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94FEA" w14:textId="77777777" w:rsidR="002E0CB8" w:rsidRDefault="00000000">
      <w:pPr>
        <w:spacing w:after="1400"/>
      </w:pPr>
      <w:r>
        <w:rPr>
          <w:noProof/>
        </w:rPr>
        <w:drawing>
          <wp:inline distT="0" distB="0" distL="0" distR="0" wp14:anchorId="549AD746" wp14:editId="53418573">
            <wp:extent cx="2762250" cy="542925"/>
            <wp:effectExtent l="0" t="0" r="0" b="0"/>
            <wp:docPr id="1" name="logo" descr="IU logo" title="I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0" cy="542925"/>
                    </a:xfrm>
                    <a:prstGeom prst="rect">
                      <a:avLst/>
                    </a:prstGeom>
                  </pic:spPr>
                </pic:pic>
              </a:graphicData>
            </a:graphic>
          </wp:inline>
        </w:drawing>
      </w:r>
    </w:p>
    <w:p w14:paraId="158B705E" w14:textId="77777777" w:rsidR="002E0CB8" w:rsidRDefault="00000000">
      <w:pPr>
        <w:spacing w:after="120"/>
        <w:jc w:val="center"/>
      </w:pPr>
      <w:r>
        <w:rPr>
          <w:sz w:val="26"/>
          <w:szCs w:val="26"/>
        </w:rPr>
        <w:t>Case Study: Localization, Motion Planning and Sensor Fusion</w:t>
      </w:r>
    </w:p>
    <w:p w14:paraId="21628E02" w14:textId="77777777" w:rsidR="002E0CB8" w:rsidRDefault="00000000">
      <w:pPr>
        <w:spacing w:after="800"/>
        <w:jc w:val="center"/>
      </w:pPr>
      <w:r>
        <w:rPr>
          <w:sz w:val="24"/>
          <w:szCs w:val="24"/>
        </w:rPr>
        <w:t>DLMDSEAAD02</w:t>
      </w:r>
    </w:p>
    <w:p w14:paraId="5CEE9D9E" w14:textId="77777777" w:rsidR="002E0CB8" w:rsidRDefault="00000000">
      <w:pPr>
        <w:spacing w:after="60"/>
        <w:jc w:val="center"/>
      </w:pPr>
      <w:r>
        <w:rPr>
          <w:b/>
          <w:bCs/>
          <w:color w:val="1F3B57"/>
          <w:sz w:val="30"/>
          <w:szCs w:val="30"/>
        </w:rPr>
        <w:t>Task 1:</w:t>
      </w:r>
    </w:p>
    <w:p w14:paraId="4921ADC2" w14:textId="77777777" w:rsidR="002E0CB8" w:rsidRDefault="00000000">
      <w:pPr>
        <w:spacing w:after="60"/>
        <w:jc w:val="center"/>
      </w:pPr>
      <w:r>
        <w:rPr>
          <w:b/>
          <w:bCs/>
          <w:color w:val="1F3B57"/>
          <w:sz w:val="36"/>
          <w:szCs w:val="36"/>
        </w:rPr>
        <w:t>LiDAR Data Processing for Car and Pedestrian</w:t>
      </w:r>
    </w:p>
    <w:p w14:paraId="2C13D2E1" w14:textId="77777777" w:rsidR="002E0CB8" w:rsidRDefault="00000000">
      <w:pPr>
        <w:spacing w:after="1600"/>
        <w:jc w:val="center"/>
      </w:pPr>
      <w:r>
        <w:rPr>
          <w:b/>
          <w:bCs/>
          <w:color w:val="1F3B57"/>
          <w:sz w:val="36"/>
          <w:szCs w:val="36"/>
        </w:rPr>
        <w:t>Detection and Tracking</w:t>
      </w:r>
    </w:p>
    <w:p w14:paraId="0F8DCEB1" w14:textId="77777777" w:rsidR="002E0CB8" w:rsidRDefault="00000000">
      <w:pPr>
        <w:tabs>
          <w:tab w:val="left" w:pos="4300"/>
        </w:tabs>
        <w:spacing w:after="100"/>
        <w:ind w:left="1700"/>
      </w:pPr>
      <w:r>
        <w:rPr>
          <w:sz w:val="23"/>
          <w:szCs w:val="23"/>
        </w:rPr>
        <w:t>Author:</w:t>
      </w:r>
      <w:r>
        <w:rPr>
          <w:sz w:val="23"/>
          <w:szCs w:val="23"/>
        </w:rPr>
        <w:tab/>
        <w:t>Pravin Pramod Honmute</w:t>
      </w:r>
    </w:p>
    <w:p w14:paraId="4E3F24AE" w14:textId="77777777" w:rsidR="002E0CB8" w:rsidRDefault="00000000">
      <w:pPr>
        <w:tabs>
          <w:tab w:val="left" w:pos="4300"/>
        </w:tabs>
        <w:spacing w:after="100"/>
        <w:ind w:left="1700"/>
      </w:pPr>
      <w:r>
        <w:rPr>
          <w:sz w:val="23"/>
          <w:szCs w:val="23"/>
        </w:rPr>
        <w:t>Matriculation number:</w:t>
      </w:r>
      <w:r>
        <w:rPr>
          <w:sz w:val="23"/>
          <w:szCs w:val="23"/>
        </w:rPr>
        <w:tab/>
        <w:t>92130088</w:t>
      </w:r>
    </w:p>
    <w:p w14:paraId="676F12E1" w14:textId="77777777" w:rsidR="002E0CB8" w:rsidRDefault="00000000">
      <w:pPr>
        <w:tabs>
          <w:tab w:val="left" w:pos="4300"/>
        </w:tabs>
        <w:spacing w:after="100"/>
        <w:ind w:left="1700"/>
      </w:pPr>
      <w:r>
        <w:rPr>
          <w:sz w:val="23"/>
          <w:szCs w:val="23"/>
        </w:rPr>
        <w:t>Tutor:</w:t>
      </w:r>
      <w:r>
        <w:rPr>
          <w:sz w:val="23"/>
          <w:szCs w:val="23"/>
        </w:rPr>
        <w:tab/>
        <w:t>Prof. Florian Simroth</w:t>
      </w:r>
    </w:p>
    <w:p w14:paraId="2B34429E" w14:textId="2F7E8301" w:rsidR="002E0CB8" w:rsidRDefault="00000000">
      <w:pPr>
        <w:tabs>
          <w:tab w:val="left" w:pos="4300"/>
        </w:tabs>
        <w:spacing w:after="100"/>
        <w:ind w:left="1700"/>
      </w:pPr>
      <w:r>
        <w:rPr>
          <w:sz w:val="23"/>
          <w:szCs w:val="23"/>
        </w:rPr>
        <w:t>Date:</w:t>
      </w:r>
      <w:r>
        <w:rPr>
          <w:sz w:val="23"/>
          <w:szCs w:val="23"/>
        </w:rPr>
        <w:tab/>
      </w:r>
      <w:r w:rsidR="003A4C7E">
        <w:rPr>
          <w:sz w:val="23"/>
          <w:szCs w:val="23"/>
        </w:rPr>
        <w:t>20</w:t>
      </w:r>
      <w:r>
        <w:rPr>
          <w:sz w:val="23"/>
          <w:szCs w:val="23"/>
        </w:rPr>
        <w:t>.</w:t>
      </w:r>
      <w:r w:rsidR="003A4C7E">
        <w:rPr>
          <w:sz w:val="23"/>
          <w:szCs w:val="23"/>
        </w:rPr>
        <w:t>10</w:t>
      </w:r>
      <w:r>
        <w:rPr>
          <w:sz w:val="23"/>
          <w:szCs w:val="23"/>
        </w:rPr>
        <w:t>.2026</w:t>
      </w:r>
    </w:p>
    <w:p w14:paraId="0EEC6B10" w14:textId="77777777" w:rsidR="002E0CB8" w:rsidRDefault="00000000">
      <w:pPr>
        <w:tabs>
          <w:tab w:val="left" w:pos="4300"/>
        </w:tabs>
        <w:spacing w:after="100"/>
        <w:ind w:left="1700"/>
      </w:pPr>
      <w:r>
        <w:rPr>
          <w:sz w:val="23"/>
          <w:szCs w:val="23"/>
        </w:rPr>
        <w:t>Place:</w:t>
      </w:r>
      <w:r>
        <w:rPr>
          <w:sz w:val="23"/>
          <w:szCs w:val="23"/>
        </w:rPr>
        <w:tab/>
        <w:t>Bangalore, India</w:t>
      </w:r>
    </w:p>
    <w:p w14:paraId="1ED3F91D" w14:textId="77777777" w:rsidR="002E0CB8" w:rsidRDefault="002E0CB8">
      <w:pPr>
        <w:sectPr w:rsidR="002E0CB8">
          <w:pgSz w:w="11906" w:h="16838"/>
          <w:pgMar w:top="1134" w:right="1134" w:bottom="1134" w:left="1134" w:header="567" w:footer="567" w:gutter="0"/>
          <w:pgNumType w:start="1"/>
          <w:cols w:space="720"/>
          <w:titlePg/>
          <w:docGrid w:linePitch="360"/>
        </w:sectPr>
      </w:pPr>
    </w:p>
    <w:p w14:paraId="7B710A3E" w14:textId="77777777" w:rsidR="002E0CB8" w:rsidRDefault="00000000">
      <w:pPr>
        <w:pStyle w:val="Heading1"/>
        <w:pageBreakBefore/>
      </w:pPr>
      <w:bookmarkStart w:id="0" w:name="_Toc243421080"/>
      <w:r>
        <w:lastRenderedPageBreak/>
        <w:t>Table of contents</w:t>
      </w:r>
      <w:bookmarkEnd w:id="0"/>
    </w:p>
    <w:sdt>
      <w:sdtPr>
        <w:rPr>
          <w:rFonts w:ascii="Arial" w:eastAsia="Arial" w:hAnsi="Arial" w:cs="Arial"/>
          <w:color w:val="auto"/>
          <w:sz w:val="22"/>
          <w:szCs w:val="22"/>
        </w:rPr>
        <w:id w:val="1584100660"/>
        <w:docPartObj>
          <w:docPartGallery w:val="Table of Contents"/>
          <w:docPartUnique/>
        </w:docPartObj>
      </w:sdtPr>
      <w:sdtEndPr>
        <w:rPr>
          <w:b/>
          <w:bCs/>
          <w:noProof/>
        </w:rPr>
      </w:sdtEndPr>
      <w:sdtContent>
        <w:p w14:paraId="3D449C97" w14:textId="6C45074B" w:rsidR="003A4C7E" w:rsidRDefault="003A4C7E">
          <w:pPr>
            <w:pStyle w:val="TOCHeading"/>
          </w:pPr>
          <w:r>
            <w:t>Contents</w:t>
          </w:r>
        </w:p>
        <w:p w14:paraId="702DFF24" w14:textId="5114E3B2" w:rsidR="00BD3ECE" w:rsidRDefault="003A4C7E">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421080" w:history="1">
            <w:r w:rsidR="00BD3ECE" w:rsidRPr="00321165">
              <w:rPr>
                <w:rStyle w:val="Hyperlink"/>
                <w:noProof/>
              </w:rPr>
              <w:t>Table of contents</w:t>
            </w:r>
            <w:r w:rsidR="00BD3ECE">
              <w:rPr>
                <w:noProof/>
                <w:webHidden/>
              </w:rPr>
              <w:tab/>
            </w:r>
            <w:r w:rsidR="00BD3ECE">
              <w:rPr>
                <w:noProof/>
                <w:webHidden/>
              </w:rPr>
              <w:fldChar w:fldCharType="begin"/>
            </w:r>
            <w:r w:rsidR="00BD3ECE">
              <w:rPr>
                <w:noProof/>
                <w:webHidden/>
              </w:rPr>
              <w:instrText xml:space="preserve"> PAGEREF _Toc243421080 \h </w:instrText>
            </w:r>
            <w:r w:rsidR="00BD3ECE">
              <w:rPr>
                <w:noProof/>
                <w:webHidden/>
              </w:rPr>
            </w:r>
            <w:r w:rsidR="00BD3ECE">
              <w:rPr>
                <w:noProof/>
                <w:webHidden/>
              </w:rPr>
              <w:fldChar w:fldCharType="separate"/>
            </w:r>
            <w:r w:rsidR="00BD3ECE">
              <w:rPr>
                <w:noProof/>
                <w:webHidden/>
              </w:rPr>
              <w:t>I</w:t>
            </w:r>
            <w:r w:rsidR="00BD3ECE">
              <w:rPr>
                <w:noProof/>
                <w:webHidden/>
              </w:rPr>
              <w:fldChar w:fldCharType="end"/>
            </w:r>
          </w:hyperlink>
        </w:p>
        <w:p w14:paraId="2FA1EA89" w14:textId="4865AF26" w:rsidR="00BD3ECE" w:rsidRDefault="00BD3EC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21081" w:history="1">
            <w:r w:rsidRPr="00321165">
              <w:rPr>
                <w:rStyle w:val="Hyperlink"/>
                <w:noProof/>
              </w:rPr>
              <w:t>List of figures</w:t>
            </w:r>
            <w:r>
              <w:rPr>
                <w:noProof/>
                <w:webHidden/>
              </w:rPr>
              <w:tab/>
            </w:r>
            <w:r>
              <w:rPr>
                <w:noProof/>
                <w:webHidden/>
              </w:rPr>
              <w:fldChar w:fldCharType="begin"/>
            </w:r>
            <w:r>
              <w:rPr>
                <w:noProof/>
                <w:webHidden/>
              </w:rPr>
              <w:instrText xml:space="preserve"> PAGEREF _Toc243421081 \h </w:instrText>
            </w:r>
            <w:r>
              <w:rPr>
                <w:noProof/>
                <w:webHidden/>
              </w:rPr>
            </w:r>
            <w:r>
              <w:rPr>
                <w:noProof/>
                <w:webHidden/>
              </w:rPr>
              <w:fldChar w:fldCharType="separate"/>
            </w:r>
            <w:r>
              <w:rPr>
                <w:noProof/>
                <w:webHidden/>
              </w:rPr>
              <w:t>II</w:t>
            </w:r>
            <w:r>
              <w:rPr>
                <w:noProof/>
                <w:webHidden/>
              </w:rPr>
              <w:fldChar w:fldCharType="end"/>
            </w:r>
          </w:hyperlink>
        </w:p>
        <w:p w14:paraId="71AF5751" w14:textId="2AA1E7BB" w:rsidR="00BD3ECE" w:rsidRDefault="00BD3EC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21082" w:history="1">
            <w:r w:rsidRPr="00321165">
              <w:rPr>
                <w:rStyle w:val="Hyperlink"/>
                <w:noProof/>
              </w:rPr>
              <w:t>List of tables</w:t>
            </w:r>
            <w:r>
              <w:rPr>
                <w:noProof/>
                <w:webHidden/>
              </w:rPr>
              <w:tab/>
            </w:r>
            <w:r>
              <w:rPr>
                <w:noProof/>
                <w:webHidden/>
              </w:rPr>
              <w:fldChar w:fldCharType="begin"/>
            </w:r>
            <w:r>
              <w:rPr>
                <w:noProof/>
                <w:webHidden/>
              </w:rPr>
              <w:instrText xml:space="preserve"> PAGEREF _Toc243421082 \h </w:instrText>
            </w:r>
            <w:r>
              <w:rPr>
                <w:noProof/>
                <w:webHidden/>
              </w:rPr>
            </w:r>
            <w:r>
              <w:rPr>
                <w:noProof/>
                <w:webHidden/>
              </w:rPr>
              <w:fldChar w:fldCharType="separate"/>
            </w:r>
            <w:r>
              <w:rPr>
                <w:noProof/>
                <w:webHidden/>
              </w:rPr>
              <w:t>II</w:t>
            </w:r>
            <w:r>
              <w:rPr>
                <w:noProof/>
                <w:webHidden/>
              </w:rPr>
              <w:fldChar w:fldCharType="end"/>
            </w:r>
          </w:hyperlink>
        </w:p>
        <w:p w14:paraId="6EB5BE8D" w14:textId="60180A05" w:rsidR="00BD3ECE" w:rsidRDefault="00BD3EC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21083" w:history="1">
            <w:r w:rsidRPr="00321165">
              <w:rPr>
                <w:rStyle w:val="Hyperlink"/>
                <w:noProof/>
              </w:rPr>
              <w:t>List of abbreviations</w:t>
            </w:r>
            <w:r>
              <w:rPr>
                <w:noProof/>
                <w:webHidden/>
              </w:rPr>
              <w:tab/>
            </w:r>
            <w:r>
              <w:rPr>
                <w:noProof/>
                <w:webHidden/>
              </w:rPr>
              <w:fldChar w:fldCharType="begin"/>
            </w:r>
            <w:r>
              <w:rPr>
                <w:noProof/>
                <w:webHidden/>
              </w:rPr>
              <w:instrText xml:space="preserve"> PAGEREF _Toc243421083 \h </w:instrText>
            </w:r>
            <w:r>
              <w:rPr>
                <w:noProof/>
                <w:webHidden/>
              </w:rPr>
            </w:r>
            <w:r>
              <w:rPr>
                <w:noProof/>
                <w:webHidden/>
              </w:rPr>
              <w:fldChar w:fldCharType="separate"/>
            </w:r>
            <w:r>
              <w:rPr>
                <w:noProof/>
                <w:webHidden/>
              </w:rPr>
              <w:t>III</w:t>
            </w:r>
            <w:r>
              <w:rPr>
                <w:noProof/>
                <w:webHidden/>
              </w:rPr>
              <w:fldChar w:fldCharType="end"/>
            </w:r>
          </w:hyperlink>
        </w:p>
        <w:p w14:paraId="4D5C1870" w14:textId="1D561EF6" w:rsidR="00BD3ECE" w:rsidRDefault="00BD3EC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21084" w:history="1">
            <w:r w:rsidRPr="00321165">
              <w:rPr>
                <w:rStyle w:val="Hyperlink"/>
                <w:noProof/>
              </w:rPr>
              <w:t>1 Introduction</w:t>
            </w:r>
            <w:r>
              <w:rPr>
                <w:noProof/>
                <w:webHidden/>
              </w:rPr>
              <w:tab/>
            </w:r>
            <w:r>
              <w:rPr>
                <w:noProof/>
                <w:webHidden/>
              </w:rPr>
              <w:fldChar w:fldCharType="begin"/>
            </w:r>
            <w:r>
              <w:rPr>
                <w:noProof/>
                <w:webHidden/>
              </w:rPr>
              <w:instrText xml:space="preserve"> PAGEREF _Toc243421084 \h </w:instrText>
            </w:r>
            <w:r>
              <w:rPr>
                <w:noProof/>
                <w:webHidden/>
              </w:rPr>
            </w:r>
            <w:r>
              <w:rPr>
                <w:noProof/>
                <w:webHidden/>
              </w:rPr>
              <w:fldChar w:fldCharType="separate"/>
            </w:r>
            <w:r>
              <w:rPr>
                <w:noProof/>
                <w:webHidden/>
              </w:rPr>
              <w:t>1</w:t>
            </w:r>
            <w:r>
              <w:rPr>
                <w:noProof/>
                <w:webHidden/>
              </w:rPr>
              <w:fldChar w:fldCharType="end"/>
            </w:r>
          </w:hyperlink>
        </w:p>
        <w:p w14:paraId="61226C35" w14:textId="5A965CFF" w:rsidR="00BD3ECE" w:rsidRDefault="00BD3EC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21085" w:history="1">
            <w:r w:rsidRPr="00321165">
              <w:rPr>
                <w:rStyle w:val="Hyperlink"/>
                <w:noProof/>
              </w:rPr>
              <w:t>2 Information about the LiDAR</w:t>
            </w:r>
            <w:r>
              <w:rPr>
                <w:noProof/>
                <w:webHidden/>
              </w:rPr>
              <w:tab/>
            </w:r>
            <w:r>
              <w:rPr>
                <w:noProof/>
                <w:webHidden/>
              </w:rPr>
              <w:fldChar w:fldCharType="begin"/>
            </w:r>
            <w:r>
              <w:rPr>
                <w:noProof/>
                <w:webHidden/>
              </w:rPr>
              <w:instrText xml:space="preserve"> PAGEREF _Toc243421085 \h </w:instrText>
            </w:r>
            <w:r>
              <w:rPr>
                <w:noProof/>
                <w:webHidden/>
              </w:rPr>
            </w:r>
            <w:r>
              <w:rPr>
                <w:noProof/>
                <w:webHidden/>
              </w:rPr>
              <w:fldChar w:fldCharType="separate"/>
            </w:r>
            <w:r>
              <w:rPr>
                <w:noProof/>
                <w:webHidden/>
              </w:rPr>
              <w:t>1</w:t>
            </w:r>
            <w:r>
              <w:rPr>
                <w:noProof/>
                <w:webHidden/>
              </w:rPr>
              <w:fldChar w:fldCharType="end"/>
            </w:r>
          </w:hyperlink>
        </w:p>
        <w:p w14:paraId="009E2033" w14:textId="57FD5ADE" w:rsidR="00BD3ECE" w:rsidRDefault="00BD3EC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21086" w:history="1">
            <w:r w:rsidRPr="00321165">
              <w:rPr>
                <w:rStyle w:val="Hyperlink"/>
                <w:noProof/>
              </w:rPr>
              <w:t>2.1 LiDAR measurement principle and scanning</w:t>
            </w:r>
            <w:r>
              <w:rPr>
                <w:noProof/>
                <w:webHidden/>
              </w:rPr>
              <w:tab/>
            </w:r>
            <w:r>
              <w:rPr>
                <w:noProof/>
                <w:webHidden/>
              </w:rPr>
              <w:fldChar w:fldCharType="begin"/>
            </w:r>
            <w:r>
              <w:rPr>
                <w:noProof/>
                <w:webHidden/>
              </w:rPr>
              <w:instrText xml:space="preserve"> PAGEREF _Toc243421086 \h </w:instrText>
            </w:r>
            <w:r>
              <w:rPr>
                <w:noProof/>
                <w:webHidden/>
              </w:rPr>
            </w:r>
            <w:r>
              <w:rPr>
                <w:noProof/>
                <w:webHidden/>
              </w:rPr>
              <w:fldChar w:fldCharType="separate"/>
            </w:r>
            <w:r>
              <w:rPr>
                <w:noProof/>
                <w:webHidden/>
              </w:rPr>
              <w:t>1</w:t>
            </w:r>
            <w:r>
              <w:rPr>
                <w:noProof/>
                <w:webHidden/>
              </w:rPr>
              <w:fldChar w:fldCharType="end"/>
            </w:r>
          </w:hyperlink>
        </w:p>
        <w:p w14:paraId="4D45EA11" w14:textId="1F01EB6C" w:rsidR="00BD3ECE" w:rsidRDefault="00BD3EC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21087" w:history="1">
            <w:r w:rsidRPr="00321165">
              <w:rPr>
                <w:rStyle w:val="Hyperlink"/>
                <w:noProof/>
              </w:rPr>
              <w:t>2.2 background</w:t>
            </w:r>
            <w:r>
              <w:rPr>
                <w:noProof/>
                <w:webHidden/>
              </w:rPr>
              <w:tab/>
            </w:r>
            <w:r>
              <w:rPr>
                <w:noProof/>
                <w:webHidden/>
              </w:rPr>
              <w:fldChar w:fldCharType="begin"/>
            </w:r>
            <w:r>
              <w:rPr>
                <w:noProof/>
                <w:webHidden/>
              </w:rPr>
              <w:instrText xml:space="preserve"> PAGEREF _Toc243421087 \h </w:instrText>
            </w:r>
            <w:r>
              <w:rPr>
                <w:noProof/>
                <w:webHidden/>
              </w:rPr>
            </w:r>
            <w:r>
              <w:rPr>
                <w:noProof/>
                <w:webHidden/>
              </w:rPr>
              <w:fldChar w:fldCharType="separate"/>
            </w:r>
            <w:r>
              <w:rPr>
                <w:noProof/>
                <w:webHidden/>
              </w:rPr>
              <w:t>2</w:t>
            </w:r>
            <w:r>
              <w:rPr>
                <w:noProof/>
                <w:webHidden/>
              </w:rPr>
              <w:fldChar w:fldCharType="end"/>
            </w:r>
          </w:hyperlink>
        </w:p>
        <w:p w14:paraId="0E316818" w14:textId="5A7143E7" w:rsidR="00BD3ECE" w:rsidRDefault="00BD3EC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21088" w:history="1">
            <w:r w:rsidRPr="00321165">
              <w:rPr>
                <w:rStyle w:val="Hyperlink"/>
                <w:noProof/>
              </w:rPr>
              <w:t>2.3 Performance measures</w:t>
            </w:r>
            <w:r>
              <w:rPr>
                <w:noProof/>
                <w:webHidden/>
              </w:rPr>
              <w:tab/>
            </w:r>
            <w:r>
              <w:rPr>
                <w:noProof/>
                <w:webHidden/>
              </w:rPr>
              <w:fldChar w:fldCharType="begin"/>
            </w:r>
            <w:r>
              <w:rPr>
                <w:noProof/>
                <w:webHidden/>
              </w:rPr>
              <w:instrText xml:space="preserve"> PAGEREF _Toc243421088 \h </w:instrText>
            </w:r>
            <w:r>
              <w:rPr>
                <w:noProof/>
                <w:webHidden/>
              </w:rPr>
            </w:r>
            <w:r>
              <w:rPr>
                <w:noProof/>
                <w:webHidden/>
              </w:rPr>
              <w:fldChar w:fldCharType="separate"/>
            </w:r>
            <w:r>
              <w:rPr>
                <w:noProof/>
                <w:webHidden/>
              </w:rPr>
              <w:t>2</w:t>
            </w:r>
            <w:r>
              <w:rPr>
                <w:noProof/>
                <w:webHidden/>
              </w:rPr>
              <w:fldChar w:fldCharType="end"/>
            </w:r>
          </w:hyperlink>
        </w:p>
        <w:p w14:paraId="18731E76" w14:textId="27AA20CD" w:rsidR="00BD3ECE" w:rsidRDefault="00BD3EC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21089" w:history="1">
            <w:r w:rsidRPr="00321165">
              <w:rPr>
                <w:rStyle w:val="Hyperlink"/>
                <w:noProof/>
              </w:rPr>
              <w:t>3 Sensor review</w:t>
            </w:r>
            <w:r>
              <w:rPr>
                <w:noProof/>
                <w:webHidden/>
              </w:rPr>
              <w:tab/>
            </w:r>
            <w:r>
              <w:rPr>
                <w:noProof/>
                <w:webHidden/>
              </w:rPr>
              <w:fldChar w:fldCharType="begin"/>
            </w:r>
            <w:r>
              <w:rPr>
                <w:noProof/>
                <w:webHidden/>
              </w:rPr>
              <w:instrText xml:space="preserve"> PAGEREF _Toc243421089 \h </w:instrText>
            </w:r>
            <w:r>
              <w:rPr>
                <w:noProof/>
                <w:webHidden/>
              </w:rPr>
            </w:r>
            <w:r>
              <w:rPr>
                <w:noProof/>
                <w:webHidden/>
              </w:rPr>
              <w:fldChar w:fldCharType="separate"/>
            </w:r>
            <w:r>
              <w:rPr>
                <w:noProof/>
                <w:webHidden/>
              </w:rPr>
              <w:t>3</w:t>
            </w:r>
            <w:r>
              <w:rPr>
                <w:noProof/>
                <w:webHidden/>
              </w:rPr>
              <w:fldChar w:fldCharType="end"/>
            </w:r>
          </w:hyperlink>
        </w:p>
        <w:p w14:paraId="1364621F" w14:textId="0F6A3D22" w:rsidR="00BD3ECE" w:rsidRDefault="00BD3EC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21090" w:history="1">
            <w:r w:rsidRPr="00321165">
              <w:rPr>
                <w:rStyle w:val="Hyperlink"/>
                <w:noProof/>
              </w:rPr>
              <w:t>3.1 Assessment of automotive requirements</w:t>
            </w:r>
            <w:r>
              <w:rPr>
                <w:noProof/>
                <w:webHidden/>
              </w:rPr>
              <w:tab/>
            </w:r>
            <w:r>
              <w:rPr>
                <w:noProof/>
                <w:webHidden/>
              </w:rPr>
              <w:fldChar w:fldCharType="begin"/>
            </w:r>
            <w:r>
              <w:rPr>
                <w:noProof/>
                <w:webHidden/>
              </w:rPr>
              <w:instrText xml:space="preserve"> PAGEREF _Toc243421090 \h </w:instrText>
            </w:r>
            <w:r>
              <w:rPr>
                <w:noProof/>
                <w:webHidden/>
              </w:rPr>
            </w:r>
            <w:r>
              <w:rPr>
                <w:noProof/>
                <w:webHidden/>
              </w:rPr>
              <w:fldChar w:fldCharType="separate"/>
            </w:r>
            <w:r>
              <w:rPr>
                <w:noProof/>
                <w:webHidden/>
              </w:rPr>
              <w:t>3</w:t>
            </w:r>
            <w:r>
              <w:rPr>
                <w:noProof/>
                <w:webHidden/>
              </w:rPr>
              <w:fldChar w:fldCharType="end"/>
            </w:r>
          </w:hyperlink>
        </w:p>
        <w:p w14:paraId="0D14FD28" w14:textId="24E71045" w:rsidR="00BD3ECE" w:rsidRDefault="00BD3ECE">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421091" w:history="1">
            <w:r w:rsidRPr="00321165">
              <w:rPr>
                <w:rStyle w:val="Hyperlink"/>
                <w:noProof/>
              </w:rPr>
              <w:t>3.1.1 Range definition for LiDAR sensor</w:t>
            </w:r>
            <w:r>
              <w:rPr>
                <w:noProof/>
                <w:webHidden/>
              </w:rPr>
              <w:tab/>
            </w:r>
            <w:r>
              <w:rPr>
                <w:noProof/>
                <w:webHidden/>
              </w:rPr>
              <w:fldChar w:fldCharType="begin"/>
            </w:r>
            <w:r>
              <w:rPr>
                <w:noProof/>
                <w:webHidden/>
              </w:rPr>
              <w:instrText xml:space="preserve"> PAGEREF _Toc243421091 \h </w:instrText>
            </w:r>
            <w:r>
              <w:rPr>
                <w:noProof/>
                <w:webHidden/>
              </w:rPr>
            </w:r>
            <w:r>
              <w:rPr>
                <w:noProof/>
                <w:webHidden/>
              </w:rPr>
              <w:fldChar w:fldCharType="separate"/>
            </w:r>
            <w:r>
              <w:rPr>
                <w:noProof/>
                <w:webHidden/>
              </w:rPr>
              <w:t>3</w:t>
            </w:r>
            <w:r>
              <w:rPr>
                <w:noProof/>
                <w:webHidden/>
              </w:rPr>
              <w:fldChar w:fldCharType="end"/>
            </w:r>
          </w:hyperlink>
        </w:p>
        <w:p w14:paraId="79409C5A" w14:textId="629325FD" w:rsidR="00BD3ECE" w:rsidRDefault="00BD3ECE">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421092" w:history="1">
            <w:r w:rsidRPr="00321165">
              <w:rPr>
                <w:rStyle w:val="Hyperlink"/>
                <w:noProof/>
              </w:rPr>
              <w:t>3.1.2 field of view definition for LiDAR sensor</w:t>
            </w:r>
            <w:r>
              <w:rPr>
                <w:noProof/>
                <w:webHidden/>
              </w:rPr>
              <w:tab/>
            </w:r>
            <w:r>
              <w:rPr>
                <w:noProof/>
                <w:webHidden/>
              </w:rPr>
              <w:fldChar w:fldCharType="begin"/>
            </w:r>
            <w:r>
              <w:rPr>
                <w:noProof/>
                <w:webHidden/>
              </w:rPr>
              <w:instrText xml:space="preserve"> PAGEREF _Toc243421092 \h </w:instrText>
            </w:r>
            <w:r>
              <w:rPr>
                <w:noProof/>
                <w:webHidden/>
              </w:rPr>
            </w:r>
            <w:r>
              <w:rPr>
                <w:noProof/>
                <w:webHidden/>
              </w:rPr>
              <w:fldChar w:fldCharType="separate"/>
            </w:r>
            <w:r>
              <w:rPr>
                <w:noProof/>
                <w:webHidden/>
              </w:rPr>
              <w:t>4</w:t>
            </w:r>
            <w:r>
              <w:rPr>
                <w:noProof/>
                <w:webHidden/>
              </w:rPr>
              <w:fldChar w:fldCharType="end"/>
            </w:r>
          </w:hyperlink>
        </w:p>
        <w:p w14:paraId="3EBB2B12" w14:textId="2A2BA6FD" w:rsidR="00BD3ECE" w:rsidRDefault="00BD3ECE">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421093" w:history="1">
            <w:r w:rsidRPr="00321165">
              <w:rPr>
                <w:rStyle w:val="Hyperlink"/>
                <w:noProof/>
              </w:rPr>
              <w:t>3.1.3 field of view definition for angular resolution</w:t>
            </w:r>
            <w:r>
              <w:rPr>
                <w:noProof/>
                <w:webHidden/>
              </w:rPr>
              <w:tab/>
            </w:r>
            <w:r>
              <w:rPr>
                <w:noProof/>
                <w:webHidden/>
              </w:rPr>
              <w:fldChar w:fldCharType="begin"/>
            </w:r>
            <w:r>
              <w:rPr>
                <w:noProof/>
                <w:webHidden/>
              </w:rPr>
              <w:instrText xml:space="preserve"> PAGEREF _Toc243421093 \h </w:instrText>
            </w:r>
            <w:r>
              <w:rPr>
                <w:noProof/>
                <w:webHidden/>
              </w:rPr>
            </w:r>
            <w:r>
              <w:rPr>
                <w:noProof/>
                <w:webHidden/>
              </w:rPr>
              <w:fldChar w:fldCharType="separate"/>
            </w:r>
            <w:r>
              <w:rPr>
                <w:noProof/>
                <w:webHidden/>
              </w:rPr>
              <w:t>4</w:t>
            </w:r>
            <w:r>
              <w:rPr>
                <w:noProof/>
                <w:webHidden/>
              </w:rPr>
              <w:fldChar w:fldCharType="end"/>
            </w:r>
          </w:hyperlink>
        </w:p>
        <w:p w14:paraId="2D702D7A" w14:textId="3576C363" w:rsidR="00BD3ECE" w:rsidRDefault="00BD3EC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21094" w:history="1">
            <w:r w:rsidRPr="00321165">
              <w:rPr>
                <w:rStyle w:val="Hyperlink"/>
                <w:noProof/>
              </w:rPr>
              <w:t>3.2 sensor data and sanity check:</w:t>
            </w:r>
            <w:r>
              <w:rPr>
                <w:noProof/>
                <w:webHidden/>
              </w:rPr>
              <w:tab/>
            </w:r>
            <w:r>
              <w:rPr>
                <w:noProof/>
                <w:webHidden/>
              </w:rPr>
              <w:fldChar w:fldCharType="begin"/>
            </w:r>
            <w:r>
              <w:rPr>
                <w:noProof/>
                <w:webHidden/>
              </w:rPr>
              <w:instrText xml:space="preserve"> PAGEREF _Toc243421094 \h </w:instrText>
            </w:r>
            <w:r>
              <w:rPr>
                <w:noProof/>
                <w:webHidden/>
              </w:rPr>
            </w:r>
            <w:r>
              <w:rPr>
                <w:noProof/>
                <w:webHidden/>
              </w:rPr>
              <w:fldChar w:fldCharType="separate"/>
            </w:r>
            <w:r>
              <w:rPr>
                <w:noProof/>
                <w:webHidden/>
              </w:rPr>
              <w:t>5</w:t>
            </w:r>
            <w:r>
              <w:rPr>
                <w:noProof/>
                <w:webHidden/>
              </w:rPr>
              <w:fldChar w:fldCharType="end"/>
            </w:r>
          </w:hyperlink>
        </w:p>
        <w:p w14:paraId="438D764A" w14:textId="362815F9" w:rsidR="00BD3ECE" w:rsidRDefault="00BD3EC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21095" w:history="1">
            <w:r w:rsidRPr="00321165">
              <w:rPr>
                <w:rStyle w:val="Hyperlink"/>
                <w:noProof/>
              </w:rPr>
              <w:t>5 Detection pipeline</w:t>
            </w:r>
            <w:r>
              <w:rPr>
                <w:noProof/>
                <w:webHidden/>
              </w:rPr>
              <w:tab/>
            </w:r>
            <w:r>
              <w:rPr>
                <w:noProof/>
                <w:webHidden/>
              </w:rPr>
              <w:fldChar w:fldCharType="begin"/>
            </w:r>
            <w:r>
              <w:rPr>
                <w:noProof/>
                <w:webHidden/>
              </w:rPr>
              <w:instrText xml:space="preserve"> PAGEREF _Toc243421095 \h </w:instrText>
            </w:r>
            <w:r>
              <w:rPr>
                <w:noProof/>
                <w:webHidden/>
              </w:rPr>
            </w:r>
            <w:r>
              <w:rPr>
                <w:noProof/>
                <w:webHidden/>
              </w:rPr>
              <w:fldChar w:fldCharType="separate"/>
            </w:r>
            <w:r>
              <w:rPr>
                <w:noProof/>
                <w:webHidden/>
              </w:rPr>
              <w:t>8</w:t>
            </w:r>
            <w:r>
              <w:rPr>
                <w:noProof/>
                <w:webHidden/>
              </w:rPr>
              <w:fldChar w:fldCharType="end"/>
            </w:r>
          </w:hyperlink>
        </w:p>
        <w:p w14:paraId="24FFCDF9" w14:textId="35F17B02" w:rsidR="00BD3ECE" w:rsidRDefault="00BD3EC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21096" w:history="1">
            <w:r w:rsidRPr="00321165">
              <w:rPr>
                <w:rStyle w:val="Hyperlink"/>
                <w:noProof/>
              </w:rPr>
              <w:t>5.1 System architecture</w:t>
            </w:r>
            <w:r>
              <w:rPr>
                <w:noProof/>
                <w:webHidden/>
              </w:rPr>
              <w:tab/>
            </w:r>
            <w:r>
              <w:rPr>
                <w:noProof/>
                <w:webHidden/>
              </w:rPr>
              <w:fldChar w:fldCharType="begin"/>
            </w:r>
            <w:r>
              <w:rPr>
                <w:noProof/>
                <w:webHidden/>
              </w:rPr>
              <w:instrText xml:space="preserve"> PAGEREF _Toc243421096 \h </w:instrText>
            </w:r>
            <w:r>
              <w:rPr>
                <w:noProof/>
                <w:webHidden/>
              </w:rPr>
            </w:r>
            <w:r>
              <w:rPr>
                <w:noProof/>
                <w:webHidden/>
              </w:rPr>
              <w:fldChar w:fldCharType="separate"/>
            </w:r>
            <w:r>
              <w:rPr>
                <w:noProof/>
                <w:webHidden/>
              </w:rPr>
              <w:t>8</w:t>
            </w:r>
            <w:r>
              <w:rPr>
                <w:noProof/>
                <w:webHidden/>
              </w:rPr>
              <w:fldChar w:fldCharType="end"/>
            </w:r>
          </w:hyperlink>
        </w:p>
        <w:p w14:paraId="048DA22D" w14:textId="4783498A" w:rsidR="00BD3ECE" w:rsidRDefault="00BD3EC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421097" w:history="1">
            <w:r w:rsidRPr="00321165">
              <w:rPr>
                <w:rStyle w:val="Hyperlink"/>
                <w:noProof/>
              </w:rPr>
              <w:t>5.2 Algorithms</w:t>
            </w:r>
            <w:r>
              <w:rPr>
                <w:noProof/>
                <w:webHidden/>
              </w:rPr>
              <w:tab/>
            </w:r>
            <w:r>
              <w:rPr>
                <w:noProof/>
                <w:webHidden/>
              </w:rPr>
              <w:fldChar w:fldCharType="begin"/>
            </w:r>
            <w:r>
              <w:rPr>
                <w:noProof/>
                <w:webHidden/>
              </w:rPr>
              <w:instrText xml:space="preserve"> PAGEREF _Toc243421097 \h </w:instrText>
            </w:r>
            <w:r>
              <w:rPr>
                <w:noProof/>
                <w:webHidden/>
              </w:rPr>
            </w:r>
            <w:r>
              <w:rPr>
                <w:noProof/>
                <w:webHidden/>
              </w:rPr>
              <w:fldChar w:fldCharType="separate"/>
            </w:r>
            <w:r>
              <w:rPr>
                <w:noProof/>
                <w:webHidden/>
              </w:rPr>
              <w:t>9</w:t>
            </w:r>
            <w:r>
              <w:rPr>
                <w:noProof/>
                <w:webHidden/>
              </w:rPr>
              <w:fldChar w:fldCharType="end"/>
            </w:r>
          </w:hyperlink>
        </w:p>
        <w:p w14:paraId="48934E39" w14:textId="7CB9633A" w:rsidR="00BD3ECE" w:rsidRDefault="00BD3ECE">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421098" w:history="1">
            <w:r w:rsidRPr="00321165">
              <w:rPr>
                <w:rStyle w:val="Hyperlink"/>
                <w:noProof/>
              </w:rPr>
              <w:t>5.2.1 Ground removal with RANSAC</w:t>
            </w:r>
            <w:r>
              <w:rPr>
                <w:noProof/>
                <w:webHidden/>
              </w:rPr>
              <w:tab/>
            </w:r>
            <w:r>
              <w:rPr>
                <w:noProof/>
                <w:webHidden/>
              </w:rPr>
              <w:fldChar w:fldCharType="begin"/>
            </w:r>
            <w:r>
              <w:rPr>
                <w:noProof/>
                <w:webHidden/>
              </w:rPr>
              <w:instrText xml:space="preserve"> PAGEREF _Toc243421098 \h </w:instrText>
            </w:r>
            <w:r>
              <w:rPr>
                <w:noProof/>
                <w:webHidden/>
              </w:rPr>
            </w:r>
            <w:r>
              <w:rPr>
                <w:noProof/>
                <w:webHidden/>
              </w:rPr>
              <w:fldChar w:fldCharType="separate"/>
            </w:r>
            <w:r>
              <w:rPr>
                <w:noProof/>
                <w:webHidden/>
              </w:rPr>
              <w:t>9</w:t>
            </w:r>
            <w:r>
              <w:rPr>
                <w:noProof/>
                <w:webHidden/>
              </w:rPr>
              <w:fldChar w:fldCharType="end"/>
            </w:r>
          </w:hyperlink>
        </w:p>
        <w:p w14:paraId="562CAB2F" w14:textId="50D92EB7" w:rsidR="00BD3ECE" w:rsidRDefault="00BD3ECE">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421099" w:history="1">
            <w:r w:rsidRPr="00321165">
              <w:rPr>
                <w:rStyle w:val="Hyperlink"/>
                <w:noProof/>
              </w:rPr>
              <w:t>5.2.2 Static background suppression by voxel persistence</w:t>
            </w:r>
            <w:r>
              <w:rPr>
                <w:noProof/>
                <w:webHidden/>
              </w:rPr>
              <w:tab/>
            </w:r>
            <w:r>
              <w:rPr>
                <w:noProof/>
                <w:webHidden/>
              </w:rPr>
              <w:fldChar w:fldCharType="begin"/>
            </w:r>
            <w:r>
              <w:rPr>
                <w:noProof/>
                <w:webHidden/>
              </w:rPr>
              <w:instrText xml:space="preserve"> PAGEREF _Toc243421099 \h </w:instrText>
            </w:r>
            <w:r>
              <w:rPr>
                <w:noProof/>
                <w:webHidden/>
              </w:rPr>
            </w:r>
            <w:r>
              <w:rPr>
                <w:noProof/>
                <w:webHidden/>
              </w:rPr>
              <w:fldChar w:fldCharType="separate"/>
            </w:r>
            <w:r>
              <w:rPr>
                <w:noProof/>
                <w:webHidden/>
              </w:rPr>
              <w:t>10</w:t>
            </w:r>
            <w:r>
              <w:rPr>
                <w:noProof/>
                <w:webHidden/>
              </w:rPr>
              <w:fldChar w:fldCharType="end"/>
            </w:r>
          </w:hyperlink>
        </w:p>
        <w:p w14:paraId="0AB0190C" w14:textId="150179D4" w:rsidR="00BD3ECE" w:rsidRDefault="00BD3ECE">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421100" w:history="1">
            <w:r w:rsidRPr="00321165">
              <w:rPr>
                <w:rStyle w:val="Hyperlink"/>
                <w:noProof/>
              </w:rPr>
              <w:t>5.2.3 Down-sampling and DBSCAN clustering</w:t>
            </w:r>
            <w:r>
              <w:rPr>
                <w:noProof/>
                <w:webHidden/>
              </w:rPr>
              <w:tab/>
            </w:r>
            <w:r>
              <w:rPr>
                <w:noProof/>
                <w:webHidden/>
              </w:rPr>
              <w:fldChar w:fldCharType="begin"/>
            </w:r>
            <w:r>
              <w:rPr>
                <w:noProof/>
                <w:webHidden/>
              </w:rPr>
              <w:instrText xml:space="preserve"> PAGEREF _Toc243421100 \h </w:instrText>
            </w:r>
            <w:r>
              <w:rPr>
                <w:noProof/>
                <w:webHidden/>
              </w:rPr>
            </w:r>
            <w:r>
              <w:rPr>
                <w:noProof/>
                <w:webHidden/>
              </w:rPr>
              <w:fldChar w:fldCharType="separate"/>
            </w:r>
            <w:r>
              <w:rPr>
                <w:noProof/>
                <w:webHidden/>
              </w:rPr>
              <w:t>10</w:t>
            </w:r>
            <w:r>
              <w:rPr>
                <w:noProof/>
                <w:webHidden/>
              </w:rPr>
              <w:fldChar w:fldCharType="end"/>
            </w:r>
          </w:hyperlink>
        </w:p>
        <w:p w14:paraId="20BD9536" w14:textId="70F8BC68" w:rsidR="00BD3ECE" w:rsidRDefault="00BD3ECE">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421101" w:history="1">
            <w:r w:rsidRPr="00321165">
              <w:rPr>
                <w:rStyle w:val="Hyperlink"/>
                <w:noProof/>
              </w:rPr>
              <w:t>5.2.4 Rule-based classification with hysteresis</w:t>
            </w:r>
            <w:r>
              <w:rPr>
                <w:noProof/>
                <w:webHidden/>
              </w:rPr>
              <w:tab/>
            </w:r>
            <w:r>
              <w:rPr>
                <w:noProof/>
                <w:webHidden/>
              </w:rPr>
              <w:fldChar w:fldCharType="begin"/>
            </w:r>
            <w:r>
              <w:rPr>
                <w:noProof/>
                <w:webHidden/>
              </w:rPr>
              <w:instrText xml:space="preserve"> PAGEREF _Toc243421101 \h </w:instrText>
            </w:r>
            <w:r>
              <w:rPr>
                <w:noProof/>
                <w:webHidden/>
              </w:rPr>
            </w:r>
            <w:r>
              <w:rPr>
                <w:noProof/>
                <w:webHidden/>
              </w:rPr>
              <w:fldChar w:fldCharType="separate"/>
            </w:r>
            <w:r>
              <w:rPr>
                <w:noProof/>
                <w:webHidden/>
              </w:rPr>
              <w:t>11</w:t>
            </w:r>
            <w:r>
              <w:rPr>
                <w:noProof/>
                <w:webHidden/>
              </w:rPr>
              <w:fldChar w:fldCharType="end"/>
            </w:r>
          </w:hyperlink>
        </w:p>
        <w:p w14:paraId="241206C5" w14:textId="4AE76805" w:rsidR="00BD3ECE" w:rsidRDefault="00BD3ECE">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421102" w:history="1">
            <w:r w:rsidRPr="00321165">
              <w:rPr>
                <w:rStyle w:val="Hyperlink"/>
                <w:noProof/>
              </w:rPr>
              <w:t>5.2.5 multi-object tracking</w:t>
            </w:r>
            <w:r>
              <w:rPr>
                <w:noProof/>
                <w:webHidden/>
              </w:rPr>
              <w:tab/>
            </w:r>
            <w:r>
              <w:rPr>
                <w:noProof/>
                <w:webHidden/>
              </w:rPr>
              <w:fldChar w:fldCharType="begin"/>
            </w:r>
            <w:r>
              <w:rPr>
                <w:noProof/>
                <w:webHidden/>
              </w:rPr>
              <w:instrText xml:space="preserve"> PAGEREF _Toc243421102 \h </w:instrText>
            </w:r>
            <w:r>
              <w:rPr>
                <w:noProof/>
                <w:webHidden/>
              </w:rPr>
            </w:r>
            <w:r>
              <w:rPr>
                <w:noProof/>
                <w:webHidden/>
              </w:rPr>
              <w:fldChar w:fldCharType="separate"/>
            </w:r>
            <w:r>
              <w:rPr>
                <w:noProof/>
                <w:webHidden/>
              </w:rPr>
              <w:t>12</w:t>
            </w:r>
            <w:r>
              <w:rPr>
                <w:noProof/>
                <w:webHidden/>
              </w:rPr>
              <w:fldChar w:fldCharType="end"/>
            </w:r>
          </w:hyperlink>
        </w:p>
        <w:p w14:paraId="629A7859" w14:textId="34844D59" w:rsidR="00BD3ECE" w:rsidRDefault="00BD3ECE">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421103" w:history="1">
            <w:r w:rsidRPr="00321165">
              <w:rPr>
                <w:rStyle w:val="Hyperlink"/>
                <w:noProof/>
              </w:rPr>
              <w:t>5.2.6 Tuning parameters</w:t>
            </w:r>
            <w:r>
              <w:rPr>
                <w:noProof/>
                <w:webHidden/>
              </w:rPr>
              <w:tab/>
            </w:r>
            <w:r>
              <w:rPr>
                <w:noProof/>
                <w:webHidden/>
              </w:rPr>
              <w:fldChar w:fldCharType="begin"/>
            </w:r>
            <w:r>
              <w:rPr>
                <w:noProof/>
                <w:webHidden/>
              </w:rPr>
              <w:instrText xml:space="preserve"> PAGEREF _Toc243421103 \h </w:instrText>
            </w:r>
            <w:r>
              <w:rPr>
                <w:noProof/>
                <w:webHidden/>
              </w:rPr>
            </w:r>
            <w:r>
              <w:rPr>
                <w:noProof/>
                <w:webHidden/>
              </w:rPr>
              <w:fldChar w:fldCharType="separate"/>
            </w:r>
            <w:r>
              <w:rPr>
                <w:noProof/>
                <w:webHidden/>
              </w:rPr>
              <w:t>13</w:t>
            </w:r>
            <w:r>
              <w:rPr>
                <w:noProof/>
                <w:webHidden/>
              </w:rPr>
              <w:fldChar w:fldCharType="end"/>
            </w:r>
          </w:hyperlink>
        </w:p>
        <w:p w14:paraId="5B07E4CB" w14:textId="32CF2A64" w:rsidR="00BD3ECE" w:rsidRDefault="00BD3EC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21104" w:history="1">
            <w:r w:rsidRPr="00321165">
              <w:rPr>
                <w:rStyle w:val="Hyperlink"/>
                <w:noProof/>
              </w:rPr>
              <w:t>6 Results</w:t>
            </w:r>
            <w:r>
              <w:rPr>
                <w:noProof/>
                <w:webHidden/>
              </w:rPr>
              <w:tab/>
            </w:r>
            <w:r>
              <w:rPr>
                <w:noProof/>
                <w:webHidden/>
              </w:rPr>
              <w:fldChar w:fldCharType="begin"/>
            </w:r>
            <w:r>
              <w:rPr>
                <w:noProof/>
                <w:webHidden/>
              </w:rPr>
              <w:instrText xml:space="preserve"> PAGEREF _Toc243421104 \h </w:instrText>
            </w:r>
            <w:r>
              <w:rPr>
                <w:noProof/>
                <w:webHidden/>
              </w:rPr>
            </w:r>
            <w:r>
              <w:rPr>
                <w:noProof/>
                <w:webHidden/>
              </w:rPr>
              <w:fldChar w:fldCharType="separate"/>
            </w:r>
            <w:r>
              <w:rPr>
                <w:noProof/>
                <w:webHidden/>
              </w:rPr>
              <w:t>13</w:t>
            </w:r>
            <w:r>
              <w:rPr>
                <w:noProof/>
                <w:webHidden/>
              </w:rPr>
              <w:fldChar w:fldCharType="end"/>
            </w:r>
          </w:hyperlink>
        </w:p>
        <w:p w14:paraId="58E12041" w14:textId="3F6AC027" w:rsidR="00BD3ECE" w:rsidRDefault="00BD3ECE">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421105" w:history="1">
            <w:r w:rsidRPr="00321165">
              <w:rPr>
                <w:rStyle w:val="Hyperlink"/>
                <w:noProof/>
              </w:rPr>
              <w:t>6.1 Root cause for lower accuracy</w:t>
            </w:r>
            <w:r>
              <w:rPr>
                <w:noProof/>
                <w:webHidden/>
              </w:rPr>
              <w:tab/>
            </w:r>
            <w:r>
              <w:rPr>
                <w:noProof/>
                <w:webHidden/>
              </w:rPr>
              <w:fldChar w:fldCharType="begin"/>
            </w:r>
            <w:r>
              <w:rPr>
                <w:noProof/>
                <w:webHidden/>
              </w:rPr>
              <w:instrText xml:space="preserve"> PAGEREF _Toc243421105 \h </w:instrText>
            </w:r>
            <w:r>
              <w:rPr>
                <w:noProof/>
                <w:webHidden/>
              </w:rPr>
            </w:r>
            <w:r>
              <w:rPr>
                <w:noProof/>
                <w:webHidden/>
              </w:rPr>
              <w:fldChar w:fldCharType="separate"/>
            </w:r>
            <w:r>
              <w:rPr>
                <w:noProof/>
                <w:webHidden/>
              </w:rPr>
              <w:t>14</w:t>
            </w:r>
            <w:r>
              <w:rPr>
                <w:noProof/>
                <w:webHidden/>
              </w:rPr>
              <w:fldChar w:fldCharType="end"/>
            </w:r>
          </w:hyperlink>
        </w:p>
        <w:p w14:paraId="4F9F35A7" w14:textId="0F8D02A8" w:rsidR="00BD3ECE" w:rsidRDefault="00BD3ECE">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421106" w:history="1">
            <w:r w:rsidRPr="00321165">
              <w:rPr>
                <w:rStyle w:val="Hyperlink"/>
                <w:noProof/>
              </w:rPr>
              <w:t>6.2 Strategies for improvement</w:t>
            </w:r>
            <w:r>
              <w:rPr>
                <w:noProof/>
                <w:webHidden/>
              </w:rPr>
              <w:tab/>
            </w:r>
            <w:r>
              <w:rPr>
                <w:noProof/>
                <w:webHidden/>
              </w:rPr>
              <w:fldChar w:fldCharType="begin"/>
            </w:r>
            <w:r>
              <w:rPr>
                <w:noProof/>
                <w:webHidden/>
              </w:rPr>
              <w:instrText xml:space="preserve"> PAGEREF _Toc243421106 \h </w:instrText>
            </w:r>
            <w:r>
              <w:rPr>
                <w:noProof/>
                <w:webHidden/>
              </w:rPr>
            </w:r>
            <w:r>
              <w:rPr>
                <w:noProof/>
                <w:webHidden/>
              </w:rPr>
              <w:fldChar w:fldCharType="separate"/>
            </w:r>
            <w:r>
              <w:rPr>
                <w:noProof/>
                <w:webHidden/>
              </w:rPr>
              <w:t>15</w:t>
            </w:r>
            <w:r>
              <w:rPr>
                <w:noProof/>
                <w:webHidden/>
              </w:rPr>
              <w:fldChar w:fldCharType="end"/>
            </w:r>
          </w:hyperlink>
        </w:p>
        <w:p w14:paraId="29DA31EB" w14:textId="64284C59" w:rsidR="00BD3ECE" w:rsidRDefault="00BD3EC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21107" w:history="1">
            <w:r w:rsidRPr="00321165">
              <w:rPr>
                <w:rStyle w:val="Hyperlink"/>
                <w:noProof/>
              </w:rPr>
              <w:t>7 Conclusion</w:t>
            </w:r>
            <w:r>
              <w:rPr>
                <w:noProof/>
                <w:webHidden/>
              </w:rPr>
              <w:tab/>
            </w:r>
            <w:r>
              <w:rPr>
                <w:noProof/>
                <w:webHidden/>
              </w:rPr>
              <w:fldChar w:fldCharType="begin"/>
            </w:r>
            <w:r>
              <w:rPr>
                <w:noProof/>
                <w:webHidden/>
              </w:rPr>
              <w:instrText xml:space="preserve"> PAGEREF _Toc243421107 \h </w:instrText>
            </w:r>
            <w:r>
              <w:rPr>
                <w:noProof/>
                <w:webHidden/>
              </w:rPr>
            </w:r>
            <w:r>
              <w:rPr>
                <w:noProof/>
                <w:webHidden/>
              </w:rPr>
              <w:fldChar w:fldCharType="separate"/>
            </w:r>
            <w:r>
              <w:rPr>
                <w:noProof/>
                <w:webHidden/>
              </w:rPr>
              <w:t>15</w:t>
            </w:r>
            <w:r>
              <w:rPr>
                <w:noProof/>
                <w:webHidden/>
              </w:rPr>
              <w:fldChar w:fldCharType="end"/>
            </w:r>
          </w:hyperlink>
        </w:p>
        <w:p w14:paraId="32B9CD94" w14:textId="6F623B0D" w:rsidR="00BD3ECE" w:rsidRDefault="00BD3EC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21108" w:history="1">
            <w:r w:rsidRPr="00321165">
              <w:rPr>
                <w:rStyle w:val="Hyperlink"/>
                <w:noProof/>
              </w:rPr>
              <w:t>Bibliography</w:t>
            </w:r>
            <w:r>
              <w:rPr>
                <w:noProof/>
                <w:webHidden/>
              </w:rPr>
              <w:tab/>
            </w:r>
            <w:r>
              <w:rPr>
                <w:noProof/>
                <w:webHidden/>
              </w:rPr>
              <w:fldChar w:fldCharType="begin"/>
            </w:r>
            <w:r>
              <w:rPr>
                <w:noProof/>
                <w:webHidden/>
              </w:rPr>
              <w:instrText xml:space="preserve"> PAGEREF _Toc243421108 \h </w:instrText>
            </w:r>
            <w:r>
              <w:rPr>
                <w:noProof/>
                <w:webHidden/>
              </w:rPr>
            </w:r>
            <w:r>
              <w:rPr>
                <w:noProof/>
                <w:webHidden/>
              </w:rPr>
              <w:fldChar w:fldCharType="separate"/>
            </w:r>
            <w:r>
              <w:rPr>
                <w:noProof/>
                <w:webHidden/>
              </w:rPr>
              <w:t>16</w:t>
            </w:r>
            <w:r>
              <w:rPr>
                <w:noProof/>
                <w:webHidden/>
              </w:rPr>
              <w:fldChar w:fldCharType="end"/>
            </w:r>
          </w:hyperlink>
        </w:p>
        <w:p w14:paraId="1D106C00" w14:textId="2182492A" w:rsidR="00BD3ECE" w:rsidRDefault="00BD3EC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421109" w:history="1">
            <w:r w:rsidRPr="00321165">
              <w:rPr>
                <w:rStyle w:val="Hyperlink"/>
                <w:noProof/>
              </w:rPr>
              <w:t>Appendix A: Software environment and files</w:t>
            </w:r>
            <w:r>
              <w:rPr>
                <w:noProof/>
                <w:webHidden/>
              </w:rPr>
              <w:tab/>
            </w:r>
            <w:r>
              <w:rPr>
                <w:noProof/>
                <w:webHidden/>
              </w:rPr>
              <w:fldChar w:fldCharType="begin"/>
            </w:r>
            <w:r>
              <w:rPr>
                <w:noProof/>
                <w:webHidden/>
              </w:rPr>
              <w:instrText xml:space="preserve"> PAGEREF _Toc243421109 \h </w:instrText>
            </w:r>
            <w:r>
              <w:rPr>
                <w:noProof/>
                <w:webHidden/>
              </w:rPr>
            </w:r>
            <w:r>
              <w:rPr>
                <w:noProof/>
                <w:webHidden/>
              </w:rPr>
              <w:fldChar w:fldCharType="separate"/>
            </w:r>
            <w:r>
              <w:rPr>
                <w:noProof/>
                <w:webHidden/>
              </w:rPr>
              <w:t>18</w:t>
            </w:r>
            <w:r>
              <w:rPr>
                <w:noProof/>
                <w:webHidden/>
              </w:rPr>
              <w:fldChar w:fldCharType="end"/>
            </w:r>
          </w:hyperlink>
        </w:p>
        <w:p w14:paraId="0C38176A" w14:textId="1A0C0F8C" w:rsidR="003A4C7E" w:rsidRDefault="003A4C7E">
          <w:r>
            <w:rPr>
              <w:b/>
              <w:bCs/>
              <w:noProof/>
            </w:rPr>
            <w:fldChar w:fldCharType="end"/>
          </w:r>
        </w:p>
      </w:sdtContent>
    </w:sdt>
    <w:p w14:paraId="079F45E6" w14:textId="4DBEC8B7" w:rsidR="002E0CB8" w:rsidRDefault="002E0CB8">
      <w:pPr>
        <w:tabs>
          <w:tab w:val="right" w:leader="dot" w:pos="9638"/>
        </w:tabs>
        <w:spacing w:after="60" w:line="300" w:lineRule="auto"/>
        <w:ind w:right="500"/>
      </w:pPr>
    </w:p>
    <w:p w14:paraId="04494C79" w14:textId="77777777" w:rsidR="002E0CB8" w:rsidRDefault="00000000">
      <w:pPr>
        <w:pStyle w:val="Heading1"/>
        <w:pageBreakBefore/>
      </w:pPr>
      <w:bookmarkStart w:id="1" w:name="_Toc243421081"/>
      <w:r>
        <w:lastRenderedPageBreak/>
        <w:t>List of figures</w:t>
      </w:r>
      <w:bookmarkEnd w:id="1"/>
    </w:p>
    <w:p w14:paraId="07C2723F" w14:textId="3C732313" w:rsidR="00BD3ECE" w:rsidRDefault="00BD3ECE" w:rsidP="005A7249">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sz w:val="21"/>
          <w:szCs w:val="21"/>
        </w:rPr>
        <w:fldChar w:fldCharType="begin"/>
      </w:r>
      <w:r>
        <w:rPr>
          <w:sz w:val="21"/>
          <w:szCs w:val="21"/>
        </w:rPr>
        <w:instrText xml:space="preserve"> TOC \h \z \c "Figure" </w:instrText>
      </w:r>
      <w:r>
        <w:rPr>
          <w:sz w:val="21"/>
          <w:szCs w:val="21"/>
        </w:rPr>
        <w:fldChar w:fldCharType="separate"/>
      </w:r>
      <w:hyperlink w:anchor="_Toc243421236" w:history="1">
        <w:r w:rsidRPr="00994FD3">
          <w:rPr>
            <w:rStyle w:val="Hyperlink"/>
            <w:noProof/>
          </w:rPr>
          <w:t xml:space="preserve">Figure 1. Relation between number of scan lines and frame rate </w:t>
        </w:r>
        <w:r>
          <w:rPr>
            <w:noProof/>
            <w:webHidden/>
          </w:rPr>
          <w:tab/>
        </w:r>
        <w:r>
          <w:rPr>
            <w:noProof/>
            <w:webHidden/>
          </w:rPr>
          <w:fldChar w:fldCharType="begin"/>
        </w:r>
        <w:r>
          <w:rPr>
            <w:noProof/>
            <w:webHidden/>
          </w:rPr>
          <w:instrText xml:space="preserve"> PAGEREF _Toc243421236 \h </w:instrText>
        </w:r>
        <w:r>
          <w:rPr>
            <w:noProof/>
            <w:webHidden/>
          </w:rPr>
        </w:r>
        <w:r>
          <w:rPr>
            <w:noProof/>
            <w:webHidden/>
          </w:rPr>
          <w:fldChar w:fldCharType="separate"/>
        </w:r>
        <w:r>
          <w:rPr>
            <w:noProof/>
            <w:webHidden/>
          </w:rPr>
          <w:t>2</w:t>
        </w:r>
        <w:r>
          <w:rPr>
            <w:noProof/>
            <w:webHidden/>
          </w:rPr>
          <w:fldChar w:fldCharType="end"/>
        </w:r>
      </w:hyperlink>
    </w:p>
    <w:p w14:paraId="49A597F4" w14:textId="4379D5CC" w:rsidR="00BD3ECE" w:rsidRDefault="00BD3ECE" w:rsidP="005A7249">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243421237" w:history="1">
        <w:r w:rsidRPr="00994FD3">
          <w:rPr>
            <w:rStyle w:val="Hyperlink"/>
            <w:noProof/>
          </w:rPr>
          <w:t>Figure 2. Sensor coordinates system of the Cube 1 (top and side view)</w:t>
        </w:r>
        <w:r>
          <w:rPr>
            <w:noProof/>
            <w:webHidden/>
          </w:rPr>
          <w:tab/>
        </w:r>
        <w:r>
          <w:rPr>
            <w:noProof/>
            <w:webHidden/>
          </w:rPr>
          <w:fldChar w:fldCharType="begin"/>
        </w:r>
        <w:r>
          <w:rPr>
            <w:noProof/>
            <w:webHidden/>
          </w:rPr>
          <w:instrText xml:space="preserve"> PAGEREF _Toc243421237 \h </w:instrText>
        </w:r>
        <w:r>
          <w:rPr>
            <w:noProof/>
            <w:webHidden/>
          </w:rPr>
        </w:r>
        <w:r>
          <w:rPr>
            <w:noProof/>
            <w:webHidden/>
          </w:rPr>
          <w:fldChar w:fldCharType="separate"/>
        </w:r>
        <w:r>
          <w:rPr>
            <w:noProof/>
            <w:webHidden/>
          </w:rPr>
          <w:t>6</w:t>
        </w:r>
        <w:r>
          <w:rPr>
            <w:noProof/>
            <w:webHidden/>
          </w:rPr>
          <w:fldChar w:fldCharType="end"/>
        </w:r>
      </w:hyperlink>
    </w:p>
    <w:p w14:paraId="70C346E7" w14:textId="07DFC68D" w:rsidR="00BD3ECE" w:rsidRDefault="00BD3ECE" w:rsidP="005A7249">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243421238" w:history="1">
        <w:r w:rsidRPr="00994FD3">
          <w:rPr>
            <w:rStyle w:val="Hyperlink"/>
            <w:noProof/>
          </w:rPr>
          <w:t>Figure 3. Distribution of point ranges in the 100-frame sample</w:t>
        </w:r>
        <w:r>
          <w:rPr>
            <w:noProof/>
            <w:webHidden/>
          </w:rPr>
          <w:tab/>
        </w:r>
        <w:r>
          <w:rPr>
            <w:noProof/>
            <w:webHidden/>
          </w:rPr>
          <w:fldChar w:fldCharType="begin"/>
        </w:r>
        <w:r>
          <w:rPr>
            <w:noProof/>
            <w:webHidden/>
          </w:rPr>
          <w:instrText xml:space="preserve"> PAGEREF _Toc243421238 \h </w:instrText>
        </w:r>
        <w:r>
          <w:rPr>
            <w:noProof/>
            <w:webHidden/>
          </w:rPr>
        </w:r>
        <w:r>
          <w:rPr>
            <w:noProof/>
            <w:webHidden/>
          </w:rPr>
          <w:fldChar w:fldCharType="separate"/>
        </w:r>
        <w:r>
          <w:rPr>
            <w:noProof/>
            <w:webHidden/>
          </w:rPr>
          <w:t>6</w:t>
        </w:r>
        <w:r>
          <w:rPr>
            <w:noProof/>
            <w:webHidden/>
          </w:rPr>
          <w:fldChar w:fldCharType="end"/>
        </w:r>
      </w:hyperlink>
    </w:p>
    <w:p w14:paraId="0E83EEE7" w14:textId="1653A7C7" w:rsidR="00BD3ECE" w:rsidRDefault="00BD3ECE" w:rsidP="005A7249">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243421239" w:history="1">
        <w:r w:rsidRPr="00994FD3">
          <w:rPr>
            <w:rStyle w:val="Hyperlink"/>
            <w:noProof/>
          </w:rPr>
          <w:t>Figure 4. Module architecture of the detection and tracking application</w:t>
        </w:r>
        <w:r>
          <w:rPr>
            <w:noProof/>
            <w:webHidden/>
          </w:rPr>
          <w:tab/>
        </w:r>
        <w:r>
          <w:rPr>
            <w:noProof/>
            <w:webHidden/>
          </w:rPr>
          <w:fldChar w:fldCharType="begin"/>
        </w:r>
        <w:r>
          <w:rPr>
            <w:noProof/>
            <w:webHidden/>
          </w:rPr>
          <w:instrText xml:space="preserve"> PAGEREF _Toc243421239 \h </w:instrText>
        </w:r>
        <w:r>
          <w:rPr>
            <w:noProof/>
            <w:webHidden/>
          </w:rPr>
        </w:r>
        <w:r>
          <w:rPr>
            <w:noProof/>
            <w:webHidden/>
          </w:rPr>
          <w:fldChar w:fldCharType="separate"/>
        </w:r>
        <w:r>
          <w:rPr>
            <w:noProof/>
            <w:webHidden/>
          </w:rPr>
          <w:t>8</w:t>
        </w:r>
        <w:r>
          <w:rPr>
            <w:noProof/>
            <w:webHidden/>
          </w:rPr>
          <w:fldChar w:fldCharType="end"/>
        </w:r>
      </w:hyperlink>
    </w:p>
    <w:p w14:paraId="7670C571" w14:textId="341B74C3" w:rsidR="00BD3ECE" w:rsidRDefault="00BD3ECE" w:rsidP="005A7249">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243421240" w:history="1">
        <w:r w:rsidRPr="00994FD3">
          <w:rPr>
            <w:rStyle w:val="Hyperlink"/>
            <w:noProof/>
          </w:rPr>
          <w:t>Figure 5. Data flow and data types for one frame</w:t>
        </w:r>
        <w:r>
          <w:rPr>
            <w:noProof/>
            <w:webHidden/>
          </w:rPr>
          <w:tab/>
        </w:r>
        <w:r>
          <w:rPr>
            <w:noProof/>
            <w:webHidden/>
          </w:rPr>
          <w:fldChar w:fldCharType="begin"/>
        </w:r>
        <w:r>
          <w:rPr>
            <w:noProof/>
            <w:webHidden/>
          </w:rPr>
          <w:instrText xml:space="preserve"> PAGEREF _Toc243421240 \h </w:instrText>
        </w:r>
        <w:r>
          <w:rPr>
            <w:noProof/>
            <w:webHidden/>
          </w:rPr>
        </w:r>
        <w:r>
          <w:rPr>
            <w:noProof/>
            <w:webHidden/>
          </w:rPr>
          <w:fldChar w:fldCharType="separate"/>
        </w:r>
        <w:r>
          <w:rPr>
            <w:noProof/>
            <w:webHidden/>
          </w:rPr>
          <w:t>9</w:t>
        </w:r>
        <w:r>
          <w:rPr>
            <w:noProof/>
            <w:webHidden/>
          </w:rPr>
          <w:fldChar w:fldCharType="end"/>
        </w:r>
      </w:hyperlink>
    </w:p>
    <w:p w14:paraId="5F5382B9" w14:textId="008985C5" w:rsidR="00BD3ECE" w:rsidRDefault="00BD3ECE" w:rsidP="005A7249">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243421241" w:history="1">
        <w:r w:rsidRPr="00994FD3">
          <w:rPr>
            <w:rStyle w:val="Hyperlink"/>
            <w:noProof/>
          </w:rPr>
          <w:t>Figure 6. First iteration with ground removal</w:t>
        </w:r>
        <w:r>
          <w:rPr>
            <w:noProof/>
            <w:webHidden/>
          </w:rPr>
          <w:tab/>
        </w:r>
        <w:r>
          <w:rPr>
            <w:noProof/>
            <w:webHidden/>
          </w:rPr>
          <w:fldChar w:fldCharType="begin"/>
        </w:r>
        <w:r>
          <w:rPr>
            <w:noProof/>
            <w:webHidden/>
          </w:rPr>
          <w:instrText xml:space="preserve"> PAGEREF _Toc243421241 \h </w:instrText>
        </w:r>
        <w:r>
          <w:rPr>
            <w:noProof/>
            <w:webHidden/>
          </w:rPr>
        </w:r>
        <w:r>
          <w:rPr>
            <w:noProof/>
            <w:webHidden/>
          </w:rPr>
          <w:fldChar w:fldCharType="separate"/>
        </w:r>
        <w:r>
          <w:rPr>
            <w:noProof/>
            <w:webHidden/>
          </w:rPr>
          <w:t>10</w:t>
        </w:r>
        <w:r>
          <w:rPr>
            <w:noProof/>
            <w:webHidden/>
          </w:rPr>
          <w:fldChar w:fldCharType="end"/>
        </w:r>
      </w:hyperlink>
    </w:p>
    <w:p w14:paraId="21CAEB05" w14:textId="0A0729EE" w:rsidR="00BD3ECE" w:rsidRDefault="00BD3ECE" w:rsidP="005A7249">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243421242" w:history="1">
        <w:r w:rsidRPr="00994FD3">
          <w:rPr>
            <w:rStyle w:val="Hyperlink"/>
            <w:noProof/>
          </w:rPr>
          <w:t>Figure 7. Class regions in the length–height plane with hysteresis bands</w:t>
        </w:r>
        <w:r>
          <w:rPr>
            <w:noProof/>
            <w:webHidden/>
          </w:rPr>
          <w:tab/>
        </w:r>
        <w:r>
          <w:rPr>
            <w:noProof/>
            <w:webHidden/>
          </w:rPr>
          <w:fldChar w:fldCharType="begin"/>
        </w:r>
        <w:r>
          <w:rPr>
            <w:noProof/>
            <w:webHidden/>
          </w:rPr>
          <w:instrText xml:space="preserve"> PAGEREF _Toc243421242 \h </w:instrText>
        </w:r>
        <w:r>
          <w:rPr>
            <w:noProof/>
            <w:webHidden/>
          </w:rPr>
        </w:r>
        <w:r>
          <w:rPr>
            <w:noProof/>
            <w:webHidden/>
          </w:rPr>
          <w:fldChar w:fldCharType="separate"/>
        </w:r>
        <w:r>
          <w:rPr>
            <w:noProof/>
            <w:webHidden/>
          </w:rPr>
          <w:t>11</w:t>
        </w:r>
        <w:r>
          <w:rPr>
            <w:noProof/>
            <w:webHidden/>
          </w:rPr>
          <w:fldChar w:fldCharType="end"/>
        </w:r>
      </w:hyperlink>
    </w:p>
    <w:p w14:paraId="00A6E34E" w14:textId="6C2983B0" w:rsidR="00BD3ECE" w:rsidRDefault="00BD3ECE" w:rsidP="005A7249">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243421243" w:history="1">
        <w:r w:rsidRPr="00994FD3">
          <w:rPr>
            <w:rStyle w:val="Hyperlink"/>
            <w:noProof/>
          </w:rPr>
          <w:t>Figure 8. Critical speed below which the static filter starts to remove parts of an object</w:t>
        </w:r>
        <w:r>
          <w:rPr>
            <w:noProof/>
            <w:webHidden/>
          </w:rPr>
          <w:tab/>
        </w:r>
        <w:r>
          <w:rPr>
            <w:noProof/>
            <w:webHidden/>
          </w:rPr>
          <w:fldChar w:fldCharType="begin"/>
        </w:r>
        <w:r>
          <w:rPr>
            <w:noProof/>
            <w:webHidden/>
          </w:rPr>
          <w:instrText xml:space="preserve"> PAGEREF _Toc243421243 \h </w:instrText>
        </w:r>
        <w:r>
          <w:rPr>
            <w:noProof/>
            <w:webHidden/>
          </w:rPr>
        </w:r>
        <w:r>
          <w:rPr>
            <w:noProof/>
            <w:webHidden/>
          </w:rPr>
          <w:fldChar w:fldCharType="separate"/>
        </w:r>
        <w:r>
          <w:rPr>
            <w:noProof/>
            <w:webHidden/>
          </w:rPr>
          <w:t>14</w:t>
        </w:r>
        <w:r>
          <w:rPr>
            <w:noProof/>
            <w:webHidden/>
          </w:rPr>
          <w:fldChar w:fldCharType="end"/>
        </w:r>
      </w:hyperlink>
    </w:p>
    <w:p w14:paraId="462F978C" w14:textId="4DE07FC0" w:rsidR="002E0CB8" w:rsidRDefault="00BD3ECE" w:rsidP="005A7249">
      <w:pPr>
        <w:tabs>
          <w:tab w:val="right" w:leader="dot" w:pos="9638"/>
        </w:tabs>
        <w:spacing w:after="60" w:line="360" w:lineRule="auto"/>
        <w:ind w:right="500"/>
      </w:pPr>
      <w:r>
        <w:rPr>
          <w:sz w:val="21"/>
          <w:szCs w:val="21"/>
        </w:rPr>
        <w:fldChar w:fldCharType="end"/>
      </w:r>
    </w:p>
    <w:p w14:paraId="2AD5C1E8" w14:textId="77777777" w:rsidR="002E0CB8" w:rsidRDefault="00000000">
      <w:pPr>
        <w:pStyle w:val="Heading1"/>
      </w:pPr>
      <w:bookmarkStart w:id="2" w:name="_Toc243421082"/>
      <w:r>
        <w:t>List of tables</w:t>
      </w:r>
      <w:bookmarkEnd w:id="2"/>
    </w:p>
    <w:p w14:paraId="42B46C97" w14:textId="29B7FC48" w:rsidR="00BD3ECE" w:rsidRDefault="00BD3ECE" w:rsidP="00BD3ECE">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43421149" w:history="1">
        <w:r w:rsidRPr="008821ED">
          <w:rPr>
            <w:rStyle w:val="Hyperlink"/>
            <w:noProof/>
          </w:rPr>
          <w:t>Table 1. LiDAR detection range based on vehicle speed</w:t>
        </w:r>
        <w:r>
          <w:rPr>
            <w:noProof/>
            <w:webHidden/>
          </w:rPr>
          <w:tab/>
        </w:r>
        <w:r>
          <w:rPr>
            <w:noProof/>
            <w:webHidden/>
          </w:rPr>
          <w:fldChar w:fldCharType="begin"/>
        </w:r>
        <w:r>
          <w:rPr>
            <w:noProof/>
            <w:webHidden/>
          </w:rPr>
          <w:instrText xml:space="preserve"> PAGEREF _Toc243421149 \h </w:instrText>
        </w:r>
        <w:r>
          <w:rPr>
            <w:noProof/>
            <w:webHidden/>
          </w:rPr>
        </w:r>
        <w:r>
          <w:rPr>
            <w:noProof/>
            <w:webHidden/>
          </w:rPr>
          <w:fldChar w:fldCharType="separate"/>
        </w:r>
        <w:r>
          <w:rPr>
            <w:noProof/>
            <w:webHidden/>
          </w:rPr>
          <w:t>3</w:t>
        </w:r>
        <w:r>
          <w:rPr>
            <w:noProof/>
            <w:webHidden/>
          </w:rPr>
          <w:fldChar w:fldCharType="end"/>
        </w:r>
      </w:hyperlink>
    </w:p>
    <w:p w14:paraId="1EB6AC48" w14:textId="0F5C7CBC" w:rsidR="00BD3ECE" w:rsidRDefault="00BD3ECE" w:rsidP="00BD3ECE">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243421150" w:history="1">
        <w:r w:rsidRPr="008821ED">
          <w:rPr>
            <w:rStyle w:val="Hyperlink"/>
            <w:noProof/>
          </w:rPr>
          <w:t>Table 2. The required opening with different curved radii</w:t>
        </w:r>
        <w:r>
          <w:rPr>
            <w:noProof/>
            <w:webHidden/>
          </w:rPr>
          <w:tab/>
        </w:r>
        <w:r>
          <w:rPr>
            <w:noProof/>
            <w:webHidden/>
          </w:rPr>
          <w:fldChar w:fldCharType="begin"/>
        </w:r>
        <w:r>
          <w:rPr>
            <w:noProof/>
            <w:webHidden/>
          </w:rPr>
          <w:instrText xml:space="preserve"> PAGEREF _Toc243421150 \h </w:instrText>
        </w:r>
        <w:r>
          <w:rPr>
            <w:noProof/>
            <w:webHidden/>
          </w:rPr>
        </w:r>
        <w:r>
          <w:rPr>
            <w:noProof/>
            <w:webHidden/>
          </w:rPr>
          <w:fldChar w:fldCharType="separate"/>
        </w:r>
        <w:r>
          <w:rPr>
            <w:noProof/>
            <w:webHidden/>
          </w:rPr>
          <w:t>4</w:t>
        </w:r>
        <w:r>
          <w:rPr>
            <w:noProof/>
            <w:webHidden/>
          </w:rPr>
          <w:fldChar w:fldCharType="end"/>
        </w:r>
      </w:hyperlink>
    </w:p>
    <w:p w14:paraId="60FC0E4F" w14:textId="6640F159" w:rsidR="00BD3ECE" w:rsidRDefault="00BD3ECE" w:rsidP="00BD3ECE">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243421151" w:history="1">
        <w:r w:rsidRPr="008821ED">
          <w:rPr>
            <w:rStyle w:val="Hyperlink"/>
            <w:noProof/>
          </w:rPr>
          <w:t>Table 3. Cube 1 compared with typical requirements for an automotive perception LiDAR</w:t>
        </w:r>
        <w:r>
          <w:rPr>
            <w:noProof/>
            <w:webHidden/>
          </w:rPr>
          <w:tab/>
        </w:r>
        <w:r>
          <w:rPr>
            <w:noProof/>
            <w:webHidden/>
          </w:rPr>
          <w:fldChar w:fldCharType="begin"/>
        </w:r>
        <w:r>
          <w:rPr>
            <w:noProof/>
            <w:webHidden/>
          </w:rPr>
          <w:instrText xml:space="preserve"> PAGEREF _Toc243421151 \h </w:instrText>
        </w:r>
        <w:r>
          <w:rPr>
            <w:noProof/>
            <w:webHidden/>
          </w:rPr>
        </w:r>
        <w:r>
          <w:rPr>
            <w:noProof/>
            <w:webHidden/>
          </w:rPr>
          <w:fldChar w:fldCharType="separate"/>
        </w:r>
        <w:r>
          <w:rPr>
            <w:noProof/>
            <w:webHidden/>
          </w:rPr>
          <w:t>4</w:t>
        </w:r>
        <w:r>
          <w:rPr>
            <w:noProof/>
            <w:webHidden/>
          </w:rPr>
          <w:fldChar w:fldCharType="end"/>
        </w:r>
      </w:hyperlink>
    </w:p>
    <w:p w14:paraId="40BDE9D4" w14:textId="6452C81B" w:rsidR="00BD3ECE" w:rsidRDefault="00BD3ECE" w:rsidP="00BD3ECE">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243421152" w:history="1">
        <w:r w:rsidRPr="008821ED">
          <w:rPr>
            <w:rStyle w:val="Hyperlink"/>
            <w:noProof/>
          </w:rPr>
          <w:t>Table 4. Comparison of the Cube 1 with other LiDAR sensors</w:t>
        </w:r>
        <w:r>
          <w:rPr>
            <w:noProof/>
            <w:webHidden/>
          </w:rPr>
          <w:tab/>
        </w:r>
        <w:r>
          <w:rPr>
            <w:noProof/>
            <w:webHidden/>
          </w:rPr>
          <w:fldChar w:fldCharType="begin"/>
        </w:r>
        <w:r>
          <w:rPr>
            <w:noProof/>
            <w:webHidden/>
          </w:rPr>
          <w:instrText xml:space="preserve"> PAGEREF _Toc243421152 \h </w:instrText>
        </w:r>
        <w:r>
          <w:rPr>
            <w:noProof/>
            <w:webHidden/>
          </w:rPr>
        </w:r>
        <w:r>
          <w:rPr>
            <w:noProof/>
            <w:webHidden/>
          </w:rPr>
          <w:fldChar w:fldCharType="separate"/>
        </w:r>
        <w:r>
          <w:rPr>
            <w:noProof/>
            <w:webHidden/>
          </w:rPr>
          <w:t>5</w:t>
        </w:r>
        <w:r>
          <w:rPr>
            <w:noProof/>
            <w:webHidden/>
          </w:rPr>
          <w:fldChar w:fldCharType="end"/>
        </w:r>
      </w:hyperlink>
    </w:p>
    <w:p w14:paraId="50C050E4" w14:textId="10A5602C" w:rsidR="00BD3ECE" w:rsidRDefault="00BD3ECE" w:rsidP="00BD3ECE">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243421153" w:history="1">
        <w:r w:rsidRPr="008821ED">
          <w:rPr>
            <w:rStyle w:val="Hyperlink"/>
            <w:noProof/>
          </w:rPr>
          <w:t>Table 5. data sanity check between specifications and sample data</w:t>
        </w:r>
        <w:r>
          <w:rPr>
            <w:noProof/>
            <w:webHidden/>
          </w:rPr>
          <w:tab/>
        </w:r>
        <w:r>
          <w:rPr>
            <w:noProof/>
            <w:webHidden/>
          </w:rPr>
          <w:fldChar w:fldCharType="begin"/>
        </w:r>
        <w:r>
          <w:rPr>
            <w:noProof/>
            <w:webHidden/>
          </w:rPr>
          <w:instrText xml:space="preserve"> PAGEREF _Toc243421153 \h </w:instrText>
        </w:r>
        <w:r>
          <w:rPr>
            <w:noProof/>
            <w:webHidden/>
          </w:rPr>
        </w:r>
        <w:r>
          <w:rPr>
            <w:noProof/>
            <w:webHidden/>
          </w:rPr>
          <w:fldChar w:fldCharType="separate"/>
        </w:r>
        <w:r>
          <w:rPr>
            <w:noProof/>
            <w:webHidden/>
          </w:rPr>
          <w:t>6</w:t>
        </w:r>
        <w:r>
          <w:rPr>
            <w:noProof/>
            <w:webHidden/>
          </w:rPr>
          <w:fldChar w:fldCharType="end"/>
        </w:r>
      </w:hyperlink>
    </w:p>
    <w:p w14:paraId="7CEC23B9" w14:textId="1A7662F6" w:rsidR="00BD3ECE" w:rsidRDefault="00BD3ECE" w:rsidP="00BD3ECE">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243421154" w:history="1">
        <w:r w:rsidRPr="008821ED">
          <w:rPr>
            <w:rStyle w:val="Hyperlink"/>
            <w:noProof/>
          </w:rPr>
          <w:t>Table 6. Classification rules (L = filtered length, H = height)</w:t>
        </w:r>
        <w:r>
          <w:rPr>
            <w:noProof/>
            <w:webHidden/>
          </w:rPr>
          <w:tab/>
        </w:r>
        <w:r>
          <w:rPr>
            <w:noProof/>
            <w:webHidden/>
          </w:rPr>
          <w:fldChar w:fldCharType="begin"/>
        </w:r>
        <w:r>
          <w:rPr>
            <w:noProof/>
            <w:webHidden/>
          </w:rPr>
          <w:instrText xml:space="preserve"> PAGEREF _Toc243421154 \h </w:instrText>
        </w:r>
        <w:r>
          <w:rPr>
            <w:noProof/>
            <w:webHidden/>
          </w:rPr>
        </w:r>
        <w:r>
          <w:rPr>
            <w:noProof/>
            <w:webHidden/>
          </w:rPr>
          <w:fldChar w:fldCharType="separate"/>
        </w:r>
        <w:r>
          <w:rPr>
            <w:noProof/>
            <w:webHidden/>
          </w:rPr>
          <w:t>11</w:t>
        </w:r>
        <w:r>
          <w:rPr>
            <w:noProof/>
            <w:webHidden/>
          </w:rPr>
          <w:fldChar w:fldCharType="end"/>
        </w:r>
      </w:hyperlink>
    </w:p>
    <w:p w14:paraId="0A237BCD" w14:textId="244881B8" w:rsidR="00BD3ECE" w:rsidRDefault="00BD3ECE" w:rsidP="00BD3ECE">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243421155" w:history="1">
        <w:r w:rsidRPr="008821ED">
          <w:rPr>
            <w:rStyle w:val="Hyperlink"/>
            <w:noProof/>
          </w:rPr>
          <w:t>Table 7. Tuning parameters of the final configuration</w:t>
        </w:r>
        <w:r>
          <w:rPr>
            <w:noProof/>
            <w:webHidden/>
          </w:rPr>
          <w:tab/>
        </w:r>
        <w:r>
          <w:rPr>
            <w:noProof/>
            <w:webHidden/>
          </w:rPr>
          <w:fldChar w:fldCharType="begin"/>
        </w:r>
        <w:r>
          <w:rPr>
            <w:noProof/>
            <w:webHidden/>
          </w:rPr>
          <w:instrText xml:space="preserve"> PAGEREF _Toc243421155 \h </w:instrText>
        </w:r>
        <w:r>
          <w:rPr>
            <w:noProof/>
            <w:webHidden/>
          </w:rPr>
        </w:r>
        <w:r>
          <w:rPr>
            <w:noProof/>
            <w:webHidden/>
          </w:rPr>
          <w:fldChar w:fldCharType="separate"/>
        </w:r>
        <w:r>
          <w:rPr>
            <w:noProof/>
            <w:webHidden/>
          </w:rPr>
          <w:t>13</w:t>
        </w:r>
        <w:r>
          <w:rPr>
            <w:noProof/>
            <w:webHidden/>
          </w:rPr>
          <w:fldChar w:fldCharType="end"/>
        </w:r>
      </w:hyperlink>
    </w:p>
    <w:p w14:paraId="0E512A3D" w14:textId="38459B92" w:rsidR="00BD3ECE" w:rsidRDefault="00BD3ECE" w:rsidP="00BD3ECE">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243421156" w:history="1">
        <w:r w:rsidRPr="008821ED">
          <w:rPr>
            <w:rStyle w:val="Hyperlink"/>
            <w:noProof/>
          </w:rPr>
          <w:t>Table 8. Object-level evaluation against the video reference</w:t>
        </w:r>
        <w:r>
          <w:rPr>
            <w:noProof/>
            <w:webHidden/>
          </w:rPr>
          <w:tab/>
        </w:r>
        <w:r>
          <w:rPr>
            <w:noProof/>
            <w:webHidden/>
          </w:rPr>
          <w:fldChar w:fldCharType="begin"/>
        </w:r>
        <w:r>
          <w:rPr>
            <w:noProof/>
            <w:webHidden/>
          </w:rPr>
          <w:instrText xml:space="preserve"> PAGEREF _Toc243421156 \h </w:instrText>
        </w:r>
        <w:r>
          <w:rPr>
            <w:noProof/>
            <w:webHidden/>
          </w:rPr>
        </w:r>
        <w:r>
          <w:rPr>
            <w:noProof/>
            <w:webHidden/>
          </w:rPr>
          <w:fldChar w:fldCharType="separate"/>
        </w:r>
        <w:r>
          <w:rPr>
            <w:noProof/>
            <w:webHidden/>
          </w:rPr>
          <w:t>13</w:t>
        </w:r>
        <w:r>
          <w:rPr>
            <w:noProof/>
            <w:webHidden/>
          </w:rPr>
          <w:fldChar w:fldCharType="end"/>
        </w:r>
      </w:hyperlink>
    </w:p>
    <w:p w14:paraId="5ACE1391" w14:textId="55587017" w:rsidR="00BD3ECE" w:rsidRDefault="00BD3ECE" w:rsidP="00BD3ECE">
      <w:pPr>
        <w:pStyle w:val="TableofFigures"/>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243421157" w:history="1">
        <w:r w:rsidRPr="008821ED">
          <w:rPr>
            <w:rStyle w:val="Hyperlink"/>
            <w:noProof/>
          </w:rPr>
          <w:t>Table 9. Proposed improvements</w:t>
        </w:r>
        <w:r>
          <w:rPr>
            <w:noProof/>
            <w:webHidden/>
          </w:rPr>
          <w:tab/>
        </w:r>
        <w:r>
          <w:rPr>
            <w:noProof/>
            <w:webHidden/>
          </w:rPr>
          <w:fldChar w:fldCharType="begin"/>
        </w:r>
        <w:r>
          <w:rPr>
            <w:noProof/>
            <w:webHidden/>
          </w:rPr>
          <w:instrText xml:space="preserve"> PAGEREF _Toc243421157 \h </w:instrText>
        </w:r>
        <w:r>
          <w:rPr>
            <w:noProof/>
            <w:webHidden/>
          </w:rPr>
        </w:r>
        <w:r>
          <w:rPr>
            <w:noProof/>
            <w:webHidden/>
          </w:rPr>
          <w:fldChar w:fldCharType="separate"/>
        </w:r>
        <w:r>
          <w:rPr>
            <w:noProof/>
            <w:webHidden/>
          </w:rPr>
          <w:t>15</w:t>
        </w:r>
        <w:r>
          <w:rPr>
            <w:noProof/>
            <w:webHidden/>
          </w:rPr>
          <w:fldChar w:fldCharType="end"/>
        </w:r>
      </w:hyperlink>
    </w:p>
    <w:p w14:paraId="05509B46" w14:textId="6AD596BA" w:rsidR="005A7249" w:rsidRDefault="00BD3ECE" w:rsidP="0084269F">
      <w:pPr>
        <w:pStyle w:val="Heading1"/>
      </w:pPr>
      <w:r>
        <w:fldChar w:fldCharType="end"/>
      </w:r>
      <w:bookmarkStart w:id="3" w:name="_Toc243421084"/>
    </w:p>
    <w:p w14:paraId="747728C6" w14:textId="77777777" w:rsidR="005A7249" w:rsidRDefault="005A7249" w:rsidP="005A7249">
      <w:pPr>
        <w:pStyle w:val="Heading1"/>
      </w:pPr>
    </w:p>
    <w:p w14:paraId="403EB932" w14:textId="77777777" w:rsidR="00735E48" w:rsidRDefault="00735E48" w:rsidP="005A7249">
      <w:pPr>
        <w:pStyle w:val="Heading1"/>
      </w:pPr>
    </w:p>
    <w:p w14:paraId="5F01A9BC" w14:textId="4153988B" w:rsidR="002E0CB8" w:rsidRDefault="00000000" w:rsidP="005A7249">
      <w:pPr>
        <w:pStyle w:val="Heading1"/>
      </w:pPr>
      <w:r>
        <w:t>1 Introduction</w:t>
      </w:r>
      <w:bookmarkEnd w:id="3"/>
    </w:p>
    <w:p w14:paraId="5DD9806A" w14:textId="314F7F71" w:rsidR="002E0CB8" w:rsidRDefault="00000000" w:rsidP="00FE1713">
      <w:pPr>
        <w:spacing w:after="120" w:line="360" w:lineRule="auto"/>
        <w:ind w:firstLine="720"/>
        <w:jc w:val="both"/>
      </w:pPr>
      <w:r>
        <w:t xml:space="preserve">An automated vehicle can only plan a safe motion if it knows where the other road users are, what they are and where they are going. LiDAR (Light Detection and Ranging) is one of the main sensors used for this task because it measures distance directly, works independently of ambient light and gives a three-dimensional picture of the scene </w:t>
      </w:r>
      <w:sdt>
        <w:sdtPr>
          <w:id w:val="-1262369383"/>
          <w:citation/>
        </w:sdtPr>
        <w:sdtContent>
          <w:r w:rsidR="00D62BD3">
            <w:fldChar w:fldCharType="begin"/>
          </w:r>
          <w:r w:rsidR="00D62BD3">
            <w:instrText xml:space="preserve"> CITATION You20 \l 1033 </w:instrText>
          </w:r>
          <w:r w:rsidR="00D62BD3">
            <w:fldChar w:fldCharType="separate"/>
          </w:r>
          <w:r w:rsidR="00376D71">
            <w:rPr>
              <w:noProof/>
            </w:rPr>
            <w:t>(You Li, 2020)</w:t>
          </w:r>
          <w:r w:rsidR="00D62BD3">
            <w:fldChar w:fldCharType="end"/>
          </w:r>
        </w:sdtContent>
      </w:sdt>
      <w:r w:rsidR="00D62BD3">
        <w:t>.</w:t>
      </w:r>
      <w:r>
        <w:t xml:space="preserve"> Cameras are cheaper and see </w:t>
      </w:r>
      <w:r w:rsidR="00D62BD3">
        <w:t>color</w:t>
      </w:r>
      <w:r>
        <w:t xml:space="preserve"> and texture, radar measures velocity and works in bad weather, but the LiDAR point cloud is the modality in which the size and position of an object can be read off most directly</w:t>
      </w:r>
    </w:p>
    <w:p w14:paraId="20A6C203" w14:textId="6363A546" w:rsidR="002E0CB8" w:rsidRDefault="00FE1713" w:rsidP="00733E8C">
      <w:pPr>
        <w:spacing w:after="120" w:line="360" w:lineRule="auto"/>
        <w:ind w:firstLine="720"/>
        <w:jc w:val="both"/>
      </w:pPr>
      <w:r>
        <w:lastRenderedPageBreak/>
        <w:t xml:space="preserve">Point cloud </w:t>
      </w:r>
      <w:r w:rsidR="0084269F">
        <w:t>is</w:t>
      </w:r>
      <w:r>
        <w:t xml:space="preserve"> a set of coordinates</w:t>
      </w:r>
      <w:r w:rsidR="0084269F">
        <w:t xml:space="preserve"> </w:t>
      </w:r>
      <w:r>
        <w:t>in the raw data</w:t>
      </w:r>
      <w:r w:rsidR="0084269F">
        <w:t xml:space="preserve"> </w:t>
      </w:r>
      <w:r w:rsidR="00D62BD3">
        <w:t xml:space="preserve">which are </w:t>
      </w:r>
      <w:r w:rsidR="00F0069F">
        <w:t>dense,</w:t>
      </w:r>
      <w:r w:rsidR="00D62BD3">
        <w:t xml:space="preserve"> closer to sensor and get </w:t>
      </w:r>
      <w:r w:rsidR="00F0069F" w:rsidRPr="00F0069F">
        <w:t>sparse</w:t>
      </w:r>
      <w:r w:rsidR="00D62BD3">
        <w:t xml:space="preserve"> with </w:t>
      </w:r>
      <w:r w:rsidR="00F0069F">
        <w:t>range (</w:t>
      </w:r>
      <w:r w:rsidR="00D62BD3">
        <w:fldChar w:fldCharType="begin"/>
      </w:r>
      <w:r w:rsidR="00D62BD3">
        <w:instrText xml:space="preserve"> REF _Ref243320146 \h </w:instrText>
      </w:r>
      <w:r w:rsidR="00D62BD3">
        <w:fldChar w:fldCharType="separate"/>
      </w:r>
      <w:r w:rsidR="00D62BD3" w:rsidRPr="00D23BBF">
        <w:rPr>
          <w:sz w:val="20"/>
          <w:szCs w:val="20"/>
        </w:rPr>
        <w:t xml:space="preserve">Figure </w:t>
      </w:r>
      <w:r w:rsidR="00D62BD3">
        <w:rPr>
          <w:noProof/>
          <w:sz w:val="20"/>
          <w:szCs w:val="20"/>
        </w:rPr>
        <w:t>3</w:t>
      </w:r>
      <w:r w:rsidR="00D62BD3">
        <w:fldChar w:fldCharType="end"/>
      </w:r>
      <w:r w:rsidR="00D62BD3">
        <w:t>)</w:t>
      </w:r>
      <w:r w:rsidR="0084269F">
        <w:t xml:space="preserve">. In raw data </w:t>
      </w:r>
      <w:r>
        <w:t xml:space="preserve">ground, buildings, poles and parked vehicles produce far more returns than the few pedestrians or cars that </w:t>
      </w:r>
      <w:r w:rsidR="0084269F">
        <w:t>matter</w:t>
      </w:r>
      <w:r>
        <w:t xml:space="preserve"> for driving.</w:t>
      </w:r>
      <w:r w:rsidR="00D62BD3">
        <w:t>in t</w:t>
      </w:r>
      <w:r>
        <w:t>his case study</w:t>
      </w:r>
      <w:r w:rsidR="003C05ED">
        <w:t xml:space="preserve"> </w:t>
      </w:r>
      <w:r w:rsidR="00D62BD3">
        <w:t>we will</w:t>
      </w:r>
      <w:r w:rsidR="00733E8C">
        <w:t xml:space="preserve"> work on re</w:t>
      </w:r>
      <w:r>
        <w:t xml:space="preserve">cording of a </w:t>
      </w:r>
      <w:proofErr w:type="spellStart"/>
      <w:r>
        <w:t>Blickfeld</w:t>
      </w:r>
      <w:proofErr w:type="spellEnd"/>
      <w:r>
        <w:t xml:space="preserve"> Cube 1 LiDAR with 718 frames and </w:t>
      </w:r>
      <w:r w:rsidR="00733E8C">
        <w:t>objective of case study is, to review the specifications of LiDAR, sanity check if recorded data, object detection algorithm that detects, tracks and classifies pedestrian and vehicles with CCR</w:t>
      </w:r>
      <w:r w:rsidR="00B42D69">
        <w:t xml:space="preserve"> (correct classification rate)</w:t>
      </w:r>
      <w:r w:rsidR="00733E8C">
        <w:t xml:space="preserve"> of 0.99 and FAR </w:t>
      </w:r>
      <w:r w:rsidR="007C1AC9">
        <w:t xml:space="preserve">(false alarm rate) </w:t>
      </w:r>
      <w:r w:rsidR="00733E8C">
        <w:t>of 0.01 per hour.</w:t>
      </w:r>
    </w:p>
    <w:p w14:paraId="2065A004" w14:textId="4C2DCC47" w:rsidR="002E0CB8" w:rsidRDefault="00000000" w:rsidP="007C1AC9">
      <w:pPr>
        <w:spacing w:after="120" w:line="360" w:lineRule="auto"/>
        <w:ind w:firstLine="720"/>
        <w:jc w:val="both"/>
      </w:pPr>
      <w:r>
        <w:t xml:space="preserve">A classical, non-learning pipeline was </w:t>
      </w:r>
      <w:r w:rsidR="00F0069F">
        <w:t>selected</w:t>
      </w:r>
      <w:r>
        <w:t xml:space="preserve">, because no labelled training data </w:t>
      </w:r>
      <w:r w:rsidR="00F0069F">
        <w:t>is available</w:t>
      </w:r>
      <w:r>
        <w:t>. The pipeline was implemented in Python with Open3D</w:t>
      </w:r>
      <w:r w:rsidR="00F0069F">
        <w:t xml:space="preserve"> </w:t>
      </w:r>
      <w:r>
        <w:t xml:space="preserve">and consists of ground removal with RANSAC, a voxel-based filter that suppresses the static background, DBSCAN clustering, oriented bounding boxes from a principal component analysis (PCA) of the footprint, a rule-based size classifier, and a tracker with hysteresis on class and motion state. </w:t>
      </w:r>
      <w:r w:rsidR="00F0069F">
        <w:t>We will record the detection framewise as well as information like speed, dimension, volume, center etc. in e</w:t>
      </w:r>
      <w:r>
        <w:t>xcel report</w:t>
      </w:r>
      <w:r w:rsidR="00F0069F">
        <w:t>(“</w:t>
      </w:r>
      <w:r w:rsidR="00F0069F" w:rsidRPr="00F0069F">
        <w:t>moving_objects_report</w:t>
      </w:r>
      <w:r w:rsidR="00F0069F">
        <w:t>.xls”)</w:t>
      </w:r>
      <w:r>
        <w:t xml:space="preserve"> and</w:t>
      </w:r>
      <w:r w:rsidR="00F0069F">
        <w:t xml:space="preserve"> show</w:t>
      </w:r>
      <w:r>
        <w:t>s the result in an interactive 3D viewer.</w:t>
      </w:r>
      <w:r w:rsidR="00733E8C">
        <w:t xml:space="preserve"> We will summaries results and further recommendation followed by the conclusion. </w:t>
      </w:r>
    </w:p>
    <w:p w14:paraId="75B8813B" w14:textId="282BD444" w:rsidR="002E0CB8" w:rsidRDefault="00000000">
      <w:pPr>
        <w:pStyle w:val="Heading1"/>
      </w:pPr>
      <w:bookmarkStart w:id="4" w:name="_Toc243421085"/>
      <w:r>
        <w:t xml:space="preserve">2 </w:t>
      </w:r>
      <w:r w:rsidR="00733E8C">
        <w:t>Information about the LiDAR</w:t>
      </w:r>
      <w:bookmarkEnd w:id="4"/>
    </w:p>
    <w:p w14:paraId="4242B516" w14:textId="68AE9094" w:rsidR="002E0CB8" w:rsidRDefault="00000000">
      <w:pPr>
        <w:pStyle w:val="Heading2"/>
      </w:pPr>
      <w:bookmarkStart w:id="5" w:name="_Toc243421086"/>
      <w:r>
        <w:t xml:space="preserve">2.1 </w:t>
      </w:r>
      <w:bookmarkEnd w:id="5"/>
      <w:r w:rsidR="00544E26">
        <w:t>basic working of LiDAR sensor</w:t>
      </w:r>
    </w:p>
    <w:p w14:paraId="1429E230" w14:textId="296CDB8C" w:rsidR="002E0CB8" w:rsidRDefault="00000000">
      <w:pPr>
        <w:spacing w:after="120" w:line="360" w:lineRule="auto"/>
        <w:jc w:val="both"/>
      </w:pPr>
      <w:r>
        <w:t xml:space="preserve">A LiDAR emits short laser pulses and measures the </w:t>
      </w:r>
      <w:proofErr w:type="gramStart"/>
      <w:r w:rsidR="00715A23">
        <w:t>time</w:t>
      </w:r>
      <w:r>
        <w:t xml:space="preserve"> </w:t>
      </w:r>
      <w:r w:rsidR="00715A23">
        <w:t>t</w:t>
      </w:r>
      <w:proofErr w:type="gramEnd"/>
      <w:r w:rsidR="00715A23">
        <w:t xml:space="preserve"> </w:t>
      </w:r>
      <w:r>
        <w:t xml:space="preserve">until the reflected light returns. With the speed of light </w:t>
      </w:r>
      <w:proofErr w:type="gramStart"/>
      <w:r>
        <w:rPr>
          <w:i/>
          <w:iCs/>
        </w:rPr>
        <w:t>c</w:t>
      </w:r>
      <w:proofErr w:type="gramEnd"/>
      <w:r>
        <w:t xml:space="preserve"> the range follows as </w:t>
      </w:r>
      <w:r>
        <w:rPr>
          <w:i/>
          <w:iCs/>
        </w:rPr>
        <w:t xml:space="preserve">r = </w:t>
      </w:r>
      <w:proofErr w:type="spellStart"/>
      <w:r>
        <w:rPr>
          <w:i/>
          <w:iCs/>
        </w:rPr>
        <w:t>c·t</w:t>
      </w:r>
      <w:proofErr w:type="spellEnd"/>
      <w:r>
        <w:rPr>
          <w:i/>
          <w:iCs/>
        </w:rPr>
        <w:t>/2</w:t>
      </w:r>
      <w:r>
        <w:t>. Together with the two deflection angles of the beam (azimuth φ and elevation θ) each return gives one point in Cartesian coordinates</w:t>
      </w:r>
      <w:r w:rsidR="00544E26">
        <w:t xml:space="preserve"> </w:t>
      </w:r>
      <w:sdt>
        <w:sdtPr>
          <w:id w:val="-112288662"/>
          <w:citation/>
        </w:sdtPr>
        <w:sdtContent>
          <w:r w:rsidR="00544E26">
            <w:fldChar w:fldCharType="begin"/>
          </w:r>
          <w:r w:rsidR="00544E26">
            <w:instrText xml:space="preserve"> CITATION Lue21 \l 1033 </w:instrText>
          </w:r>
          <w:r w:rsidR="00544E26">
            <w:fldChar w:fldCharType="separate"/>
          </w:r>
          <w:r w:rsidR="00376D71">
            <w:rPr>
              <w:noProof/>
            </w:rPr>
            <w:t>(Lue Fan, 2021)</w:t>
          </w:r>
          <w:r w:rsidR="00544E26">
            <w:fldChar w:fldCharType="end"/>
          </w:r>
        </w:sdtContent>
      </w:sdt>
      <w:r>
        <w:t>. The Cube 1 uses two oscillating MEMS mirrors for the deflection. The horizontal mirror sweeps the beam quickly while the vertical mirror moves it slowly, so that the scene is covered by a set of scan lines (</w:t>
      </w:r>
      <w:r w:rsidR="00544E26">
        <w:fldChar w:fldCharType="begin"/>
      </w:r>
      <w:r w:rsidR="00544E26">
        <w:instrText xml:space="preserve"> REF _Ref243540669 \h </w:instrText>
      </w:r>
      <w:r w:rsidR="00544E26">
        <w:fldChar w:fldCharType="separate"/>
      </w:r>
      <w:r w:rsidR="00544E26" w:rsidRPr="00D23BBF">
        <w:rPr>
          <w:sz w:val="20"/>
          <w:szCs w:val="20"/>
        </w:rPr>
        <w:t xml:space="preserve">Figure </w:t>
      </w:r>
      <w:r w:rsidR="00544E26">
        <w:rPr>
          <w:noProof/>
          <w:sz w:val="20"/>
          <w:szCs w:val="20"/>
        </w:rPr>
        <w:t>1</w:t>
      </w:r>
      <w:r w:rsidR="00544E26">
        <w:fldChar w:fldCharType="end"/>
      </w:r>
      <w:r w:rsidR="00544E26">
        <w:t>)</w:t>
      </w:r>
      <w:r w:rsidR="00D20D2E">
        <w:t>, o</w:t>
      </w:r>
      <w:r>
        <w:t>ne complete pass over the field of view (</w:t>
      </w:r>
      <w:proofErr w:type="spellStart"/>
      <w:r>
        <w:t>FoV</w:t>
      </w:r>
      <w:proofErr w:type="spellEnd"/>
      <w:r>
        <w:t>) is one frame.</w:t>
      </w:r>
      <w:r w:rsidR="00544E26">
        <w:t xml:space="preserve"> </w:t>
      </w:r>
      <w:sdt>
        <w:sdtPr>
          <w:id w:val="-109353688"/>
          <w:citation/>
        </w:sdtPr>
        <w:sdtContent>
          <w:r w:rsidR="00715A23">
            <w:fldChar w:fldCharType="begin"/>
          </w:r>
          <w:r w:rsidR="00715A23">
            <w:instrText xml:space="preserve">CITATION BLI22 \l 1033 </w:instrText>
          </w:r>
          <w:r w:rsidR="00715A23">
            <w:fldChar w:fldCharType="separate"/>
          </w:r>
          <w:r w:rsidR="00376D71">
            <w:rPr>
              <w:noProof/>
            </w:rPr>
            <w:t>(CUBE, 2022)</w:t>
          </w:r>
          <w:r w:rsidR="00715A23">
            <w:fldChar w:fldCharType="end"/>
          </w:r>
        </w:sdtContent>
      </w:sdt>
    </w:p>
    <w:p w14:paraId="25D71312" w14:textId="3E785F99" w:rsidR="002E0CB8" w:rsidRDefault="00000000">
      <w:pPr>
        <w:spacing w:after="120" w:line="360" w:lineRule="auto"/>
        <w:jc w:val="both"/>
      </w:pPr>
      <w:r>
        <w:t xml:space="preserve">The number of scan lines and the frame rate are coupled. The deflection unit can produce a fixed number of scan lines per second, so more lines per frame (a finer vertical resolution) automatically means fewer frames per second. For </w:t>
      </w:r>
      <w:r w:rsidR="007C1AC9">
        <w:t>Cube</w:t>
      </w:r>
      <w:r>
        <w:t xml:space="preserve"> 1 the manual gives more than 500 scan lines per second. A pattern with 100 lines therefore runs at about 5 Hz, and a pattern with 500 lines would run at about 1 Hz. This trade-off between vertical resolution and update rate becomes important, </w:t>
      </w:r>
      <w:r w:rsidR="00715A23">
        <w:t>as</w:t>
      </w:r>
      <w:r>
        <w:t xml:space="preserve"> the </w:t>
      </w:r>
      <w:r w:rsidR="00715A23">
        <w:t>data provided for the assignment has frame</w:t>
      </w:r>
      <w:r>
        <w:t xml:space="preserve"> rate of only 2.435 Hz.</w:t>
      </w:r>
    </w:p>
    <w:p w14:paraId="05B25C83" w14:textId="35A41D59" w:rsidR="00D23BBF" w:rsidRPr="00D23BBF" w:rsidRDefault="00D23BBF" w:rsidP="00D23BBF">
      <w:pPr>
        <w:pStyle w:val="Caption"/>
        <w:rPr>
          <w:sz w:val="20"/>
          <w:szCs w:val="20"/>
        </w:rPr>
      </w:pPr>
      <w:bookmarkStart w:id="6" w:name="_Toc243421236"/>
      <w:bookmarkStart w:id="7" w:name="_Ref243540669"/>
      <w:r w:rsidRPr="00D23BBF">
        <w:rPr>
          <w:sz w:val="20"/>
          <w:szCs w:val="20"/>
        </w:rPr>
        <w:t xml:space="preserve">Figure </w:t>
      </w:r>
      <w:r w:rsidRPr="00D23BBF">
        <w:rPr>
          <w:sz w:val="20"/>
          <w:szCs w:val="20"/>
        </w:rPr>
        <w:fldChar w:fldCharType="begin"/>
      </w:r>
      <w:r w:rsidRPr="00D23BBF">
        <w:rPr>
          <w:sz w:val="20"/>
          <w:szCs w:val="20"/>
        </w:rPr>
        <w:instrText xml:space="preserve"> SEQ Figure \* ARABIC </w:instrText>
      </w:r>
      <w:r w:rsidRPr="00D23BBF">
        <w:rPr>
          <w:sz w:val="20"/>
          <w:szCs w:val="20"/>
        </w:rPr>
        <w:fldChar w:fldCharType="separate"/>
      </w:r>
      <w:r w:rsidR="00BD3ECE">
        <w:rPr>
          <w:noProof/>
          <w:sz w:val="20"/>
          <w:szCs w:val="20"/>
        </w:rPr>
        <w:t>1</w:t>
      </w:r>
      <w:r w:rsidRPr="00D23BBF">
        <w:rPr>
          <w:sz w:val="20"/>
          <w:szCs w:val="20"/>
        </w:rPr>
        <w:fldChar w:fldCharType="end"/>
      </w:r>
      <w:bookmarkEnd w:id="7"/>
      <w:r w:rsidRPr="00D23BBF">
        <w:rPr>
          <w:sz w:val="20"/>
          <w:szCs w:val="20"/>
        </w:rPr>
        <w:t>. Relation between number of scan lines and frame rate (1: 30 lines at 1 Hz, 2: 10 lines at 3 Hz, 3: 6 lines at 5 Hz)</w:t>
      </w:r>
      <w:bookmarkEnd w:id="6"/>
    </w:p>
    <w:p w14:paraId="470365E4" w14:textId="77777777" w:rsidR="002E0CB8" w:rsidRDefault="00000000">
      <w:pPr>
        <w:keepNext/>
        <w:spacing w:before="120" w:after="60"/>
        <w:jc w:val="center"/>
      </w:pPr>
      <w:r>
        <w:rPr>
          <w:noProof/>
        </w:rPr>
        <w:lastRenderedPageBreak/>
        <w:drawing>
          <wp:inline distT="0" distB="0" distL="0" distR="0" wp14:anchorId="13A971A2" wp14:editId="66791A0F">
            <wp:extent cx="3931920" cy="2074044"/>
            <wp:effectExtent l="0" t="0" r="0" b="0"/>
            <wp:docPr id="1630505019" name="scan_pattern.png" descr="Relation between number of scan lines and frame rate (1: 30 lines at 1 Hz, 2: 10 lines at 3 Hz, 3: 6 lines at 5 Hz)" title="Relation between number of scan lines and frame rate (1: 30 lines at 1 Hz, 2: 10 lines at 3 Hz, 3: 6 lines at 5 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31920" cy="2074044"/>
                    </a:xfrm>
                    <a:prstGeom prst="rect">
                      <a:avLst/>
                    </a:prstGeom>
                  </pic:spPr>
                </pic:pic>
              </a:graphicData>
            </a:graphic>
          </wp:inline>
        </w:drawing>
      </w:r>
    </w:p>
    <w:p w14:paraId="14954CB8" w14:textId="3890C421" w:rsidR="002E0CB8" w:rsidRPr="00D23BBF" w:rsidRDefault="00000000" w:rsidP="00D23BBF">
      <w:pPr>
        <w:spacing w:after="200"/>
        <w:rPr>
          <w:sz w:val="20"/>
          <w:szCs w:val="20"/>
        </w:rPr>
      </w:pPr>
      <w:r w:rsidRPr="00D23BBF">
        <w:rPr>
          <w:b/>
          <w:bCs/>
          <w:color w:val="555555"/>
          <w:sz w:val="20"/>
          <w:szCs w:val="20"/>
        </w:rPr>
        <w:t>Source:</w:t>
      </w:r>
      <w:r w:rsidRPr="00D23BBF">
        <w:rPr>
          <w:color w:val="555555"/>
          <w:sz w:val="20"/>
          <w:szCs w:val="20"/>
        </w:rPr>
        <w:t xml:space="preserve"> </w:t>
      </w:r>
      <w:proofErr w:type="spellStart"/>
      <w:r w:rsidRPr="00D23BBF">
        <w:rPr>
          <w:color w:val="555555"/>
          <w:sz w:val="20"/>
          <w:szCs w:val="20"/>
        </w:rPr>
        <w:t>Blickfeld</w:t>
      </w:r>
      <w:proofErr w:type="spellEnd"/>
      <w:r w:rsidRPr="00D23BBF">
        <w:rPr>
          <w:color w:val="555555"/>
          <w:sz w:val="20"/>
          <w:szCs w:val="20"/>
        </w:rPr>
        <w:t xml:space="preserve"> GmbH</w:t>
      </w:r>
      <w:sdt>
        <w:sdtPr>
          <w:rPr>
            <w:color w:val="555555"/>
            <w:sz w:val="20"/>
            <w:szCs w:val="20"/>
          </w:rPr>
          <w:id w:val="1071237439"/>
          <w:citation/>
        </w:sdtPr>
        <w:sdtContent>
          <w:r w:rsidR="00715A23">
            <w:rPr>
              <w:color w:val="555555"/>
              <w:sz w:val="20"/>
              <w:szCs w:val="20"/>
            </w:rPr>
            <w:fldChar w:fldCharType="begin"/>
          </w:r>
          <w:r w:rsidR="00715A23">
            <w:rPr>
              <w:color w:val="555555"/>
              <w:sz w:val="20"/>
              <w:szCs w:val="20"/>
            </w:rPr>
            <w:instrText xml:space="preserve"> CITATION BLI22 \l 1033 </w:instrText>
          </w:r>
          <w:r w:rsidR="00715A23">
            <w:rPr>
              <w:color w:val="555555"/>
              <w:sz w:val="20"/>
              <w:szCs w:val="20"/>
            </w:rPr>
            <w:fldChar w:fldCharType="separate"/>
          </w:r>
          <w:r w:rsidR="00376D71">
            <w:rPr>
              <w:noProof/>
              <w:color w:val="555555"/>
              <w:sz w:val="20"/>
              <w:szCs w:val="20"/>
            </w:rPr>
            <w:t xml:space="preserve"> </w:t>
          </w:r>
          <w:r w:rsidR="00376D71" w:rsidRPr="00376D71">
            <w:rPr>
              <w:noProof/>
              <w:color w:val="555555"/>
              <w:sz w:val="20"/>
              <w:szCs w:val="20"/>
            </w:rPr>
            <w:t>(CUBE, 2022)</w:t>
          </w:r>
          <w:r w:rsidR="00715A23">
            <w:rPr>
              <w:color w:val="555555"/>
              <w:sz w:val="20"/>
              <w:szCs w:val="20"/>
            </w:rPr>
            <w:fldChar w:fldCharType="end"/>
          </w:r>
        </w:sdtContent>
      </w:sdt>
      <w:r w:rsidRPr="00D23BBF">
        <w:rPr>
          <w:color w:val="555555"/>
          <w:sz w:val="20"/>
          <w:szCs w:val="20"/>
        </w:rPr>
        <w:t>, Cube 1 user manual, Fig. 4</w:t>
      </w:r>
    </w:p>
    <w:p w14:paraId="3EACDFFF" w14:textId="0D0F587D" w:rsidR="002E0CB8" w:rsidRDefault="00000000">
      <w:pPr>
        <w:pStyle w:val="Heading2"/>
      </w:pPr>
      <w:bookmarkStart w:id="8" w:name="_Toc243421087"/>
      <w:r>
        <w:t xml:space="preserve">2.2 </w:t>
      </w:r>
      <w:bookmarkEnd w:id="8"/>
      <w:r w:rsidR="003A37CB">
        <w:t>strategy for detection with LiDAR data</w:t>
      </w:r>
      <w:r w:rsidR="00B42D69">
        <w:t xml:space="preserve"> </w:t>
      </w:r>
    </w:p>
    <w:p w14:paraId="494FF6A5" w14:textId="6EFB5ABF" w:rsidR="002E0CB8" w:rsidRDefault="00000000">
      <w:pPr>
        <w:spacing w:after="120" w:line="360" w:lineRule="auto"/>
        <w:jc w:val="both"/>
      </w:pPr>
      <w:r>
        <w:t xml:space="preserve">Before deep learning became common, and still in many embedded or infrastructure applications, LiDAR objects are found with a chain of geometric steps. First, the ground is separated from the rest of the scene, </w:t>
      </w:r>
      <w:r w:rsidR="003A37CB">
        <w:t>with</w:t>
      </w:r>
      <w:r>
        <w:t xml:space="preserve"> a plane fit such as RANSAC</w:t>
      </w:r>
      <w:r w:rsidR="00715A23">
        <w:t xml:space="preserve"> </w:t>
      </w:r>
      <w:sdt>
        <w:sdtPr>
          <w:id w:val="1565450895"/>
          <w:citation/>
        </w:sdtPr>
        <w:sdtContent>
          <w:r w:rsidR="00715A23">
            <w:fldChar w:fldCharType="begin"/>
          </w:r>
          <w:r w:rsidR="00715A23">
            <w:instrText xml:space="preserve"> CITATION Bol81 \l 1033 </w:instrText>
          </w:r>
          <w:r w:rsidR="00715A23">
            <w:fldChar w:fldCharType="separate"/>
          </w:r>
          <w:r w:rsidR="00376D71">
            <w:rPr>
              <w:noProof/>
            </w:rPr>
            <w:t>(Bolles, 1981)</w:t>
          </w:r>
          <w:r w:rsidR="00715A23">
            <w:fldChar w:fldCharType="end"/>
          </w:r>
        </w:sdtContent>
      </w:sdt>
      <w:r w:rsidR="00715A23">
        <w:t xml:space="preserve">. </w:t>
      </w:r>
      <w:r>
        <w:t xml:space="preserve">The remaining points are then grouped into objects. Density-based clustering with DBSCAN </w:t>
      </w:r>
      <w:sdt>
        <w:sdtPr>
          <w:id w:val="-999421325"/>
          <w:citation/>
        </w:sdtPr>
        <w:sdtContent>
          <w:r w:rsidR="00715A23">
            <w:fldChar w:fldCharType="begin"/>
          </w:r>
          <w:r w:rsidR="00715A23">
            <w:instrText xml:space="preserve">CITATION Est \l 1033 </w:instrText>
          </w:r>
          <w:r w:rsidR="00715A23">
            <w:fldChar w:fldCharType="separate"/>
          </w:r>
          <w:r w:rsidR="00376D71">
            <w:rPr>
              <w:noProof/>
            </w:rPr>
            <w:t>(Ester, 1996)</w:t>
          </w:r>
          <w:r w:rsidR="00715A23">
            <w:fldChar w:fldCharType="end"/>
          </w:r>
        </w:sdtContent>
      </w:sdt>
      <w:r>
        <w:t xml:space="preserve"> is </w:t>
      </w:r>
      <w:r w:rsidR="00B42D69">
        <w:t>popular</w:t>
      </w:r>
      <w:r>
        <w:t xml:space="preserve"> because it does not need the number of objects in advance and it labels isolated points as noise. For each cluster a bounding box is estimated, and the box dimensions, sometimes together with point statistics, are used to assign a class.</w:t>
      </w:r>
      <w:r w:rsidR="00B42D69">
        <w:t xml:space="preserve"> </w:t>
      </w:r>
    </w:p>
    <w:p w14:paraId="1BB600EB" w14:textId="77777777" w:rsidR="002E0CB8" w:rsidRDefault="00000000">
      <w:pPr>
        <w:pStyle w:val="Heading2"/>
      </w:pPr>
      <w:bookmarkStart w:id="9" w:name="_Toc243421088"/>
      <w:r>
        <w:t>2.3 Performance measures</w:t>
      </w:r>
      <w:bookmarkEnd w:id="9"/>
    </w:p>
    <w:p w14:paraId="791DEA29" w14:textId="0901E63D" w:rsidR="006C5F6B" w:rsidRDefault="00000000" w:rsidP="00271FAC">
      <w:pPr>
        <w:spacing w:after="120" w:line="360" w:lineRule="auto"/>
        <w:jc w:val="both"/>
        <w:rPr>
          <w:strike/>
        </w:rPr>
      </w:pPr>
      <w:r>
        <w:t xml:space="preserve">The </w:t>
      </w:r>
      <w:r w:rsidRPr="00B42D69">
        <w:t>correct classification rate</w:t>
      </w:r>
      <w:r w:rsidR="00B42D69" w:rsidRPr="00B42D69">
        <w:t xml:space="preserve"> (CCR)</w:t>
      </w:r>
      <w:r>
        <w:t xml:space="preserve"> is the share of true objects that are detected and assigned to the right class. It can be computed per object (one decision per physical object). The </w:t>
      </w:r>
      <w:r w:rsidRPr="007C1AC9">
        <w:t>false alarm rate</w:t>
      </w:r>
      <w:r w:rsidR="007C1AC9">
        <w:t xml:space="preserve"> (FAR) </w:t>
      </w:r>
      <w:r>
        <w:t xml:space="preserve">counts reported objects that do not </w:t>
      </w:r>
      <w:r w:rsidR="003A37CB">
        <w:t>exist</w:t>
      </w:r>
      <w:r>
        <w:t xml:space="preserve"> here expressed per hour of operation.</w:t>
      </w:r>
      <w:r w:rsidR="003A37CB">
        <w:t xml:space="preserve"> In our assignment </w:t>
      </w:r>
      <w:proofErr w:type="gramStart"/>
      <w:r w:rsidR="003A37CB">
        <w:t>its</w:t>
      </w:r>
      <w:proofErr w:type="gramEnd"/>
      <w:r w:rsidR="003A37CB">
        <w:t xml:space="preserve"> difficult to know base line hence adding standard matrix will not make much sense however what we will do it to estimate the how many actual detection seen the video provided in assignment vs what we will get from our implementation and will also compare the number frames the object is visible in both video and in our code. </w:t>
      </w:r>
    </w:p>
    <w:p w14:paraId="11330AF1" w14:textId="1C1981F4" w:rsidR="00271FAC" w:rsidRPr="00271FAC" w:rsidRDefault="00271FAC" w:rsidP="00271FAC">
      <w:pPr>
        <w:pStyle w:val="Heading1"/>
      </w:pPr>
      <w:bookmarkStart w:id="10" w:name="_Toc243421089"/>
      <w:r w:rsidRPr="00271FAC">
        <w:t>3 Sensor review</w:t>
      </w:r>
      <w:bookmarkEnd w:id="10"/>
      <w:r w:rsidRPr="00271FAC">
        <w:t xml:space="preserve"> </w:t>
      </w:r>
    </w:p>
    <w:p w14:paraId="01A76183" w14:textId="00503767" w:rsidR="003D2B01" w:rsidRDefault="00477970" w:rsidP="003A37CB">
      <w:pPr>
        <w:spacing w:after="120" w:line="360" w:lineRule="auto"/>
        <w:jc w:val="both"/>
      </w:pPr>
      <w:r>
        <w:t xml:space="preserve">In this </w:t>
      </w:r>
      <w:r w:rsidRPr="003A37CB">
        <w:t>section we will</w:t>
      </w:r>
      <w:r w:rsidR="00271FAC" w:rsidRPr="003A37CB">
        <w:t xml:space="preserve"> </w:t>
      </w:r>
      <w:r w:rsidR="003D2B01" w:rsidRPr="003A37CB">
        <w:t>focus on</w:t>
      </w:r>
      <w:r w:rsidR="003A37CB" w:rsidRPr="003A37CB">
        <w:t xml:space="preserve"> assessment of typical requirements for LiDAR will compare it with the Cube1</w:t>
      </w:r>
      <w:r w:rsidR="003D2B01" w:rsidRPr="003A37CB">
        <w:t>,</w:t>
      </w:r>
      <w:r w:rsidR="003A37CB">
        <w:t xml:space="preserve"> technical comparison with typical other LiDAR manufactures, and will check the distribution of sensor cloud point to optimize the model performance (range optimization).</w:t>
      </w:r>
      <w:r>
        <w:t xml:space="preserve"> </w:t>
      </w:r>
    </w:p>
    <w:p w14:paraId="16A7AA02" w14:textId="4DDFF6D4" w:rsidR="00271FAC" w:rsidRPr="00271FAC" w:rsidRDefault="00271FAC" w:rsidP="007D2D08">
      <w:pPr>
        <w:pStyle w:val="Heading2"/>
      </w:pPr>
      <w:bookmarkStart w:id="11" w:name="_Toc243421090"/>
      <w:r w:rsidRPr="00271FAC">
        <w:t>3.</w:t>
      </w:r>
      <w:r w:rsidR="00534ABA">
        <w:t>1</w:t>
      </w:r>
      <w:r w:rsidRPr="00271FAC">
        <w:t xml:space="preserve"> Assessment </w:t>
      </w:r>
      <w:r w:rsidR="007D2D08" w:rsidRPr="00271FAC">
        <w:t>of</w:t>
      </w:r>
      <w:r w:rsidRPr="00271FAC">
        <w:t xml:space="preserve"> automotive requirements</w:t>
      </w:r>
      <w:bookmarkEnd w:id="11"/>
      <w:r w:rsidR="00AE7EB1">
        <w:t xml:space="preserve"> for typical LiDAR </w:t>
      </w:r>
      <w:r w:rsidR="00CE5CB2">
        <w:t>sensors</w:t>
      </w:r>
    </w:p>
    <w:p w14:paraId="1EFDDF45" w14:textId="12C9DAC8" w:rsidR="007A5319" w:rsidRDefault="00271FAC" w:rsidP="00271FAC">
      <w:pPr>
        <w:spacing w:after="120" w:line="360" w:lineRule="auto"/>
        <w:jc w:val="both"/>
      </w:pPr>
      <w:r w:rsidRPr="00271FAC">
        <w:t xml:space="preserve">No single standard </w:t>
      </w:r>
      <w:r w:rsidR="00D05EBE">
        <w:t>gives</w:t>
      </w:r>
      <w:r w:rsidR="003F3E04">
        <w:t xml:space="preserve"> the default</w:t>
      </w:r>
      <w:r w:rsidRPr="00271FAC">
        <w:t xml:space="preserve"> LiDAR requirements</w:t>
      </w:r>
      <w:r w:rsidR="00CB5F65">
        <w:t xml:space="preserve"> however I will take the reference to work done by </w:t>
      </w:r>
      <w:proofErr w:type="spellStart"/>
      <w:r w:rsidR="00CB5F65" w:rsidRPr="00CB5F65">
        <w:t>Zhuoqun</w:t>
      </w:r>
      <w:proofErr w:type="spellEnd"/>
      <w:r w:rsidR="00CB5F65" w:rsidRPr="00CB5F65">
        <w:t xml:space="preserve"> Dai</w:t>
      </w:r>
      <w:r w:rsidR="00CB5F65">
        <w:t xml:space="preserve"> </w:t>
      </w:r>
      <w:sdt>
        <w:sdtPr>
          <w:id w:val="1936317725"/>
          <w:citation/>
        </w:sdtPr>
        <w:sdtContent>
          <w:r w:rsidR="00CB5F65">
            <w:fldChar w:fldCharType="begin"/>
          </w:r>
          <w:r w:rsidR="00CB5F65">
            <w:instrText xml:space="preserve"> CITATION Dai22 \l 1033 </w:instrText>
          </w:r>
          <w:r w:rsidR="00CB5F65">
            <w:fldChar w:fldCharType="separate"/>
          </w:r>
          <w:r w:rsidR="00376D71">
            <w:rPr>
              <w:noProof/>
            </w:rPr>
            <w:t>(Dai, 2022)</w:t>
          </w:r>
          <w:r w:rsidR="00CB5F65">
            <w:fldChar w:fldCharType="end"/>
          </w:r>
        </w:sdtContent>
      </w:sdt>
      <w:r w:rsidR="00CB5F65">
        <w:t xml:space="preserve"> on assessment on what should be the typical specification for LiDAR sensor</w:t>
      </w:r>
      <w:r w:rsidR="003F3E04">
        <w:t>.</w:t>
      </w:r>
      <w:r w:rsidR="00CB5F65">
        <w:t xml:space="preserve"> </w:t>
      </w:r>
      <w:r w:rsidR="003F3E04">
        <w:t>Dai suggest that</w:t>
      </w:r>
      <w:r w:rsidR="00CB5F65">
        <w:t xml:space="preserve"> LiDAR specifications</w:t>
      </w:r>
      <w:r w:rsidR="00CB5F65" w:rsidRPr="00CB5F65">
        <w:t xml:space="preserve"> depend on the boundary conditions of the </w:t>
      </w:r>
      <w:r w:rsidR="00CB5F65" w:rsidRPr="00CB5F65">
        <w:lastRenderedPageBreak/>
        <w:t xml:space="preserve">application, so </w:t>
      </w:r>
      <w:r w:rsidR="007A5319">
        <w:t xml:space="preserve">we </w:t>
      </w:r>
      <w:r w:rsidR="007A5319" w:rsidRPr="00CB5F65">
        <w:t>must</w:t>
      </w:r>
      <w:r w:rsidR="00CB5F65" w:rsidRPr="00CB5F65">
        <w:t xml:space="preserve"> be derived from it.</w:t>
      </w:r>
      <w:r w:rsidR="007A5319">
        <w:t xml:space="preserve"> </w:t>
      </w:r>
      <w:r w:rsidR="00AE7EB1">
        <w:t>Hence for</w:t>
      </w:r>
      <w:r w:rsidR="003A37CB">
        <w:t xml:space="preserve"> the scope of this assignment, </w:t>
      </w:r>
      <w:r w:rsidR="00AE7EB1">
        <w:t>we have assumed the boundy condition for</w:t>
      </w:r>
      <w:r w:rsidR="003F3E04">
        <w:t xml:space="preserve"> ‘</w:t>
      </w:r>
      <w:r w:rsidR="003F3E04" w:rsidRPr="003F3E04">
        <w:t xml:space="preserve">next generation </w:t>
      </w:r>
      <w:proofErr w:type="spellStart"/>
      <w:r w:rsidR="003F3E04">
        <w:t>sadan</w:t>
      </w:r>
      <w:proofErr w:type="spellEnd"/>
      <w:r w:rsidR="003F3E04">
        <w:t>’</w:t>
      </w:r>
      <w:r w:rsidR="007A5319">
        <w:t xml:space="preserve"> </w:t>
      </w:r>
      <w:r w:rsidR="003A37CB">
        <w:t>as</w:t>
      </w:r>
      <w:r w:rsidR="007A5319">
        <w:t xml:space="preserve"> below</w:t>
      </w:r>
      <w:r w:rsidR="00AE7EB1">
        <w:t>.</w:t>
      </w:r>
    </w:p>
    <w:p w14:paraId="2F45E0D2" w14:textId="78B0A34B" w:rsidR="007D2D08" w:rsidRDefault="00D36B22" w:rsidP="001146E2">
      <w:pPr>
        <w:pStyle w:val="ListParagraph"/>
        <w:numPr>
          <w:ilvl w:val="0"/>
          <w:numId w:val="7"/>
        </w:numPr>
        <w:spacing w:after="120" w:line="360" w:lineRule="auto"/>
        <w:jc w:val="both"/>
      </w:pPr>
      <w:r>
        <w:t>Sadan will travel</w:t>
      </w:r>
      <w:r w:rsidRPr="00D36B22">
        <w:t xml:space="preserve"> 140 km/h</w:t>
      </w:r>
      <w:r>
        <w:t>.</w:t>
      </w:r>
    </w:p>
    <w:p w14:paraId="5CCB2754" w14:textId="439F6CDD" w:rsidR="00E67490" w:rsidRDefault="00D36B22" w:rsidP="001146E2">
      <w:pPr>
        <w:pStyle w:val="ListParagraph"/>
        <w:numPr>
          <w:ilvl w:val="0"/>
          <w:numId w:val="7"/>
        </w:numPr>
        <w:spacing w:after="120" w:line="360" w:lineRule="auto"/>
        <w:jc w:val="both"/>
      </w:pPr>
      <w:r w:rsidRPr="00D36B22">
        <w:t>Forward vehicle collision warning</w:t>
      </w:r>
      <w:r>
        <w:t>, should work with</w:t>
      </w:r>
      <w:r w:rsidR="00E67490">
        <w:t xml:space="preserve"> curve</w:t>
      </w:r>
      <w:r>
        <w:t xml:space="preserve"> class III </w:t>
      </w:r>
      <w:sdt>
        <w:sdtPr>
          <w:id w:val="216484660"/>
          <w:citation/>
        </w:sdtPr>
        <w:sdtContent>
          <w:r w:rsidR="00AE7EB1">
            <w:fldChar w:fldCharType="begin"/>
          </w:r>
          <w:r w:rsidR="00AE7EB1">
            <w:instrText xml:space="preserve">CITATION ISO \l 1033 </w:instrText>
          </w:r>
          <w:r w:rsidR="00AE7EB1">
            <w:fldChar w:fldCharType="separate"/>
          </w:r>
          <w:r w:rsidR="00376D71">
            <w:rPr>
              <w:noProof/>
            </w:rPr>
            <w:t>(ISO-15623)</w:t>
          </w:r>
          <w:r w:rsidR="00AE7EB1">
            <w:fldChar w:fldCharType="end"/>
          </w:r>
        </w:sdtContent>
      </w:sdt>
    </w:p>
    <w:p w14:paraId="57F928CB" w14:textId="6DFBCD0F" w:rsidR="00E67490" w:rsidRDefault="00AE7EB1" w:rsidP="00E67490">
      <w:pPr>
        <w:pStyle w:val="ListParagraph"/>
        <w:numPr>
          <w:ilvl w:val="0"/>
          <w:numId w:val="7"/>
        </w:numPr>
        <w:spacing w:after="120" w:line="360" w:lineRule="auto"/>
        <w:jc w:val="both"/>
      </w:pPr>
      <w:r>
        <w:t xml:space="preserve">Should have </w:t>
      </w:r>
      <w:r w:rsidR="00E67490">
        <w:t>200m distance visibility.</w:t>
      </w:r>
    </w:p>
    <w:p w14:paraId="44A6E6BA" w14:textId="1F6F5A1E" w:rsidR="00E67490" w:rsidRDefault="00E67490" w:rsidP="00E67490">
      <w:pPr>
        <w:pStyle w:val="Heading3"/>
      </w:pPr>
      <w:bookmarkStart w:id="12" w:name="_Toc243421091"/>
      <w:r>
        <w:t>3.</w:t>
      </w:r>
      <w:r w:rsidR="00534ABA">
        <w:t>1</w:t>
      </w:r>
      <w:r>
        <w:t xml:space="preserve">.1 Range </w:t>
      </w:r>
      <w:r w:rsidR="00AE7EB1">
        <w:t>requirement</w:t>
      </w:r>
      <w:r>
        <w:t xml:space="preserve"> for LiDAR sensor</w:t>
      </w:r>
      <w:bookmarkEnd w:id="12"/>
    </w:p>
    <w:p w14:paraId="4A26BFCB" w14:textId="6C69D649" w:rsidR="00DF6376" w:rsidRDefault="00DF6376" w:rsidP="00E67490">
      <w:pPr>
        <w:spacing w:after="120" w:line="360" w:lineRule="auto"/>
        <w:jc w:val="both"/>
      </w:pPr>
      <w:r>
        <w:t xml:space="preserve">To determine the range of lidar we can use the basic kinematic formulation </w:t>
      </w:r>
      <w:sdt>
        <w:sdtPr>
          <w:id w:val="-1565873258"/>
          <w:citation/>
        </w:sdtPr>
        <w:sdtContent>
          <w:r>
            <w:fldChar w:fldCharType="begin"/>
          </w:r>
          <w:r>
            <w:instrText xml:space="preserve"> CITATION Dai22 \l 1033 </w:instrText>
          </w:r>
          <w:r>
            <w:fldChar w:fldCharType="separate"/>
          </w:r>
          <w:r w:rsidR="00376D71">
            <w:rPr>
              <w:noProof/>
            </w:rPr>
            <w:t>(Dai, 2022)</w:t>
          </w:r>
          <w:r>
            <w:fldChar w:fldCharType="end"/>
          </w:r>
        </w:sdtContent>
      </w:sdt>
      <w:r>
        <w:t>.</w:t>
      </w:r>
    </w:p>
    <w:p w14:paraId="23021A5D" w14:textId="274AA552" w:rsidR="00E67490" w:rsidRDefault="00DF6376" w:rsidP="00E67490">
      <w:pPr>
        <w:spacing w:after="120" w:line="360" w:lineRule="auto"/>
        <w:jc w:val="both"/>
      </w:pPr>
      <m:oMathPara>
        <m:oMath>
          <m:r>
            <w:rPr>
              <w:rFonts w:ascii="Cambria Math" w:hAnsi="Cambria Math"/>
            </w:rPr>
            <m:t>d=v</m:t>
          </m:r>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2a</m:t>
              </m:r>
            </m:den>
          </m:f>
        </m:oMath>
      </m:oMathPara>
    </w:p>
    <w:p w14:paraId="2FD5BA51" w14:textId="1C0DC57B" w:rsidR="00DF6376" w:rsidRDefault="00DF6376" w:rsidP="00E67490">
      <w:pPr>
        <w:spacing w:after="120" w:line="360" w:lineRule="auto"/>
        <w:jc w:val="both"/>
      </w:pPr>
      <w:r>
        <w:t xml:space="preserve">Here, d - </w:t>
      </w:r>
      <w:r w:rsidRPr="00DF6376">
        <w:t>Warning distance for a stationary obstacle</w:t>
      </w:r>
      <w:r>
        <w:t xml:space="preserve">, basic (range of LiDAR), </w:t>
      </w:r>
    </w:p>
    <w:p w14:paraId="3FB9C4B3" w14:textId="5CF4A11D" w:rsidR="00D36B22" w:rsidRDefault="00DF6376" w:rsidP="00E67490">
      <w:pPr>
        <w:spacing w:after="120" w:line="360" w:lineRule="auto"/>
        <w:jc w:val="both"/>
      </w:pPr>
      <w:r w:rsidRPr="00DF6376">
        <w:t>T = 1.5 s — brake reaction time, covering 98 % of drivers</w:t>
      </w:r>
    </w:p>
    <w:p w14:paraId="41627587" w14:textId="77777777" w:rsidR="00DF6376" w:rsidRDefault="00DF6376" w:rsidP="00DF6376">
      <w:pPr>
        <w:spacing w:after="120" w:line="360" w:lineRule="auto"/>
        <w:jc w:val="both"/>
      </w:pPr>
      <w:r w:rsidRPr="00DF6376">
        <w:t>a = 5.3 m/s² — emergency braking on a dry, level road</w:t>
      </w:r>
    </w:p>
    <w:p w14:paraId="17A9DEA8" w14:textId="479087E9" w:rsidR="00DF6376" w:rsidRDefault="00DF6376" w:rsidP="00DF6376">
      <w:pPr>
        <w:spacing w:after="120" w:line="360" w:lineRule="auto"/>
        <w:jc w:val="both"/>
      </w:pPr>
      <w:r>
        <w:t>by using above equation, we can summaries required level of LiDAR range needed at different speeds.</w:t>
      </w:r>
      <w:r w:rsidR="00AE7EB1">
        <w:t xml:space="preserve"> Hence the LiDAR specification for range given for this assignment is in good range as for 140km/h vehicle.</w:t>
      </w:r>
    </w:p>
    <w:p w14:paraId="60D5F95F" w14:textId="10190445" w:rsidR="00D635DD" w:rsidRPr="00AE7EB1" w:rsidRDefault="00D635DD" w:rsidP="00D635DD">
      <w:pPr>
        <w:pStyle w:val="Caption"/>
        <w:rPr>
          <w:sz w:val="22"/>
          <w:szCs w:val="22"/>
        </w:rPr>
      </w:pPr>
      <w:bookmarkStart w:id="13" w:name="_Toc243421149"/>
      <w:r w:rsidRPr="00AE7EB1">
        <w:rPr>
          <w:sz w:val="22"/>
          <w:szCs w:val="22"/>
        </w:rPr>
        <w:t xml:space="preserve">Table </w:t>
      </w:r>
      <w:r w:rsidRPr="00AE7EB1">
        <w:rPr>
          <w:sz w:val="22"/>
          <w:szCs w:val="22"/>
        </w:rPr>
        <w:fldChar w:fldCharType="begin"/>
      </w:r>
      <w:r w:rsidRPr="00AE7EB1">
        <w:rPr>
          <w:sz w:val="22"/>
          <w:szCs w:val="22"/>
        </w:rPr>
        <w:instrText xml:space="preserve"> SEQ Table \* ARABIC </w:instrText>
      </w:r>
      <w:r w:rsidRPr="00AE7EB1">
        <w:rPr>
          <w:sz w:val="22"/>
          <w:szCs w:val="22"/>
        </w:rPr>
        <w:fldChar w:fldCharType="separate"/>
      </w:r>
      <w:r w:rsidR="0013478C" w:rsidRPr="00AE7EB1">
        <w:rPr>
          <w:noProof/>
          <w:sz w:val="22"/>
          <w:szCs w:val="22"/>
        </w:rPr>
        <w:t>1</w:t>
      </w:r>
      <w:r w:rsidRPr="00AE7EB1">
        <w:rPr>
          <w:sz w:val="22"/>
          <w:szCs w:val="22"/>
        </w:rPr>
        <w:fldChar w:fldCharType="end"/>
      </w:r>
      <w:r w:rsidRPr="00AE7EB1">
        <w:rPr>
          <w:sz w:val="22"/>
          <w:szCs w:val="22"/>
        </w:rPr>
        <w:t xml:space="preserve">. </w:t>
      </w:r>
      <w:r w:rsidR="00AE7EB1" w:rsidRPr="00AE7EB1">
        <w:rPr>
          <w:sz w:val="22"/>
          <w:szCs w:val="22"/>
        </w:rPr>
        <w:t xml:space="preserve">Min range requirement for </w:t>
      </w:r>
      <w:r w:rsidRPr="00AE7EB1">
        <w:rPr>
          <w:sz w:val="22"/>
          <w:szCs w:val="22"/>
        </w:rPr>
        <w:t xml:space="preserve">LiDAR </w:t>
      </w:r>
      <w:r w:rsidR="00AE7EB1" w:rsidRPr="00AE7EB1">
        <w:rPr>
          <w:sz w:val="22"/>
          <w:szCs w:val="22"/>
        </w:rPr>
        <w:t>sensor</w:t>
      </w:r>
      <w:r w:rsidRPr="00AE7EB1">
        <w:rPr>
          <w:sz w:val="22"/>
          <w:szCs w:val="22"/>
        </w:rPr>
        <w:t xml:space="preserve"> based on vehicle speed</w:t>
      </w:r>
      <w:bookmarkEnd w:id="13"/>
    </w:p>
    <w:tbl>
      <w:tblPr>
        <w:tblStyle w:val="ListTable1Light-Accent2"/>
        <w:tblW w:w="10200" w:type="dxa"/>
        <w:tblLook w:val="04A0" w:firstRow="1" w:lastRow="0" w:firstColumn="1" w:lastColumn="0" w:noHBand="0" w:noVBand="1"/>
      </w:tblPr>
      <w:tblGrid>
        <w:gridCol w:w="2040"/>
        <w:gridCol w:w="2040"/>
        <w:gridCol w:w="2040"/>
        <w:gridCol w:w="2040"/>
        <w:gridCol w:w="2040"/>
      </w:tblGrid>
      <w:tr w:rsidR="00D635DD" w:rsidRPr="00D635DD" w14:paraId="1ED8BE21" w14:textId="77777777" w:rsidTr="00BC3B7A">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040" w:type="dxa"/>
            <w:tcBorders>
              <w:top w:val="single" w:sz="4" w:space="0" w:color="auto"/>
              <w:bottom w:val="single" w:sz="4" w:space="0" w:color="auto"/>
            </w:tcBorders>
            <w:hideMark/>
          </w:tcPr>
          <w:p w14:paraId="2AAD741C" w14:textId="77777777" w:rsidR="00D635DD" w:rsidRPr="00D635DD" w:rsidRDefault="00D635DD" w:rsidP="00D635DD">
            <w:pPr>
              <w:jc w:val="center"/>
              <w:rPr>
                <w:rFonts w:ascii="Calibri" w:eastAsia="Times New Roman" w:hAnsi="Calibri" w:cs="Calibri"/>
                <w:color w:val="000000"/>
              </w:rPr>
            </w:pPr>
            <w:r w:rsidRPr="00D635DD">
              <w:rPr>
                <w:rFonts w:ascii="Calibri" w:eastAsia="Times New Roman" w:hAnsi="Calibri" w:cs="Calibri"/>
                <w:color w:val="000000"/>
              </w:rPr>
              <w:t>Typical Speed of vehicle (Km/h)</w:t>
            </w:r>
          </w:p>
        </w:tc>
        <w:tc>
          <w:tcPr>
            <w:tcW w:w="2040" w:type="dxa"/>
            <w:tcBorders>
              <w:top w:val="single" w:sz="4" w:space="0" w:color="auto"/>
              <w:bottom w:val="single" w:sz="4" w:space="0" w:color="auto"/>
            </w:tcBorders>
            <w:hideMark/>
          </w:tcPr>
          <w:p w14:paraId="5B4C2D2A" w14:textId="77777777" w:rsidR="00D635DD" w:rsidRPr="00D635DD" w:rsidRDefault="00D635DD" w:rsidP="00D635D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Typical Speed of vehicle (m/s)</w:t>
            </w:r>
          </w:p>
        </w:tc>
        <w:tc>
          <w:tcPr>
            <w:tcW w:w="2040" w:type="dxa"/>
            <w:tcBorders>
              <w:top w:val="single" w:sz="4" w:space="0" w:color="auto"/>
              <w:bottom w:val="single" w:sz="4" w:space="0" w:color="auto"/>
            </w:tcBorders>
            <w:hideMark/>
          </w:tcPr>
          <w:p w14:paraId="146D79AE" w14:textId="77777777" w:rsidR="00D635DD" w:rsidRPr="00D635DD" w:rsidRDefault="00D635DD" w:rsidP="00D635D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Break reaction time (S)</w:t>
            </w:r>
          </w:p>
        </w:tc>
        <w:tc>
          <w:tcPr>
            <w:tcW w:w="2040" w:type="dxa"/>
            <w:tcBorders>
              <w:top w:val="single" w:sz="4" w:space="0" w:color="auto"/>
              <w:bottom w:val="single" w:sz="4" w:space="0" w:color="auto"/>
            </w:tcBorders>
            <w:hideMark/>
          </w:tcPr>
          <w:p w14:paraId="46E1BE62" w14:textId="4A7E4C92" w:rsidR="00D635DD" w:rsidRPr="00D635DD" w:rsidRDefault="00BC3B7A" w:rsidP="00D635D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B</w:t>
            </w:r>
            <w:r w:rsidR="00D635DD" w:rsidRPr="00D635DD">
              <w:rPr>
                <w:rFonts w:ascii="Calibri" w:eastAsia="Times New Roman" w:hAnsi="Calibri" w:cs="Calibri"/>
                <w:color w:val="000000"/>
              </w:rPr>
              <w:t>raking deceleration (m/s</w:t>
            </w:r>
            <w:r w:rsidR="00D635DD" w:rsidRPr="00D635DD">
              <w:rPr>
                <w:rFonts w:ascii="Calibri" w:eastAsia="Times New Roman" w:hAnsi="Calibri" w:cs="Calibri"/>
                <w:color w:val="000000"/>
                <w:vertAlign w:val="superscript"/>
              </w:rPr>
              <w:t>2</w:t>
            </w:r>
            <w:r w:rsidR="00D635DD" w:rsidRPr="00D635DD">
              <w:rPr>
                <w:rFonts w:ascii="Calibri" w:eastAsia="Times New Roman" w:hAnsi="Calibri" w:cs="Calibri"/>
                <w:color w:val="000000"/>
              </w:rPr>
              <w:t>)</w:t>
            </w:r>
          </w:p>
        </w:tc>
        <w:tc>
          <w:tcPr>
            <w:tcW w:w="2040" w:type="dxa"/>
            <w:tcBorders>
              <w:top w:val="single" w:sz="4" w:space="0" w:color="auto"/>
              <w:bottom w:val="single" w:sz="4" w:space="0" w:color="auto"/>
            </w:tcBorders>
            <w:hideMark/>
          </w:tcPr>
          <w:p w14:paraId="5D519BF4" w14:textId="4A962238" w:rsidR="00D635DD" w:rsidRPr="00D635DD" w:rsidRDefault="00AE7EB1" w:rsidP="00D635D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Required r</w:t>
            </w:r>
            <w:r w:rsidR="00D635DD" w:rsidRPr="00D635DD">
              <w:rPr>
                <w:rFonts w:ascii="Calibri" w:eastAsia="Times New Roman" w:hAnsi="Calibri" w:cs="Calibri"/>
                <w:color w:val="000000"/>
              </w:rPr>
              <w:t xml:space="preserve">ange </w:t>
            </w:r>
            <w:r w:rsidR="00BC3B7A">
              <w:rPr>
                <w:rFonts w:ascii="Calibri" w:eastAsia="Times New Roman" w:hAnsi="Calibri" w:cs="Calibri"/>
                <w:color w:val="000000"/>
              </w:rPr>
              <w:t xml:space="preserve">of </w:t>
            </w:r>
            <w:r w:rsidR="00D635DD" w:rsidRPr="00D635DD">
              <w:rPr>
                <w:rFonts w:ascii="Calibri" w:eastAsia="Times New Roman" w:hAnsi="Calibri" w:cs="Calibri"/>
                <w:color w:val="000000"/>
              </w:rPr>
              <w:t>Lidar sensor</w:t>
            </w:r>
          </w:p>
        </w:tc>
      </w:tr>
      <w:tr w:rsidR="00D635DD" w:rsidRPr="00D635DD" w14:paraId="78EAEF09" w14:textId="77777777" w:rsidTr="00BC3B7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40" w:type="dxa"/>
            <w:tcBorders>
              <w:top w:val="single" w:sz="4" w:space="0" w:color="auto"/>
            </w:tcBorders>
            <w:shd w:val="clear" w:color="auto" w:fill="auto"/>
            <w:noWrap/>
            <w:hideMark/>
          </w:tcPr>
          <w:p w14:paraId="7C02AD55" w14:textId="77777777" w:rsidR="00D635DD" w:rsidRPr="00D635DD" w:rsidRDefault="00D635DD" w:rsidP="00D635DD">
            <w:pPr>
              <w:jc w:val="center"/>
              <w:rPr>
                <w:rFonts w:ascii="Calibri" w:eastAsia="Times New Roman" w:hAnsi="Calibri" w:cs="Calibri"/>
                <w:color w:val="000000"/>
              </w:rPr>
            </w:pPr>
            <w:r w:rsidRPr="00D635DD">
              <w:rPr>
                <w:rFonts w:ascii="Calibri" w:eastAsia="Times New Roman" w:hAnsi="Calibri" w:cs="Calibri"/>
                <w:color w:val="000000"/>
              </w:rPr>
              <w:t>90</w:t>
            </w:r>
          </w:p>
        </w:tc>
        <w:tc>
          <w:tcPr>
            <w:tcW w:w="2040" w:type="dxa"/>
            <w:tcBorders>
              <w:top w:val="single" w:sz="4" w:space="0" w:color="auto"/>
            </w:tcBorders>
            <w:shd w:val="clear" w:color="auto" w:fill="auto"/>
            <w:noWrap/>
            <w:hideMark/>
          </w:tcPr>
          <w:p w14:paraId="0DC0A2AC" w14:textId="77777777"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25</w:t>
            </w:r>
          </w:p>
        </w:tc>
        <w:tc>
          <w:tcPr>
            <w:tcW w:w="2040" w:type="dxa"/>
            <w:tcBorders>
              <w:top w:val="single" w:sz="4" w:space="0" w:color="auto"/>
            </w:tcBorders>
            <w:shd w:val="clear" w:color="auto" w:fill="auto"/>
            <w:noWrap/>
            <w:hideMark/>
          </w:tcPr>
          <w:p w14:paraId="322D5FA6" w14:textId="77777777"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1.5</w:t>
            </w:r>
          </w:p>
        </w:tc>
        <w:tc>
          <w:tcPr>
            <w:tcW w:w="2040" w:type="dxa"/>
            <w:tcBorders>
              <w:top w:val="single" w:sz="4" w:space="0" w:color="auto"/>
            </w:tcBorders>
            <w:shd w:val="clear" w:color="auto" w:fill="auto"/>
            <w:noWrap/>
            <w:hideMark/>
          </w:tcPr>
          <w:p w14:paraId="11BB41DE" w14:textId="77777777"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5.3</w:t>
            </w:r>
          </w:p>
        </w:tc>
        <w:tc>
          <w:tcPr>
            <w:tcW w:w="2040" w:type="dxa"/>
            <w:tcBorders>
              <w:top w:val="single" w:sz="4" w:space="0" w:color="auto"/>
            </w:tcBorders>
            <w:shd w:val="clear" w:color="auto" w:fill="auto"/>
            <w:noWrap/>
            <w:hideMark/>
          </w:tcPr>
          <w:p w14:paraId="57DA9DF7" w14:textId="2587EAFD"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96</w:t>
            </w:r>
          </w:p>
        </w:tc>
      </w:tr>
      <w:tr w:rsidR="00D635DD" w:rsidRPr="00D635DD" w14:paraId="52BDD554" w14:textId="77777777" w:rsidTr="00BC3B7A">
        <w:trPr>
          <w:trHeight w:val="86"/>
        </w:trPr>
        <w:tc>
          <w:tcPr>
            <w:cnfStyle w:val="001000000000" w:firstRow="0" w:lastRow="0" w:firstColumn="1" w:lastColumn="0" w:oddVBand="0" w:evenVBand="0" w:oddHBand="0" w:evenHBand="0" w:firstRowFirstColumn="0" w:firstRowLastColumn="0" w:lastRowFirstColumn="0" w:lastRowLastColumn="0"/>
            <w:tcW w:w="2040" w:type="dxa"/>
            <w:noWrap/>
            <w:hideMark/>
          </w:tcPr>
          <w:p w14:paraId="67E11218" w14:textId="77777777" w:rsidR="00D635DD" w:rsidRPr="00D635DD" w:rsidRDefault="00D635DD" w:rsidP="00D635DD">
            <w:pPr>
              <w:jc w:val="center"/>
              <w:rPr>
                <w:rFonts w:ascii="Calibri" w:eastAsia="Times New Roman" w:hAnsi="Calibri" w:cs="Calibri"/>
                <w:color w:val="000000"/>
              </w:rPr>
            </w:pPr>
            <w:r w:rsidRPr="00D635DD">
              <w:rPr>
                <w:rFonts w:ascii="Calibri" w:eastAsia="Times New Roman" w:hAnsi="Calibri" w:cs="Calibri"/>
                <w:color w:val="000000"/>
              </w:rPr>
              <w:t>100</w:t>
            </w:r>
          </w:p>
        </w:tc>
        <w:tc>
          <w:tcPr>
            <w:tcW w:w="2040" w:type="dxa"/>
            <w:noWrap/>
            <w:hideMark/>
          </w:tcPr>
          <w:p w14:paraId="40801D3A" w14:textId="66E35803"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27.78</w:t>
            </w:r>
          </w:p>
        </w:tc>
        <w:tc>
          <w:tcPr>
            <w:tcW w:w="2040" w:type="dxa"/>
            <w:noWrap/>
            <w:hideMark/>
          </w:tcPr>
          <w:p w14:paraId="0DEE133D" w14:textId="77777777"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1.5</w:t>
            </w:r>
          </w:p>
        </w:tc>
        <w:tc>
          <w:tcPr>
            <w:tcW w:w="2040" w:type="dxa"/>
            <w:noWrap/>
            <w:hideMark/>
          </w:tcPr>
          <w:p w14:paraId="0164C47C" w14:textId="77777777"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5.3</w:t>
            </w:r>
          </w:p>
        </w:tc>
        <w:tc>
          <w:tcPr>
            <w:tcW w:w="2040" w:type="dxa"/>
            <w:noWrap/>
            <w:hideMark/>
          </w:tcPr>
          <w:p w14:paraId="11D27ACD" w14:textId="33C1CDBC"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114</w:t>
            </w:r>
          </w:p>
        </w:tc>
      </w:tr>
      <w:tr w:rsidR="00D635DD" w:rsidRPr="00D635DD" w14:paraId="2539E79F" w14:textId="77777777" w:rsidTr="00BC3B7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40" w:type="dxa"/>
            <w:shd w:val="clear" w:color="auto" w:fill="auto"/>
            <w:noWrap/>
            <w:hideMark/>
          </w:tcPr>
          <w:p w14:paraId="57ADC81A" w14:textId="77777777" w:rsidR="00D635DD" w:rsidRPr="00D635DD" w:rsidRDefault="00D635DD" w:rsidP="00D635DD">
            <w:pPr>
              <w:jc w:val="center"/>
              <w:rPr>
                <w:rFonts w:ascii="Calibri" w:eastAsia="Times New Roman" w:hAnsi="Calibri" w:cs="Calibri"/>
                <w:color w:val="000000"/>
              </w:rPr>
            </w:pPr>
            <w:r w:rsidRPr="00D635DD">
              <w:rPr>
                <w:rFonts w:ascii="Calibri" w:eastAsia="Times New Roman" w:hAnsi="Calibri" w:cs="Calibri"/>
                <w:color w:val="000000"/>
              </w:rPr>
              <w:t>110</w:t>
            </w:r>
          </w:p>
        </w:tc>
        <w:tc>
          <w:tcPr>
            <w:tcW w:w="2040" w:type="dxa"/>
            <w:shd w:val="clear" w:color="auto" w:fill="auto"/>
            <w:noWrap/>
            <w:hideMark/>
          </w:tcPr>
          <w:p w14:paraId="40E261AA" w14:textId="3701DA2F"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30.56</w:t>
            </w:r>
          </w:p>
        </w:tc>
        <w:tc>
          <w:tcPr>
            <w:tcW w:w="2040" w:type="dxa"/>
            <w:shd w:val="clear" w:color="auto" w:fill="auto"/>
            <w:noWrap/>
            <w:hideMark/>
          </w:tcPr>
          <w:p w14:paraId="47C996E4" w14:textId="77777777"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1.5</w:t>
            </w:r>
          </w:p>
        </w:tc>
        <w:tc>
          <w:tcPr>
            <w:tcW w:w="2040" w:type="dxa"/>
            <w:shd w:val="clear" w:color="auto" w:fill="auto"/>
            <w:noWrap/>
            <w:hideMark/>
          </w:tcPr>
          <w:p w14:paraId="1BAE8465" w14:textId="77777777"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5.3</w:t>
            </w:r>
          </w:p>
        </w:tc>
        <w:tc>
          <w:tcPr>
            <w:tcW w:w="2040" w:type="dxa"/>
            <w:shd w:val="clear" w:color="auto" w:fill="auto"/>
            <w:noWrap/>
            <w:hideMark/>
          </w:tcPr>
          <w:p w14:paraId="1119C8D2" w14:textId="1AE41275"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134</w:t>
            </w:r>
          </w:p>
        </w:tc>
      </w:tr>
      <w:tr w:rsidR="00D635DD" w:rsidRPr="00D635DD" w14:paraId="67D6DF51" w14:textId="77777777" w:rsidTr="00BC3B7A">
        <w:trPr>
          <w:trHeight w:val="86"/>
        </w:trPr>
        <w:tc>
          <w:tcPr>
            <w:cnfStyle w:val="001000000000" w:firstRow="0" w:lastRow="0" w:firstColumn="1" w:lastColumn="0" w:oddVBand="0" w:evenVBand="0" w:oddHBand="0" w:evenHBand="0" w:firstRowFirstColumn="0" w:firstRowLastColumn="0" w:lastRowFirstColumn="0" w:lastRowLastColumn="0"/>
            <w:tcW w:w="2040" w:type="dxa"/>
            <w:noWrap/>
            <w:hideMark/>
          </w:tcPr>
          <w:p w14:paraId="3977959B" w14:textId="77777777" w:rsidR="00D635DD" w:rsidRPr="00D635DD" w:rsidRDefault="00D635DD" w:rsidP="00D635DD">
            <w:pPr>
              <w:jc w:val="center"/>
              <w:rPr>
                <w:rFonts w:ascii="Calibri" w:eastAsia="Times New Roman" w:hAnsi="Calibri" w:cs="Calibri"/>
                <w:color w:val="000000"/>
              </w:rPr>
            </w:pPr>
            <w:r w:rsidRPr="00D635DD">
              <w:rPr>
                <w:rFonts w:ascii="Calibri" w:eastAsia="Times New Roman" w:hAnsi="Calibri" w:cs="Calibri"/>
                <w:color w:val="000000"/>
              </w:rPr>
              <w:t>120</w:t>
            </w:r>
          </w:p>
        </w:tc>
        <w:tc>
          <w:tcPr>
            <w:tcW w:w="2040" w:type="dxa"/>
            <w:noWrap/>
            <w:hideMark/>
          </w:tcPr>
          <w:p w14:paraId="3BB322CA" w14:textId="5F48F479"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33.33</w:t>
            </w:r>
          </w:p>
        </w:tc>
        <w:tc>
          <w:tcPr>
            <w:tcW w:w="2040" w:type="dxa"/>
            <w:noWrap/>
            <w:hideMark/>
          </w:tcPr>
          <w:p w14:paraId="624A8429" w14:textId="77777777"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1.5</w:t>
            </w:r>
          </w:p>
        </w:tc>
        <w:tc>
          <w:tcPr>
            <w:tcW w:w="2040" w:type="dxa"/>
            <w:noWrap/>
            <w:hideMark/>
          </w:tcPr>
          <w:p w14:paraId="5FBCFE7F" w14:textId="77777777"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5.3</w:t>
            </w:r>
          </w:p>
        </w:tc>
        <w:tc>
          <w:tcPr>
            <w:tcW w:w="2040" w:type="dxa"/>
            <w:noWrap/>
            <w:hideMark/>
          </w:tcPr>
          <w:p w14:paraId="707C33A9" w14:textId="4A2DC358"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155</w:t>
            </w:r>
          </w:p>
        </w:tc>
      </w:tr>
      <w:tr w:rsidR="00D635DD" w:rsidRPr="00D635DD" w14:paraId="39CF80CE" w14:textId="77777777" w:rsidTr="00BC3B7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40" w:type="dxa"/>
            <w:shd w:val="clear" w:color="auto" w:fill="auto"/>
            <w:noWrap/>
            <w:hideMark/>
          </w:tcPr>
          <w:p w14:paraId="39420942" w14:textId="77777777" w:rsidR="00D635DD" w:rsidRPr="00D635DD" w:rsidRDefault="00D635DD" w:rsidP="00D635DD">
            <w:pPr>
              <w:jc w:val="center"/>
              <w:rPr>
                <w:rFonts w:ascii="Calibri" w:eastAsia="Times New Roman" w:hAnsi="Calibri" w:cs="Calibri"/>
                <w:color w:val="000000"/>
              </w:rPr>
            </w:pPr>
            <w:r w:rsidRPr="00D635DD">
              <w:rPr>
                <w:rFonts w:ascii="Calibri" w:eastAsia="Times New Roman" w:hAnsi="Calibri" w:cs="Calibri"/>
                <w:color w:val="000000"/>
              </w:rPr>
              <w:t>130</w:t>
            </w:r>
          </w:p>
        </w:tc>
        <w:tc>
          <w:tcPr>
            <w:tcW w:w="2040" w:type="dxa"/>
            <w:shd w:val="clear" w:color="auto" w:fill="auto"/>
            <w:noWrap/>
            <w:hideMark/>
          </w:tcPr>
          <w:p w14:paraId="3569F2DB" w14:textId="580C9224"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36.11</w:t>
            </w:r>
          </w:p>
        </w:tc>
        <w:tc>
          <w:tcPr>
            <w:tcW w:w="2040" w:type="dxa"/>
            <w:shd w:val="clear" w:color="auto" w:fill="auto"/>
            <w:noWrap/>
            <w:hideMark/>
          </w:tcPr>
          <w:p w14:paraId="3C969925" w14:textId="77777777"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1.5</w:t>
            </w:r>
          </w:p>
        </w:tc>
        <w:tc>
          <w:tcPr>
            <w:tcW w:w="2040" w:type="dxa"/>
            <w:shd w:val="clear" w:color="auto" w:fill="auto"/>
            <w:noWrap/>
            <w:hideMark/>
          </w:tcPr>
          <w:p w14:paraId="787DF542" w14:textId="77777777"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5.3</w:t>
            </w:r>
          </w:p>
        </w:tc>
        <w:tc>
          <w:tcPr>
            <w:tcW w:w="2040" w:type="dxa"/>
            <w:shd w:val="clear" w:color="auto" w:fill="auto"/>
            <w:noWrap/>
            <w:hideMark/>
          </w:tcPr>
          <w:p w14:paraId="1336D67F" w14:textId="0070513C"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177</w:t>
            </w:r>
          </w:p>
        </w:tc>
      </w:tr>
      <w:tr w:rsidR="00D635DD" w:rsidRPr="00D635DD" w14:paraId="563E8768" w14:textId="77777777" w:rsidTr="00BC3B7A">
        <w:trPr>
          <w:trHeight w:val="86"/>
        </w:trPr>
        <w:tc>
          <w:tcPr>
            <w:cnfStyle w:val="001000000000" w:firstRow="0" w:lastRow="0" w:firstColumn="1" w:lastColumn="0" w:oddVBand="0" w:evenVBand="0" w:oddHBand="0" w:evenHBand="0" w:firstRowFirstColumn="0" w:firstRowLastColumn="0" w:lastRowFirstColumn="0" w:lastRowLastColumn="0"/>
            <w:tcW w:w="2040" w:type="dxa"/>
            <w:shd w:val="clear" w:color="auto" w:fill="D9F2D0" w:themeFill="accent6" w:themeFillTint="33"/>
            <w:noWrap/>
            <w:hideMark/>
          </w:tcPr>
          <w:p w14:paraId="688D414A" w14:textId="77777777" w:rsidR="00D635DD" w:rsidRPr="00D635DD" w:rsidRDefault="00D635DD" w:rsidP="00D635DD">
            <w:pPr>
              <w:jc w:val="center"/>
              <w:rPr>
                <w:rFonts w:ascii="Calibri" w:eastAsia="Times New Roman" w:hAnsi="Calibri" w:cs="Calibri"/>
                <w:color w:val="000000"/>
              </w:rPr>
            </w:pPr>
            <w:r w:rsidRPr="00D635DD">
              <w:rPr>
                <w:rFonts w:ascii="Calibri" w:eastAsia="Times New Roman" w:hAnsi="Calibri" w:cs="Calibri"/>
                <w:color w:val="000000"/>
              </w:rPr>
              <w:t>140</w:t>
            </w:r>
          </w:p>
        </w:tc>
        <w:tc>
          <w:tcPr>
            <w:tcW w:w="2040" w:type="dxa"/>
            <w:shd w:val="clear" w:color="auto" w:fill="D9F2D0" w:themeFill="accent6" w:themeFillTint="33"/>
            <w:noWrap/>
            <w:hideMark/>
          </w:tcPr>
          <w:p w14:paraId="0E0EA7A7" w14:textId="5AB75212"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38.89</w:t>
            </w:r>
          </w:p>
        </w:tc>
        <w:tc>
          <w:tcPr>
            <w:tcW w:w="2040" w:type="dxa"/>
            <w:shd w:val="clear" w:color="auto" w:fill="D9F2D0" w:themeFill="accent6" w:themeFillTint="33"/>
            <w:noWrap/>
            <w:hideMark/>
          </w:tcPr>
          <w:p w14:paraId="63425721" w14:textId="77777777"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1.5</w:t>
            </w:r>
          </w:p>
        </w:tc>
        <w:tc>
          <w:tcPr>
            <w:tcW w:w="2040" w:type="dxa"/>
            <w:shd w:val="clear" w:color="auto" w:fill="D9F2D0" w:themeFill="accent6" w:themeFillTint="33"/>
            <w:noWrap/>
            <w:hideMark/>
          </w:tcPr>
          <w:p w14:paraId="0315864D" w14:textId="77777777"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5.3</w:t>
            </w:r>
          </w:p>
        </w:tc>
        <w:tc>
          <w:tcPr>
            <w:tcW w:w="2040" w:type="dxa"/>
            <w:shd w:val="clear" w:color="auto" w:fill="D9F2D0" w:themeFill="accent6" w:themeFillTint="33"/>
            <w:noWrap/>
            <w:hideMark/>
          </w:tcPr>
          <w:p w14:paraId="6BCDEE5E" w14:textId="000801A3"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201</w:t>
            </w:r>
          </w:p>
        </w:tc>
      </w:tr>
      <w:tr w:rsidR="00D635DD" w:rsidRPr="00D635DD" w14:paraId="24028F1F" w14:textId="77777777" w:rsidTr="00BC3B7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40" w:type="dxa"/>
            <w:shd w:val="clear" w:color="auto" w:fill="auto"/>
            <w:noWrap/>
            <w:hideMark/>
          </w:tcPr>
          <w:p w14:paraId="37DD89E8" w14:textId="77777777" w:rsidR="00D635DD" w:rsidRPr="00D635DD" w:rsidRDefault="00D635DD" w:rsidP="00D635DD">
            <w:pPr>
              <w:jc w:val="center"/>
              <w:rPr>
                <w:rFonts w:ascii="Calibri" w:eastAsia="Times New Roman" w:hAnsi="Calibri" w:cs="Calibri"/>
                <w:color w:val="000000"/>
              </w:rPr>
            </w:pPr>
            <w:r w:rsidRPr="00D635DD">
              <w:rPr>
                <w:rFonts w:ascii="Calibri" w:eastAsia="Times New Roman" w:hAnsi="Calibri" w:cs="Calibri"/>
                <w:color w:val="000000"/>
              </w:rPr>
              <w:t>150</w:t>
            </w:r>
          </w:p>
        </w:tc>
        <w:tc>
          <w:tcPr>
            <w:tcW w:w="2040" w:type="dxa"/>
            <w:shd w:val="clear" w:color="auto" w:fill="auto"/>
            <w:noWrap/>
            <w:hideMark/>
          </w:tcPr>
          <w:p w14:paraId="49005D0D" w14:textId="266A17FF"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41.67</w:t>
            </w:r>
          </w:p>
        </w:tc>
        <w:tc>
          <w:tcPr>
            <w:tcW w:w="2040" w:type="dxa"/>
            <w:shd w:val="clear" w:color="auto" w:fill="auto"/>
            <w:noWrap/>
            <w:hideMark/>
          </w:tcPr>
          <w:p w14:paraId="2DFE9869" w14:textId="77777777"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1.5</w:t>
            </w:r>
          </w:p>
        </w:tc>
        <w:tc>
          <w:tcPr>
            <w:tcW w:w="2040" w:type="dxa"/>
            <w:shd w:val="clear" w:color="auto" w:fill="auto"/>
            <w:noWrap/>
            <w:hideMark/>
          </w:tcPr>
          <w:p w14:paraId="1B29C213" w14:textId="77777777"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5.3</w:t>
            </w:r>
          </w:p>
        </w:tc>
        <w:tc>
          <w:tcPr>
            <w:tcW w:w="2040" w:type="dxa"/>
            <w:shd w:val="clear" w:color="auto" w:fill="auto"/>
            <w:noWrap/>
            <w:hideMark/>
          </w:tcPr>
          <w:p w14:paraId="2C0702C8" w14:textId="333F5C6E" w:rsidR="00D635DD" w:rsidRPr="00D635DD" w:rsidRDefault="00D635DD" w:rsidP="00D635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226</w:t>
            </w:r>
          </w:p>
        </w:tc>
      </w:tr>
      <w:tr w:rsidR="00D635DD" w:rsidRPr="00D635DD" w14:paraId="480B360E" w14:textId="77777777" w:rsidTr="00715815">
        <w:trPr>
          <w:trHeight w:val="63"/>
        </w:trPr>
        <w:tc>
          <w:tcPr>
            <w:cnfStyle w:val="001000000000" w:firstRow="0" w:lastRow="0" w:firstColumn="1" w:lastColumn="0" w:oddVBand="0" w:evenVBand="0" w:oddHBand="0" w:evenHBand="0" w:firstRowFirstColumn="0" w:firstRowLastColumn="0" w:lastRowFirstColumn="0" w:lastRowLastColumn="0"/>
            <w:tcW w:w="2040" w:type="dxa"/>
            <w:tcBorders>
              <w:bottom w:val="single" w:sz="4" w:space="0" w:color="auto"/>
            </w:tcBorders>
            <w:noWrap/>
            <w:hideMark/>
          </w:tcPr>
          <w:p w14:paraId="11395149" w14:textId="77777777" w:rsidR="00D635DD" w:rsidRPr="00D635DD" w:rsidRDefault="00D635DD" w:rsidP="00D635DD">
            <w:pPr>
              <w:jc w:val="center"/>
              <w:rPr>
                <w:rFonts w:ascii="Calibri" w:eastAsia="Times New Roman" w:hAnsi="Calibri" w:cs="Calibri"/>
                <w:color w:val="000000"/>
              </w:rPr>
            </w:pPr>
            <w:r w:rsidRPr="00D635DD">
              <w:rPr>
                <w:rFonts w:ascii="Calibri" w:eastAsia="Times New Roman" w:hAnsi="Calibri" w:cs="Calibri"/>
                <w:color w:val="000000"/>
              </w:rPr>
              <w:t>160</w:t>
            </w:r>
          </w:p>
        </w:tc>
        <w:tc>
          <w:tcPr>
            <w:tcW w:w="2040" w:type="dxa"/>
            <w:tcBorders>
              <w:bottom w:val="single" w:sz="4" w:space="0" w:color="auto"/>
            </w:tcBorders>
            <w:noWrap/>
            <w:hideMark/>
          </w:tcPr>
          <w:p w14:paraId="5EF019C3" w14:textId="73C9CD6C"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44.44</w:t>
            </w:r>
          </w:p>
        </w:tc>
        <w:tc>
          <w:tcPr>
            <w:tcW w:w="2040" w:type="dxa"/>
            <w:tcBorders>
              <w:bottom w:val="single" w:sz="4" w:space="0" w:color="auto"/>
            </w:tcBorders>
            <w:noWrap/>
            <w:hideMark/>
          </w:tcPr>
          <w:p w14:paraId="3C19292E" w14:textId="77777777"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1.5</w:t>
            </w:r>
          </w:p>
        </w:tc>
        <w:tc>
          <w:tcPr>
            <w:tcW w:w="2040" w:type="dxa"/>
            <w:tcBorders>
              <w:bottom w:val="single" w:sz="4" w:space="0" w:color="auto"/>
            </w:tcBorders>
            <w:noWrap/>
            <w:hideMark/>
          </w:tcPr>
          <w:p w14:paraId="2C4D8D4C" w14:textId="77777777"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5.3</w:t>
            </w:r>
          </w:p>
        </w:tc>
        <w:tc>
          <w:tcPr>
            <w:tcW w:w="2040" w:type="dxa"/>
            <w:tcBorders>
              <w:bottom w:val="single" w:sz="4" w:space="0" w:color="auto"/>
            </w:tcBorders>
            <w:noWrap/>
            <w:hideMark/>
          </w:tcPr>
          <w:p w14:paraId="3632704E" w14:textId="214070AA" w:rsidR="00D635DD" w:rsidRPr="00D635DD" w:rsidRDefault="00D635DD" w:rsidP="00D635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D635DD">
              <w:rPr>
                <w:rFonts w:ascii="Calibri" w:eastAsia="Times New Roman" w:hAnsi="Calibri" w:cs="Calibri"/>
                <w:color w:val="000000"/>
              </w:rPr>
              <w:t>253</w:t>
            </w:r>
          </w:p>
        </w:tc>
      </w:tr>
    </w:tbl>
    <w:p w14:paraId="4C247C1E" w14:textId="27B5A24D" w:rsidR="00DF6376" w:rsidRDefault="00D635DD" w:rsidP="00DF6376">
      <w:pPr>
        <w:spacing w:after="120" w:line="360" w:lineRule="auto"/>
        <w:jc w:val="both"/>
      </w:pPr>
      <w:r w:rsidRPr="00271FAC">
        <w:t xml:space="preserve">Source: own analysis based on </w:t>
      </w:r>
      <w:sdt>
        <w:sdtPr>
          <w:id w:val="-1354029327"/>
          <w:citation/>
        </w:sdtPr>
        <w:sdtContent>
          <w:r>
            <w:fldChar w:fldCharType="begin"/>
          </w:r>
          <w:r>
            <w:instrText xml:space="preserve"> CITATION Dai22 \l 1033 </w:instrText>
          </w:r>
          <w:r>
            <w:fldChar w:fldCharType="separate"/>
          </w:r>
          <w:r w:rsidR="00376D71">
            <w:rPr>
              <w:noProof/>
            </w:rPr>
            <w:t>(Dai, 2022)</w:t>
          </w:r>
          <w:r>
            <w:fldChar w:fldCharType="end"/>
          </w:r>
        </w:sdtContent>
      </w:sdt>
    </w:p>
    <w:p w14:paraId="73E84BF2" w14:textId="3AA7D04F" w:rsidR="00BC3B7A" w:rsidRDefault="00BC3B7A" w:rsidP="00BC3B7A">
      <w:pPr>
        <w:pStyle w:val="Heading3"/>
      </w:pPr>
      <w:bookmarkStart w:id="14" w:name="_Toc243421092"/>
      <w:r>
        <w:t>3.</w:t>
      </w:r>
      <w:r w:rsidR="00534ABA">
        <w:t>1</w:t>
      </w:r>
      <w:r>
        <w:t xml:space="preserve">.2 field of view </w:t>
      </w:r>
      <w:r w:rsidR="00AE7EB1">
        <w:t xml:space="preserve">requirement </w:t>
      </w:r>
      <w:r>
        <w:t>for LiDAR sensor</w:t>
      </w:r>
      <w:bookmarkEnd w:id="14"/>
    </w:p>
    <w:p w14:paraId="3E27EA4F" w14:textId="658266BD" w:rsidR="00DF6376" w:rsidRDefault="00D04B72" w:rsidP="00DF6376">
      <w:pPr>
        <w:spacing w:after="120" w:line="360" w:lineRule="auto"/>
        <w:jc w:val="both"/>
      </w:pPr>
      <w:r>
        <w:t>As we have defined the</w:t>
      </w:r>
      <w:r w:rsidR="00AE7EB1">
        <w:t xml:space="preserve"> range</w:t>
      </w:r>
      <w:r>
        <w:t xml:space="preserve"> requirement for </w:t>
      </w:r>
      <w:r w:rsidR="00AE7EB1">
        <w:t xml:space="preserve">LIDAR sensor in case of </w:t>
      </w:r>
      <w:r>
        <w:t xml:space="preserve">straight road in table above which are </w:t>
      </w:r>
      <w:r w:rsidR="00C24150">
        <w:t>dictated</w:t>
      </w:r>
      <w:r>
        <w:t xml:space="preserve"> by the speed of </w:t>
      </w:r>
      <w:r w:rsidR="00AE7EB1">
        <w:t>sedan</w:t>
      </w:r>
      <w:r>
        <w:t xml:space="preserve"> however when it comes to the curved surface </w:t>
      </w:r>
      <w:r w:rsidR="00AE7EB1">
        <w:t>it’s</w:t>
      </w:r>
      <w:r>
        <w:t xml:space="preserve"> all about the turn radii and same can classified as class I, II, III </w:t>
      </w:r>
      <w:sdt>
        <w:sdtPr>
          <w:id w:val="-1384790312"/>
          <w:citation/>
        </w:sdtPr>
        <w:sdtContent>
          <w:r w:rsidR="00AE7EB1">
            <w:fldChar w:fldCharType="begin"/>
          </w:r>
          <w:r w:rsidR="00AE7EB1">
            <w:instrText xml:space="preserve"> CITATION ISO \l 1033 </w:instrText>
          </w:r>
          <w:r w:rsidR="00AE7EB1">
            <w:fldChar w:fldCharType="separate"/>
          </w:r>
          <w:r w:rsidR="00376D71">
            <w:rPr>
              <w:noProof/>
            </w:rPr>
            <w:t>(ISO-15623)</w:t>
          </w:r>
          <w:r w:rsidR="00AE7EB1">
            <w:fldChar w:fldCharType="end"/>
          </w:r>
        </w:sdtContent>
      </w:sdt>
      <w:r w:rsidR="00AE7EB1">
        <w:t xml:space="preserve"> </w:t>
      </w:r>
      <w:r>
        <w:t>as the turn radius becomes lesser and lesser we need to have higher FOV</w:t>
      </w:r>
      <w:r w:rsidR="00C24150">
        <w:t xml:space="preserve">. Minimum requirement for </w:t>
      </w:r>
      <w:r w:rsidR="00AE7EB1">
        <w:t>assignment with class III is complaint with cube1 FOV specifications (</w:t>
      </w:r>
      <w:r w:rsidR="00C24150">
        <w:fldChar w:fldCharType="begin"/>
      </w:r>
      <w:r w:rsidR="00C24150">
        <w:instrText xml:space="preserve"> REF _Ref243312392 \h </w:instrText>
      </w:r>
      <w:r w:rsidR="00C24150">
        <w:fldChar w:fldCharType="separate"/>
      </w:r>
      <w:r w:rsidR="00C24150">
        <w:t xml:space="preserve">Table </w:t>
      </w:r>
      <w:r w:rsidR="00C24150">
        <w:rPr>
          <w:noProof/>
        </w:rPr>
        <w:t>2</w:t>
      </w:r>
      <w:r w:rsidR="00AE7EB1">
        <w:rPr>
          <w:noProof/>
        </w:rPr>
        <w:t>)</w:t>
      </w:r>
      <w:r w:rsidR="00C24150">
        <w:t xml:space="preserve">. </w:t>
      </w:r>
      <w:r w:rsidR="00C24150">
        <w:fldChar w:fldCharType="end"/>
      </w:r>
    </w:p>
    <w:p w14:paraId="507E9C6E" w14:textId="77777777" w:rsidR="00AE7EB1" w:rsidRDefault="00AE7EB1" w:rsidP="00DF6376">
      <w:pPr>
        <w:spacing w:after="120" w:line="360" w:lineRule="auto"/>
        <w:jc w:val="both"/>
      </w:pPr>
    </w:p>
    <w:p w14:paraId="63D7522D" w14:textId="77777777" w:rsidR="00AE7EB1" w:rsidRDefault="00AE7EB1" w:rsidP="00DF6376">
      <w:pPr>
        <w:spacing w:after="120" w:line="360" w:lineRule="auto"/>
        <w:jc w:val="both"/>
      </w:pPr>
    </w:p>
    <w:p w14:paraId="41F74E9D" w14:textId="77777777" w:rsidR="00AE7EB1" w:rsidRDefault="00AE7EB1" w:rsidP="00DF6376">
      <w:pPr>
        <w:spacing w:after="120" w:line="360" w:lineRule="auto"/>
        <w:jc w:val="both"/>
      </w:pPr>
    </w:p>
    <w:p w14:paraId="5849D774" w14:textId="2867B4DD" w:rsidR="00EF2FD3" w:rsidRPr="00AE7EB1" w:rsidRDefault="00EF2FD3" w:rsidP="00EF2FD3">
      <w:pPr>
        <w:pStyle w:val="Caption"/>
        <w:rPr>
          <w:sz w:val="22"/>
          <w:szCs w:val="22"/>
        </w:rPr>
      </w:pPr>
      <w:bookmarkStart w:id="15" w:name="_Ref243312392"/>
      <w:bookmarkStart w:id="16" w:name="_Toc243421150"/>
      <w:r w:rsidRPr="00AE7EB1">
        <w:rPr>
          <w:sz w:val="22"/>
          <w:szCs w:val="22"/>
        </w:rPr>
        <w:lastRenderedPageBreak/>
        <w:t xml:space="preserve">Table </w:t>
      </w:r>
      <w:r w:rsidRPr="00AE7EB1">
        <w:rPr>
          <w:sz w:val="22"/>
          <w:szCs w:val="22"/>
        </w:rPr>
        <w:fldChar w:fldCharType="begin"/>
      </w:r>
      <w:r w:rsidRPr="00AE7EB1">
        <w:rPr>
          <w:sz w:val="22"/>
          <w:szCs w:val="22"/>
        </w:rPr>
        <w:instrText xml:space="preserve"> SEQ Table \* ARABIC </w:instrText>
      </w:r>
      <w:r w:rsidRPr="00AE7EB1">
        <w:rPr>
          <w:sz w:val="22"/>
          <w:szCs w:val="22"/>
        </w:rPr>
        <w:fldChar w:fldCharType="separate"/>
      </w:r>
      <w:r w:rsidR="0013478C" w:rsidRPr="00AE7EB1">
        <w:rPr>
          <w:noProof/>
          <w:sz w:val="22"/>
          <w:szCs w:val="22"/>
        </w:rPr>
        <w:t>2</w:t>
      </w:r>
      <w:r w:rsidRPr="00AE7EB1">
        <w:rPr>
          <w:sz w:val="22"/>
          <w:szCs w:val="22"/>
        </w:rPr>
        <w:fldChar w:fldCharType="end"/>
      </w:r>
      <w:r w:rsidRPr="00AE7EB1">
        <w:rPr>
          <w:sz w:val="22"/>
          <w:szCs w:val="22"/>
        </w:rPr>
        <w:t>. The required opening</w:t>
      </w:r>
      <w:r w:rsidR="00CE5CB2">
        <w:rPr>
          <w:sz w:val="22"/>
          <w:szCs w:val="22"/>
        </w:rPr>
        <w:t xml:space="preserve"> FOV for sensor</w:t>
      </w:r>
      <w:r w:rsidRPr="00AE7EB1">
        <w:rPr>
          <w:sz w:val="22"/>
          <w:szCs w:val="22"/>
        </w:rPr>
        <w:t xml:space="preserve"> with different curved </w:t>
      </w:r>
      <w:proofErr w:type="gramStart"/>
      <w:r w:rsidRPr="00AE7EB1">
        <w:rPr>
          <w:sz w:val="22"/>
          <w:szCs w:val="22"/>
        </w:rPr>
        <w:t>radii</w:t>
      </w:r>
      <w:bookmarkEnd w:id="15"/>
      <w:bookmarkEnd w:id="16"/>
      <w:proofErr w:type="gramEnd"/>
    </w:p>
    <w:tbl>
      <w:tblPr>
        <w:tblW w:w="9720" w:type="dxa"/>
        <w:tblCellMar>
          <w:left w:w="0" w:type="dxa"/>
          <w:right w:w="0" w:type="dxa"/>
        </w:tblCellMar>
        <w:tblLook w:val="04A0" w:firstRow="1" w:lastRow="0" w:firstColumn="1" w:lastColumn="0" w:noHBand="0" w:noVBand="1"/>
      </w:tblPr>
      <w:tblGrid>
        <w:gridCol w:w="1837"/>
        <w:gridCol w:w="2103"/>
        <w:gridCol w:w="3112"/>
        <w:gridCol w:w="2668"/>
      </w:tblGrid>
      <w:tr w:rsidR="00EF2FD3" w:rsidRPr="00EF2FD3" w14:paraId="3DDF93D2" w14:textId="77777777" w:rsidTr="00EF2FD3">
        <w:trPr>
          <w:tblHeader/>
        </w:trPr>
        <w:tc>
          <w:tcPr>
            <w:tcW w:w="0" w:type="auto"/>
            <w:tcBorders>
              <w:top w:val="single" w:sz="4" w:space="0" w:color="auto"/>
              <w:bottom w:val="single" w:sz="4" w:space="0" w:color="auto"/>
            </w:tcBorders>
            <w:tcMar>
              <w:top w:w="0" w:type="dxa"/>
              <w:left w:w="0" w:type="dxa"/>
              <w:bottom w:w="137" w:type="dxa"/>
              <w:right w:w="0" w:type="dxa"/>
            </w:tcMar>
            <w:vAlign w:val="center"/>
            <w:hideMark/>
          </w:tcPr>
          <w:p w14:paraId="01EC682C" w14:textId="77777777"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Curve Class</w:t>
            </w:r>
          </w:p>
        </w:tc>
        <w:tc>
          <w:tcPr>
            <w:tcW w:w="0" w:type="auto"/>
            <w:tcBorders>
              <w:top w:val="single" w:sz="4" w:space="0" w:color="auto"/>
              <w:bottom w:val="single" w:sz="4" w:space="0" w:color="auto"/>
            </w:tcBorders>
            <w:tcMar>
              <w:top w:w="0" w:type="dxa"/>
              <w:left w:w="0" w:type="dxa"/>
              <w:bottom w:w="137" w:type="dxa"/>
              <w:right w:w="0" w:type="dxa"/>
            </w:tcMar>
            <w:vAlign w:val="center"/>
            <w:hideMark/>
          </w:tcPr>
          <w:p w14:paraId="65650718" w14:textId="77777777"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Curve Radius</w:t>
            </w:r>
          </w:p>
        </w:tc>
        <w:tc>
          <w:tcPr>
            <w:tcW w:w="0" w:type="auto"/>
            <w:tcBorders>
              <w:top w:val="single" w:sz="4" w:space="0" w:color="auto"/>
              <w:bottom w:val="single" w:sz="4" w:space="0" w:color="auto"/>
            </w:tcBorders>
            <w:tcMar>
              <w:top w:w="0" w:type="dxa"/>
              <w:left w:w="0" w:type="dxa"/>
              <w:bottom w:w="137" w:type="dxa"/>
              <w:right w:w="0" w:type="dxa"/>
            </w:tcMar>
            <w:vAlign w:val="center"/>
            <w:hideMark/>
          </w:tcPr>
          <w:p w14:paraId="6FCE1CE1" w14:textId="77777777"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Full Horizontal FOV</w:t>
            </w:r>
          </w:p>
        </w:tc>
        <w:tc>
          <w:tcPr>
            <w:tcW w:w="0" w:type="auto"/>
            <w:tcBorders>
              <w:top w:val="single" w:sz="4" w:space="0" w:color="auto"/>
              <w:bottom w:val="single" w:sz="4" w:space="0" w:color="auto"/>
            </w:tcBorders>
            <w:tcMar>
              <w:top w:w="0" w:type="dxa"/>
              <w:left w:w="0" w:type="dxa"/>
              <w:bottom w:w="137" w:type="dxa"/>
              <w:right w:w="0" w:type="dxa"/>
            </w:tcMar>
            <w:vAlign w:val="center"/>
            <w:hideMark/>
          </w:tcPr>
          <w:p w14:paraId="5136C991" w14:textId="77777777"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Full Vertical FOV</w:t>
            </w:r>
          </w:p>
        </w:tc>
      </w:tr>
      <w:tr w:rsidR="00EF2FD3" w:rsidRPr="00EF2FD3" w14:paraId="37762765" w14:textId="77777777" w:rsidTr="00EF2FD3">
        <w:tc>
          <w:tcPr>
            <w:tcW w:w="0" w:type="auto"/>
            <w:tcBorders>
              <w:top w:val="single" w:sz="4" w:space="0" w:color="auto"/>
            </w:tcBorders>
            <w:tcMar>
              <w:top w:w="96" w:type="dxa"/>
              <w:left w:w="144" w:type="dxa"/>
              <w:bottom w:w="96" w:type="dxa"/>
              <w:right w:w="144" w:type="dxa"/>
            </w:tcMar>
            <w:vAlign w:val="center"/>
            <w:hideMark/>
          </w:tcPr>
          <w:p w14:paraId="4536B874" w14:textId="34EADC73"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Class I</w:t>
            </w:r>
          </w:p>
        </w:tc>
        <w:tc>
          <w:tcPr>
            <w:tcW w:w="0" w:type="auto"/>
            <w:tcBorders>
              <w:top w:val="single" w:sz="4" w:space="0" w:color="auto"/>
            </w:tcBorders>
            <w:tcMar>
              <w:top w:w="96" w:type="dxa"/>
              <w:left w:w="144" w:type="dxa"/>
              <w:bottom w:w="96" w:type="dxa"/>
              <w:right w:w="144" w:type="dxa"/>
            </w:tcMar>
            <w:vAlign w:val="center"/>
            <w:hideMark/>
          </w:tcPr>
          <w:p w14:paraId="5F4F19D3" w14:textId="77777777"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≥500 m</w:t>
            </w:r>
          </w:p>
        </w:tc>
        <w:tc>
          <w:tcPr>
            <w:tcW w:w="0" w:type="auto"/>
            <w:tcBorders>
              <w:top w:val="single" w:sz="4" w:space="0" w:color="auto"/>
            </w:tcBorders>
            <w:tcMar>
              <w:top w:w="96" w:type="dxa"/>
              <w:left w:w="144" w:type="dxa"/>
              <w:bottom w:w="96" w:type="dxa"/>
              <w:right w:w="144" w:type="dxa"/>
            </w:tcMar>
            <w:vAlign w:val="center"/>
            <w:hideMark/>
          </w:tcPr>
          <w:p w14:paraId="789E8BC4" w14:textId="77777777"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12.4°</w:t>
            </w:r>
          </w:p>
        </w:tc>
        <w:tc>
          <w:tcPr>
            <w:tcW w:w="0" w:type="auto"/>
            <w:tcBorders>
              <w:top w:val="single" w:sz="4" w:space="0" w:color="auto"/>
            </w:tcBorders>
            <w:tcMar>
              <w:top w:w="96" w:type="dxa"/>
              <w:left w:w="144" w:type="dxa"/>
              <w:bottom w:w="96" w:type="dxa"/>
              <w:right w:w="144" w:type="dxa"/>
            </w:tcMar>
            <w:vAlign w:val="center"/>
            <w:hideMark/>
          </w:tcPr>
          <w:p w14:paraId="7564CF6B" w14:textId="77777777"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5.2°</w:t>
            </w:r>
          </w:p>
        </w:tc>
      </w:tr>
      <w:tr w:rsidR="00EF2FD3" w:rsidRPr="00EF2FD3" w14:paraId="2A3D1BA8" w14:textId="77777777" w:rsidTr="00EF2FD3">
        <w:tc>
          <w:tcPr>
            <w:tcW w:w="0" w:type="auto"/>
            <w:tcMar>
              <w:top w:w="96" w:type="dxa"/>
              <w:left w:w="144" w:type="dxa"/>
              <w:bottom w:w="96" w:type="dxa"/>
              <w:right w:w="144" w:type="dxa"/>
            </w:tcMar>
            <w:vAlign w:val="center"/>
            <w:hideMark/>
          </w:tcPr>
          <w:p w14:paraId="4AD21A58" w14:textId="3CB72A7F"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Class II</w:t>
            </w:r>
          </w:p>
        </w:tc>
        <w:tc>
          <w:tcPr>
            <w:tcW w:w="0" w:type="auto"/>
            <w:tcMar>
              <w:top w:w="96" w:type="dxa"/>
              <w:left w:w="144" w:type="dxa"/>
              <w:bottom w:w="96" w:type="dxa"/>
              <w:right w:w="144" w:type="dxa"/>
            </w:tcMar>
            <w:vAlign w:val="center"/>
            <w:hideMark/>
          </w:tcPr>
          <w:p w14:paraId="794974D6" w14:textId="77777777"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≥250 m</w:t>
            </w:r>
          </w:p>
        </w:tc>
        <w:tc>
          <w:tcPr>
            <w:tcW w:w="0" w:type="auto"/>
            <w:tcMar>
              <w:top w:w="96" w:type="dxa"/>
              <w:left w:w="144" w:type="dxa"/>
              <w:bottom w:w="96" w:type="dxa"/>
              <w:right w:w="144" w:type="dxa"/>
            </w:tcMar>
            <w:vAlign w:val="center"/>
            <w:hideMark/>
          </w:tcPr>
          <w:p w14:paraId="121431E7" w14:textId="77777777"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18.0°</w:t>
            </w:r>
          </w:p>
        </w:tc>
        <w:tc>
          <w:tcPr>
            <w:tcW w:w="0" w:type="auto"/>
            <w:tcMar>
              <w:top w:w="96" w:type="dxa"/>
              <w:left w:w="144" w:type="dxa"/>
              <w:bottom w:w="96" w:type="dxa"/>
              <w:right w:w="144" w:type="dxa"/>
            </w:tcMar>
            <w:vAlign w:val="center"/>
            <w:hideMark/>
          </w:tcPr>
          <w:p w14:paraId="2BCB1DA5" w14:textId="77777777"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6.8°</w:t>
            </w:r>
          </w:p>
        </w:tc>
      </w:tr>
      <w:tr w:rsidR="00EF2FD3" w:rsidRPr="00EF2FD3" w14:paraId="73048E90" w14:textId="77777777" w:rsidTr="00715815">
        <w:tc>
          <w:tcPr>
            <w:tcW w:w="0" w:type="auto"/>
            <w:tcBorders>
              <w:bottom w:val="single" w:sz="4" w:space="0" w:color="auto"/>
            </w:tcBorders>
            <w:shd w:val="clear" w:color="auto" w:fill="D9F2D0" w:themeFill="accent6" w:themeFillTint="33"/>
            <w:tcMar>
              <w:top w:w="96" w:type="dxa"/>
              <w:left w:w="144" w:type="dxa"/>
              <w:bottom w:w="96" w:type="dxa"/>
              <w:right w:w="144" w:type="dxa"/>
            </w:tcMar>
            <w:vAlign w:val="center"/>
            <w:hideMark/>
          </w:tcPr>
          <w:p w14:paraId="055AD846" w14:textId="754D7064"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Class III</w:t>
            </w:r>
          </w:p>
        </w:tc>
        <w:tc>
          <w:tcPr>
            <w:tcW w:w="0" w:type="auto"/>
            <w:tcBorders>
              <w:bottom w:val="single" w:sz="4" w:space="0" w:color="auto"/>
            </w:tcBorders>
            <w:shd w:val="clear" w:color="auto" w:fill="D9F2D0" w:themeFill="accent6" w:themeFillTint="33"/>
            <w:tcMar>
              <w:top w:w="96" w:type="dxa"/>
              <w:left w:w="144" w:type="dxa"/>
              <w:bottom w:w="96" w:type="dxa"/>
              <w:right w:w="144" w:type="dxa"/>
            </w:tcMar>
            <w:vAlign w:val="center"/>
            <w:hideMark/>
          </w:tcPr>
          <w:p w14:paraId="0927998C" w14:textId="77777777"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≥125 m</w:t>
            </w:r>
          </w:p>
        </w:tc>
        <w:tc>
          <w:tcPr>
            <w:tcW w:w="0" w:type="auto"/>
            <w:tcBorders>
              <w:bottom w:val="single" w:sz="4" w:space="0" w:color="auto"/>
            </w:tcBorders>
            <w:shd w:val="clear" w:color="auto" w:fill="D9F2D0" w:themeFill="accent6" w:themeFillTint="33"/>
            <w:tcMar>
              <w:top w:w="96" w:type="dxa"/>
              <w:left w:w="144" w:type="dxa"/>
              <w:bottom w:w="96" w:type="dxa"/>
              <w:right w:w="144" w:type="dxa"/>
            </w:tcMar>
            <w:vAlign w:val="center"/>
            <w:hideMark/>
          </w:tcPr>
          <w:p w14:paraId="4F3A5877" w14:textId="77777777"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32.6°</w:t>
            </w:r>
          </w:p>
        </w:tc>
        <w:tc>
          <w:tcPr>
            <w:tcW w:w="0" w:type="auto"/>
            <w:tcBorders>
              <w:bottom w:val="single" w:sz="4" w:space="0" w:color="auto"/>
            </w:tcBorders>
            <w:shd w:val="clear" w:color="auto" w:fill="D9F2D0" w:themeFill="accent6" w:themeFillTint="33"/>
            <w:tcMar>
              <w:top w:w="96" w:type="dxa"/>
              <w:left w:w="144" w:type="dxa"/>
              <w:bottom w:w="96" w:type="dxa"/>
              <w:right w:w="144" w:type="dxa"/>
            </w:tcMar>
            <w:vAlign w:val="center"/>
            <w:hideMark/>
          </w:tcPr>
          <w:p w14:paraId="0C60A773" w14:textId="77777777" w:rsidR="00EF2FD3" w:rsidRPr="00EF2FD3" w:rsidRDefault="00EF2FD3" w:rsidP="00EF2FD3">
            <w:pPr>
              <w:jc w:val="center"/>
              <w:rPr>
                <w:rFonts w:ascii="Calibri" w:eastAsia="Times New Roman" w:hAnsi="Calibri" w:cs="Calibri"/>
                <w:color w:val="000000"/>
              </w:rPr>
            </w:pPr>
            <w:r w:rsidRPr="00EF2FD3">
              <w:rPr>
                <w:rFonts w:ascii="Calibri" w:eastAsia="Times New Roman" w:hAnsi="Calibri" w:cs="Calibri"/>
                <w:color w:val="000000"/>
              </w:rPr>
              <w:t>10.2°</w:t>
            </w:r>
          </w:p>
        </w:tc>
      </w:tr>
    </w:tbl>
    <w:p w14:paraId="460AEBA1" w14:textId="23CF5795" w:rsidR="00EF2FD3" w:rsidRDefault="00EF2FD3" w:rsidP="00EF2FD3">
      <w:pPr>
        <w:spacing w:after="120" w:line="360" w:lineRule="auto"/>
        <w:jc w:val="both"/>
      </w:pPr>
      <w:r w:rsidRPr="00271FAC">
        <w:t xml:space="preserve">Source: </w:t>
      </w:r>
      <w:sdt>
        <w:sdtPr>
          <w:id w:val="-1160149874"/>
          <w:citation/>
        </w:sdtPr>
        <w:sdtContent>
          <w:r>
            <w:fldChar w:fldCharType="begin"/>
          </w:r>
          <w:r>
            <w:instrText xml:space="preserve"> CITATION Dai22 \l 1033 </w:instrText>
          </w:r>
          <w:r>
            <w:fldChar w:fldCharType="separate"/>
          </w:r>
          <w:r w:rsidR="00376D71">
            <w:rPr>
              <w:noProof/>
            </w:rPr>
            <w:t>(Dai, 2022)</w:t>
          </w:r>
          <w:r>
            <w:fldChar w:fldCharType="end"/>
          </w:r>
        </w:sdtContent>
      </w:sdt>
    </w:p>
    <w:p w14:paraId="76CC9DB9" w14:textId="560CF2E4" w:rsidR="00C24150" w:rsidRDefault="00C24150" w:rsidP="00C24150">
      <w:pPr>
        <w:pStyle w:val="Heading3"/>
      </w:pPr>
      <w:bookmarkStart w:id="17" w:name="_Toc243421093"/>
      <w:r>
        <w:t>3.</w:t>
      </w:r>
      <w:r w:rsidR="00534ABA">
        <w:t>1</w:t>
      </w:r>
      <w:r>
        <w:t>.</w:t>
      </w:r>
      <w:r w:rsidR="00534ABA">
        <w:t>3</w:t>
      </w:r>
      <w:r>
        <w:t xml:space="preserve"> </w:t>
      </w:r>
      <w:r w:rsidR="00CE5CB2" w:rsidRPr="000E3770">
        <w:t>angular resolution</w:t>
      </w:r>
      <w:r w:rsidR="00CE5CB2">
        <w:t xml:space="preserve"> requirement for LiDAR sensor</w:t>
      </w:r>
      <w:r>
        <w:t xml:space="preserve"> </w:t>
      </w:r>
      <w:bookmarkEnd w:id="17"/>
    </w:p>
    <w:p w14:paraId="27D5AFFC" w14:textId="7E8536FC" w:rsidR="00DF6376" w:rsidRPr="00DF6376" w:rsidRDefault="0021179D" w:rsidP="00DF6376">
      <w:pPr>
        <w:spacing w:after="120" w:line="360" w:lineRule="auto"/>
        <w:jc w:val="both"/>
      </w:pPr>
      <w:r w:rsidRPr="0021179D">
        <w:t>The angular resolution is defined by the minimum angular distance between two objects which can be resolved by LiDAR systems</w:t>
      </w:r>
      <w:r>
        <w:t xml:space="preserve"> </w:t>
      </w:r>
      <w:sdt>
        <w:sdtPr>
          <w:id w:val="996770421"/>
          <w:citation/>
        </w:sdtPr>
        <w:sdtContent>
          <w:r>
            <w:fldChar w:fldCharType="begin"/>
          </w:r>
          <w:r>
            <w:instrText xml:space="preserve"> CITATION Tha16 \l 1033 </w:instrText>
          </w:r>
          <w:r>
            <w:fldChar w:fldCharType="separate"/>
          </w:r>
          <w:r w:rsidR="00376D71">
            <w:rPr>
              <w:noProof/>
            </w:rPr>
            <w:t>(R, 2016)</w:t>
          </w:r>
          <w:r>
            <w:fldChar w:fldCharType="end"/>
          </w:r>
        </w:sdtContent>
      </w:sdt>
      <w:r>
        <w:t xml:space="preserve">. </w:t>
      </w:r>
      <w:r w:rsidRPr="0021179D">
        <w:t xml:space="preserve">It determines not how accurately an object is measured. </w:t>
      </w:r>
      <w:r w:rsidR="00CE5CB2">
        <w:t>As</w:t>
      </w:r>
      <w:r w:rsidRPr="0021179D">
        <w:t xml:space="preserve"> the spacing between beams grows linearly with distance, a fixed angular resolution translates into a physical sampling interval that widens with range: at 0.4°</w:t>
      </w:r>
      <w:r>
        <w:t xml:space="preserve"> of</w:t>
      </w:r>
      <w:r w:rsidRPr="0021179D">
        <w:t xml:space="preserve"> Cube 1 offers, neighboring beams lie 0.21 m apart at 30 m and 1.40 m apart at 200 m. An object narrower than that interval may be missed entirely, and one spanning a single column of points cannot be assigned </w:t>
      </w:r>
      <w:r w:rsidR="00CE5CB2" w:rsidRPr="0021179D">
        <w:t>to length</w:t>
      </w:r>
      <w:r w:rsidRPr="0021179D">
        <w:t>, a width or an orientation</w:t>
      </w:r>
      <w:r>
        <w:t>, this will have significant impact on detection which we will see in the later section</w:t>
      </w:r>
      <w:r w:rsidRPr="0021179D">
        <w:t xml:space="preserve">. </w:t>
      </w:r>
    </w:p>
    <w:p w14:paraId="5CD26219" w14:textId="2DAD4BB5" w:rsidR="00DF6376" w:rsidRDefault="00DD3F2A" w:rsidP="00E67490">
      <w:pPr>
        <w:spacing w:after="120" w:line="360" w:lineRule="auto"/>
        <w:jc w:val="both"/>
      </w:pPr>
      <w:r>
        <w:tab/>
      </w:r>
      <w:proofErr w:type="gramStart"/>
      <w:r w:rsidR="00CE5CB2">
        <w:t>Summery</w:t>
      </w:r>
      <w:proofErr w:type="gramEnd"/>
      <w:r w:rsidR="00CE5CB2">
        <w:t xml:space="preserve"> </w:t>
      </w:r>
      <w:r>
        <w:t xml:space="preserve">the specification given for cube1 in the </w:t>
      </w:r>
      <w:r w:rsidR="00CE5CB2">
        <w:t>(</w:t>
      </w:r>
      <w:r w:rsidR="00CE5CB2">
        <w:fldChar w:fldCharType="begin"/>
      </w:r>
      <w:r w:rsidR="00CE5CB2">
        <w:instrText xml:space="preserve"> REF _Ref243542748 \h </w:instrText>
      </w:r>
      <w:r w:rsidR="00CE5CB2">
        <w:fldChar w:fldCharType="separate"/>
      </w:r>
      <w:r w:rsidR="00CE5CB2">
        <w:t xml:space="preserve">Table </w:t>
      </w:r>
      <w:r w:rsidR="00CE5CB2">
        <w:rPr>
          <w:noProof/>
        </w:rPr>
        <w:t>3</w:t>
      </w:r>
      <w:r w:rsidR="00CE5CB2">
        <w:fldChar w:fldCharType="end"/>
      </w:r>
      <w:r w:rsidR="00CE5CB2">
        <w:t xml:space="preserve">) </w:t>
      </w:r>
      <w:r>
        <w:t xml:space="preserve">below where I have added my feedback based on above mentioned assessment. </w:t>
      </w:r>
    </w:p>
    <w:p w14:paraId="3B13FD97" w14:textId="7417A961" w:rsidR="00DD3F2A" w:rsidRPr="00CE5CB2" w:rsidRDefault="00DD3F2A" w:rsidP="00DD3F2A">
      <w:pPr>
        <w:pStyle w:val="Caption"/>
        <w:rPr>
          <w:sz w:val="22"/>
          <w:szCs w:val="22"/>
        </w:rPr>
      </w:pPr>
      <w:bookmarkStart w:id="18" w:name="_Toc243421151"/>
      <w:bookmarkStart w:id="19" w:name="_Ref243542748"/>
      <w:r w:rsidRPr="00CE5CB2">
        <w:rPr>
          <w:sz w:val="22"/>
          <w:szCs w:val="22"/>
        </w:rPr>
        <w:t xml:space="preserve">Table </w:t>
      </w:r>
      <w:r w:rsidRPr="00CE5CB2">
        <w:rPr>
          <w:sz w:val="22"/>
          <w:szCs w:val="22"/>
        </w:rPr>
        <w:fldChar w:fldCharType="begin"/>
      </w:r>
      <w:r w:rsidRPr="00CE5CB2">
        <w:rPr>
          <w:sz w:val="22"/>
          <w:szCs w:val="22"/>
        </w:rPr>
        <w:instrText xml:space="preserve"> SEQ Table \* ARABIC </w:instrText>
      </w:r>
      <w:r w:rsidRPr="00CE5CB2">
        <w:rPr>
          <w:sz w:val="22"/>
          <w:szCs w:val="22"/>
        </w:rPr>
        <w:fldChar w:fldCharType="separate"/>
      </w:r>
      <w:r w:rsidR="0013478C" w:rsidRPr="00CE5CB2">
        <w:rPr>
          <w:noProof/>
          <w:sz w:val="22"/>
          <w:szCs w:val="22"/>
        </w:rPr>
        <w:t>3</w:t>
      </w:r>
      <w:r w:rsidRPr="00CE5CB2">
        <w:rPr>
          <w:sz w:val="22"/>
          <w:szCs w:val="22"/>
        </w:rPr>
        <w:fldChar w:fldCharType="end"/>
      </w:r>
      <w:bookmarkEnd w:id="19"/>
      <w:r w:rsidRPr="00CE5CB2">
        <w:rPr>
          <w:sz w:val="22"/>
          <w:szCs w:val="22"/>
        </w:rPr>
        <w:t>. Cube 1 compared with typical requirements for an automotive perception LiDAR</w:t>
      </w:r>
      <w:bookmarkEnd w:id="18"/>
    </w:p>
    <w:tbl>
      <w:tblPr>
        <w:tblW w:w="9734" w:type="dxa"/>
        <w:tblCellMar>
          <w:left w:w="0" w:type="dxa"/>
          <w:right w:w="0" w:type="dxa"/>
        </w:tblCellMar>
        <w:tblLook w:val="0600" w:firstRow="0" w:lastRow="0" w:firstColumn="0" w:lastColumn="0" w:noHBand="1" w:noVBand="1"/>
      </w:tblPr>
      <w:tblGrid>
        <w:gridCol w:w="2433"/>
        <w:gridCol w:w="2434"/>
        <w:gridCol w:w="2433"/>
        <w:gridCol w:w="2434"/>
      </w:tblGrid>
      <w:tr w:rsidR="00715815" w:rsidRPr="00715815" w14:paraId="4ECE5E72" w14:textId="77777777" w:rsidTr="00715815">
        <w:trPr>
          <w:trHeight w:val="293"/>
        </w:trPr>
        <w:tc>
          <w:tcPr>
            <w:tcW w:w="2433" w:type="dxa"/>
            <w:tcBorders>
              <w:top w:val="single" w:sz="4" w:space="0" w:color="auto"/>
              <w:bottom w:val="single" w:sz="4" w:space="0" w:color="auto"/>
            </w:tcBorders>
            <w:tcMar>
              <w:top w:w="72" w:type="dxa"/>
              <w:left w:w="144" w:type="dxa"/>
              <w:bottom w:w="72" w:type="dxa"/>
              <w:right w:w="144" w:type="dxa"/>
            </w:tcMar>
            <w:vAlign w:val="center"/>
            <w:hideMark/>
          </w:tcPr>
          <w:p w14:paraId="2D95962E" w14:textId="77777777" w:rsidR="00715815" w:rsidRPr="00715815" w:rsidRDefault="00715815" w:rsidP="00715815">
            <w:pPr>
              <w:rPr>
                <w:rFonts w:eastAsia="Times New Roman"/>
                <w:color w:val="000000" w:themeColor="text1"/>
              </w:rPr>
            </w:pPr>
            <w:r w:rsidRPr="00715815">
              <w:rPr>
                <w:rFonts w:ascii="Calibri" w:eastAsia="Times New Roman" w:hAnsi="Calibri" w:cs="Calibri"/>
                <w:b/>
                <w:bCs/>
                <w:color w:val="000000" w:themeColor="text1"/>
                <w:kern w:val="24"/>
              </w:rPr>
              <w:t>Requirement</w:t>
            </w:r>
          </w:p>
        </w:tc>
        <w:tc>
          <w:tcPr>
            <w:tcW w:w="2434" w:type="dxa"/>
            <w:tcBorders>
              <w:top w:val="single" w:sz="4" w:space="0" w:color="auto"/>
              <w:bottom w:val="single" w:sz="4" w:space="0" w:color="auto"/>
            </w:tcBorders>
            <w:tcMar>
              <w:top w:w="72" w:type="dxa"/>
              <w:left w:w="144" w:type="dxa"/>
              <w:bottom w:w="72" w:type="dxa"/>
              <w:right w:w="144" w:type="dxa"/>
            </w:tcMar>
            <w:vAlign w:val="center"/>
            <w:hideMark/>
          </w:tcPr>
          <w:p w14:paraId="5EAF295E" w14:textId="5FF54FB5" w:rsidR="00715815" w:rsidRPr="00715815" w:rsidRDefault="00715815" w:rsidP="00715815">
            <w:pPr>
              <w:rPr>
                <w:rFonts w:eastAsia="Times New Roman"/>
                <w:color w:val="000000" w:themeColor="text1"/>
              </w:rPr>
            </w:pPr>
            <w:r w:rsidRPr="00715815">
              <w:rPr>
                <w:rFonts w:ascii="Calibri" w:eastAsia="Times New Roman" w:hAnsi="Calibri" w:cs="Calibri"/>
                <w:b/>
                <w:bCs/>
                <w:color w:val="000000" w:themeColor="text1"/>
                <w:kern w:val="24"/>
              </w:rPr>
              <w:t>Typical specifications</w:t>
            </w:r>
          </w:p>
        </w:tc>
        <w:tc>
          <w:tcPr>
            <w:tcW w:w="2433" w:type="dxa"/>
            <w:tcBorders>
              <w:top w:val="single" w:sz="4" w:space="0" w:color="auto"/>
              <w:bottom w:val="single" w:sz="4" w:space="0" w:color="auto"/>
            </w:tcBorders>
            <w:tcMar>
              <w:top w:w="72" w:type="dxa"/>
              <w:left w:w="144" w:type="dxa"/>
              <w:bottom w:w="72" w:type="dxa"/>
              <w:right w:w="144" w:type="dxa"/>
            </w:tcMar>
            <w:vAlign w:val="center"/>
            <w:hideMark/>
          </w:tcPr>
          <w:p w14:paraId="00D2E002" w14:textId="4C2B2DC7" w:rsidR="00715815" w:rsidRPr="00715815" w:rsidRDefault="00715815" w:rsidP="00715815">
            <w:pPr>
              <w:rPr>
                <w:rFonts w:eastAsia="Times New Roman"/>
                <w:color w:val="000000" w:themeColor="text1"/>
              </w:rPr>
            </w:pPr>
            <w:r w:rsidRPr="00715815">
              <w:rPr>
                <w:rFonts w:ascii="Calibri" w:eastAsia="Times New Roman" w:hAnsi="Calibri" w:cs="Calibri"/>
                <w:b/>
                <w:bCs/>
                <w:color w:val="000000" w:themeColor="text1"/>
                <w:kern w:val="24"/>
              </w:rPr>
              <w:t>Cube 1 specifications</w:t>
            </w:r>
          </w:p>
        </w:tc>
        <w:tc>
          <w:tcPr>
            <w:tcW w:w="2434" w:type="dxa"/>
            <w:tcBorders>
              <w:top w:val="single" w:sz="4" w:space="0" w:color="auto"/>
              <w:bottom w:val="single" w:sz="4" w:space="0" w:color="auto"/>
            </w:tcBorders>
            <w:tcMar>
              <w:top w:w="72" w:type="dxa"/>
              <w:left w:w="144" w:type="dxa"/>
              <w:bottom w:w="72" w:type="dxa"/>
              <w:right w:w="144" w:type="dxa"/>
            </w:tcMar>
            <w:vAlign w:val="center"/>
            <w:hideMark/>
          </w:tcPr>
          <w:p w14:paraId="34E84C92" w14:textId="18F63BC5" w:rsidR="00715815" w:rsidRPr="00715815" w:rsidRDefault="00715815" w:rsidP="00715815">
            <w:pPr>
              <w:rPr>
                <w:rFonts w:eastAsia="Times New Roman"/>
                <w:color w:val="000000" w:themeColor="text1"/>
              </w:rPr>
            </w:pPr>
            <w:r w:rsidRPr="00715815">
              <w:rPr>
                <w:rFonts w:ascii="Calibri" w:eastAsia="Times New Roman" w:hAnsi="Calibri" w:cs="Calibri"/>
                <w:b/>
                <w:bCs/>
                <w:color w:val="000000" w:themeColor="text1"/>
                <w:kern w:val="24"/>
              </w:rPr>
              <w:t>feedback</w:t>
            </w:r>
          </w:p>
        </w:tc>
      </w:tr>
      <w:tr w:rsidR="00715815" w:rsidRPr="00715815" w14:paraId="538D5019" w14:textId="77777777" w:rsidTr="00715815">
        <w:trPr>
          <w:trHeight w:val="293"/>
        </w:trPr>
        <w:tc>
          <w:tcPr>
            <w:tcW w:w="2433" w:type="dxa"/>
            <w:tcBorders>
              <w:top w:val="single" w:sz="4" w:space="0" w:color="auto"/>
            </w:tcBorders>
            <w:tcMar>
              <w:top w:w="72" w:type="dxa"/>
              <w:left w:w="144" w:type="dxa"/>
              <w:bottom w:w="72" w:type="dxa"/>
              <w:right w:w="144" w:type="dxa"/>
            </w:tcMar>
            <w:vAlign w:val="center"/>
            <w:hideMark/>
          </w:tcPr>
          <w:p w14:paraId="5E0A25D9" w14:textId="509FE9F3"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Range@140km/hr.</w:t>
            </w:r>
          </w:p>
        </w:tc>
        <w:tc>
          <w:tcPr>
            <w:tcW w:w="2434" w:type="dxa"/>
            <w:tcBorders>
              <w:top w:val="single" w:sz="4" w:space="0" w:color="auto"/>
            </w:tcBorders>
            <w:tcMar>
              <w:top w:w="72" w:type="dxa"/>
              <w:left w:w="144" w:type="dxa"/>
              <w:bottom w:w="72" w:type="dxa"/>
              <w:right w:w="144" w:type="dxa"/>
            </w:tcMar>
            <w:vAlign w:val="center"/>
            <w:hideMark/>
          </w:tcPr>
          <w:p w14:paraId="465AE3AD" w14:textId="77777777"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200 m</w:t>
            </w:r>
          </w:p>
        </w:tc>
        <w:tc>
          <w:tcPr>
            <w:tcW w:w="2433" w:type="dxa"/>
            <w:tcBorders>
              <w:top w:val="single" w:sz="4" w:space="0" w:color="auto"/>
            </w:tcBorders>
            <w:tcMar>
              <w:top w:w="72" w:type="dxa"/>
              <w:left w:w="144" w:type="dxa"/>
              <w:bottom w:w="72" w:type="dxa"/>
              <w:right w:w="144" w:type="dxa"/>
            </w:tcMar>
            <w:vAlign w:val="center"/>
            <w:hideMark/>
          </w:tcPr>
          <w:p w14:paraId="27DD48A1" w14:textId="17DC3629" w:rsidR="00715815" w:rsidRPr="00715815" w:rsidRDefault="00715815" w:rsidP="00715815">
            <w:pPr>
              <w:rPr>
                <w:rFonts w:eastAsia="Times New Roman"/>
                <w:color w:val="000000" w:themeColor="text1"/>
              </w:rPr>
            </w:pPr>
            <w:r>
              <w:rPr>
                <w:rFonts w:eastAsia="Times New Roman"/>
                <w:color w:val="000000" w:themeColor="text1"/>
              </w:rPr>
              <w:t>5-250m</w:t>
            </w:r>
          </w:p>
        </w:tc>
        <w:tc>
          <w:tcPr>
            <w:tcW w:w="2434" w:type="dxa"/>
            <w:tcBorders>
              <w:top w:val="single" w:sz="4" w:space="0" w:color="auto"/>
            </w:tcBorders>
            <w:tcMar>
              <w:top w:w="72" w:type="dxa"/>
              <w:left w:w="144" w:type="dxa"/>
              <w:bottom w:w="72" w:type="dxa"/>
              <w:right w:w="144" w:type="dxa"/>
            </w:tcMar>
            <w:vAlign w:val="center"/>
            <w:hideMark/>
          </w:tcPr>
          <w:p w14:paraId="6F3807BA" w14:textId="0A5D446A" w:rsidR="00715815" w:rsidRPr="00715815" w:rsidRDefault="00715815" w:rsidP="00715815">
            <w:pPr>
              <w:rPr>
                <w:rFonts w:eastAsia="Times New Roman"/>
              </w:rPr>
            </w:pPr>
            <w:r>
              <w:rPr>
                <w:rFonts w:eastAsia="Times New Roman"/>
              </w:rPr>
              <w:t>Okey</w:t>
            </w:r>
          </w:p>
        </w:tc>
      </w:tr>
      <w:tr w:rsidR="00715815" w:rsidRPr="00715815" w14:paraId="1F3DD6C5" w14:textId="77777777" w:rsidTr="00715815">
        <w:trPr>
          <w:trHeight w:val="293"/>
        </w:trPr>
        <w:tc>
          <w:tcPr>
            <w:tcW w:w="2433" w:type="dxa"/>
            <w:tcMar>
              <w:top w:w="72" w:type="dxa"/>
              <w:left w:w="144" w:type="dxa"/>
              <w:bottom w:w="72" w:type="dxa"/>
              <w:right w:w="144" w:type="dxa"/>
            </w:tcMar>
            <w:vAlign w:val="center"/>
            <w:hideMark/>
          </w:tcPr>
          <w:p w14:paraId="6F46ADB7" w14:textId="77777777"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Horizontal field of view</w:t>
            </w:r>
          </w:p>
        </w:tc>
        <w:tc>
          <w:tcPr>
            <w:tcW w:w="2434" w:type="dxa"/>
            <w:tcMar>
              <w:top w:w="72" w:type="dxa"/>
              <w:left w:w="144" w:type="dxa"/>
              <w:bottom w:w="72" w:type="dxa"/>
              <w:right w:w="144" w:type="dxa"/>
            </w:tcMar>
            <w:vAlign w:val="center"/>
            <w:hideMark/>
          </w:tcPr>
          <w:p w14:paraId="05832F22" w14:textId="77777777"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32.6° (140° for 3 lanes)</w:t>
            </w:r>
          </w:p>
        </w:tc>
        <w:tc>
          <w:tcPr>
            <w:tcW w:w="2433" w:type="dxa"/>
            <w:tcMar>
              <w:top w:w="72" w:type="dxa"/>
              <w:left w:w="144" w:type="dxa"/>
              <w:bottom w:w="72" w:type="dxa"/>
              <w:right w:w="144" w:type="dxa"/>
            </w:tcMar>
            <w:vAlign w:val="center"/>
            <w:hideMark/>
          </w:tcPr>
          <w:p w14:paraId="082E070F" w14:textId="77777777" w:rsidR="00715815" w:rsidRDefault="00715815" w:rsidP="00715815">
            <w:pPr>
              <w:rPr>
                <w:rFonts w:ascii="Calibri" w:eastAsia="Times New Roman" w:hAnsi="Calibri" w:cs="Calibri"/>
                <w:color w:val="000000" w:themeColor="text1"/>
                <w:kern w:val="24"/>
              </w:rPr>
            </w:pPr>
            <w:r w:rsidRPr="00715815">
              <w:rPr>
                <w:rFonts w:ascii="Calibri" w:eastAsia="Times New Roman" w:hAnsi="Calibri" w:cs="Calibri"/>
                <w:color w:val="000000" w:themeColor="text1"/>
                <w:kern w:val="24"/>
              </w:rPr>
              <w:t xml:space="preserve">70° spec, </w:t>
            </w:r>
          </w:p>
          <w:p w14:paraId="14B3E353" w14:textId="48D756E9"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73.5° measured</w:t>
            </w:r>
          </w:p>
        </w:tc>
        <w:tc>
          <w:tcPr>
            <w:tcW w:w="2434" w:type="dxa"/>
            <w:tcMar>
              <w:top w:w="72" w:type="dxa"/>
              <w:left w:w="144" w:type="dxa"/>
              <w:bottom w:w="72" w:type="dxa"/>
              <w:right w:w="144" w:type="dxa"/>
            </w:tcMar>
            <w:vAlign w:val="center"/>
            <w:hideMark/>
          </w:tcPr>
          <w:p w14:paraId="5424B4ED" w14:textId="5ECD5678" w:rsidR="00715815" w:rsidRPr="00715815" w:rsidRDefault="00715815" w:rsidP="00715815">
            <w:pPr>
              <w:rPr>
                <w:rFonts w:eastAsia="Times New Roman"/>
              </w:rPr>
            </w:pPr>
            <w:r>
              <w:rPr>
                <w:rFonts w:eastAsia="Times New Roman"/>
              </w:rPr>
              <w:t>Okey</w:t>
            </w:r>
          </w:p>
        </w:tc>
      </w:tr>
      <w:tr w:rsidR="00715815" w:rsidRPr="00715815" w14:paraId="04216830" w14:textId="77777777" w:rsidTr="00715815">
        <w:trPr>
          <w:trHeight w:val="293"/>
        </w:trPr>
        <w:tc>
          <w:tcPr>
            <w:tcW w:w="2433" w:type="dxa"/>
            <w:tcMar>
              <w:top w:w="72" w:type="dxa"/>
              <w:left w:w="144" w:type="dxa"/>
              <w:bottom w:w="72" w:type="dxa"/>
              <w:right w:w="144" w:type="dxa"/>
            </w:tcMar>
            <w:vAlign w:val="center"/>
            <w:hideMark/>
          </w:tcPr>
          <w:p w14:paraId="226501E9" w14:textId="77777777"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Vertical field of view</w:t>
            </w:r>
          </w:p>
        </w:tc>
        <w:tc>
          <w:tcPr>
            <w:tcW w:w="2434" w:type="dxa"/>
            <w:tcMar>
              <w:top w:w="72" w:type="dxa"/>
              <w:left w:w="144" w:type="dxa"/>
              <w:bottom w:w="72" w:type="dxa"/>
              <w:right w:w="144" w:type="dxa"/>
            </w:tcMar>
            <w:vAlign w:val="center"/>
            <w:hideMark/>
          </w:tcPr>
          <w:p w14:paraId="1806FFEB" w14:textId="77777777"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10.2°</w:t>
            </w:r>
          </w:p>
        </w:tc>
        <w:tc>
          <w:tcPr>
            <w:tcW w:w="2433" w:type="dxa"/>
            <w:tcMar>
              <w:top w:w="72" w:type="dxa"/>
              <w:left w:w="144" w:type="dxa"/>
              <w:bottom w:w="72" w:type="dxa"/>
              <w:right w:w="144" w:type="dxa"/>
            </w:tcMar>
            <w:vAlign w:val="center"/>
            <w:hideMark/>
          </w:tcPr>
          <w:p w14:paraId="47154790" w14:textId="77777777" w:rsidR="00715815" w:rsidRDefault="00715815" w:rsidP="00715815">
            <w:pPr>
              <w:rPr>
                <w:rFonts w:ascii="Calibri" w:eastAsia="Times New Roman" w:hAnsi="Calibri" w:cs="Calibri"/>
                <w:color w:val="000000" w:themeColor="text1"/>
                <w:kern w:val="24"/>
              </w:rPr>
            </w:pPr>
            <w:r w:rsidRPr="00715815">
              <w:rPr>
                <w:rFonts w:ascii="Calibri" w:eastAsia="Times New Roman" w:hAnsi="Calibri" w:cs="Calibri"/>
                <w:color w:val="000000" w:themeColor="text1"/>
                <w:kern w:val="24"/>
              </w:rPr>
              <w:t xml:space="preserve">30° spec, </w:t>
            </w:r>
          </w:p>
          <w:p w14:paraId="5F949DA8" w14:textId="68D178D4"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29.7° measured</w:t>
            </w:r>
          </w:p>
        </w:tc>
        <w:tc>
          <w:tcPr>
            <w:tcW w:w="2434" w:type="dxa"/>
            <w:tcMar>
              <w:top w:w="72" w:type="dxa"/>
              <w:left w:w="144" w:type="dxa"/>
              <w:bottom w:w="72" w:type="dxa"/>
              <w:right w:w="144" w:type="dxa"/>
            </w:tcMar>
            <w:vAlign w:val="center"/>
            <w:hideMark/>
          </w:tcPr>
          <w:p w14:paraId="63711437" w14:textId="1D9719FA" w:rsidR="00715815" w:rsidRPr="00715815" w:rsidRDefault="00715815" w:rsidP="00715815">
            <w:pPr>
              <w:rPr>
                <w:rFonts w:eastAsia="Times New Roman"/>
              </w:rPr>
            </w:pPr>
            <w:r>
              <w:rPr>
                <w:rFonts w:eastAsia="Times New Roman"/>
              </w:rPr>
              <w:t>Okey</w:t>
            </w:r>
          </w:p>
        </w:tc>
      </w:tr>
      <w:tr w:rsidR="00715815" w:rsidRPr="00715815" w14:paraId="14514DFC" w14:textId="77777777" w:rsidTr="00715815">
        <w:trPr>
          <w:trHeight w:val="293"/>
        </w:trPr>
        <w:tc>
          <w:tcPr>
            <w:tcW w:w="2433" w:type="dxa"/>
            <w:tcMar>
              <w:top w:w="72" w:type="dxa"/>
              <w:left w:w="144" w:type="dxa"/>
              <w:bottom w:w="72" w:type="dxa"/>
              <w:right w:w="144" w:type="dxa"/>
            </w:tcMar>
            <w:vAlign w:val="center"/>
            <w:hideMark/>
          </w:tcPr>
          <w:p w14:paraId="10A6A3A0" w14:textId="77777777"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Angular resolution</w:t>
            </w:r>
          </w:p>
        </w:tc>
        <w:tc>
          <w:tcPr>
            <w:tcW w:w="2434" w:type="dxa"/>
            <w:tcMar>
              <w:top w:w="72" w:type="dxa"/>
              <w:left w:w="144" w:type="dxa"/>
              <w:bottom w:w="72" w:type="dxa"/>
              <w:right w:w="144" w:type="dxa"/>
            </w:tcMar>
            <w:vAlign w:val="center"/>
            <w:hideMark/>
          </w:tcPr>
          <w:p w14:paraId="63DFEEB7" w14:textId="77777777"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0.075° car, 0.04° cyclist</w:t>
            </w:r>
          </w:p>
        </w:tc>
        <w:tc>
          <w:tcPr>
            <w:tcW w:w="2433" w:type="dxa"/>
            <w:tcMar>
              <w:top w:w="72" w:type="dxa"/>
              <w:left w:w="144" w:type="dxa"/>
              <w:bottom w:w="72" w:type="dxa"/>
              <w:right w:w="144" w:type="dxa"/>
            </w:tcMar>
            <w:vAlign w:val="center"/>
            <w:hideMark/>
          </w:tcPr>
          <w:p w14:paraId="20D5C829" w14:textId="77777777"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0.4° – 0.6° horizontal</w:t>
            </w:r>
          </w:p>
        </w:tc>
        <w:tc>
          <w:tcPr>
            <w:tcW w:w="2434" w:type="dxa"/>
            <w:tcMar>
              <w:top w:w="72" w:type="dxa"/>
              <w:left w:w="144" w:type="dxa"/>
              <w:bottom w:w="72" w:type="dxa"/>
              <w:right w:w="144" w:type="dxa"/>
            </w:tcMar>
            <w:vAlign w:val="center"/>
            <w:hideMark/>
          </w:tcPr>
          <w:p w14:paraId="446C9307" w14:textId="227168AA" w:rsidR="00715815" w:rsidRPr="00715815" w:rsidRDefault="00715815" w:rsidP="00715815">
            <w:pPr>
              <w:rPr>
                <w:rFonts w:eastAsia="Times New Roman"/>
                <w:color w:val="000000" w:themeColor="text1"/>
              </w:rPr>
            </w:pPr>
            <w:r w:rsidRPr="00715815">
              <w:rPr>
                <w:rFonts w:ascii="Calibri" w:eastAsia="Times New Roman" w:hAnsi="Calibri" w:cs="Calibri"/>
                <w:b/>
                <w:bCs/>
                <w:color w:val="000000" w:themeColor="text1"/>
                <w:kern w:val="24"/>
              </w:rPr>
              <w:t xml:space="preserve">Not okey ~ </w:t>
            </w:r>
            <w:r w:rsidR="00EF7D4A">
              <w:rPr>
                <w:rFonts w:ascii="Calibri" w:eastAsia="Times New Roman" w:hAnsi="Calibri" w:cs="Calibri"/>
                <w:b/>
                <w:bCs/>
                <w:color w:val="000000" w:themeColor="text1"/>
                <w:kern w:val="24"/>
              </w:rPr>
              <w:t>10</w:t>
            </w:r>
            <w:r w:rsidRPr="00715815">
              <w:rPr>
                <w:rFonts w:ascii="Calibri" w:eastAsia="Times New Roman" w:hAnsi="Calibri" w:cs="Calibri"/>
                <w:b/>
                <w:bCs/>
                <w:color w:val="000000" w:themeColor="text1"/>
                <w:kern w:val="24"/>
              </w:rPr>
              <w:t>× coarse</w:t>
            </w:r>
          </w:p>
        </w:tc>
      </w:tr>
      <w:tr w:rsidR="00715815" w:rsidRPr="00715815" w14:paraId="1F42A7FC" w14:textId="77777777" w:rsidTr="00715815">
        <w:trPr>
          <w:trHeight w:val="293"/>
        </w:trPr>
        <w:tc>
          <w:tcPr>
            <w:tcW w:w="2433" w:type="dxa"/>
            <w:tcMar>
              <w:top w:w="72" w:type="dxa"/>
              <w:left w:w="144" w:type="dxa"/>
              <w:bottom w:w="72" w:type="dxa"/>
              <w:right w:w="144" w:type="dxa"/>
            </w:tcMar>
            <w:vAlign w:val="center"/>
            <w:hideMark/>
          </w:tcPr>
          <w:p w14:paraId="0E29793E" w14:textId="77777777"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Frame rate</w:t>
            </w:r>
          </w:p>
        </w:tc>
        <w:tc>
          <w:tcPr>
            <w:tcW w:w="2434" w:type="dxa"/>
            <w:tcMar>
              <w:top w:w="72" w:type="dxa"/>
              <w:left w:w="144" w:type="dxa"/>
              <w:bottom w:w="72" w:type="dxa"/>
              <w:right w:w="144" w:type="dxa"/>
            </w:tcMar>
            <w:vAlign w:val="center"/>
            <w:hideMark/>
          </w:tcPr>
          <w:p w14:paraId="681CF7F1" w14:textId="4CE75D94"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 xml:space="preserve">≥ </w:t>
            </w:r>
            <w:r w:rsidR="00EF7D4A">
              <w:rPr>
                <w:rFonts w:ascii="Calibri" w:eastAsia="Times New Roman" w:hAnsi="Calibri" w:cs="Calibri"/>
                <w:color w:val="000000" w:themeColor="text1"/>
                <w:kern w:val="24"/>
              </w:rPr>
              <w:t>10</w:t>
            </w:r>
            <w:r w:rsidRPr="00715815">
              <w:rPr>
                <w:rFonts w:ascii="Calibri" w:eastAsia="Times New Roman" w:hAnsi="Calibri" w:cs="Calibri"/>
                <w:color w:val="000000" w:themeColor="text1"/>
                <w:kern w:val="24"/>
              </w:rPr>
              <w:t xml:space="preserve"> Hz</w:t>
            </w:r>
          </w:p>
        </w:tc>
        <w:tc>
          <w:tcPr>
            <w:tcW w:w="2433" w:type="dxa"/>
            <w:tcMar>
              <w:top w:w="72" w:type="dxa"/>
              <w:left w:w="144" w:type="dxa"/>
              <w:bottom w:w="72" w:type="dxa"/>
              <w:right w:w="144" w:type="dxa"/>
            </w:tcMar>
            <w:vAlign w:val="center"/>
            <w:hideMark/>
          </w:tcPr>
          <w:p w14:paraId="3A60D023" w14:textId="77777777"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2.435 Hz in the recording</w:t>
            </w:r>
          </w:p>
        </w:tc>
        <w:tc>
          <w:tcPr>
            <w:tcW w:w="2434" w:type="dxa"/>
            <w:tcMar>
              <w:top w:w="72" w:type="dxa"/>
              <w:left w:w="144" w:type="dxa"/>
              <w:bottom w:w="72" w:type="dxa"/>
              <w:right w:w="144" w:type="dxa"/>
            </w:tcMar>
            <w:vAlign w:val="center"/>
            <w:hideMark/>
          </w:tcPr>
          <w:p w14:paraId="2F1DA4A9" w14:textId="403E04B4" w:rsidR="00715815" w:rsidRPr="00715815" w:rsidRDefault="00715815" w:rsidP="00715815">
            <w:pPr>
              <w:rPr>
                <w:rFonts w:eastAsia="Times New Roman"/>
                <w:color w:val="000000" w:themeColor="text1"/>
              </w:rPr>
            </w:pPr>
            <w:r w:rsidRPr="00715815">
              <w:rPr>
                <w:rFonts w:ascii="Calibri" w:eastAsia="Times New Roman" w:hAnsi="Calibri" w:cs="Calibri"/>
                <w:b/>
                <w:bCs/>
                <w:color w:val="000000" w:themeColor="text1"/>
                <w:kern w:val="24"/>
              </w:rPr>
              <w:t>Not okey ~ ×</w:t>
            </w:r>
            <w:r w:rsidR="00EF7D4A">
              <w:rPr>
                <w:rFonts w:ascii="Calibri" w:eastAsia="Times New Roman" w:hAnsi="Calibri" w:cs="Calibri"/>
                <w:b/>
                <w:bCs/>
                <w:color w:val="000000" w:themeColor="text1"/>
                <w:kern w:val="24"/>
              </w:rPr>
              <w:t>4</w:t>
            </w:r>
            <w:r w:rsidRPr="00715815">
              <w:rPr>
                <w:rFonts w:ascii="Calibri" w:eastAsia="Times New Roman" w:hAnsi="Calibri" w:cs="Calibri"/>
                <w:b/>
                <w:bCs/>
                <w:color w:val="000000" w:themeColor="text1"/>
                <w:kern w:val="24"/>
              </w:rPr>
              <w:t xml:space="preserve"> short</w:t>
            </w:r>
          </w:p>
        </w:tc>
      </w:tr>
      <w:tr w:rsidR="00715815" w:rsidRPr="00715815" w14:paraId="183AD615" w14:textId="77777777" w:rsidTr="00715815">
        <w:trPr>
          <w:trHeight w:val="293"/>
        </w:trPr>
        <w:tc>
          <w:tcPr>
            <w:tcW w:w="2433" w:type="dxa"/>
            <w:tcMar>
              <w:top w:w="72" w:type="dxa"/>
              <w:left w:w="144" w:type="dxa"/>
              <w:bottom w:w="72" w:type="dxa"/>
              <w:right w:w="144" w:type="dxa"/>
            </w:tcMar>
            <w:vAlign w:val="center"/>
            <w:hideMark/>
          </w:tcPr>
          <w:p w14:paraId="5B33380D" w14:textId="77777777"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Laser class</w:t>
            </w:r>
          </w:p>
        </w:tc>
        <w:tc>
          <w:tcPr>
            <w:tcW w:w="2434" w:type="dxa"/>
            <w:tcMar>
              <w:top w:w="72" w:type="dxa"/>
              <w:left w:w="144" w:type="dxa"/>
              <w:bottom w:w="72" w:type="dxa"/>
              <w:right w:w="144" w:type="dxa"/>
            </w:tcMar>
            <w:vAlign w:val="center"/>
            <w:hideMark/>
          </w:tcPr>
          <w:p w14:paraId="56FA2BD4" w14:textId="77777777"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Class 1</w:t>
            </w:r>
          </w:p>
        </w:tc>
        <w:tc>
          <w:tcPr>
            <w:tcW w:w="2433" w:type="dxa"/>
            <w:tcMar>
              <w:top w:w="72" w:type="dxa"/>
              <w:left w:w="144" w:type="dxa"/>
              <w:bottom w:w="72" w:type="dxa"/>
              <w:right w:w="144" w:type="dxa"/>
            </w:tcMar>
            <w:vAlign w:val="center"/>
            <w:hideMark/>
          </w:tcPr>
          <w:p w14:paraId="56704D70" w14:textId="77777777" w:rsidR="00715815" w:rsidRPr="00715815" w:rsidRDefault="00715815" w:rsidP="00715815">
            <w:pPr>
              <w:rPr>
                <w:rFonts w:eastAsia="Times New Roman"/>
                <w:color w:val="000000" w:themeColor="text1"/>
              </w:rPr>
            </w:pPr>
            <w:r w:rsidRPr="00715815">
              <w:rPr>
                <w:rFonts w:ascii="Calibri" w:eastAsia="Times New Roman" w:hAnsi="Calibri" w:cs="Calibri"/>
                <w:color w:val="000000" w:themeColor="text1"/>
                <w:kern w:val="24"/>
              </w:rPr>
              <w:t>905 nm, Class 1</w:t>
            </w:r>
          </w:p>
        </w:tc>
        <w:tc>
          <w:tcPr>
            <w:tcW w:w="2434" w:type="dxa"/>
            <w:tcMar>
              <w:top w:w="72" w:type="dxa"/>
              <w:left w:w="144" w:type="dxa"/>
              <w:bottom w:w="72" w:type="dxa"/>
              <w:right w:w="144" w:type="dxa"/>
            </w:tcMar>
            <w:vAlign w:val="center"/>
            <w:hideMark/>
          </w:tcPr>
          <w:p w14:paraId="2D57B155" w14:textId="3D6E3AEC" w:rsidR="00715815" w:rsidRPr="00715815" w:rsidRDefault="00715815" w:rsidP="00715815">
            <w:pPr>
              <w:rPr>
                <w:rFonts w:eastAsia="Times New Roman"/>
              </w:rPr>
            </w:pPr>
            <w:r>
              <w:rPr>
                <w:rFonts w:eastAsia="Times New Roman"/>
              </w:rPr>
              <w:t>Okey</w:t>
            </w:r>
          </w:p>
        </w:tc>
      </w:tr>
    </w:tbl>
    <w:p w14:paraId="2EF5BB27" w14:textId="77777777" w:rsidR="00DD3F2A" w:rsidRPr="00DD3F2A" w:rsidRDefault="00DD3F2A" w:rsidP="00DD3F2A"/>
    <w:p w14:paraId="28FA6BDC" w14:textId="133A4B99" w:rsidR="00271FAC" w:rsidRDefault="00271FAC" w:rsidP="00271FAC">
      <w:pPr>
        <w:spacing w:after="120" w:line="360" w:lineRule="auto"/>
        <w:jc w:val="both"/>
      </w:pPr>
      <w:r w:rsidRPr="00715815">
        <w:rPr>
          <w:b/>
          <w:bCs/>
        </w:rPr>
        <w:t>Source</w:t>
      </w:r>
      <w:r w:rsidRPr="00271FAC">
        <w:t xml:space="preserve">: own analysis based on </w:t>
      </w:r>
      <w:r w:rsidR="00715815">
        <w:t>specifications given for assignment</w:t>
      </w:r>
    </w:p>
    <w:p w14:paraId="2A08AE24" w14:textId="12C2FCB2" w:rsidR="00271FAC" w:rsidRPr="00271FAC" w:rsidRDefault="00271FAC" w:rsidP="00271FAC">
      <w:pPr>
        <w:spacing w:after="120" w:line="360" w:lineRule="auto"/>
        <w:jc w:val="both"/>
      </w:pPr>
      <w:r w:rsidRPr="00271FAC">
        <w:t>Four criteria are met (</w:t>
      </w:r>
      <w:r w:rsidR="00715815">
        <w:t>FOV</w:t>
      </w:r>
      <w:r w:rsidRPr="00271FAC">
        <w:t xml:space="preserve">, range, </w:t>
      </w:r>
      <w:r w:rsidR="00715815">
        <w:t>class</w:t>
      </w:r>
      <w:r w:rsidRPr="00271FAC">
        <w:t xml:space="preserve">), </w:t>
      </w:r>
      <w:r w:rsidR="00715815">
        <w:t>angular resolution is poor will have huge impact on detecting the pedestrian/cyclist on mid-high range spectrum. F</w:t>
      </w:r>
      <w:r w:rsidRPr="00271FAC">
        <w:t>rame rate as recorded</w:t>
      </w:r>
      <w:r w:rsidR="00D23BBF">
        <w:t xml:space="preserve"> from the data provided or project stands at 2.4Hz which is very low compared to typical automative requirements.</w:t>
      </w:r>
    </w:p>
    <w:p w14:paraId="5922AEEA" w14:textId="77777777" w:rsidR="00CE5CB2" w:rsidRDefault="00CE5CB2" w:rsidP="00271FAC">
      <w:pPr>
        <w:spacing w:after="120" w:line="360" w:lineRule="auto"/>
        <w:jc w:val="both"/>
        <w:rPr>
          <w:b/>
          <w:bCs/>
        </w:rPr>
      </w:pPr>
    </w:p>
    <w:p w14:paraId="04912D83" w14:textId="77777777" w:rsidR="00CE5CB2" w:rsidRDefault="00CE5CB2" w:rsidP="00271FAC">
      <w:pPr>
        <w:spacing w:after="120" w:line="360" w:lineRule="auto"/>
        <w:jc w:val="both"/>
        <w:rPr>
          <w:b/>
          <w:bCs/>
        </w:rPr>
      </w:pPr>
    </w:p>
    <w:p w14:paraId="1942B81E" w14:textId="77777777" w:rsidR="00CE5CB2" w:rsidRDefault="00CE5CB2" w:rsidP="00271FAC">
      <w:pPr>
        <w:spacing w:after="120" w:line="360" w:lineRule="auto"/>
        <w:jc w:val="both"/>
        <w:rPr>
          <w:b/>
          <w:bCs/>
        </w:rPr>
      </w:pPr>
    </w:p>
    <w:p w14:paraId="2A0D5F0A" w14:textId="508BAB98" w:rsidR="00271FAC" w:rsidRPr="00271FAC" w:rsidRDefault="00271FAC" w:rsidP="00271FAC">
      <w:pPr>
        <w:spacing w:after="120" w:line="360" w:lineRule="auto"/>
        <w:jc w:val="both"/>
        <w:rPr>
          <w:b/>
          <w:bCs/>
        </w:rPr>
      </w:pPr>
      <w:r w:rsidRPr="00271FAC">
        <w:rPr>
          <w:b/>
          <w:bCs/>
        </w:rPr>
        <w:lastRenderedPageBreak/>
        <w:t>3.</w:t>
      </w:r>
      <w:r w:rsidR="00534ABA">
        <w:rPr>
          <w:b/>
          <w:bCs/>
        </w:rPr>
        <w:t>2</w:t>
      </w:r>
      <w:r w:rsidRPr="00271FAC">
        <w:rPr>
          <w:b/>
          <w:bCs/>
        </w:rPr>
        <w:t xml:space="preserve"> Market comparison</w:t>
      </w:r>
    </w:p>
    <w:p w14:paraId="5E03D2CE" w14:textId="08213B74" w:rsidR="00271FAC" w:rsidRPr="00271FAC" w:rsidRDefault="00271FAC" w:rsidP="00271FAC">
      <w:pPr>
        <w:spacing w:after="120" w:line="360" w:lineRule="auto"/>
        <w:jc w:val="both"/>
      </w:pPr>
      <w:r w:rsidRPr="00271FAC">
        <w:t xml:space="preserve">Table 4 compares </w:t>
      </w:r>
      <w:r w:rsidR="004C029C" w:rsidRPr="00271FAC">
        <w:t>Cube</w:t>
      </w:r>
      <w:r w:rsidRPr="00271FAC">
        <w:t xml:space="preserve"> 1 with two automotive-grade sensors that are widely used </w:t>
      </w:r>
      <w:r w:rsidR="00CE5CB2">
        <w:t>in industry for</w:t>
      </w:r>
      <w:r w:rsidRPr="00271FAC">
        <w:t xml:space="preserve"> ADAS</w:t>
      </w:r>
      <w:r w:rsidR="00CE5CB2">
        <w:t xml:space="preserve"> implementation</w:t>
      </w:r>
      <w:r w:rsidRPr="00271FAC">
        <w:t xml:space="preserve">. </w:t>
      </w:r>
      <w:r w:rsidR="00276147">
        <w:t xml:space="preserve">I could not find the accurate prices hence I have excluded for </w:t>
      </w:r>
      <w:r w:rsidR="00B52ACB">
        <w:t>comparison,</w:t>
      </w:r>
      <w:r w:rsidR="00276147">
        <w:t xml:space="preserve"> but price might be the deciding factor for comparison. </w:t>
      </w:r>
    </w:p>
    <w:p w14:paraId="53BB1050" w14:textId="6019D94F" w:rsidR="00271FAC" w:rsidRDefault="00276147" w:rsidP="00276147">
      <w:pPr>
        <w:pStyle w:val="Caption"/>
        <w:rPr>
          <w:sz w:val="20"/>
          <w:szCs w:val="20"/>
        </w:rPr>
      </w:pPr>
      <w:bookmarkStart w:id="20" w:name="_Toc243421152"/>
      <w:r w:rsidRPr="00276147">
        <w:rPr>
          <w:sz w:val="20"/>
          <w:szCs w:val="20"/>
        </w:rPr>
        <w:t xml:space="preserve">Table </w:t>
      </w:r>
      <w:r w:rsidRPr="00276147">
        <w:rPr>
          <w:sz w:val="20"/>
          <w:szCs w:val="20"/>
        </w:rPr>
        <w:fldChar w:fldCharType="begin"/>
      </w:r>
      <w:r w:rsidRPr="00276147">
        <w:rPr>
          <w:sz w:val="20"/>
          <w:szCs w:val="20"/>
        </w:rPr>
        <w:instrText xml:space="preserve"> SEQ Table \* ARABIC </w:instrText>
      </w:r>
      <w:r w:rsidRPr="00276147">
        <w:rPr>
          <w:sz w:val="20"/>
          <w:szCs w:val="20"/>
        </w:rPr>
        <w:fldChar w:fldCharType="separate"/>
      </w:r>
      <w:r w:rsidR="0013478C">
        <w:rPr>
          <w:noProof/>
          <w:sz w:val="20"/>
          <w:szCs w:val="20"/>
        </w:rPr>
        <w:t>4</w:t>
      </w:r>
      <w:r w:rsidRPr="00276147">
        <w:rPr>
          <w:sz w:val="20"/>
          <w:szCs w:val="20"/>
        </w:rPr>
        <w:fldChar w:fldCharType="end"/>
      </w:r>
      <w:r w:rsidRPr="00276147">
        <w:rPr>
          <w:sz w:val="20"/>
          <w:szCs w:val="20"/>
        </w:rPr>
        <w:t>. Comparison of the Cube 1 with other LiDAR sensors</w:t>
      </w:r>
      <w:bookmarkEnd w:id="20"/>
    </w:p>
    <w:tbl>
      <w:tblPr>
        <w:tblW w:w="5502" w:type="pct"/>
        <w:tblInd w:w="-90" w:type="dxa"/>
        <w:tblCellMar>
          <w:left w:w="10" w:type="dxa"/>
          <w:right w:w="10" w:type="dxa"/>
        </w:tblCellMar>
        <w:tblLook w:val="04A0" w:firstRow="1" w:lastRow="0" w:firstColumn="1" w:lastColumn="0" w:noHBand="0" w:noVBand="1"/>
      </w:tblPr>
      <w:tblGrid>
        <w:gridCol w:w="1677"/>
        <w:gridCol w:w="2316"/>
        <w:gridCol w:w="2019"/>
        <w:gridCol w:w="2206"/>
        <w:gridCol w:w="2388"/>
      </w:tblGrid>
      <w:tr w:rsidR="00EF7D4A" w:rsidRPr="00735E48" w14:paraId="48890324" w14:textId="77777777" w:rsidTr="00735E48">
        <w:trPr>
          <w:cantSplit/>
          <w:trHeight w:val="590"/>
          <w:tblHeader/>
        </w:trPr>
        <w:tc>
          <w:tcPr>
            <w:tcW w:w="790" w:type="pct"/>
            <w:tcBorders>
              <w:top w:val="single" w:sz="4" w:space="0" w:color="auto"/>
              <w:bottom w:val="single" w:sz="4" w:space="0" w:color="auto"/>
            </w:tcBorders>
            <w:tcMar>
              <w:top w:w="50" w:type="dxa"/>
              <w:left w:w="80" w:type="dxa"/>
              <w:bottom w:w="50" w:type="dxa"/>
              <w:right w:w="80" w:type="dxa"/>
            </w:tcMar>
            <w:vAlign w:val="center"/>
          </w:tcPr>
          <w:p w14:paraId="4DB99E1E" w14:textId="5DB40B33" w:rsidR="00EF7D4A" w:rsidRPr="00735E48" w:rsidRDefault="00EF7D4A" w:rsidP="00EF7D4A">
            <w:pPr>
              <w:jc w:val="center"/>
              <w:rPr>
                <w:b/>
                <w:bCs/>
                <w:sz w:val="20"/>
                <w:szCs w:val="20"/>
              </w:rPr>
            </w:pPr>
            <w:r w:rsidRPr="00735E48">
              <w:rPr>
                <w:b/>
                <w:bCs/>
                <w:sz w:val="20"/>
                <w:szCs w:val="20"/>
              </w:rPr>
              <w:t>Factor</w:t>
            </w:r>
          </w:p>
        </w:tc>
        <w:tc>
          <w:tcPr>
            <w:tcW w:w="1092" w:type="pct"/>
            <w:tcBorders>
              <w:top w:val="single" w:sz="4" w:space="0" w:color="auto"/>
              <w:bottom w:val="single" w:sz="4" w:space="0" w:color="auto"/>
            </w:tcBorders>
            <w:tcMar>
              <w:top w:w="50" w:type="dxa"/>
              <w:left w:w="80" w:type="dxa"/>
              <w:bottom w:w="50" w:type="dxa"/>
              <w:right w:w="80" w:type="dxa"/>
            </w:tcMar>
            <w:vAlign w:val="center"/>
            <w:hideMark/>
          </w:tcPr>
          <w:p w14:paraId="64F3B0CD" w14:textId="77777777" w:rsidR="00EF7D4A" w:rsidRPr="00735E48" w:rsidRDefault="00EF7D4A" w:rsidP="00EF7D4A">
            <w:pPr>
              <w:jc w:val="center"/>
              <w:rPr>
                <w:sz w:val="20"/>
                <w:szCs w:val="20"/>
              </w:rPr>
            </w:pPr>
            <w:proofErr w:type="spellStart"/>
            <w:r w:rsidRPr="00735E48">
              <w:rPr>
                <w:b/>
                <w:bCs/>
                <w:sz w:val="20"/>
                <w:szCs w:val="20"/>
              </w:rPr>
              <w:t>Blickfeld</w:t>
            </w:r>
            <w:proofErr w:type="spellEnd"/>
            <w:r w:rsidRPr="00735E48">
              <w:rPr>
                <w:b/>
                <w:bCs/>
                <w:sz w:val="20"/>
                <w:szCs w:val="20"/>
              </w:rPr>
              <w:t xml:space="preserve"> Cube 1</w:t>
            </w:r>
          </w:p>
        </w:tc>
        <w:tc>
          <w:tcPr>
            <w:tcW w:w="952" w:type="pct"/>
            <w:tcBorders>
              <w:top w:val="single" w:sz="4" w:space="0" w:color="auto"/>
              <w:bottom w:val="single" w:sz="4" w:space="0" w:color="auto"/>
            </w:tcBorders>
            <w:tcMar>
              <w:top w:w="50" w:type="dxa"/>
              <w:left w:w="80" w:type="dxa"/>
              <w:bottom w:w="50" w:type="dxa"/>
              <w:right w:w="80" w:type="dxa"/>
            </w:tcMar>
            <w:vAlign w:val="center"/>
            <w:hideMark/>
          </w:tcPr>
          <w:p w14:paraId="73D28262" w14:textId="77777777" w:rsidR="00EF7D4A" w:rsidRPr="00735E48" w:rsidRDefault="00EF7D4A" w:rsidP="00EF7D4A">
            <w:pPr>
              <w:jc w:val="center"/>
              <w:rPr>
                <w:sz w:val="20"/>
                <w:szCs w:val="20"/>
              </w:rPr>
            </w:pPr>
            <w:proofErr w:type="spellStart"/>
            <w:r w:rsidRPr="00735E48">
              <w:rPr>
                <w:b/>
                <w:bCs/>
                <w:sz w:val="20"/>
                <w:szCs w:val="20"/>
              </w:rPr>
              <w:t>Hesai</w:t>
            </w:r>
            <w:proofErr w:type="spellEnd"/>
            <w:r w:rsidRPr="00735E48">
              <w:rPr>
                <w:b/>
                <w:bCs/>
                <w:sz w:val="20"/>
                <w:szCs w:val="20"/>
              </w:rPr>
              <w:t xml:space="preserve"> AT128</w:t>
            </w:r>
          </w:p>
        </w:tc>
        <w:tc>
          <w:tcPr>
            <w:tcW w:w="1040" w:type="pct"/>
            <w:tcBorders>
              <w:top w:val="single" w:sz="4" w:space="0" w:color="auto"/>
              <w:bottom w:val="single" w:sz="4" w:space="0" w:color="auto"/>
            </w:tcBorders>
            <w:tcMar>
              <w:top w:w="50" w:type="dxa"/>
              <w:left w:w="80" w:type="dxa"/>
              <w:bottom w:w="50" w:type="dxa"/>
              <w:right w:w="80" w:type="dxa"/>
            </w:tcMar>
            <w:vAlign w:val="center"/>
            <w:hideMark/>
          </w:tcPr>
          <w:p w14:paraId="6DE0E89A" w14:textId="77777777" w:rsidR="00EF7D4A" w:rsidRPr="00735E48" w:rsidRDefault="00EF7D4A" w:rsidP="00EF7D4A">
            <w:pPr>
              <w:jc w:val="center"/>
              <w:rPr>
                <w:b/>
                <w:bCs/>
                <w:sz w:val="20"/>
                <w:szCs w:val="20"/>
              </w:rPr>
            </w:pPr>
            <w:proofErr w:type="spellStart"/>
            <w:r w:rsidRPr="00735E48">
              <w:rPr>
                <w:b/>
                <w:bCs/>
                <w:sz w:val="20"/>
                <w:szCs w:val="20"/>
              </w:rPr>
              <w:t>RoboSense</w:t>
            </w:r>
            <w:proofErr w:type="spellEnd"/>
          </w:p>
          <w:p w14:paraId="684857A6" w14:textId="77777777" w:rsidR="00EF7D4A" w:rsidRPr="00735E48" w:rsidRDefault="00EF7D4A" w:rsidP="00EF7D4A">
            <w:pPr>
              <w:jc w:val="center"/>
              <w:rPr>
                <w:sz w:val="20"/>
                <w:szCs w:val="20"/>
              </w:rPr>
            </w:pPr>
            <w:r w:rsidRPr="00735E48">
              <w:rPr>
                <w:b/>
                <w:bCs/>
                <w:sz w:val="20"/>
                <w:szCs w:val="20"/>
              </w:rPr>
              <w:t>M1 Plus</w:t>
            </w:r>
          </w:p>
        </w:tc>
        <w:tc>
          <w:tcPr>
            <w:tcW w:w="1126" w:type="pct"/>
            <w:tcBorders>
              <w:top w:val="single" w:sz="4" w:space="0" w:color="auto"/>
              <w:bottom w:val="single" w:sz="4" w:space="0" w:color="auto"/>
            </w:tcBorders>
            <w:tcMar>
              <w:top w:w="50" w:type="dxa"/>
              <w:left w:w="80" w:type="dxa"/>
              <w:bottom w:w="50" w:type="dxa"/>
              <w:right w:w="80" w:type="dxa"/>
            </w:tcMar>
            <w:vAlign w:val="center"/>
            <w:hideMark/>
          </w:tcPr>
          <w:p w14:paraId="3A577750" w14:textId="77777777" w:rsidR="00EF7D4A" w:rsidRPr="00735E48" w:rsidRDefault="00EF7D4A" w:rsidP="00EF7D4A">
            <w:pPr>
              <w:jc w:val="center"/>
              <w:rPr>
                <w:sz w:val="20"/>
                <w:szCs w:val="20"/>
              </w:rPr>
            </w:pPr>
            <w:proofErr w:type="spellStart"/>
            <w:r w:rsidRPr="00735E48">
              <w:rPr>
                <w:b/>
                <w:bCs/>
                <w:sz w:val="20"/>
                <w:szCs w:val="20"/>
              </w:rPr>
              <w:t>Livox</w:t>
            </w:r>
            <w:proofErr w:type="spellEnd"/>
            <w:r w:rsidRPr="00735E48">
              <w:rPr>
                <w:b/>
                <w:bCs/>
                <w:sz w:val="20"/>
                <w:szCs w:val="20"/>
              </w:rPr>
              <w:t xml:space="preserve"> Mid-360</w:t>
            </w:r>
          </w:p>
        </w:tc>
      </w:tr>
      <w:tr w:rsidR="00EF7D4A" w:rsidRPr="00735E48" w14:paraId="38130345" w14:textId="77777777" w:rsidTr="00735E48">
        <w:trPr>
          <w:cantSplit/>
          <w:trHeight w:val="295"/>
        </w:trPr>
        <w:tc>
          <w:tcPr>
            <w:tcW w:w="790" w:type="pct"/>
            <w:tcBorders>
              <w:top w:val="single" w:sz="4" w:space="0" w:color="auto"/>
            </w:tcBorders>
            <w:tcMar>
              <w:top w:w="50" w:type="dxa"/>
              <w:left w:w="80" w:type="dxa"/>
              <w:bottom w:w="50" w:type="dxa"/>
              <w:right w:w="80" w:type="dxa"/>
            </w:tcMar>
            <w:vAlign w:val="center"/>
            <w:hideMark/>
          </w:tcPr>
          <w:p w14:paraId="4B4A5611" w14:textId="77777777" w:rsidR="00EF7D4A" w:rsidRPr="00735E48" w:rsidRDefault="00EF7D4A" w:rsidP="00EF7D4A">
            <w:pPr>
              <w:rPr>
                <w:sz w:val="20"/>
                <w:szCs w:val="20"/>
              </w:rPr>
            </w:pPr>
            <w:r w:rsidRPr="00735E48">
              <w:rPr>
                <w:sz w:val="20"/>
                <w:szCs w:val="20"/>
              </w:rPr>
              <w:t>Technology</w:t>
            </w:r>
          </w:p>
        </w:tc>
        <w:tc>
          <w:tcPr>
            <w:tcW w:w="1092" w:type="pct"/>
            <w:tcBorders>
              <w:top w:val="single" w:sz="4" w:space="0" w:color="auto"/>
            </w:tcBorders>
            <w:tcMar>
              <w:top w:w="50" w:type="dxa"/>
              <w:left w:w="80" w:type="dxa"/>
              <w:bottom w:w="50" w:type="dxa"/>
              <w:right w:w="80" w:type="dxa"/>
            </w:tcMar>
            <w:vAlign w:val="center"/>
            <w:hideMark/>
          </w:tcPr>
          <w:p w14:paraId="7DD4A9C8" w14:textId="77777777" w:rsidR="00EF7D4A" w:rsidRPr="00735E48" w:rsidRDefault="00EF7D4A" w:rsidP="00EF7D4A">
            <w:pPr>
              <w:rPr>
                <w:sz w:val="20"/>
                <w:szCs w:val="20"/>
              </w:rPr>
            </w:pPr>
            <w:r w:rsidRPr="00735E48">
              <w:rPr>
                <w:sz w:val="20"/>
                <w:szCs w:val="20"/>
              </w:rPr>
              <w:t>MEMS mirrors</w:t>
            </w:r>
          </w:p>
        </w:tc>
        <w:tc>
          <w:tcPr>
            <w:tcW w:w="952" w:type="pct"/>
            <w:tcBorders>
              <w:top w:val="single" w:sz="4" w:space="0" w:color="auto"/>
            </w:tcBorders>
            <w:tcMar>
              <w:top w:w="50" w:type="dxa"/>
              <w:left w:w="80" w:type="dxa"/>
              <w:bottom w:w="50" w:type="dxa"/>
              <w:right w:w="80" w:type="dxa"/>
            </w:tcMar>
            <w:vAlign w:val="center"/>
            <w:hideMark/>
          </w:tcPr>
          <w:p w14:paraId="6282552A" w14:textId="3C9D52E1" w:rsidR="00EF7D4A" w:rsidRPr="00735E48" w:rsidRDefault="00EF7D4A" w:rsidP="00EF7D4A">
            <w:pPr>
              <w:rPr>
                <w:sz w:val="20"/>
                <w:szCs w:val="20"/>
              </w:rPr>
            </w:pPr>
            <w:r w:rsidRPr="00735E48">
              <w:rPr>
                <w:sz w:val="20"/>
                <w:szCs w:val="20"/>
              </w:rPr>
              <w:t xml:space="preserve">hybrid solid-state, </w:t>
            </w:r>
          </w:p>
        </w:tc>
        <w:tc>
          <w:tcPr>
            <w:tcW w:w="1040" w:type="pct"/>
            <w:tcBorders>
              <w:top w:val="single" w:sz="4" w:space="0" w:color="auto"/>
            </w:tcBorders>
            <w:tcMar>
              <w:top w:w="50" w:type="dxa"/>
              <w:left w:w="80" w:type="dxa"/>
              <w:bottom w:w="50" w:type="dxa"/>
              <w:right w:w="80" w:type="dxa"/>
            </w:tcMar>
            <w:vAlign w:val="center"/>
            <w:hideMark/>
          </w:tcPr>
          <w:p w14:paraId="3D0A21AC" w14:textId="77777777" w:rsidR="00EF7D4A" w:rsidRPr="00735E48" w:rsidRDefault="00EF7D4A" w:rsidP="00EF7D4A">
            <w:pPr>
              <w:rPr>
                <w:sz w:val="20"/>
                <w:szCs w:val="20"/>
              </w:rPr>
            </w:pPr>
            <w:r w:rsidRPr="00735E48">
              <w:rPr>
                <w:sz w:val="20"/>
                <w:szCs w:val="20"/>
              </w:rPr>
              <w:t>MEMS solid-state</w:t>
            </w:r>
          </w:p>
        </w:tc>
        <w:tc>
          <w:tcPr>
            <w:tcW w:w="1126" w:type="pct"/>
            <w:tcBorders>
              <w:top w:val="single" w:sz="4" w:space="0" w:color="auto"/>
            </w:tcBorders>
            <w:tcMar>
              <w:top w:w="50" w:type="dxa"/>
              <w:left w:w="80" w:type="dxa"/>
              <w:bottom w:w="50" w:type="dxa"/>
              <w:right w:w="80" w:type="dxa"/>
            </w:tcMar>
            <w:vAlign w:val="center"/>
            <w:hideMark/>
          </w:tcPr>
          <w:p w14:paraId="48BA8F29" w14:textId="0F975B7C" w:rsidR="00EF7D4A" w:rsidRPr="00735E48" w:rsidRDefault="00EF7D4A" w:rsidP="00EF7D4A">
            <w:pPr>
              <w:rPr>
                <w:sz w:val="20"/>
                <w:szCs w:val="20"/>
              </w:rPr>
            </w:pPr>
            <w:r w:rsidRPr="00735E48">
              <w:rPr>
                <w:sz w:val="20"/>
                <w:szCs w:val="20"/>
              </w:rPr>
              <w:t>rotating mirror</w:t>
            </w:r>
          </w:p>
        </w:tc>
      </w:tr>
      <w:tr w:rsidR="00EF7D4A" w:rsidRPr="00735E48" w14:paraId="71B907BF" w14:textId="77777777" w:rsidTr="00735E48">
        <w:trPr>
          <w:cantSplit/>
          <w:trHeight w:val="310"/>
        </w:trPr>
        <w:tc>
          <w:tcPr>
            <w:tcW w:w="790" w:type="pct"/>
            <w:tcMar>
              <w:top w:w="50" w:type="dxa"/>
              <w:left w:w="80" w:type="dxa"/>
              <w:bottom w:w="50" w:type="dxa"/>
              <w:right w:w="80" w:type="dxa"/>
            </w:tcMar>
            <w:vAlign w:val="center"/>
            <w:hideMark/>
          </w:tcPr>
          <w:p w14:paraId="4C712CB5" w14:textId="7E0CE924" w:rsidR="00EF7D4A" w:rsidRPr="00735E48" w:rsidRDefault="00EF7D4A" w:rsidP="00EF7D4A">
            <w:pPr>
              <w:rPr>
                <w:sz w:val="20"/>
                <w:szCs w:val="20"/>
              </w:rPr>
            </w:pPr>
            <w:r w:rsidRPr="00735E48">
              <w:rPr>
                <w:sz w:val="20"/>
                <w:szCs w:val="20"/>
              </w:rPr>
              <w:t>Range</w:t>
            </w:r>
          </w:p>
        </w:tc>
        <w:tc>
          <w:tcPr>
            <w:tcW w:w="1092" w:type="pct"/>
            <w:tcMar>
              <w:top w:w="50" w:type="dxa"/>
              <w:left w:w="80" w:type="dxa"/>
              <w:bottom w:w="50" w:type="dxa"/>
              <w:right w:w="80" w:type="dxa"/>
            </w:tcMar>
            <w:vAlign w:val="center"/>
            <w:hideMark/>
          </w:tcPr>
          <w:p w14:paraId="2CCCEFE6" w14:textId="75B186EB" w:rsidR="00EF7D4A" w:rsidRPr="00735E48" w:rsidRDefault="00EF7D4A" w:rsidP="00EF7D4A">
            <w:pPr>
              <w:rPr>
                <w:sz w:val="20"/>
                <w:szCs w:val="20"/>
              </w:rPr>
            </w:pPr>
            <w:r w:rsidRPr="00735E48">
              <w:rPr>
                <w:sz w:val="20"/>
                <w:szCs w:val="20"/>
              </w:rPr>
              <w:t>5-250m</w:t>
            </w:r>
          </w:p>
        </w:tc>
        <w:tc>
          <w:tcPr>
            <w:tcW w:w="952" w:type="pct"/>
            <w:tcMar>
              <w:top w:w="50" w:type="dxa"/>
              <w:left w:w="80" w:type="dxa"/>
              <w:bottom w:w="50" w:type="dxa"/>
              <w:right w:w="80" w:type="dxa"/>
            </w:tcMar>
            <w:vAlign w:val="center"/>
            <w:hideMark/>
          </w:tcPr>
          <w:p w14:paraId="4D1C23B8" w14:textId="3691D743" w:rsidR="00EF7D4A" w:rsidRPr="00735E48" w:rsidRDefault="00EF7D4A" w:rsidP="00EF7D4A">
            <w:pPr>
              <w:rPr>
                <w:sz w:val="20"/>
                <w:szCs w:val="20"/>
              </w:rPr>
            </w:pPr>
            <w:r w:rsidRPr="00735E48">
              <w:rPr>
                <w:sz w:val="20"/>
                <w:szCs w:val="20"/>
              </w:rPr>
              <w:t>200m</w:t>
            </w:r>
          </w:p>
        </w:tc>
        <w:tc>
          <w:tcPr>
            <w:tcW w:w="1040" w:type="pct"/>
            <w:tcMar>
              <w:top w:w="50" w:type="dxa"/>
              <w:left w:w="80" w:type="dxa"/>
              <w:bottom w:w="50" w:type="dxa"/>
              <w:right w:w="80" w:type="dxa"/>
            </w:tcMar>
            <w:vAlign w:val="center"/>
            <w:hideMark/>
          </w:tcPr>
          <w:p w14:paraId="4B932987" w14:textId="4603532D" w:rsidR="00EF7D4A" w:rsidRPr="00735E48" w:rsidRDefault="00EF7D4A" w:rsidP="00EF7D4A">
            <w:pPr>
              <w:rPr>
                <w:sz w:val="20"/>
                <w:szCs w:val="20"/>
              </w:rPr>
            </w:pPr>
            <w:r w:rsidRPr="00735E48">
              <w:rPr>
                <w:sz w:val="20"/>
                <w:szCs w:val="20"/>
              </w:rPr>
              <w:t>200m</w:t>
            </w:r>
          </w:p>
        </w:tc>
        <w:tc>
          <w:tcPr>
            <w:tcW w:w="1126" w:type="pct"/>
            <w:tcMar>
              <w:top w:w="50" w:type="dxa"/>
              <w:left w:w="80" w:type="dxa"/>
              <w:bottom w:w="50" w:type="dxa"/>
              <w:right w:w="80" w:type="dxa"/>
            </w:tcMar>
            <w:vAlign w:val="center"/>
            <w:hideMark/>
          </w:tcPr>
          <w:p w14:paraId="67ACF828" w14:textId="32AE313C" w:rsidR="00EF7D4A" w:rsidRPr="00735E48" w:rsidRDefault="00EF7D4A" w:rsidP="00EF7D4A">
            <w:pPr>
              <w:rPr>
                <w:sz w:val="20"/>
                <w:szCs w:val="20"/>
              </w:rPr>
            </w:pPr>
            <w:r w:rsidRPr="00735E48">
              <w:rPr>
                <w:sz w:val="20"/>
                <w:szCs w:val="20"/>
              </w:rPr>
              <w:t>40m (70m at 80 %)</w:t>
            </w:r>
          </w:p>
        </w:tc>
      </w:tr>
      <w:tr w:rsidR="00EF7D4A" w:rsidRPr="00735E48" w14:paraId="2E169074" w14:textId="77777777" w:rsidTr="00735E48">
        <w:trPr>
          <w:cantSplit/>
          <w:trHeight w:val="295"/>
        </w:trPr>
        <w:tc>
          <w:tcPr>
            <w:tcW w:w="790" w:type="pct"/>
            <w:tcMar>
              <w:top w:w="50" w:type="dxa"/>
              <w:left w:w="80" w:type="dxa"/>
              <w:bottom w:w="50" w:type="dxa"/>
              <w:right w:w="80" w:type="dxa"/>
            </w:tcMar>
            <w:vAlign w:val="center"/>
            <w:hideMark/>
          </w:tcPr>
          <w:p w14:paraId="626B15D5" w14:textId="77777777" w:rsidR="00EF7D4A" w:rsidRPr="00735E48" w:rsidRDefault="00EF7D4A" w:rsidP="00EF7D4A">
            <w:pPr>
              <w:rPr>
                <w:sz w:val="20"/>
                <w:szCs w:val="20"/>
              </w:rPr>
            </w:pPr>
            <w:proofErr w:type="spellStart"/>
            <w:r w:rsidRPr="00735E48">
              <w:rPr>
                <w:sz w:val="20"/>
                <w:szCs w:val="20"/>
              </w:rPr>
              <w:t>FoV</w:t>
            </w:r>
            <w:proofErr w:type="spellEnd"/>
            <w:r w:rsidRPr="00735E48">
              <w:rPr>
                <w:sz w:val="20"/>
                <w:szCs w:val="20"/>
              </w:rPr>
              <w:t xml:space="preserve"> (H × V)</w:t>
            </w:r>
          </w:p>
        </w:tc>
        <w:tc>
          <w:tcPr>
            <w:tcW w:w="1092" w:type="pct"/>
            <w:tcMar>
              <w:top w:w="50" w:type="dxa"/>
              <w:left w:w="80" w:type="dxa"/>
              <w:bottom w:w="50" w:type="dxa"/>
              <w:right w:w="80" w:type="dxa"/>
            </w:tcMar>
            <w:vAlign w:val="center"/>
            <w:hideMark/>
          </w:tcPr>
          <w:p w14:paraId="41317880" w14:textId="77777777" w:rsidR="00EF7D4A" w:rsidRPr="00735E48" w:rsidRDefault="00EF7D4A" w:rsidP="00EF7D4A">
            <w:pPr>
              <w:rPr>
                <w:sz w:val="20"/>
                <w:szCs w:val="20"/>
              </w:rPr>
            </w:pPr>
            <w:r w:rsidRPr="00735E48">
              <w:rPr>
                <w:sz w:val="20"/>
                <w:szCs w:val="20"/>
              </w:rPr>
              <w:t>70° × 30°</w:t>
            </w:r>
          </w:p>
        </w:tc>
        <w:tc>
          <w:tcPr>
            <w:tcW w:w="952" w:type="pct"/>
            <w:tcMar>
              <w:top w:w="50" w:type="dxa"/>
              <w:left w:w="80" w:type="dxa"/>
              <w:bottom w:w="50" w:type="dxa"/>
              <w:right w:w="80" w:type="dxa"/>
            </w:tcMar>
            <w:vAlign w:val="center"/>
            <w:hideMark/>
          </w:tcPr>
          <w:p w14:paraId="21E8A476" w14:textId="77777777" w:rsidR="00EF7D4A" w:rsidRPr="00735E48" w:rsidRDefault="00EF7D4A" w:rsidP="00EF7D4A">
            <w:pPr>
              <w:rPr>
                <w:sz w:val="20"/>
                <w:szCs w:val="20"/>
              </w:rPr>
            </w:pPr>
            <w:r w:rsidRPr="00735E48">
              <w:rPr>
                <w:sz w:val="20"/>
                <w:szCs w:val="20"/>
              </w:rPr>
              <w:t>120° × 25.4°</w:t>
            </w:r>
          </w:p>
        </w:tc>
        <w:tc>
          <w:tcPr>
            <w:tcW w:w="1040" w:type="pct"/>
            <w:tcMar>
              <w:top w:w="50" w:type="dxa"/>
              <w:left w:w="80" w:type="dxa"/>
              <w:bottom w:w="50" w:type="dxa"/>
              <w:right w:w="80" w:type="dxa"/>
            </w:tcMar>
            <w:vAlign w:val="center"/>
            <w:hideMark/>
          </w:tcPr>
          <w:p w14:paraId="74FA1429" w14:textId="77777777" w:rsidR="00EF7D4A" w:rsidRPr="00735E48" w:rsidRDefault="00EF7D4A" w:rsidP="00EF7D4A">
            <w:pPr>
              <w:rPr>
                <w:sz w:val="20"/>
                <w:szCs w:val="20"/>
              </w:rPr>
            </w:pPr>
            <w:r w:rsidRPr="00735E48">
              <w:rPr>
                <w:sz w:val="20"/>
                <w:szCs w:val="20"/>
              </w:rPr>
              <w:t>120° × 25°</w:t>
            </w:r>
          </w:p>
        </w:tc>
        <w:tc>
          <w:tcPr>
            <w:tcW w:w="1126" w:type="pct"/>
            <w:shd w:val="clear" w:color="auto" w:fill="D9F2D0" w:themeFill="accent6" w:themeFillTint="33"/>
            <w:tcMar>
              <w:top w:w="50" w:type="dxa"/>
              <w:left w:w="80" w:type="dxa"/>
              <w:bottom w:w="50" w:type="dxa"/>
              <w:right w:w="80" w:type="dxa"/>
            </w:tcMar>
            <w:vAlign w:val="center"/>
            <w:hideMark/>
          </w:tcPr>
          <w:p w14:paraId="38E46C2B" w14:textId="77777777" w:rsidR="00EF7D4A" w:rsidRPr="00735E48" w:rsidRDefault="00EF7D4A" w:rsidP="00EF7D4A">
            <w:pPr>
              <w:rPr>
                <w:sz w:val="20"/>
                <w:szCs w:val="20"/>
              </w:rPr>
            </w:pPr>
            <w:r w:rsidRPr="00735E48">
              <w:rPr>
                <w:sz w:val="20"/>
                <w:szCs w:val="20"/>
              </w:rPr>
              <w:t>360° × 59°</w:t>
            </w:r>
          </w:p>
        </w:tc>
      </w:tr>
      <w:tr w:rsidR="00EF7D4A" w:rsidRPr="00735E48" w14:paraId="141E354F" w14:textId="77777777" w:rsidTr="00735E48">
        <w:trPr>
          <w:cantSplit/>
          <w:trHeight w:val="492"/>
        </w:trPr>
        <w:tc>
          <w:tcPr>
            <w:tcW w:w="790" w:type="pct"/>
            <w:tcMar>
              <w:top w:w="50" w:type="dxa"/>
              <w:left w:w="80" w:type="dxa"/>
              <w:bottom w:w="50" w:type="dxa"/>
              <w:right w:w="80" w:type="dxa"/>
            </w:tcMar>
            <w:vAlign w:val="center"/>
            <w:hideMark/>
          </w:tcPr>
          <w:p w14:paraId="32B07C05" w14:textId="77777777" w:rsidR="00EF7D4A" w:rsidRPr="00735E48" w:rsidRDefault="00EF7D4A" w:rsidP="00EF7D4A">
            <w:pPr>
              <w:rPr>
                <w:sz w:val="20"/>
                <w:szCs w:val="20"/>
              </w:rPr>
            </w:pPr>
            <w:r w:rsidRPr="00735E48">
              <w:rPr>
                <w:sz w:val="20"/>
                <w:szCs w:val="20"/>
              </w:rPr>
              <w:t>Angular resolution</w:t>
            </w:r>
          </w:p>
        </w:tc>
        <w:tc>
          <w:tcPr>
            <w:tcW w:w="1092" w:type="pct"/>
            <w:tcMar>
              <w:top w:w="50" w:type="dxa"/>
              <w:left w:w="80" w:type="dxa"/>
              <w:bottom w:w="50" w:type="dxa"/>
              <w:right w:w="80" w:type="dxa"/>
            </w:tcMar>
            <w:vAlign w:val="center"/>
            <w:hideMark/>
          </w:tcPr>
          <w:p w14:paraId="3792A967" w14:textId="77777777" w:rsidR="00EF7D4A" w:rsidRPr="00735E48" w:rsidRDefault="00EF7D4A" w:rsidP="00EF7D4A">
            <w:pPr>
              <w:rPr>
                <w:sz w:val="20"/>
                <w:szCs w:val="20"/>
              </w:rPr>
            </w:pPr>
            <w:r w:rsidRPr="00735E48">
              <w:rPr>
                <w:sz w:val="20"/>
                <w:szCs w:val="20"/>
              </w:rPr>
              <w:t>0.4°–0.6° H</w:t>
            </w:r>
          </w:p>
        </w:tc>
        <w:tc>
          <w:tcPr>
            <w:tcW w:w="952" w:type="pct"/>
            <w:shd w:val="clear" w:color="auto" w:fill="D9F2D0" w:themeFill="accent6" w:themeFillTint="33"/>
            <w:tcMar>
              <w:top w:w="50" w:type="dxa"/>
              <w:left w:w="80" w:type="dxa"/>
              <w:bottom w:w="50" w:type="dxa"/>
              <w:right w:w="80" w:type="dxa"/>
            </w:tcMar>
            <w:vAlign w:val="center"/>
            <w:hideMark/>
          </w:tcPr>
          <w:p w14:paraId="1079A93D" w14:textId="77777777" w:rsidR="00EF7D4A" w:rsidRPr="00735E48" w:rsidRDefault="00EF7D4A" w:rsidP="00EF7D4A">
            <w:pPr>
              <w:rPr>
                <w:sz w:val="20"/>
                <w:szCs w:val="20"/>
              </w:rPr>
            </w:pPr>
            <w:r w:rsidRPr="00735E48">
              <w:rPr>
                <w:sz w:val="20"/>
                <w:szCs w:val="20"/>
              </w:rPr>
              <w:t>0.1° × 0.2°</w:t>
            </w:r>
          </w:p>
        </w:tc>
        <w:tc>
          <w:tcPr>
            <w:tcW w:w="1040" w:type="pct"/>
            <w:tcMar>
              <w:top w:w="50" w:type="dxa"/>
              <w:left w:w="80" w:type="dxa"/>
              <w:bottom w:w="50" w:type="dxa"/>
              <w:right w:w="80" w:type="dxa"/>
            </w:tcMar>
            <w:vAlign w:val="center"/>
            <w:hideMark/>
          </w:tcPr>
          <w:p w14:paraId="265E5451" w14:textId="09B96AE7" w:rsidR="00EF7D4A" w:rsidRPr="00735E48" w:rsidRDefault="00EF7D4A" w:rsidP="00EF7D4A">
            <w:pPr>
              <w:rPr>
                <w:sz w:val="20"/>
                <w:szCs w:val="20"/>
              </w:rPr>
            </w:pPr>
            <w:r w:rsidRPr="00735E48">
              <w:rPr>
                <w:sz w:val="20"/>
                <w:szCs w:val="20"/>
              </w:rPr>
              <w:t>0.2° × 0.2°</w:t>
            </w:r>
          </w:p>
        </w:tc>
        <w:tc>
          <w:tcPr>
            <w:tcW w:w="1126" w:type="pct"/>
            <w:tcMar>
              <w:top w:w="50" w:type="dxa"/>
              <w:left w:w="80" w:type="dxa"/>
              <w:bottom w:w="50" w:type="dxa"/>
              <w:right w:w="80" w:type="dxa"/>
            </w:tcMar>
            <w:vAlign w:val="center"/>
            <w:hideMark/>
          </w:tcPr>
          <w:p w14:paraId="0BD56206" w14:textId="146C9037" w:rsidR="00EF7D4A" w:rsidRPr="00735E48" w:rsidRDefault="00EF7D4A" w:rsidP="00EF7D4A">
            <w:pPr>
              <w:rPr>
                <w:sz w:val="20"/>
                <w:szCs w:val="20"/>
              </w:rPr>
            </w:pPr>
            <w:r w:rsidRPr="00735E48">
              <w:rPr>
                <w:sz w:val="20"/>
                <w:szCs w:val="20"/>
              </w:rPr>
              <w:t>-</w:t>
            </w:r>
          </w:p>
        </w:tc>
      </w:tr>
      <w:tr w:rsidR="00EF7D4A" w:rsidRPr="00735E48" w14:paraId="76CF170C" w14:textId="77777777" w:rsidTr="00735E48">
        <w:trPr>
          <w:cantSplit/>
          <w:trHeight w:val="407"/>
        </w:trPr>
        <w:tc>
          <w:tcPr>
            <w:tcW w:w="790" w:type="pct"/>
            <w:tcMar>
              <w:top w:w="50" w:type="dxa"/>
              <w:left w:w="80" w:type="dxa"/>
              <w:bottom w:w="50" w:type="dxa"/>
              <w:right w:w="80" w:type="dxa"/>
            </w:tcMar>
            <w:vAlign w:val="center"/>
            <w:hideMark/>
          </w:tcPr>
          <w:p w14:paraId="65EFC2DB" w14:textId="77777777" w:rsidR="00EF7D4A" w:rsidRPr="00735E48" w:rsidRDefault="00EF7D4A" w:rsidP="00EF7D4A">
            <w:pPr>
              <w:rPr>
                <w:sz w:val="20"/>
                <w:szCs w:val="20"/>
              </w:rPr>
            </w:pPr>
            <w:r w:rsidRPr="00735E48">
              <w:rPr>
                <w:sz w:val="20"/>
                <w:szCs w:val="20"/>
              </w:rPr>
              <w:t>Point rate</w:t>
            </w:r>
          </w:p>
        </w:tc>
        <w:tc>
          <w:tcPr>
            <w:tcW w:w="1092" w:type="pct"/>
            <w:tcMar>
              <w:top w:w="50" w:type="dxa"/>
              <w:left w:w="80" w:type="dxa"/>
              <w:bottom w:w="50" w:type="dxa"/>
              <w:right w:w="80" w:type="dxa"/>
            </w:tcMar>
            <w:vAlign w:val="center"/>
            <w:hideMark/>
          </w:tcPr>
          <w:p w14:paraId="3A133D60" w14:textId="202A2FFF" w:rsidR="00EF7D4A" w:rsidRPr="00735E48" w:rsidRDefault="00EF7D4A" w:rsidP="00EF7D4A">
            <w:pPr>
              <w:rPr>
                <w:sz w:val="20"/>
                <w:szCs w:val="20"/>
              </w:rPr>
            </w:pPr>
            <w:r w:rsidRPr="00735E48">
              <w:rPr>
                <w:sz w:val="20"/>
                <w:szCs w:val="20"/>
              </w:rPr>
              <w:t>≈ 45,000 pts/s</w:t>
            </w:r>
          </w:p>
        </w:tc>
        <w:tc>
          <w:tcPr>
            <w:tcW w:w="952" w:type="pct"/>
            <w:tcMar>
              <w:top w:w="50" w:type="dxa"/>
              <w:left w:w="80" w:type="dxa"/>
              <w:bottom w:w="50" w:type="dxa"/>
              <w:right w:w="80" w:type="dxa"/>
            </w:tcMar>
            <w:vAlign w:val="center"/>
            <w:hideMark/>
          </w:tcPr>
          <w:p w14:paraId="0F266258" w14:textId="77777777" w:rsidR="00EF7D4A" w:rsidRPr="00735E48" w:rsidRDefault="00EF7D4A" w:rsidP="00EF7D4A">
            <w:pPr>
              <w:rPr>
                <w:sz w:val="20"/>
                <w:szCs w:val="20"/>
              </w:rPr>
            </w:pPr>
            <w:r w:rsidRPr="00735E48">
              <w:rPr>
                <w:sz w:val="20"/>
                <w:szCs w:val="20"/>
              </w:rPr>
              <w:t>1.53 million pts/s</w:t>
            </w:r>
          </w:p>
        </w:tc>
        <w:tc>
          <w:tcPr>
            <w:tcW w:w="1040" w:type="pct"/>
            <w:shd w:val="clear" w:color="auto" w:fill="D9F2D0" w:themeFill="accent6" w:themeFillTint="33"/>
            <w:tcMar>
              <w:top w:w="50" w:type="dxa"/>
              <w:left w:w="80" w:type="dxa"/>
              <w:bottom w:w="50" w:type="dxa"/>
              <w:right w:w="80" w:type="dxa"/>
            </w:tcMar>
            <w:vAlign w:val="center"/>
            <w:hideMark/>
          </w:tcPr>
          <w:p w14:paraId="4E9794F9" w14:textId="5323FD46" w:rsidR="00EF7D4A" w:rsidRPr="00735E48" w:rsidRDefault="00EF7D4A" w:rsidP="00EF7D4A">
            <w:pPr>
              <w:rPr>
                <w:sz w:val="20"/>
                <w:szCs w:val="20"/>
              </w:rPr>
            </w:pPr>
            <w:r w:rsidRPr="00735E48">
              <w:rPr>
                <w:sz w:val="20"/>
                <w:szCs w:val="20"/>
              </w:rPr>
              <w:t>1.575 million pts/s</w:t>
            </w:r>
          </w:p>
        </w:tc>
        <w:tc>
          <w:tcPr>
            <w:tcW w:w="1126" w:type="pct"/>
            <w:tcMar>
              <w:top w:w="50" w:type="dxa"/>
              <w:left w:w="80" w:type="dxa"/>
              <w:bottom w:w="50" w:type="dxa"/>
              <w:right w:w="80" w:type="dxa"/>
            </w:tcMar>
            <w:vAlign w:val="center"/>
            <w:hideMark/>
          </w:tcPr>
          <w:p w14:paraId="283AE77B" w14:textId="77777777" w:rsidR="00EF7D4A" w:rsidRPr="00735E48" w:rsidRDefault="00EF7D4A" w:rsidP="00EF7D4A">
            <w:pPr>
              <w:rPr>
                <w:sz w:val="20"/>
                <w:szCs w:val="20"/>
              </w:rPr>
            </w:pPr>
            <w:r w:rsidRPr="00735E48">
              <w:rPr>
                <w:sz w:val="20"/>
                <w:szCs w:val="20"/>
              </w:rPr>
              <w:t>200,000 pts/s</w:t>
            </w:r>
          </w:p>
        </w:tc>
      </w:tr>
      <w:tr w:rsidR="00EF7D4A" w:rsidRPr="00735E48" w14:paraId="33B5CAB3" w14:textId="77777777" w:rsidTr="00735E48">
        <w:trPr>
          <w:cantSplit/>
          <w:trHeight w:val="310"/>
        </w:trPr>
        <w:tc>
          <w:tcPr>
            <w:tcW w:w="790" w:type="pct"/>
            <w:tcMar>
              <w:top w:w="50" w:type="dxa"/>
              <w:left w:w="80" w:type="dxa"/>
              <w:bottom w:w="50" w:type="dxa"/>
              <w:right w:w="80" w:type="dxa"/>
            </w:tcMar>
            <w:vAlign w:val="center"/>
            <w:hideMark/>
          </w:tcPr>
          <w:p w14:paraId="01B41E80" w14:textId="77777777" w:rsidR="00EF7D4A" w:rsidRPr="00735E48" w:rsidRDefault="00EF7D4A" w:rsidP="00EF7D4A">
            <w:pPr>
              <w:rPr>
                <w:sz w:val="20"/>
                <w:szCs w:val="20"/>
              </w:rPr>
            </w:pPr>
            <w:r w:rsidRPr="00735E48">
              <w:rPr>
                <w:sz w:val="20"/>
                <w:szCs w:val="20"/>
              </w:rPr>
              <w:t>Frame rate</w:t>
            </w:r>
          </w:p>
        </w:tc>
        <w:tc>
          <w:tcPr>
            <w:tcW w:w="1092" w:type="pct"/>
            <w:tcMar>
              <w:top w:w="50" w:type="dxa"/>
              <w:left w:w="80" w:type="dxa"/>
              <w:bottom w:w="50" w:type="dxa"/>
              <w:right w:w="80" w:type="dxa"/>
            </w:tcMar>
            <w:vAlign w:val="center"/>
            <w:hideMark/>
          </w:tcPr>
          <w:p w14:paraId="7602C0C8" w14:textId="385359FC" w:rsidR="00EF7D4A" w:rsidRPr="00735E48" w:rsidRDefault="00EF7D4A" w:rsidP="00EF7D4A">
            <w:pPr>
              <w:rPr>
                <w:sz w:val="20"/>
                <w:szCs w:val="20"/>
              </w:rPr>
            </w:pPr>
            <w:r w:rsidRPr="00735E48">
              <w:rPr>
                <w:sz w:val="20"/>
                <w:szCs w:val="20"/>
              </w:rPr>
              <w:t>2.435 Hz in data)</w:t>
            </w:r>
          </w:p>
        </w:tc>
        <w:tc>
          <w:tcPr>
            <w:tcW w:w="952" w:type="pct"/>
            <w:tcMar>
              <w:top w:w="50" w:type="dxa"/>
              <w:left w:w="80" w:type="dxa"/>
              <w:bottom w:w="50" w:type="dxa"/>
              <w:right w:w="80" w:type="dxa"/>
            </w:tcMar>
            <w:vAlign w:val="center"/>
            <w:hideMark/>
          </w:tcPr>
          <w:p w14:paraId="62AA9FE8" w14:textId="77777777" w:rsidR="00EF7D4A" w:rsidRPr="00735E48" w:rsidRDefault="00EF7D4A" w:rsidP="00EF7D4A">
            <w:pPr>
              <w:rPr>
                <w:sz w:val="20"/>
                <w:szCs w:val="20"/>
              </w:rPr>
            </w:pPr>
            <w:r w:rsidRPr="00735E48">
              <w:rPr>
                <w:sz w:val="20"/>
                <w:szCs w:val="20"/>
              </w:rPr>
              <w:t>10 Hz</w:t>
            </w:r>
          </w:p>
        </w:tc>
        <w:tc>
          <w:tcPr>
            <w:tcW w:w="1040" w:type="pct"/>
            <w:tcMar>
              <w:top w:w="50" w:type="dxa"/>
              <w:left w:w="80" w:type="dxa"/>
              <w:bottom w:w="50" w:type="dxa"/>
              <w:right w:w="80" w:type="dxa"/>
            </w:tcMar>
            <w:vAlign w:val="center"/>
            <w:hideMark/>
          </w:tcPr>
          <w:p w14:paraId="46C583BD" w14:textId="77777777" w:rsidR="00EF7D4A" w:rsidRPr="00735E48" w:rsidRDefault="00EF7D4A" w:rsidP="00EF7D4A">
            <w:pPr>
              <w:rPr>
                <w:sz w:val="20"/>
                <w:szCs w:val="20"/>
              </w:rPr>
            </w:pPr>
            <w:r w:rsidRPr="00735E48">
              <w:rPr>
                <w:sz w:val="20"/>
                <w:szCs w:val="20"/>
              </w:rPr>
              <w:t>10 Hz</w:t>
            </w:r>
          </w:p>
        </w:tc>
        <w:tc>
          <w:tcPr>
            <w:tcW w:w="1126" w:type="pct"/>
            <w:tcMar>
              <w:top w:w="50" w:type="dxa"/>
              <w:left w:w="80" w:type="dxa"/>
              <w:bottom w:w="50" w:type="dxa"/>
              <w:right w:w="80" w:type="dxa"/>
            </w:tcMar>
            <w:vAlign w:val="center"/>
            <w:hideMark/>
          </w:tcPr>
          <w:p w14:paraId="225BB830" w14:textId="77777777" w:rsidR="00EF7D4A" w:rsidRPr="00735E48" w:rsidRDefault="00EF7D4A" w:rsidP="00EF7D4A">
            <w:pPr>
              <w:rPr>
                <w:sz w:val="20"/>
                <w:szCs w:val="20"/>
              </w:rPr>
            </w:pPr>
            <w:r w:rsidRPr="00735E48">
              <w:rPr>
                <w:sz w:val="20"/>
                <w:szCs w:val="20"/>
              </w:rPr>
              <w:t>10 Hz</w:t>
            </w:r>
          </w:p>
        </w:tc>
      </w:tr>
      <w:tr w:rsidR="00EF7D4A" w:rsidRPr="00735E48" w14:paraId="0B475063" w14:textId="77777777" w:rsidTr="00735E48">
        <w:trPr>
          <w:cantSplit/>
          <w:trHeight w:val="20"/>
        </w:trPr>
        <w:tc>
          <w:tcPr>
            <w:tcW w:w="790" w:type="pct"/>
            <w:tcBorders>
              <w:bottom w:val="single" w:sz="4" w:space="0" w:color="auto"/>
            </w:tcBorders>
            <w:tcMar>
              <w:top w:w="50" w:type="dxa"/>
              <w:left w:w="80" w:type="dxa"/>
              <w:bottom w:w="50" w:type="dxa"/>
              <w:right w:w="80" w:type="dxa"/>
            </w:tcMar>
            <w:vAlign w:val="center"/>
            <w:hideMark/>
          </w:tcPr>
          <w:p w14:paraId="0F692C75" w14:textId="77777777" w:rsidR="00EF7D4A" w:rsidRPr="00735E48" w:rsidRDefault="00EF7D4A" w:rsidP="00EF7D4A">
            <w:pPr>
              <w:rPr>
                <w:sz w:val="20"/>
                <w:szCs w:val="20"/>
              </w:rPr>
            </w:pPr>
            <w:r w:rsidRPr="00735E48">
              <w:rPr>
                <w:sz w:val="20"/>
                <w:szCs w:val="20"/>
              </w:rPr>
              <w:t>Main use</w:t>
            </w:r>
          </w:p>
        </w:tc>
        <w:tc>
          <w:tcPr>
            <w:tcW w:w="1092" w:type="pct"/>
            <w:tcBorders>
              <w:bottom w:val="single" w:sz="4" w:space="0" w:color="auto"/>
            </w:tcBorders>
            <w:tcMar>
              <w:top w:w="50" w:type="dxa"/>
              <w:left w:w="80" w:type="dxa"/>
              <w:bottom w:w="50" w:type="dxa"/>
              <w:right w:w="80" w:type="dxa"/>
            </w:tcMar>
            <w:vAlign w:val="center"/>
            <w:hideMark/>
          </w:tcPr>
          <w:p w14:paraId="50DB2E63" w14:textId="5ED36DC1" w:rsidR="00EF7D4A" w:rsidRPr="00735E48" w:rsidRDefault="00EF7D4A" w:rsidP="00EF7D4A">
            <w:pPr>
              <w:rPr>
                <w:sz w:val="20"/>
                <w:szCs w:val="20"/>
              </w:rPr>
            </w:pPr>
            <w:r w:rsidRPr="00735E48">
              <w:rPr>
                <w:sz w:val="20"/>
                <w:szCs w:val="20"/>
              </w:rPr>
              <w:t>short/medium rang</w:t>
            </w:r>
            <w:r w:rsidR="00B52ACB" w:rsidRPr="00735E48">
              <w:rPr>
                <w:sz w:val="20"/>
                <w:szCs w:val="20"/>
              </w:rPr>
              <w:t>e</w:t>
            </w:r>
          </w:p>
        </w:tc>
        <w:tc>
          <w:tcPr>
            <w:tcW w:w="952" w:type="pct"/>
            <w:tcBorders>
              <w:bottom w:val="single" w:sz="4" w:space="0" w:color="auto"/>
            </w:tcBorders>
            <w:tcMar>
              <w:top w:w="50" w:type="dxa"/>
              <w:left w:w="80" w:type="dxa"/>
              <w:bottom w:w="50" w:type="dxa"/>
              <w:right w:w="80" w:type="dxa"/>
            </w:tcMar>
            <w:vAlign w:val="center"/>
            <w:hideMark/>
          </w:tcPr>
          <w:p w14:paraId="038F7A6A" w14:textId="70267DE5" w:rsidR="00EF7D4A" w:rsidRPr="00735E48" w:rsidRDefault="00EF7D4A" w:rsidP="00EF7D4A">
            <w:pPr>
              <w:rPr>
                <w:sz w:val="20"/>
                <w:szCs w:val="20"/>
              </w:rPr>
            </w:pPr>
            <w:r w:rsidRPr="00735E48">
              <w:rPr>
                <w:sz w:val="20"/>
                <w:szCs w:val="20"/>
              </w:rPr>
              <w:t>ADAS, long range</w:t>
            </w:r>
          </w:p>
        </w:tc>
        <w:tc>
          <w:tcPr>
            <w:tcW w:w="1040" w:type="pct"/>
            <w:tcBorders>
              <w:bottom w:val="single" w:sz="4" w:space="0" w:color="auto"/>
            </w:tcBorders>
            <w:tcMar>
              <w:top w:w="50" w:type="dxa"/>
              <w:left w:w="80" w:type="dxa"/>
              <w:bottom w:w="50" w:type="dxa"/>
              <w:right w:w="80" w:type="dxa"/>
            </w:tcMar>
            <w:vAlign w:val="center"/>
            <w:hideMark/>
          </w:tcPr>
          <w:p w14:paraId="3257DDF2" w14:textId="0FB8B2E7" w:rsidR="00EF7D4A" w:rsidRPr="00735E48" w:rsidRDefault="00EF7D4A" w:rsidP="00EF7D4A">
            <w:pPr>
              <w:rPr>
                <w:sz w:val="20"/>
                <w:szCs w:val="20"/>
              </w:rPr>
            </w:pPr>
            <w:r w:rsidRPr="00735E48">
              <w:rPr>
                <w:sz w:val="20"/>
                <w:szCs w:val="20"/>
              </w:rPr>
              <w:t>ADAS, long range</w:t>
            </w:r>
          </w:p>
        </w:tc>
        <w:tc>
          <w:tcPr>
            <w:tcW w:w="1126" w:type="pct"/>
            <w:tcBorders>
              <w:bottom w:val="single" w:sz="4" w:space="0" w:color="auto"/>
            </w:tcBorders>
            <w:tcMar>
              <w:top w:w="50" w:type="dxa"/>
              <w:left w:w="80" w:type="dxa"/>
              <w:bottom w:w="50" w:type="dxa"/>
              <w:right w:w="80" w:type="dxa"/>
            </w:tcMar>
            <w:vAlign w:val="center"/>
            <w:hideMark/>
          </w:tcPr>
          <w:p w14:paraId="6FEA518C" w14:textId="77777777" w:rsidR="00EF7D4A" w:rsidRPr="00735E48" w:rsidRDefault="00EF7D4A" w:rsidP="00EF7D4A">
            <w:pPr>
              <w:rPr>
                <w:sz w:val="20"/>
                <w:szCs w:val="20"/>
              </w:rPr>
            </w:pPr>
            <w:r w:rsidRPr="00735E48">
              <w:rPr>
                <w:sz w:val="20"/>
                <w:szCs w:val="20"/>
              </w:rPr>
              <w:t>low-speed robots</w:t>
            </w:r>
          </w:p>
        </w:tc>
      </w:tr>
    </w:tbl>
    <w:p w14:paraId="66B760F3" w14:textId="77777777" w:rsidR="00EF7D4A" w:rsidRPr="00EF7D4A" w:rsidRDefault="00EF7D4A" w:rsidP="00EF7D4A"/>
    <w:p w14:paraId="7C3C3ED6" w14:textId="21A01C9E" w:rsidR="00271FAC" w:rsidRPr="00271FAC" w:rsidRDefault="00271FAC" w:rsidP="00271FAC">
      <w:pPr>
        <w:spacing w:after="120" w:line="360" w:lineRule="auto"/>
        <w:jc w:val="both"/>
      </w:pPr>
      <w:r w:rsidRPr="00276147">
        <w:rPr>
          <w:b/>
          <w:bCs/>
        </w:rPr>
        <w:t>Source</w:t>
      </w:r>
      <w:r w:rsidRPr="00271FAC">
        <w:t xml:space="preserve">: </w:t>
      </w:r>
      <w:proofErr w:type="spellStart"/>
      <w:r w:rsidRPr="00271FAC">
        <w:t>Blickfeld</w:t>
      </w:r>
      <w:proofErr w:type="spellEnd"/>
      <w:r w:rsidRPr="00271FAC">
        <w:t xml:space="preserve"> GmbH</w:t>
      </w:r>
      <w:sdt>
        <w:sdtPr>
          <w:id w:val="-831068562"/>
          <w:citation/>
        </w:sdtPr>
        <w:sdtContent>
          <w:r w:rsidR="00CE5CB2">
            <w:fldChar w:fldCharType="begin"/>
          </w:r>
          <w:r w:rsidR="00CE5CB2">
            <w:instrText xml:space="preserve"> CITATION BLI22 \l 1033 </w:instrText>
          </w:r>
          <w:r w:rsidR="00CE5CB2">
            <w:fldChar w:fldCharType="separate"/>
          </w:r>
          <w:r w:rsidR="00376D71">
            <w:rPr>
              <w:noProof/>
            </w:rPr>
            <w:t xml:space="preserve"> (CUBE, 2022)</w:t>
          </w:r>
          <w:r w:rsidR="00CE5CB2">
            <w:fldChar w:fldCharType="end"/>
          </w:r>
        </w:sdtContent>
      </w:sdt>
      <w:r w:rsidRPr="00271FAC">
        <w:t xml:space="preserve">; </w:t>
      </w:r>
      <w:proofErr w:type="spellStart"/>
      <w:r w:rsidRPr="00271FAC">
        <w:t>Hesai</w:t>
      </w:r>
      <w:proofErr w:type="spellEnd"/>
      <w:r w:rsidRPr="00271FAC">
        <w:t xml:space="preserve"> Technology</w:t>
      </w:r>
      <w:sdt>
        <w:sdtPr>
          <w:id w:val="-507451365"/>
          <w:citation/>
        </w:sdtPr>
        <w:sdtContent>
          <w:r w:rsidR="00CE5CB2">
            <w:fldChar w:fldCharType="begin"/>
          </w:r>
          <w:r w:rsidR="00CE5CB2">
            <w:instrText xml:space="preserve"> CITATION Hen25 \l 1033 </w:instrText>
          </w:r>
          <w:r w:rsidR="00CE5CB2">
            <w:fldChar w:fldCharType="separate"/>
          </w:r>
          <w:r w:rsidR="00376D71">
            <w:rPr>
              <w:noProof/>
            </w:rPr>
            <w:t xml:space="preserve"> (Hensai, 2025)</w:t>
          </w:r>
          <w:r w:rsidR="00CE5CB2">
            <w:fldChar w:fldCharType="end"/>
          </w:r>
        </w:sdtContent>
      </w:sdt>
      <w:r w:rsidRPr="00271FAC">
        <w:t xml:space="preserve">; </w:t>
      </w:r>
      <w:proofErr w:type="spellStart"/>
      <w:r w:rsidRPr="00271FAC">
        <w:t>RoboSense</w:t>
      </w:r>
      <w:proofErr w:type="spellEnd"/>
      <w:r w:rsidRPr="00271FAC">
        <w:t xml:space="preserve"> </w:t>
      </w:r>
      <w:sdt>
        <w:sdtPr>
          <w:id w:val="-1289432752"/>
          <w:citation/>
        </w:sdtPr>
        <w:sdtContent>
          <w:r w:rsidR="008368ED">
            <w:fldChar w:fldCharType="begin"/>
          </w:r>
          <w:r w:rsidR="008368ED">
            <w:instrText xml:space="preserve"> CITATION Rob22 \l 1033 </w:instrText>
          </w:r>
          <w:r w:rsidR="008368ED">
            <w:fldChar w:fldCharType="separate"/>
          </w:r>
          <w:r w:rsidR="00376D71">
            <w:rPr>
              <w:noProof/>
            </w:rPr>
            <w:t>(RoboSense, 2022)</w:t>
          </w:r>
          <w:r w:rsidR="008368ED">
            <w:fldChar w:fldCharType="end"/>
          </w:r>
        </w:sdtContent>
      </w:sdt>
      <w:r w:rsidRPr="00271FAC">
        <w:t xml:space="preserve">; </w:t>
      </w:r>
      <w:proofErr w:type="spellStart"/>
      <w:r w:rsidRPr="00271FAC">
        <w:t>Livox</w:t>
      </w:r>
      <w:proofErr w:type="spellEnd"/>
      <w:r w:rsidRPr="00271FAC">
        <w:t xml:space="preserve"> Technology </w:t>
      </w:r>
      <w:sdt>
        <w:sdtPr>
          <w:id w:val="-359598853"/>
          <w:citation/>
        </w:sdtPr>
        <w:sdtContent>
          <w:r w:rsidR="00423252">
            <w:fldChar w:fldCharType="begin"/>
          </w:r>
          <w:r w:rsidR="00423252">
            <w:instrText xml:space="preserve"> CITATION Liv24 \l 1033 </w:instrText>
          </w:r>
          <w:r w:rsidR="00423252">
            <w:fldChar w:fldCharType="separate"/>
          </w:r>
          <w:r w:rsidR="00376D71">
            <w:rPr>
              <w:noProof/>
            </w:rPr>
            <w:t>(Livox, 2024)</w:t>
          </w:r>
          <w:r w:rsidR="00423252">
            <w:fldChar w:fldCharType="end"/>
          </w:r>
        </w:sdtContent>
      </w:sdt>
    </w:p>
    <w:p w14:paraId="2E43A103" w14:textId="5E1C83BC" w:rsidR="00271FAC" w:rsidRDefault="00271FAC" w:rsidP="00534ABA">
      <w:pPr>
        <w:spacing w:after="120" w:line="360" w:lineRule="auto"/>
        <w:ind w:firstLine="720"/>
        <w:jc w:val="both"/>
      </w:pPr>
      <w:r w:rsidRPr="00271FAC">
        <w:t xml:space="preserve">The gap is largest where it matters most for </w:t>
      </w:r>
      <w:r w:rsidR="00B52ACB">
        <w:t>detection pipeline</w:t>
      </w:r>
      <w:r w:rsidRPr="00271FAC">
        <w:t xml:space="preserve">. The two automotive units reach about </w:t>
      </w:r>
      <w:r w:rsidR="00B52ACB">
        <w:t>2</w:t>
      </w:r>
      <w:r w:rsidR="00534ABA">
        <w:t>-4</w:t>
      </w:r>
      <w:r w:rsidRPr="00271FAC">
        <w:t xml:space="preserve"> times Cube 1's </w:t>
      </w:r>
      <w:r w:rsidR="00B52ACB">
        <w:t>angular resolution</w:t>
      </w:r>
      <w:r w:rsidRPr="00271FAC">
        <w:t xml:space="preserve">, cover </w:t>
      </w:r>
      <w:r w:rsidR="00534ABA">
        <w:t>&gt;</w:t>
      </w:r>
      <w:r w:rsidRPr="00271FAC">
        <w:t>120° instead of 70°</w:t>
      </w:r>
      <w:r w:rsidR="00534ABA">
        <w:t xml:space="preserve"> and </w:t>
      </w:r>
      <w:r w:rsidRPr="00271FAC">
        <w:t>deliver more than thirty times its point rate</w:t>
      </w:r>
      <w:r w:rsidR="001862D0">
        <w:t xml:space="preserve"> </w:t>
      </w:r>
      <w:r w:rsidR="001862D0" w:rsidRPr="001862D0">
        <w:t xml:space="preserve">The two frames the tracker needs to confirm an object occupy 0.821 s, which at </w:t>
      </w:r>
      <w:r w:rsidR="001862D0">
        <w:t>~</w:t>
      </w:r>
      <w:r w:rsidR="001862D0" w:rsidRPr="001862D0">
        <w:t>50 km/h is 11.4 m of road travelled before the object is reported.</w:t>
      </w:r>
      <w:r w:rsidR="001862D0">
        <w:t xml:space="preserve"> Hence having better frame rates help in early detection. </w:t>
      </w:r>
    </w:p>
    <w:p w14:paraId="7E6A545D" w14:textId="19ACBCA2" w:rsidR="00534ABA" w:rsidRDefault="00534ABA" w:rsidP="00534ABA">
      <w:pPr>
        <w:pStyle w:val="Heading2"/>
      </w:pPr>
      <w:bookmarkStart w:id="21" w:name="_Toc243421094"/>
      <w:r>
        <w:t>3.</w:t>
      </w:r>
      <w:r w:rsidR="00BD3ECE">
        <w:t>2</w:t>
      </w:r>
      <w:r>
        <w:t xml:space="preserve"> sensor data</w:t>
      </w:r>
      <w:r w:rsidR="000A79BD">
        <w:t xml:space="preserve"> and sanity check</w:t>
      </w:r>
      <w:r>
        <w:t>:</w:t>
      </w:r>
      <w:bookmarkEnd w:id="21"/>
    </w:p>
    <w:p w14:paraId="503375DC" w14:textId="77777777" w:rsidR="00534ABA" w:rsidRDefault="00534ABA" w:rsidP="00534ABA">
      <w:pPr>
        <w:spacing w:after="120" w:line="360" w:lineRule="auto"/>
        <w:jc w:val="both"/>
      </w:pPr>
      <w:r w:rsidRPr="00271FAC">
        <w:t xml:space="preserve">The Cube 1 is a compact solid-state LiDAR with MEMS beam steering and a 905 nm, eye-safe (Class 1) laser. Its scan pattern is configurable, and the frame rate follows from the chosen opening angles and the number of scan lines. The sensor coordinate system, which is also the one of the recorded data, has the </w:t>
      </w:r>
      <w:r w:rsidRPr="00271FAC">
        <w:rPr>
          <w:i/>
          <w:iCs/>
        </w:rPr>
        <w:t>y</w:t>
      </w:r>
      <w:r w:rsidRPr="00271FAC">
        <w:t xml:space="preserve"> axis pointing forward along the boresight, </w:t>
      </w:r>
      <w:r w:rsidRPr="00271FAC">
        <w:rPr>
          <w:i/>
          <w:iCs/>
        </w:rPr>
        <w:t>x</w:t>
      </w:r>
      <w:r w:rsidRPr="00271FAC">
        <w:t xml:space="preserve"> to the side and </w:t>
      </w:r>
      <w:r w:rsidRPr="00271FAC">
        <w:rPr>
          <w:i/>
          <w:iCs/>
        </w:rPr>
        <w:t>z</w:t>
      </w:r>
      <w:r w:rsidRPr="00271FAC">
        <w:t xml:space="preserve"> upwards (Figure 2).</w:t>
      </w:r>
    </w:p>
    <w:p w14:paraId="613D5F59" w14:textId="43E84DEB" w:rsidR="00534ABA" w:rsidRPr="00D23BBF" w:rsidRDefault="00534ABA" w:rsidP="00534ABA">
      <w:pPr>
        <w:pStyle w:val="Caption"/>
        <w:rPr>
          <w:sz w:val="20"/>
          <w:szCs w:val="20"/>
        </w:rPr>
      </w:pPr>
      <w:bookmarkStart w:id="22" w:name="_Toc243421237"/>
      <w:r w:rsidRPr="00D23BBF">
        <w:rPr>
          <w:sz w:val="20"/>
          <w:szCs w:val="20"/>
        </w:rPr>
        <w:t xml:space="preserve">Figure </w:t>
      </w:r>
      <w:r w:rsidRPr="00D23BBF">
        <w:rPr>
          <w:sz w:val="20"/>
          <w:szCs w:val="20"/>
        </w:rPr>
        <w:fldChar w:fldCharType="begin"/>
      </w:r>
      <w:r w:rsidRPr="00D23BBF">
        <w:rPr>
          <w:sz w:val="20"/>
          <w:szCs w:val="20"/>
        </w:rPr>
        <w:instrText xml:space="preserve"> SEQ Figure \* ARABIC </w:instrText>
      </w:r>
      <w:r w:rsidRPr="00D23BBF">
        <w:rPr>
          <w:sz w:val="20"/>
          <w:szCs w:val="20"/>
        </w:rPr>
        <w:fldChar w:fldCharType="separate"/>
      </w:r>
      <w:r w:rsidR="00BD3ECE">
        <w:rPr>
          <w:noProof/>
          <w:sz w:val="20"/>
          <w:szCs w:val="20"/>
        </w:rPr>
        <w:t>2</w:t>
      </w:r>
      <w:r w:rsidRPr="00D23BBF">
        <w:rPr>
          <w:sz w:val="20"/>
          <w:szCs w:val="20"/>
        </w:rPr>
        <w:fldChar w:fldCharType="end"/>
      </w:r>
      <w:r w:rsidRPr="00D23BBF">
        <w:rPr>
          <w:sz w:val="20"/>
          <w:szCs w:val="20"/>
        </w:rPr>
        <w:t>. Sensor coordinates system of the Cube 1 (top and side view)</w:t>
      </w:r>
      <w:bookmarkEnd w:id="22"/>
    </w:p>
    <w:p w14:paraId="0A7FBECA" w14:textId="77777777" w:rsidR="00534ABA" w:rsidRPr="00271FAC" w:rsidRDefault="00534ABA" w:rsidP="00534ABA">
      <w:pPr>
        <w:spacing w:after="120" w:line="360" w:lineRule="auto"/>
        <w:jc w:val="both"/>
      </w:pPr>
      <w:r w:rsidRPr="00271FAC">
        <w:rPr>
          <w:noProof/>
        </w:rPr>
        <w:lastRenderedPageBreak/>
        <w:drawing>
          <wp:inline distT="0" distB="0" distL="0" distR="0" wp14:anchorId="33322719" wp14:editId="2612B5C3">
            <wp:extent cx="4206240" cy="2339340"/>
            <wp:effectExtent l="0" t="0" r="3810" b="3810"/>
            <wp:docPr id="1654791117" name="Picture 8" descr="Sensor coordinate system of the Cube 1 (top and side view)" title="Sensor coordinate system of the Cube 1 (top and side view)"/>
            <wp:cNvGraphicFramePr/>
            <a:graphic xmlns:a="http://schemas.openxmlformats.org/drawingml/2006/main">
              <a:graphicData uri="http://schemas.openxmlformats.org/drawingml/2006/picture">
                <pic:pic xmlns:pic="http://schemas.openxmlformats.org/drawingml/2006/picture">
                  <pic:nvPicPr>
                    <pic:cNvPr id="1" name="unpacked/word/media/31410746efde582315246a000b74a30bf48ebbcc.png" descr="Sensor coordinate system of the Cube 1 (top and side view)" title="Sensor coordinate system of the Cube 1 (top and side view)"/>
                    <pic:cNvPicPr>
                      <a:picLocks noChangeAspect="1"/>
                    </pic:cNvPicPr>
                  </pic:nvPicPr>
                  <pic:blipFill>
                    <a:blip r:embed="rId10"/>
                    <a:srcRect/>
                    <a:stretch>
                      <a:fillRect/>
                    </a:stretch>
                  </pic:blipFill>
                  <pic:spPr bwMode="auto">
                    <a:xfrm>
                      <a:off x="0" y="0"/>
                      <a:ext cx="4206240" cy="2341880"/>
                    </a:xfrm>
                    <a:prstGeom prst="rect">
                      <a:avLst/>
                    </a:prstGeom>
                  </pic:spPr>
                </pic:pic>
              </a:graphicData>
            </a:graphic>
          </wp:inline>
        </w:drawing>
      </w:r>
    </w:p>
    <w:p w14:paraId="61C6FC9C" w14:textId="2DC2011C" w:rsidR="00534ABA" w:rsidRPr="00271FAC" w:rsidRDefault="00534ABA" w:rsidP="00534ABA">
      <w:pPr>
        <w:spacing w:after="120" w:line="360" w:lineRule="auto"/>
        <w:jc w:val="both"/>
      </w:pPr>
      <w:r w:rsidRPr="00D23BBF">
        <w:rPr>
          <w:b/>
          <w:bCs/>
        </w:rPr>
        <w:t>Source</w:t>
      </w:r>
      <w:r w:rsidRPr="00271FAC">
        <w:t xml:space="preserve">: </w:t>
      </w:r>
      <w:proofErr w:type="spellStart"/>
      <w:r w:rsidRPr="00271FAC">
        <w:t>Blickfeld</w:t>
      </w:r>
      <w:proofErr w:type="spellEnd"/>
      <w:r w:rsidRPr="00271FAC">
        <w:t xml:space="preserve"> </w:t>
      </w:r>
      <w:r w:rsidRPr="007D20BA">
        <w:t xml:space="preserve">GmbH </w:t>
      </w:r>
      <w:sdt>
        <w:sdtPr>
          <w:id w:val="1699731964"/>
          <w:citation/>
        </w:sdtPr>
        <w:sdtContent>
          <w:r w:rsidR="007D20BA" w:rsidRPr="007D20BA">
            <w:fldChar w:fldCharType="begin"/>
          </w:r>
          <w:r w:rsidR="007D20BA" w:rsidRPr="007D20BA">
            <w:instrText xml:space="preserve"> CITATION BLI22 \l 1033 </w:instrText>
          </w:r>
          <w:r w:rsidR="007D20BA" w:rsidRPr="007D20BA">
            <w:fldChar w:fldCharType="separate"/>
          </w:r>
          <w:r w:rsidR="00376D71">
            <w:rPr>
              <w:noProof/>
            </w:rPr>
            <w:t>(CUBE, 2022)</w:t>
          </w:r>
          <w:r w:rsidR="007D20BA" w:rsidRPr="007D20BA">
            <w:fldChar w:fldCharType="end"/>
          </w:r>
        </w:sdtContent>
      </w:sdt>
      <w:r w:rsidRPr="007D20BA">
        <w:t>, Fig. 5</w:t>
      </w:r>
    </w:p>
    <w:p w14:paraId="29D5D37A" w14:textId="585BFA29" w:rsidR="00534ABA" w:rsidRDefault="00534ABA" w:rsidP="00534ABA">
      <w:pPr>
        <w:spacing w:after="120" w:line="360" w:lineRule="auto"/>
        <w:ind w:firstLine="720"/>
        <w:jc w:val="both"/>
      </w:pPr>
      <w:r w:rsidRPr="00271FAC">
        <w:t>The data were recorded by a sensor with the address 192.168.26.26 on 25 November 2020, starting at 20:01:45, and are stored as one semicolon-separated CSV file per frame in four sub-folders. Each file contains the columns X, Y, Z, DISTANCE, INTENSITY, POINT_ID, RETURN_ID, AMBIENT and TIMESTAMP.</w:t>
      </w:r>
      <w:r>
        <w:t xml:space="preserve"> There are total of 714 frames in all four-</w:t>
      </w:r>
      <w:r w:rsidR="000A79BD">
        <w:t>folders</w:t>
      </w:r>
      <w:r>
        <w:t xml:space="preserve"> put together.</w:t>
      </w:r>
    </w:p>
    <w:p w14:paraId="0B1EAAE4" w14:textId="73174A73" w:rsidR="00534ABA" w:rsidRPr="00D23BBF" w:rsidRDefault="00534ABA" w:rsidP="00534ABA">
      <w:pPr>
        <w:pStyle w:val="Caption"/>
        <w:rPr>
          <w:sz w:val="20"/>
          <w:szCs w:val="20"/>
        </w:rPr>
      </w:pPr>
      <w:bookmarkStart w:id="23" w:name="_Ref243320146"/>
      <w:bookmarkStart w:id="24" w:name="_Ref243320117"/>
      <w:bookmarkStart w:id="25" w:name="_Toc243421238"/>
      <w:r w:rsidRPr="00D23BBF">
        <w:rPr>
          <w:sz w:val="20"/>
          <w:szCs w:val="20"/>
        </w:rPr>
        <w:t xml:space="preserve">Figure </w:t>
      </w:r>
      <w:r w:rsidRPr="00D23BBF">
        <w:rPr>
          <w:sz w:val="20"/>
          <w:szCs w:val="20"/>
        </w:rPr>
        <w:fldChar w:fldCharType="begin"/>
      </w:r>
      <w:r w:rsidRPr="00D23BBF">
        <w:rPr>
          <w:sz w:val="20"/>
          <w:szCs w:val="20"/>
        </w:rPr>
        <w:instrText xml:space="preserve"> SEQ Figure \* ARABIC </w:instrText>
      </w:r>
      <w:r w:rsidRPr="00D23BBF">
        <w:rPr>
          <w:sz w:val="20"/>
          <w:szCs w:val="20"/>
        </w:rPr>
        <w:fldChar w:fldCharType="separate"/>
      </w:r>
      <w:r w:rsidR="00BD3ECE">
        <w:rPr>
          <w:noProof/>
          <w:sz w:val="20"/>
          <w:szCs w:val="20"/>
        </w:rPr>
        <w:t>3</w:t>
      </w:r>
      <w:r w:rsidRPr="00D23BBF">
        <w:rPr>
          <w:sz w:val="20"/>
          <w:szCs w:val="20"/>
        </w:rPr>
        <w:fldChar w:fldCharType="end"/>
      </w:r>
      <w:bookmarkEnd w:id="23"/>
      <w:r w:rsidRPr="00D23BBF">
        <w:rPr>
          <w:sz w:val="20"/>
          <w:szCs w:val="20"/>
        </w:rPr>
        <w:t>. Distribution of point ranges in the 100-frame sample (image is scaled to fit all the data in single image)</w:t>
      </w:r>
      <w:bookmarkEnd w:id="24"/>
      <w:bookmarkEnd w:id="25"/>
      <w:r w:rsidRPr="00D23BBF">
        <w:rPr>
          <w:sz w:val="20"/>
          <w:szCs w:val="20"/>
        </w:rPr>
        <w:t xml:space="preserve"> </w:t>
      </w:r>
    </w:p>
    <w:p w14:paraId="328EAFD1" w14:textId="77777777" w:rsidR="00534ABA" w:rsidRPr="00271FAC" w:rsidRDefault="00534ABA" w:rsidP="00534ABA">
      <w:pPr>
        <w:spacing w:after="120" w:line="360" w:lineRule="auto"/>
        <w:jc w:val="both"/>
      </w:pPr>
      <w:r w:rsidRPr="00271FAC">
        <w:rPr>
          <w:noProof/>
        </w:rPr>
        <w:drawing>
          <wp:inline distT="0" distB="0" distL="0" distR="0" wp14:anchorId="36D3BEDA" wp14:editId="744D6FD5">
            <wp:extent cx="5486400" cy="2324100"/>
            <wp:effectExtent l="0" t="0" r="0" b="0"/>
            <wp:docPr id="194969699" name="Picture 7" descr="Distribution of point ranges in the 100-frame sample" title="Distribution of point ranges in the 100-frame sample"/>
            <wp:cNvGraphicFramePr/>
            <a:graphic xmlns:a="http://schemas.openxmlformats.org/drawingml/2006/main">
              <a:graphicData uri="http://schemas.openxmlformats.org/drawingml/2006/picture">
                <pic:pic xmlns:pic="http://schemas.openxmlformats.org/drawingml/2006/picture">
                  <pic:nvPicPr>
                    <pic:cNvPr id="1820360416" name="unpacked/word/media/27478d72228da9d671827ac1e5303ccc39d329a2.png" descr="Distribution of point ranges in the 100-frame sample" title="Distribution of point ranges in the 100-frame sample"/>
                    <pic:cNvPicPr>
                      <a:picLocks noChangeAspect="1"/>
                    </pic:cNvPicPr>
                  </pic:nvPicPr>
                  <pic:blipFill>
                    <a:blip r:embed="rId11"/>
                    <a:srcRect/>
                    <a:stretch>
                      <a:fillRect/>
                    </a:stretch>
                  </pic:blipFill>
                  <pic:spPr bwMode="auto">
                    <a:xfrm>
                      <a:off x="0" y="0"/>
                      <a:ext cx="5486400" cy="2323465"/>
                    </a:xfrm>
                    <a:prstGeom prst="rect">
                      <a:avLst/>
                    </a:prstGeom>
                  </pic:spPr>
                </pic:pic>
              </a:graphicData>
            </a:graphic>
          </wp:inline>
        </w:drawing>
      </w:r>
    </w:p>
    <w:p w14:paraId="26FBA73D" w14:textId="77777777" w:rsidR="00534ABA" w:rsidRPr="00271FAC" w:rsidRDefault="00534ABA" w:rsidP="00534ABA">
      <w:pPr>
        <w:spacing w:after="120" w:line="360" w:lineRule="auto"/>
        <w:jc w:val="both"/>
      </w:pPr>
      <w:r w:rsidRPr="00D23BBF">
        <w:rPr>
          <w:b/>
          <w:bCs/>
        </w:rPr>
        <w:t>Source:</w:t>
      </w:r>
      <w:r w:rsidRPr="00271FAC">
        <w:t xml:space="preserve"> own analysis</w:t>
      </w:r>
      <w:r>
        <w:t xml:space="preserve"> </w:t>
      </w:r>
    </w:p>
    <w:p w14:paraId="1F4B9F7C" w14:textId="28BDF077" w:rsidR="00534ABA" w:rsidRDefault="000A79BD" w:rsidP="00534ABA">
      <w:pPr>
        <w:spacing w:after="120" w:line="360" w:lineRule="auto"/>
        <w:jc w:val="both"/>
      </w:pPr>
      <w:r>
        <w:t xml:space="preserve">Referring to </w:t>
      </w:r>
      <w:r w:rsidR="007D20BA">
        <w:t>(</w:t>
      </w:r>
      <w:r>
        <w:fldChar w:fldCharType="begin"/>
      </w:r>
      <w:r>
        <w:instrText xml:space="preserve"> REF _Ref243320146 \h </w:instrText>
      </w:r>
      <w:r>
        <w:fldChar w:fldCharType="separate"/>
      </w:r>
      <w:r w:rsidRPr="00D23BBF">
        <w:rPr>
          <w:sz w:val="20"/>
          <w:szCs w:val="20"/>
        </w:rPr>
        <w:t xml:space="preserve">Figure </w:t>
      </w:r>
      <w:r w:rsidRPr="00D23BBF">
        <w:rPr>
          <w:noProof/>
          <w:sz w:val="20"/>
          <w:szCs w:val="20"/>
        </w:rPr>
        <w:t>3</w:t>
      </w:r>
      <w:r>
        <w:fldChar w:fldCharType="end"/>
      </w:r>
      <w:r w:rsidR="007D20BA">
        <w:t>)</w:t>
      </w:r>
      <w:r>
        <w:t xml:space="preserve"> cloud </w:t>
      </w:r>
      <w:r w:rsidR="007D20BA">
        <w:t>points</w:t>
      </w:r>
      <w:r>
        <w:t xml:space="preserve"> in data </w:t>
      </w:r>
      <w:r w:rsidR="007D20BA">
        <w:t>set</w:t>
      </w:r>
      <w:r>
        <w:t xml:space="preserve"> </w:t>
      </w:r>
      <w:r w:rsidR="007D20BA">
        <w:t>range</w:t>
      </w:r>
      <w:r>
        <w:t xml:space="preserve"> from ~4m to 268m and </w:t>
      </w:r>
      <w:r w:rsidR="00534ABA" w:rsidRPr="00271FAC">
        <w:t>distribution explains 73 % of all points lie below 20 m and 97 % below 40 m, while the returns past 100 m are isolated single points that carry no object information.</w:t>
      </w:r>
      <w:r w:rsidR="00534ABA">
        <w:t xml:space="preserve"> Hence to optimize the time we can safely </w:t>
      </w:r>
      <w:r w:rsidR="00534ABA" w:rsidRPr="00271FAC">
        <w:t>ignore everything beyond 50 m</w:t>
      </w:r>
      <w:r w:rsidR="00534ABA">
        <w:t xml:space="preserve"> in</w:t>
      </w:r>
      <w:r w:rsidR="00534ABA" w:rsidRPr="00271FAC">
        <w:t xml:space="preserve"> detection pipeline</w:t>
      </w:r>
      <w:r w:rsidR="00534ABA">
        <w:t>.</w:t>
      </w:r>
    </w:p>
    <w:p w14:paraId="28D7EB4B" w14:textId="215B01AA" w:rsidR="00534ABA" w:rsidRDefault="00BF63D7" w:rsidP="00534ABA">
      <w:pPr>
        <w:spacing w:after="120" w:line="360" w:lineRule="auto"/>
        <w:jc w:val="both"/>
      </w:pPr>
      <w:r>
        <w:t xml:space="preserve">All the frames are checked for the consistency of specifications. </w:t>
      </w:r>
      <w:r w:rsidR="000A79BD">
        <w:t>Except for</w:t>
      </w:r>
      <w:r>
        <w:t xml:space="preserve"> the H-</w:t>
      </w:r>
      <w:r w:rsidR="000A79BD">
        <w:t>FOV,</w:t>
      </w:r>
      <w:r>
        <w:t xml:space="preserve"> all values </w:t>
      </w:r>
      <w:r w:rsidR="000A79BD">
        <w:t>match</w:t>
      </w:r>
      <w:r>
        <w:t xml:space="preserve"> the data and specifications. </w:t>
      </w:r>
    </w:p>
    <w:p w14:paraId="304BF0FB" w14:textId="1D30A68B" w:rsidR="00BF63D7" w:rsidRPr="000A79BD" w:rsidRDefault="000A79BD" w:rsidP="000A79BD">
      <w:pPr>
        <w:pStyle w:val="Caption"/>
        <w:rPr>
          <w:sz w:val="22"/>
          <w:szCs w:val="22"/>
        </w:rPr>
      </w:pPr>
      <w:bookmarkStart w:id="26" w:name="_Toc243421153"/>
      <w:r w:rsidRPr="000A79BD">
        <w:rPr>
          <w:sz w:val="22"/>
          <w:szCs w:val="22"/>
        </w:rPr>
        <w:t xml:space="preserve">Table </w:t>
      </w:r>
      <w:r w:rsidRPr="000A79BD">
        <w:rPr>
          <w:sz w:val="22"/>
          <w:szCs w:val="22"/>
        </w:rPr>
        <w:fldChar w:fldCharType="begin"/>
      </w:r>
      <w:r w:rsidRPr="000A79BD">
        <w:rPr>
          <w:sz w:val="22"/>
          <w:szCs w:val="22"/>
        </w:rPr>
        <w:instrText xml:space="preserve"> SEQ Table \* ARABIC </w:instrText>
      </w:r>
      <w:r w:rsidRPr="000A79BD">
        <w:rPr>
          <w:sz w:val="22"/>
          <w:szCs w:val="22"/>
        </w:rPr>
        <w:fldChar w:fldCharType="separate"/>
      </w:r>
      <w:r w:rsidR="0013478C">
        <w:rPr>
          <w:noProof/>
          <w:sz w:val="22"/>
          <w:szCs w:val="22"/>
        </w:rPr>
        <w:t>5</w:t>
      </w:r>
      <w:r w:rsidRPr="000A79BD">
        <w:rPr>
          <w:sz w:val="22"/>
          <w:szCs w:val="22"/>
        </w:rPr>
        <w:fldChar w:fldCharType="end"/>
      </w:r>
      <w:r w:rsidRPr="000A79BD">
        <w:rPr>
          <w:sz w:val="22"/>
          <w:szCs w:val="22"/>
        </w:rPr>
        <w:t>. data sanity check between specifications and sample data</w:t>
      </w:r>
      <w:bookmarkEnd w:id="26"/>
    </w:p>
    <w:tbl>
      <w:tblPr>
        <w:tblW w:w="10906" w:type="dxa"/>
        <w:tblInd w:w="-540" w:type="dxa"/>
        <w:tblLayout w:type="fixed"/>
        <w:tblCellMar>
          <w:top w:w="144" w:type="dxa"/>
        </w:tblCellMar>
        <w:tblLook w:val="04A0" w:firstRow="1" w:lastRow="0" w:firstColumn="1" w:lastColumn="0" w:noHBand="0" w:noVBand="1"/>
      </w:tblPr>
      <w:tblGrid>
        <w:gridCol w:w="2423"/>
        <w:gridCol w:w="1211"/>
        <w:gridCol w:w="570"/>
        <w:gridCol w:w="642"/>
        <w:gridCol w:w="752"/>
        <w:gridCol w:w="459"/>
        <w:gridCol w:w="622"/>
        <w:gridCol w:w="590"/>
        <w:gridCol w:w="532"/>
        <w:gridCol w:w="679"/>
        <w:gridCol w:w="1212"/>
        <w:gridCol w:w="16"/>
        <w:gridCol w:w="1198"/>
      </w:tblGrid>
      <w:tr w:rsidR="000A79BD" w:rsidRPr="007D20BA" w14:paraId="23060CC9" w14:textId="77777777" w:rsidTr="007D20BA">
        <w:trPr>
          <w:gridAfter w:val="1"/>
          <w:wAfter w:w="1198" w:type="dxa"/>
          <w:trHeight w:val="197"/>
        </w:trPr>
        <w:tc>
          <w:tcPr>
            <w:tcW w:w="4204" w:type="dxa"/>
            <w:gridSpan w:val="3"/>
            <w:tcBorders>
              <w:top w:val="nil"/>
              <w:left w:val="nil"/>
              <w:bottom w:val="nil"/>
              <w:right w:val="nil"/>
            </w:tcBorders>
            <w:noWrap/>
            <w:vAlign w:val="bottom"/>
            <w:hideMark/>
          </w:tcPr>
          <w:p w14:paraId="5DE9A6CA" w14:textId="77777777" w:rsidR="000A79BD" w:rsidRPr="007D20BA" w:rsidRDefault="000A79BD" w:rsidP="00BF63D7">
            <w:pPr>
              <w:spacing w:after="120" w:line="360" w:lineRule="auto"/>
              <w:jc w:val="both"/>
              <w:rPr>
                <w:b/>
                <w:bCs/>
                <w:sz w:val="18"/>
                <w:szCs w:val="18"/>
              </w:rPr>
            </w:pPr>
            <w:r w:rsidRPr="007D20BA">
              <w:rPr>
                <w:b/>
                <w:bCs/>
                <w:sz w:val="18"/>
                <w:szCs w:val="18"/>
              </w:rPr>
              <w:lastRenderedPageBreak/>
              <w:t>Folders analyzed</w:t>
            </w:r>
          </w:p>
        </w:tc>
        <w:tc>
          <w:tcPr>
            <w:tcW w:w="1394" w:type="dxa"/>
            <w:gridSpan w:val="2"/>
            <w:tcBorders>
              <w:top w:val="nil"/>
              <w:left w:val="nil"/>
              <w:bottom w:val="nil"/>
              <w:right w:val="nil"/>
            </w:tcBorders>
            <w:noWrap/>
            <w:vAlign w:val="bottom"/>
            <w:hideMark/>
          </w:tcPr>
          <w:p w14:paraId="67B0893E" w14:textId="77777777" w:rsidR="000A79BD" w:rsidRPr="007D20BA" w:rsidRDefault="000A79BD" w:rsidP="00BF63D7">
            <w:pPr>
              <w:spacing w:after="120" w:line="360" w:lineRule="auto"/>
              <w:jc w:val="both"/>
              <w:rPr>
                <w:sz w:val="18"/>
                <w:szCs w:val="18"/>
              </w:rPr>
            </w:pPr>
            <w:r w:rsidRPr="007D20BA">
              <w:rPr>
                <w:sz w:val="18"/>
                <w:szCs w:val="18"/>
              </w:rPr>
              <w:t>4</w:t>
            </w:r>
          </w:p>
        </w:tc>
        <w:tc>
          <w:tcPr>
            <w:tcW w:w="1081" w:type="dxa"/>
            <w:gridSpan w:val="2"/>
            <w:tcBorders>
              <w:top w:val="nil"/>
              <w:left w:val="nil"/>
              <w:bottom w:val="nil"/>
              <w:right w:val="nil"/>
            </w:tcBorders>
            <w:noWrap/>
            <w:vAlign w:val="bottom"/>
            <w:hideMark/>
          </w:tcPr>
          <w:p w14:paraId="7A8E0502" w14:textId="77777777" w:rsidR="000A79BD" w:rsidRPr="007D20BA" w:rsidRDefault="000A79BD" w:rsidP="00BF63D7">
            <w:pPr>
              <w:spacing w:after="120" w:line="360" w:lineRule="auto"/>
              <w:jc w:val="both"/>
              <w:rPr>
                <w:sz w:val="18"/>
                <w:szCs w:val="18"/>
              </w:rPr>
            </w:pPr>
          </w:p>
        </w:tc>
        <w:tc>
          <w:tcPr>
            <w:tcW w:w="1122" w:type="dxa"/>
            <w:gridSpan w:val="2"/>
            <w:tcBorders>
              <w:top w:val="nil"/>
              <w:left w:val="nil"/>
              <w:bottom w:val="nil"/>
              <w:right w:val="nil"/>
            </w:tcBorders>
            <w:noWrap/>
            <w:vAlign w:val="bottom"/>
            <w:hideMark/>
          </w:tcPr>
          <w:p w14:paraId="0DECED1D" w14:textId="77777777" w:rsidR="000A79BD" w:rsidRPr="007D20BA" w:rsidRDefault="000A79BD" w:rsidP="00BF63D7">
            <w:pPr>
              <w:spacing w:after="120" w:line="360" w:lineRule="auto"/>
              <w:jc w:val="both"/>
              <w:rPr>
                <w:sz w:val="18"/>
                <w:szCs w:val="18"/>
              </w:rPr>
            </w:pPr>
          </w:p>
        </w:tc>
        <w:tc>
          <w:tcPr>
            <w:tcW w:w="1907" w:type="dxa"/>
            <w:gridSpan w:val="3"/>
            <w:tcBorders>
              <w:top w:val="nil"/>
              <w:left w:val="nil"/>
              <w:bottom w:val="nil"/>
              <w:right w:val="nil"/>
            </w:tcBorders>
            <w:noWrap/>
            <w:vAlign w:val="bottom"/>
            <w:hideMark/>
          </w:tcPr>
          <w:p w14:paraId="555117AC" w14:textId="77777777" w:rsidR="000A79BD" w:rsidRPr="007D20BA" w:rsidRDefault="000A79BD" w:rsidP="00BF63D7">
            <w:pPr>
              <w:spacing w:after="120" w:line="360" w:lineRule="auto"/>
              <w:jc w:val="both"/>
              <w:rPr>
                <w:sz w:val="18"/>
                <w:szCs w:val="18"/>
              </w:rPr>
            </w:pPr>
          </w:p>
        </w:tc>
      </w:tr>
      <w:tr w:rsidR="000A79BD" w:rsidRPr="007D20BA" w14:paraId="1A49C243" w14:textId="77777777" w:rsidTr="007D20BA">
        <w:trPr>
          <w:gridAfter w:val="1"/>
          <w:wAfter w:w="1198" w:type="dxa"/>
          <w:trHeight w:val="197"/>
        </w:trPr>
        <w:tc>
          <w:tcPr>
            <w:tcW w:w="4204" w:type="dxa"/>
            <w:gridSpan w:val="3"/>
            <w:tcBorders>
              <w:top w:val="nil"/>
              <w:left w:val="nil"/>
              <w:bottom w:val="nil"/>
              <w:right w:val="nil"/>
            </w:tcBorders>
            <w:noWrap/>
            <w:vAlign w:val="bottom"/>
            <w:hideMark/>
          </w:tcPr>
          <w:p w14:paraId="3A2532B1" w14:textId="77777777" w:rsidR="000A79BD" w:rsidRPr="007D20BA" w:rsidRDefault="000A79BD" w:rsidP="00BF63D7">
            <w:pPr>
              <w:spacing w:after="120" w:line="360" w:lineRule="auto"/>
              <w:jc w:val="both"/>
              <w:rPr>
                <w:b/>
                <w:bCs/>
                <w:sz w:val="18"/>
                <w:szCs w:val="18"/>
              </w:rPr>
            </w:pPr>
            <w:r w:rsidRPr="007D20BA">
              <w:rPr>
                <w:b/>
                <w:bCs/>
                <w:sz w:val="18"/>
                <w:szCs w:val="18"/>
              </w:rPr>
              <w:t>Total frames</w:t>
            </w:r>
          </w:p>
        </w:tc>
        <w:tc>
          <w:tcPr>
            <w:tcW w:w="1394" w:type="dxa"/>
            <w:gridSpan w:val="2"/>
            <w:tcBorders>
              <w:top w:val="nil"/>
              <w:left w:val="nil"/>
              <w:bottom w:val="nil"/>
              <w:right w:val="nil"/>
            </w:tcBorders>
            <w:noWrap/>
            <w:vAlign w:val="bottom"/>
            <w:hideMark/>
          </w:tcPr>
          <w:p w14:paraId="40168891" w14:textId="77777777" w:rsidR="000A79BD" w:rsidRPr="007D20BA" w:rsidRDefault="000A79BD" w:rsidP="00BF63D7">
            <w:pPr>
              <w:spacing w:after="120" w:line="360" w:lineRule="auto"/>
              <w:jc w:val="both"/>
              <w:rPr>
                <w:sz w:val="18"/>
                <w:szCs w:val="18"/>
              </w:rPr>
            </w:pPr>
            <w:r w:rsidRPr="007D20BA">
              <w:rPr>
                <w:sz w:val="18"/>
                <w:szCs w:val="18"/>
              </w:rPr>
              <w:t>718</w:t>
            </w:r>
          </w:p>
        </w:tc>
        <w:tc>
          <w:tcPr>
            <w:tcW w:w="1081" w:type="dxa"/>
            <w:gridSpan w:val="2"/>
            <w:tcBorders>
              <w:top w:val="nil"/>
              <w:left w:val="nil"/>
              <w:bottom w:val="nil"/>
              <w:right w:val="nil"/>
            </w:tcBorders>
            <w:noWrap/>
            <w:vAlign w:val="bottom"/>
            <w:hideMark/>
          </w:tcPr>
          <w:p w14:paraId="3B81FB77" w14:textId="77777777" w:rsidR="000A79BD" w:rsidRPr="007D20BA" w:rsidRDefault="000A79BD" w:rsidP="00BF63D7">
            <w:pPr>
              <w:spacing w:after="120" w:line="360" w:lineRule="auto"/>
              <w:jc w:val="both"/>
              <w:rPr>
                <w:sz w:val="18"/>
                <w:szCs w:val="18"/>
              </w:rPr>
            </w:pPr>
          </w:p>
        </w:tc>
        <w:tc>
          <w:tcPr>
            <w:tcW w:w="1122" w:type="dxa"/>
            <w:gridSpan w:val="2"/>
            <w:tcBorders>
              <w:top w:val="nil"/>
              <w:left w:val="nil"/>
              <w:bottom w:val="nil"/>
              <w:right w:val="nil"/>
            </w:tcBorders>
            <w:noWrap/>
            <w:vAlign w:val="bottom"/>
            <w:hideMark/>
          </w:tcPr>
          <w:p w14:paraId="2F9DE757" w14:textId="77777777" w:rsidR="000A79BD" w:rsidRPr="007D20BA" w:rsidRDefault="000A79BD" w:rsidP="00BF63D7">
            <w:pPr>
              <w:spacing w:after="120" w:line="360" w:lineRule="auto"/>
              <w:jc w:val="both"/>
              <w:rPr>
                <w:sz w:val="18"/>
                <w:szCs w:val="18"/>
              </w:rPr>
            </w:pPr>
          </w:p>
        </w:tc>
        <w:tc>
          <w:tcPr>
            <w:tcW w:w="1907" w:type="dxa"/>
            <w:gridSpan w:val="3"/>
            <w:tcBorders>
              <w:top w:val="nil"/>
              <w:left w:val="nil"/>
              <w:bottom w:val="nil"/>
              <w:right w:val="nil"/>
            </w:tcBorders>
            <w:noWrap/>
            <w:vAlign w:val="bottom"/>
            <w:hideMark/>
          </w:tcPr>
          <w:p w14:paraId="57C0CB72" w14:textId="77777777" w:rsidR="000A79BD" w:rsidRPr="007D20BA" w:rsidRDefault="000A79BD" w:rsidP="00BF63D7">
            <w:pPr>
              <w:spacing w:after="120" w:line="360" w:lineRule="auto"/>
              <w:jc w:val="both"/>
              <w:rPr>
                <w:sz w:val="18"/>
                <w:szCs w:val="18"/>
              </w:rPr>
            </w:pPr>
          </w:p>
        </w:tc>
      </w:tr>
      <w:tr w:rsidR="000A79BD" w:rsidRPr="007D20BA" w14:paraId="7DE4DF52" w14:textId="77777777" w:rsidTr="007D20BA">
        <w:trPr>
          <w:gridAfter w:val="1"/>
          <w:wAfter w:w="1198" w:type="dxa"/>
          <w:trHeight w:val="197"/>
        </w:trPr>
        <w:tc>
          <w:tcPr>
            <w:tcW w:w="4204" w:type="dxa"/>
            <w:gridSpan w:val="3"/>
            <w:tcBorders>
              <w:top w:val="nil"/>
              <w:left w:val="nil"/>
              <w:bottom w:val="nil"/>
              <w:right w:val="nil"/>
            </w:tcBorders>
            <w:noWrap/>
            <w:vAlign w:val="bottom"/>
            <w:hideMark/>
          </w:tcPr>
          <w:p w14:paraId="1AAE42C2" w14:textId="32E06B6D" w:rsidR="000A79BD" w:rsidRPr="007D20BA" w:rsidRDefault="000A79BD" w:rsidP="00BF63D7">
            <w:pPr>
              <w:spacing w:after="120" w:line="360" w:lineRule="auto"/>
              <w:jc w:val="both"/>
              <w:rPr>
                <w:b/>
                <w:bCs/>
                <w:sz w:val="18"/>
                <w:szCs w:val="18"/>
              </w:rPr>
            </w:pPr>
            <w:r w:rsidRPr="007D20BA">
              <w:rPr>
                <w:b/>
                <w:bCs/>
                <w:sz w:val="18"/>
                <w:szCs w:val="18"/>
              </w:rPr>
              <w:t xml:space="preserve">Total points </w:t>
            </w:r>
          </w:p>
        </w:tc>
        <w:tc>
          <w:tcPr>
            <w:tcW w:w="1394" w:type="dxa"/>
            <w:gridSpan w:val="2"/>
            <w:tcBorders>
              <w:top w:val="nil"/>
              <w:left w:val="nil"/>
              <w:bottom w:val="nil"/>
              <w:right w:val="nil"/>
            </w:tcBorders>
            <w:noWrap/>
            <w:vAlign w:val="bottom"/>
            <w:hideMark/>
          </w:tcPr>
          <w:p w14:paraId="2A43CBB8" w14:textId="77777777" w:rsidR="000A79BD" w:rsidRPr="007D20BA" w:rsidRDefault="000A79BD" w:rsidP="00BF63D7">
            <w:pPr>
              <w:spacing w:after="120" w:line="360" w:lineRule="auto"/>
              <w:jc w:val="both"/>
              <w:rPr>
                <w:sz w:val="18"/>
                <w:szCs w:val="18"/>
              </w:rPr>
            </w:pPr>
            <w:r w:rsidRPr="007D20BA">
              <w:rPr>
                <w:sz w:val="18"/>
                <w:szCs w:val="18"/>
              </w:rPr>
              <w:t>13322833</w:t>
            </w:r>
          </w:p>
        </w:tc>
        <w:tc>
          <w:tcPr>
            <w:tcW w:w="1081" w:type="dxa"/>
            <w:gridSpan w:val="2"/>
            <w:tcBorders>
              <w:top w:val="nil"/>
              <w:left w:val="nil"/>
              <w:bottom w:val="nil"/>
              <w:right w:val="nil"/>
            </w:tcBorders>
            <w:noWrap/>
            <w:vAlign w:val="bottom"/>
            <w:hideMark/>
          </w:tcPr>
          <w:p w14:paraId="05EB1103" w14:textId="77777777" w:rsidR="000A79BD" w:rsidRPr="007D20BA" w:rsidRDefault="000A79BD" w:rsidP="00BF63D7">
            <w:pPr>
              <w:spacing w:after="120" w:line="360" w:lineRule="auto"/>
              <w:jc w:val="both"/>
              <w:rPr>
                <w:sz w:val="18"/>
                <w:szCs w:val="18"/>
              </w:rPr>
            </w:pPr>
          </w:p>
        </w:tc>
        <w:tc>
          <w:tcPr>
            <w:tcW w:w="1122" w:type="dxa"/>
            <w:gridSpan w:val="2"/>
            <w:tcBorders>
              <w:top w:val="nil"/>
              <w:left w:val="nil"/>
              <w:bottom w:val="nil"/>
              <w:right w:val="nil"/>
            </w:tcBorders>
            <w:noWrap/>
            <w:vAlign w:val="bottom"/>
            <w:hideMark/>
          </w:tcPr>
          <w:p w14:paraId="4D0345D5" w14:textId="77777777" w:rsidR="000A79BD" w:rsidRPr="007D20BA" w:rsidRDefault="000A79BD" w:rsidP="00BF63D7">
            <w:pPr>
              <w:spacing w:after="120" w:line="360" w:lineRule="auto"/>
              <w:jc w:val="both"/>
              <w:rPr>
                <w:sz w:val="18"/>
                <w:szCs w:val="18"/>
              </w:rPr>
            </w:pPr>
          </w:p>
        </w:tc>
        <w:tc>
          <w:tcPr>
            <w:tcW w:w="1907" w:type="dxa"/>
            <w:gridSpan w:val="3"/>
            <w:tcBorders>
              <w:top w:val="nil"/>
              <w:left w:val="nil"/>
              <w:bottom w:val="nil"/>
              <w:right w:val="nil"/>
            </w:tcBorders>
            <w:noWrap/>
            <w:vAlign w:val="bottom"/>
            <w:hideMark/>
          </w:tcPr>
          <w:p w14:paraId="119AE236" w14:textId="77777777" w:rsidR="000A79BD" w:rsidRPr="007D20BA" w:rsidRDefault="000A79BD" w:rsidP="00BF63D7">
            <w:pPr>
              <w:spacing w:after="120" w:line="360" w:lineRule="auto"/>
              <w:jc w:val="both"/>
              <w:rPr>
                <w:sz w:val="18"/>
                <w:szCs w:val="18"/>
              </w:rPr>
            </w:pPr>
          </w:p>
        </w:tc>
      </w:tr>
      <w:tr w:rsidR="000A79BD" w:rsidRPr="007D20BA" w14:paraId="70C6BA3D" w14:textId="77777777" w:rsidTr="007D20BA">
        <w:trPr>
          <w:gridAfter w:val="1"/>
          <w:wAfter w:w="1198" w:type="dxa"/>
          <w:trHeight w:val="197"/>
        </w:trPr>
        <w:tc>
          <w:tcPr>
            <w:tcW w:w="4204" w:type="dxa"/>
            <w:gridSpan w:val="3"/>
            <w:tcBorders>
              <w:top w:val="nil"/>
              <w:left w:val="nil"/>
              <w:bottom w:val="single" w:sz="4" w:space="0" w:color="auto"/>
              <w:right w:val="nil"/>
            </w:tcBorders>
            <w:noWrap/>
            <w:vAlign w:val="bottom"/>
            <w:hideMark/>
          </w:tcPr>
          <w:p w14:paraId="50584559" w14:textId="77777777" w:rsidR="000A79BD" w:rsidRPr="007D20BA" w:rsidRDefault="000A79BD" w:rsidP="00BF63D7">
            <w:pPr>
              <w:spacing w:after="120" w:line="360" w:lineRule="auto"/>
              <w:jc w:val="both"/>
              <w:rPr>
                <w:b/>
                <w:bCs/>
                <w:sz w:val="18"/>
                <w:szCs w:val="18"/>
              </w:rPr>
            </w:pPr>
            <w:r w:rsidRPr="007D20BA">
              <w:rPr>
                <w:b/>
                <w:bCs/>
                <w:sz w:val="18"/>
                <w:szCs w:val="18"/>
              </w:rPr>
              <w:t xml:space="preserve">Missing / </w:t>
            </w:r>
            <w:proofErr w:type="spellStart"/>
            <w:r w:rsidRPr="007D20BA">
              <w:rPr>
                <w:b/>
                <w:bCs/>
                <w:sz w:val="18"/>
                <w:szCs w:val="18"/>
              </w:rPr>
              <w:t>NaN</w:t>
            </w:r>
            <w:proofErr w:type="spellEnd"/>
            <w:r w:rsidRPr="007D20BA">
              <w:rPr>
                <w:b/>
                <w:bCs/>
                <w:sz w:val="18"/>
                <w:szCs w:val="18"/>
              </w:rPr>
              <w:t xml:space="preserve"> values</w:t>
            </w:r>
          </w:p>
        </w:tc>
        <w:tc>
          <w:tcPr>
            <w:tcW w:w="1394" w:type="dxa"/>
            <w:gridSpan w:val="2"/>
            <w:tcBorders>
              <w:top w:val="nil"/>
              <w:left w:val="nil"/>
              <w:bottom w:val="single" w:sz="4" w:space="0" w:color="auto"/>
              <w:right w:val="nil"/>
            </w:tcBorders>
            <w:noWrap/>
            <w:vAlign w:val="bottom"/>
            <w:hideMark/>
          </w:tcPr>
          <w:p w14:paraId="65694B36" w14:textId="77777777" w:rsidR="000A79BD" w:rsidRPr="007D20BA" w:rsidRDefault="000A79BD" w:rsidP="00BF63D7">
            <w:pPr>
              <w:spacing w:after="120" w:line="360" w:lineRule="auto"/>
              <w:jc w:val="both"/>
              <w:rPr>
                <w:sz w:val="18"/>
                <w:szCs w:val="18"/>
              </w:rPr>
            </w:pPr>
            <w:r w:rsidRPr="007D20BA">
              <w:rPr>
                <w:sz w:val="18"/>
                <w:szCs w:val="18"/>
              </w:rPr>
              <w:t>0</w:t>
            </w:r>
          </w:p>
        </w:tc>
        <w:tc>
          <w:tcPr>
            <w:tcW w:w="1081" w:type="dxa"/>
            <w:gridSpan w:val="2"/>
            <w:tcBorders>
              <w:top w:val="nil"/>
              <w:left w:val="nil"/>
              <w:bottom w:val="single" w:sz="4" w:space="0" w:color="auto"/>
              <w:right w:val="nil"/>
            </w:tcBorders>
            <w:noWrap/>
            <w:vAlign w:val="bottom"/>
            <w:hideMark/>
          </w:tcPr>
          <w:p w14:paraId="13773554" w14:textId="77777777" w:rsidR="000A79BD" w:rsidRPr="007D20BA" w:rsidRDefault="000A79BD" w:rsidP="00BF63D7">
            <w:pPr>
              <w:spacing w:after="120" w:line="360" w:lineRule="auto"/>
              <w:jc w:val="both"/>
              <w:rPr>
                <w:sz w:val="18"/>
                <w:szCs w:val="18"/>
              </w:rPr>
            </w:pPr>
          </w:p>
        </w:tc>
        <w:tc>
          <w:tcPr>
            <w:tcW w:w="1122" w:type="dxa"/>
            <w:gridSpan w:val="2"/>
            <w:tcBorders>
              <w:top w:val="nil"/>
              <w:left w:val="nil"/>
              <w:bottom w:val="single" w:sz="4" w:space="0" w:color="auto"/>
              <w:right w:val="nil"/>
            </w:tcBorders>
            <w:noWrap/>
            <w:vAlign w:val="bottom"/>
            <w:hideMark/>
          </w:tcPr>
          <w:p w14:paraId="182BF311" w14:textId="77777777" w:rsidR="000A79BD" w:rsidRPr="007D20BA" w:rsidRDefault="000A79BD" w:rsidP="00BF63D7">
            <w:pPr>
              <w:spacing w:after="120" w:line="360" w:lineRule="auto"/>
              <w:jc w:val="both"/>
              <w:rPr>
                <w:sz w:val="18"/>
                <w:szCs w:val="18"/>
              </w:rPr>
            </w:pPr>
          </w:p>
        </w:tc>
        <w:tc>
          <w:tcPr>
            <w:tcW w:w="1907" w:type="dxa"/>
            <w:gridSpan w:val="3"/>
            <w:tcBorders>
              <w:top w:val="nil"/>
              <w:left w:val="nil"/>
              <w:right w:val="nil"/>
            </w:tcBorders>
            <w:noWrap/>
            <w:vAlign w:val="bottom"/>
            <w:hideMark/>
          </w:tcPr>
          <w:p w14:paraId="6918A033" w14:textId="77777777" w:rsidR="000A79BD" w:rsidRPr="007D20BA" w:rsidRDefault="000A79BD" w:rsidP="00BF63D7">
            <w:pPr>
              <w:spacing w:after="120" w:line="360" w:lineRule="auto"/>
              <w:jc w:val="both"/>
              <w:rPr>
                <w:sz w:val="18"/>
                <w:szCs w:val="18"/>
              </w:rPr>
            </w:pPr>
          </w:p>
        </w:tc>
      </w:tr>
      <w:tr w:rsidR="000A79BD" w:rsidRPr="007D20BA" w14:paraId="584D321E" w14:textId="77777777" w:rsidTr="007D20BA">
        <w:trPr>
          <w:trHeight w:val="197"/>
        </w:trPr>
        <w:tc>
          <w:tcPr>
            <w:tcW w:w="2423" w:type="dxa"/>
            <w:tcBorders>
              <w:top w:val="single" w:sz="4" w:space="0" w:color="auto"/>
              <w:left w:val="nil"/>
              <w:bottom w:val="single" w:sz="4" w:space="0" w:color="auto"/>
              <w:right w:val="nil"/>
            </w:tcBorders>
            <w:noWrap/>
            <w:vAlign w:val="center"/>
            <w:hideMark/>
          </w:tcPr>
          <w:p w14:paraId="662A5410" w14:textId="77777777" w:rsidR="000A79BD" w:rsidRPr="007D20BA" w:rsidRDefault="000A79BD" w:rsidP="007A6F7F">
            <w:pPr>
              <w:spacing w:after="120" w:line="360" w:lineRule="auto"/>
              <w:rPr>
                <w:b/>
                <w:bCs/>
                <w:sz w:val="18"/>
                <w:szCs w:val="18"/>
              </w:rPr>
            </w:pPr>
            <w:r w:rsidRPr="007D20BA">
              <w:rPr>
                <w:b/>
                <w:bCs/>
                <w:sz w:val="18"/>
                <w:szCs w:val="18"/>
              </w:rPr>
              <w:t>Metric</w:t>
            </w:r>
          </w:p>
        </w:tc>
        <w:tc>
          <w:tcPr>
            <w:tcW w:w="1211" w:type="dxa"/>
            <w:tcBorders>
              <w:top w:val="single" w:sz="4" w:space="0" w:color="auto"/>
              <w:left w:val="nil"/>
              <w:bottom w:val="single" w:sz="4" w:space="0" w:color="auto"/>
              <w:right w:val="nil"/>
            </w:tcBorders>
            <w:noWrap/>
            <w:vAlign w:val="center"/>
            <w:hideMark/>
          </w:tcPr>
          <w:p w14:paraId="00E7E35A" w14:textId="77777777" w:rsidR="000A79BD" w:rsidRPr="007D20BA" w:rsidRDefault="000A79BD" w:rsidP="007A6F7F">
            <w:pPr>
              <w:spacing w:after="120" w:line="360" w:lineRule="auto"/>
              <w:rPr>
                <w:b/>
                <w:bCs/>
                <w:sz w:val="18"/>
                <w:szCs w:val="18"/>
              </w:rPr>
            </w:pPr>
            <w:r w:rsidRPr="007D20BA">
              <w:rPr>
                <w:b/>
                <w:bCs/>
                <w:sz w:val="18"/>
                <w:szCs w:val="18"/>
              </w:rPr>
              <w:t>Spec</w:t>
            </w:r>
          </w:p>
        </w:tc>
        <w:tc>
          <w:tcPr>
            <w:tcW w:w="1212" w:type="dxa"/>
            <w:gridSpan w:val="2"/>
            <w:tcBorders>
              <w:top w:val="single" w:sz="4" w:space="0" w:color="auto"/>
              <w:left w:val="nil"/>
              <w:bottom w:val="single" w:sz="4" w:space="0" w:color="auto"/>
              <w:right w:val="nil"/>
            </w:tcBorders>
            <w:noWrap/>
            <w:vAlign w:val="center"/>
            <w:hideMark/>
          </w:tcPr>
          <w:p w14:paraId="5B0998A2" w14:textId="77777777" w:rsidR="000A79BD" w:rsidRPr="007D20BA" w:rsidRDefault="000A79BD" w:rsidP="007A6F7F">
            <w:pPr>
              <w:spacing w:after="120" w:line="360" w:lineRule="auto"/>
              <w:rPr>
                <w:b/>
                <w:bCs/>
                <w:sz w:val="18"/>
                <w:szCs w:val="18"/>
              </w:rPr>
            </w:pPr>
            <w:r w:rsidRPr="007D20BA">
              <w:rPr>
                <w:b/>
                <w:bCs/>
                <w:sz w:val="18"/>
                <w:szCs w:val="18"/>
              </w:rPr>
              <w:t>N</w:t>
            </w:r>
          </w:p>
        </w:tc>
        <w:tc>
          <w:tcPr>
            <w:tcW w:w="1211" w:type="dxa"/>
            <w:gridSpan w:val="2"/>
            <w:tcBorders>
              <w:top w:val="single" w:sz="4" w:space="0" w:color="auto"/>
              <w:left w:val="nil"/>
              <w:bottom w:val="single" w:sz="4" w:space="0" w:color="auto"/>
              <w:right w:val="nil"/>
            </w:tcBorders>
            <w:noWrap/>
            <w:vAlign w:val="center"/>
            <w:hideMark/>
          </w:tcPr>
          <w:p w14:paraId="1A316DC0" w14:textId="77777777" w:rsidR="000A79BD" w:rsidRPr="007D20BA" w:rsidRDefault="000A79BD" w:rsidP="007A6F7F">
            <w:pPr>
              <w:spacing w:after="120" w:line="360" w:lineRule="auto"/>
              <w:rPr>
                <w:b/>
                <w:bCs/>
                <w:sz w:val="18"/>
                <w:szCs w:val="18"/>
              </w:rPr>
            </w:pPr>
            <w:r w:rsidRPr="007D20BA">
              <w:rPr>
                <w:b/>
                <w:bCs/>
                <w:sz w:val="18"/>
                <w:szCs w:val="18"/>
              </w:rPr>
              <w:t>Mean</w:t>
            </w:r>
          </w:p>
        </w:tc>
        <w:tc>
          <w:tcPr>
            <w:tcW w:w="1212" w:type="dxa"/>
            <w:gridSpan w:val="2"/>
            <w:tcBorders>
              <w:top w:val="single" w:sz="4" w:space="0" w:color="auto"/>
              <w:left w:val="nil"/>
              <w:bottom w:val="single" w:sz="4" w:space="0" w:color="auto"/>
              <w:right w:val="nil"/>
            </w:tcBorders>
            <w:noWrap/>
            <w:vAlign w:val="center"/>
            <w:hideMark/>
          </w:tcPr>
          <w:p w14:paraId="754C1718" w14:textId="77777777" w:rsidR="000A79BD" w:rsidRPr="007D20BA" w:rsidRDefault="000A79BD" w:rsidP="007A6F7F">
            <w:pPr>
              <w:spacing w:after="120" w:line="360" w:lineRule="auto"/>
              <w:rPr>
                <w:b/>
                <w:bCs/>
                <w:sz w:val="18"/>
                <w:szCs w:val="18"/>
              </w:rPr>
            </w:pPr>
            <w:proofErr w:type="spellStart"/>
            <w:r w:rsidRPr="007D20BA">
              <w:rPr>
                <w:b/>
                <w:bCs/>
                <w:sz w:val="18"/>
                <w:szCs w:val="18"/>
              </w:rPr>
              <w:t>StdDev</w:t>
            </w:r>
            <w:proofErr w:type="spellEnd"/>
          </w:p>
        </w:tc>
        <w:tc>
          <w:tcPr>
            <w:tcW w:w="1211" w:type="dxa"/>
            <w:gridSpan w:val="2"/>
            <w:tcBorders>
              <w:top w:val="single" w:sz="4" w:space="0" w:color="auto"/>
              <w:left w:val="nil"/>
              <w:bottom w:val="single" w:sz="4" w:space="0" w:color="auto"/>
              <w:right w:val="nil"/>
            </w:tcBorders>
            <w:noWrap/>
            <w:vAlign w:val="center"/>
            <w:hideMark/>
          </w:tcPr>
          <w:p w14:paraId="532A9161" w14:textId="77777777" w:rsidR="000A79BD" w:rsidRPr="007D20BA" w:rsidRDefault="000A79BD" w:rsidP="007A6F7F">
            <w:pPr>
              <w:spacing w:after="120" w:line="360" w:lineRule="auto"/>
              <w:rPr>
                <w:b/>
                <w:bCs/>
                <w:sz w:val="18"/>
                <w:szCs w:val="18"/>
              </w:rPr>
            </w:pPr>
            <w:r w:rsidRPr="007D20BA">
              <w:rPr>
                <w:b/>
                <w:bCs/>
                <w:sz w:val="18"/>
                <w:szCs w:val="18"/>
              </w:rPr>
              <w:t>Min</w:t>
            </w:r>
          </w:p>
        </w:tc>
        <w:tc>
          <w:tcPr>
            <w:tcW w:w="1212" w:type="dxa"/>
            <w:tcBorders>
              <w:top w:val="single" w:sz="4" w:space="0" w:color="auto"/>
              <w:left w:val="nil"/>
              <w:bottom w:val="single" w:sz="4" w:space="0" w:color="auto"/>
              <w:right w:val="nil"/>
            </w:tcBorders>
            <w:noWrap/>
            <w:vAlign w:val="center"/>
            <w:hideMark/>
          </w:tcPr>
          <w:p w14:paraId="231823CA" w14:textId="77777777" w:rsidR="000A79BD" w:rsidRPr="007D20BA" w:rsidRDefault="000A79BD" w:rsidP="007A6F7F">
            <w:pPr>
              <w:spacing w:after="120" w:line="360" w:lineRule="auto"/>
              <w:rPr>
                <w:b/>
                <w:bCs/>
                <w:sz w:val="18"/>
                <w:szCs w:val="18"/>
              </w:rPr>
            </w:pPr>
            <w:r w:rsidRPr="007D20BA">
              <w:rPr>
                <w:b/>
                <w:bCs/>
                <w:sz w:val="18"/>
                <w:szCs w:val="18"/>
              </w:rPr>
              <w:t>Max</w:t>
            </w:r>
          </w:p>
        </w:tc>
        <w:tc>
          <w:tcPr>
            <w:tcW w:w="1214" w:type="dxa"/>
            <w:gridSpan w:val="2"/>
            <w:tcBorders>
              <w:top w:val="single" w:sz="4" w:space="0" w:color="auto"/>
              <w:left w:val="nil"/>
              <w:bottom w:val="single" w:sz="4" w:space="0" w:color="auto"/>
              <w:right w:val="nil"/>
            </w:tcBorders>
            <w:noWrap/>
            <w:vAlign w:val="center"/>
            <w:hideMark/>
          </w:tcPr>
          <w:p w14:paraId="7021B5ED" w14:textId="77777777" w:rsidR="000A79BD" w:rsidRPr="007D20BA" w:rsidRDefault="000A79BD" w:rsidP="007A6F7F">
            <w:pPr>
              <w:spacing w:after="120" w:line="360" w:lineRule="auto"/>
              <w:rPr>
                <w:b/>
                <w:bCs/>
                <w:sz w:val="18"/>
                <w:szCs w:val="18"/>
              </w:rPr>
            </w:pPr>
            <w:r w:rsidRPr="007D20BA">
              <w:rPr>
                <w:b/>
                <w:bCs/>
                <w:sz w:val="18"/>
                <w:szCs w:val="18"/>
              </w:rPr>
              <w:t>Median</w:t>
            </w:r>
          </w:p>
        </w:tc>
      </w:tr>
      <w:tr w:rsidR="000A79BD" w:rsidRPr="007D20BA" w14:paraId="0E579954" w14:textId="77777777" w:rsidTr="007D20BA">
        <w:trPr>
          <w:trHeight w:val="197"/>
        </w:trPr>
        <w:tc>
          <w:tcPr>
            <w:tcW w:w="2423" w:type="dxa"/>
            <w:tcBorders>
              <w:top w:val="single" w:sz="4" w:space="0" w:color="auto"/>
              <w:left w:val="nil"/>
              <w:bottom w:val="nil"/>
              <w:right w:val="nil"/>
            </w:tcBorders>
            <w:noWrap/>
            <w:vAlign w:val="center"/>
            <w:hideMark/>
          </w:tcPr>
          <w:p w14:paraId="24888DD4" w14:textId="77777777" w:rsidR="000A79BD" w:rsidRPr="007D20BA" w:rsidRDefault="000A79BD" w:rsidP="007A6F7F">
            <w:pPr>
              <w:spacing w:after="120" w:line="360" w:lineRule="auto"/>
              <w:rPr>
                <w:sz w:val="18"/>
                <w:szCs w:val="18"/>
              </w:rPr>
            </w:pPr>
            <w:r w:rsidRPr="007D20BA">
              <w:rPr>
                <w:sz w:val="18"/>
                <w:szCs w:val="18"/>
              </w:rPr>
              <w:t>Points per frame</w:t>
            </w:r>
          </w:p>
        </w:tc>
        <w:tc>
          <w:tcPr>
            <w:tcW w:w="1211" w:type="dxa"/>
            <w:tcBorders>
              <w:top w:val="single" w:sz="4" w:space="0" w:color="auto"/>
              <w:left w:val="nil"/>
              <w:bottom w:val="nil"/>
              <w:right w:val="nil"/>
            </w:tcBorders>
            <w:noWrap/>
            <w:vAlign w:val="center"/>
            <w:hideMark/>
          </w:tcPr>
          <w:p w14:paraId="25B5CB32" w14:textId="77777777" w:rsidR="000A79BD" w:rsidRPr="007D20BA" w:rsidRDefault="000A79BD" w:rsidP="007A6F7F">
            <w:pPr>
              <w:spacing w:after="120" w:line="360" w:lineRule="auto"/>
              <w:rPr>
                <w:sz w:val="18"/>
                <w:szCs w:val="18"/>
              </w:rPr>
            </w:pPr>
            <w:r w:rsidRPr="007D20BA">
              <w:rPr>
                <w:sz w:val="18"/>
                <w:szCs w:val="18"/>
              </w:rPr>
              <w:t>-</w:t>
            </w:r>
          </w:p>
        </w:tc>
        <w:tc>
          <w:tcPr>
            <w:tcW w:w="1212" w:type="dxa"/>
            <w:gridSpan w:val="2"/>
            <w:tcBorders>
              <w:top w:val="single" w:sz="4" w:space="0" w:color="auto"/>
              <w:left w:val="nil"/>
              <w:bottom w:val="nil"/>
              <w:right w:val="nil"/>
            </w:tcBorders>
            <w:noWrap/>
            <w:vAlign w:val="center"/>
            <w:hideMark/>
          </w:tcPr>
          <w:p w14:paraId="4A40F416" w14:textId="77777777" w:rsidR="000A79BD" w:rsidRPr="007D20BA" w:rsidRDefault="000A79BD" w:rsidP="007A6F7F">
            <w:pPr>
              <w:spacing w:after="120" w:line="360" w:lineRule="auto"/>
              <w:rPr>
                <w:sz w:val="18"/>
                <w:szCs w:val="18"/>
              </w:rPr>
            </w:pPr>
            <w:r w:rsidRPr="007D20BA">
              <w:rPr>
                <w:sz w:val="18"/>
                <w:szCs w:val="18"/>
              </w:rPr>
              <w:t>718</w:t>
            </w:r>
          </w:p>
        </w:tc>
        <w:tc>
          <w:tcPr>
            <w:tcW w:w="1211" w:type="dxa"/>
            <w:gridSpan w:val="2"/>
            <w:tcBorders>
              <w:top w:val="single" w:sz="4" w:space="0" w:color="auto"/>
              <w:left w:val="nil"/>
              <w:bottom w:val="nil"/>
              <w:right w:val="nil"/>
            </w:tcBorders>
            <w:noWrap/>
            <w:vAlign w:val="center"/>
            <w:hideMark/>
          </w:tcPr>
          <w:p w14:paraId="38E0CF4D" w14:textId="13F6F06D" w:rsidR="000A79BD" w:rsidRPr="007D20BA" w:rsidRDefault="000A79BD" w:rsidP="007A6F7F">
            <w:pPr>
              <w:spacing w:after="120" w:line="360" w:lineRule="auto"/>
              <w:rPr>
                <w:sz w:val="18"/>
                <w:szCs w:val="18"/>
              </w:rPr>
            </w:pPr>
            <w:r w:rsidRPr="007D20BA">
              <w:rPr>
                <w:sz w:val="18"/>
                <w:szCs w:val="18"/>
              </w:rPr>
              <w:t>18555</w:t>
            </w:r>
          </w:p>
        </w:tc>
        <w:tc>
          <w:tcPr>
            <w:tcW w:w="1212" w:type="dxa"/>
            <w:gridSpan w:val="2"/>
            <w:tcBorders>
              <w:top w:val="single" w:sz="4" w:space="0" w:color="auto"/>
              <w:left w:val="nil"/>
              <w:bottom w:val="nil"/>
              <w:right w:val="nil"/>
            </w:tcBorders>
            <w:noWrap/>
            <w:vAlign w:val="center"/>
            <w:hideMark/>
          </w:tcPr>
          <w:p w14:paraId="237D989D" w14:textId="77777777" w:rsidR="000A79BD" w:rsidRPr="007D20BA" w:rsidRDefault="000A79BD" w:rsidP="007A6F7F">
            <w:pPr>
              <w:spacing w:after="120" w:line="360" w:lineRule="auto"/>
              <w:rPr>
                <w:sz w:val="18"/>
                <w:szCs w:val="18"/>
              </w:rPr>
            </w:pPr>
            <w:r w:rsidRPr="007D20BA">
              <w:rPr>
                <w:sz w:val="18"/>
                <w:szCs w:val="18"/>
              </w:rPr>
              <w:t>84.114</w:t>
            </w:r>
          </w:p>
        </w:tc>
        <w:tc>
          <w:tcPr>
            <w:tcW w:w="1211" w:type="dxa"/>
            <w:gridSpan w:val="2"/>
            <w:tcBorders>
              <w:top w:val="single" w:sz="4" w:space="0" w:color="auto"/>
              <w:left w:val="nil"/>
              <w:bottom w:val="nil"/>
              <w:right w:val="nil"/>
            </w:tcBorders>
            <w:noWrap/>
            <w:vAlign w:val="center"/>
            <w:hideMark/>
          </w:tcPr>
          <w:p w14:paraId="57917390" w14:textId="77777777" w:rsidR="000A79BD" w:rsidRPr="007D20BA" w:rsidRDefault="000A79BD" w:rsidP="007A6F7F">
            <w:pPr>
              <w:spacing w:after="120" w:line="360" w:lineRule="auto"/>
              <w:rPr>
                <w:sz w:val="18"/>
                <w:szCs w:val="18"/>
              </w:rPr>
            </w:pPr>
            <w:r w:rsidRPr="007D20BA">
              <w:rPr>
                <w:sz w:val="18"/>
                <w:szCs w:val="18"/>
              </w:rPr>
              <w:t>18136</w:t>
            </w:r>
          </w:p>
        </w:tc>
        <w:tc>
          <w:tcPr>
            <w:tcW w:w="1212" w:type="dxa"/>
            <w:tcBorders>
              <w:top w:val="single" w:sz="4" w:space="0" w:color="auto"/>
              <w:left w:val="nil"/>
              <w:bottom w:val="nil"/>
              <w:right w:val="nil"/>
            </w:tcBorders>
            <w:noWrap/>
            <w:vAlign w:val="center"/>
            <w:hideMark/>
          </w:tcPr>
          <w:p w14:paraId="020B3288" w14:textId="77777777" w:rsidR="000A79BD" w:rsidRPr="007D20BA" w:rsidRDefault="000A79BD" w:rsidP="007A6F7F">
            <w:pPr>
              <w:spacing w:after="120" w:line="360" w:lineRule="auto"/>
              <w:rPr>
                <w:sz w:val="18"/>
                <w:szCs w:val="18"/>
              </w:rPr>
            </w:pPr>
            <w:r w:rsidRPr="007D20BA">
              <w:rPr>
                <w:sz w:val="18"/>
                <w:szCs w:val="18"/>
              </w:rPr>
              <w:t>18740</w:t>
            </w:r>
          </w:p>
        </w:tc>
        <w:tc>
          <w:tcPr>
            <w:tcW w:w="1214" w:type="dxa"/>
            <w:gridSpan w:val="2"/>
            <w:tcBorders>
              <w:top w:val="single" w:sz="4" w:space="0" w:color="auto"/>
              <w:left w:val="nil"/>
              <w:bottom w:val="nil"/>
              <w:right w:val="nil"/>
            </w:tcBorders>
            <w:noWrap/>
            <w:vAlign w:val="center"/>
            <w:hideMark/>
          </w:tcPr>
          <w:p w14:paraId="029E4F5F" w14:textId="77777777" w:rsidR="000A79BD" w:rsidRPr="007D20BA" w:rsidRDefault="000A79BD" w:rsidP="007A6F7F">
            <w:pPr>
              <w:spacing w:after="120" w:line="360" w:lineRule="auto"/>
              <w:rPr>
                <w:sz w:val="18"/>
                <w:szCs w:val="18"/>
              </w:rPr>
            </w:pPr>
            <w:r w:rsidRPr="007D20BA">
              <w:rPr>
                <w:sz w:val="18"/>
                <w:szCs w:val="18"/>
              </w:rPr>
              <w:t>18576.5</w:t>
            </w:r>
          </w:p>
        </w:tc>
      </w:tr>
      <w:tr w:rsidR="000A79BD" w:rsidRPr="007D20BA" w14:paraId="33BDCE1E" w14:textId="77777777" w:rsidTr="007D20BA">
        <w:trPr>
          <w:trHeight w:val="197"/>
        </w:trPr>
        <w:tc>
          <w:tcPr>
            <w:tcW w:w="2423" w:type="dxa"/>
            <w:tcBorders>
              <w:top w:val="nil"/>
              <w:left w:val="nil"/>
              <w:bottom w:val="nil"/>
              <w:right w:val="nil"/>
            </w:tcBorders>
            <w:noWrap/>
            <w:vAlign w:val="center"/>
            <w:hideMark/>
          </w:tcPr>
          <w:p w14:paraId="51A1DD43" w14:textId="77777777" w:rsidR="000A79BD" w:rsidRPr="007D20BA" w:rsidRDefault="000A79BD" w:rsidP="007A6F7F">
            <w:pPr>
              <w:spacing w:after="120" w:line="360" w:lineRule="auto"/>
              <w:rPr>
                <w:sz w:val="18"/>
                <w:szCs w:val="18"/>
              </w:rPr>
            </w:pPr>
            <w:r w:rsidRPr="007D20BA">
              <w:rPr>
                <w:sz w:val="18"/>
                <w:szCs w:val="18"/>
              </w:rPr>
              <w:t>Range (m)</w:t>
            </w:r>
          </w:p>
        </w:tc>
        <w:tc>
          <w:tcPr>
            <w:tcW w:w="1211" w:type="dxa"/>
            <w:tcBorders>
              <w:top w:val="nil"/>
              <w:left w:val="nil"/>
              <w:bottom w:val="nil"/>
              <w:right w:val="nil"/>
            </w:tcBorders>
            <w:noWrap/>
            <w:vAlign w:val="center"/>
            <w:hideMark/>
          </w:tcPr>
          <w:p w14:paraId="49B23CEF" w14:textId="77777777" w:rsidR="000A79BD" w:rsidRPr="007D20BA" w:rsidRDefault="000A79BD" w:rsidP="007A6F7F">
            <w:pPr>
              <w:spacing w:after="120" w:line="360" w:lineRule="auto"/>
              <w:rPr>
                <w:sz w:val="18"/>
                <w:szCs w:val="18"/>
              </w:rPr>
            </w:pPr>
            <w:r w:rsidRPr="007D20BA">
              <w:rPr>
                <w:sz w:val="18"/>
                <w:szCs w:val="18"/>
              </w:rPr>
              <w:t>5 - 250</w:t>
            </w:r>
          </w:p>
        </w:tc>
        <w:tc>
          <w:tcPr>
            <w:tcW w:w="1212" w:type="dxa"/>
            <w:gridSpan w:val="2"/>
            <w:tcBorders>
              <w:top w:val="nil"/>
              <w:left w:val="nil"/>
              <w:bottom w:val="nil"/>
              <w:right w:val="nil"/>
            </w:tcBorders>
            <w:noWrap/>
            <w:vAlign w:val="center"/>
            <w:hideMark/>
          </w:tcPr>
          <w:p w14:paraId="55D86C2C" w14:textId="77777777" w:rsidR="000A79BD" w:rsidRPr="007D20BA" w:rsidRDefault="000A79BD" w:rsidP="007A6F7F">
            <w:pPr>
              <w:spacing w:after="120" w:line="360" w:lineRule="auto"/>
              <w:rPr>
                <w:sz w:val="18"/>
                <w:szCs w:val="18"/>
              </w:rPr>
            </w:pPr>
            <w:r w:rsidRPr="007D20BA">
              <w:rPr>
                <w:sz w:val="18"/>
                <w:szCs w:val="18"/>
              </w:rPr>
              <w:t>1E+07</w:t>
            </w:r>
          </w:p>
        </w:tc>
        <w:tc>
          <w:tcPr>
            <w:tcW w:w="1211" w:type="dxa"/>
            <w:gridSpan w:val="2"/>
            <w:tcBorders>
              <w:top w:val="nil"/>
              <w:left w:val="nil"/>
              <w:bottom w:val="nil"/>
              <w:right w:val="nil"/>
            </w:tcBorders>
            <w:noWrap/>
            <w:vAlign w:val="center"/>
            <w:hideMark/>
          </w:tcPr>
          <w:p w14:paraId="6ABABB88" w14:textId="77777777" w:rsidR="000A79BD" w:rsidRPr="007D20BA" w:rsidRDefault="000A79BD" w:rsidP="007A6F7F">
            <w:pPr>
              <w:spacing w:after="120" w:line="360" w:lineRule="auto"/>
              <w:rPr>
                <w:sz w:val="18"/>
                <w:szCs w:val="18"/>
              </w:rPr>
            </w:pPr>
            <w:r w:rsidRPr="007D20BA">
              <w:rPr>
                <w:sz w:val="18"/>
                <w:szCs w:val="18"/>
              </w:rPr>
              <w:t>18.885</w:t>
            </w:r>
          </w:p>
        </w:tc>
        <w:tc>
          <w:tcPr>
            <w:tcW w:w="1212" w:type="dxa"/>
            <w:gridSpan w:val="2"/>
            <w:tcBorders>
              <w:top w:val="nil"/>
              <w:left w:val="nil"/>
              <w:bottom w:val="nil"/>
              <w:right w:val="nil"/>
            </w:tcBorders>
            <w:noWrap/>
            <w:vAlign w:val="center"/>
            <w:hideMark/>
          </w:tcPr>
          <w:p w14:paraId="18B951A9" w14:textId="77777777" w:rsidR="000A79BD" w:rsidRPr="007D20BA" w:rsidRDefault="000A79BD" w:rsidP="007A6F7F">
            <w:pPr>
              <w:spacing w:after="120" w:line="360" w:lineRule="auto"/>
              <w:rPr>
                <w:sz w:val="18"/>
                <w:szCs w:val="18"/>
              </w:rPr>
            </w:pPr>
            <w:r w:rsidRPr="007D20BA">
              <w:rPr>
                <w:sz w:val="18"/>
                <w:szCs w:val="18"/>
              </w:rPr>
              <w:t>9.76</w:t>
            </w:r>
          </w:p>
        </w:tc>
        <w:tc>
          <w:tcPr>
            <w:tcW w:w="1211" w:type="dxa"/>
            <w:gridSpan w:val="2"/>
            <w:tcBorders>
              <w:top w:val="nil"/>
              <w:left w:val="nil"/>
              <w:bottom w:val="nil"/>
              <w:right w:val="nil"/>
            </w:tcBorders>
            <w:noWrap/>
            <w:vAlign w:val="center"/>
            <w:hideMark/>
          </w:tcPr>
          <w:p w14:paraId="4815CDD4" w14:textId="77777777" w:rsidR="000A79BD" w:rsidRPr="007D20BA" w:rsidRDefault="000A79BD" w:rsidP="007A6F7F">
            <w:pPr>
              <w:spacing w:after="120" w:line="360" w:lineRule="auto"/>
              <w:rPr>
                <w:sz w:val="18"/>
                <w:szCs w:val="18"/>
              </w:rPr>
            </w:pPr>
            <w:r w:rsidRPr="007D20BA">
              <w:rPr>
                <w:sz w:val="18"/>
                <w:szCs w:val="18"/>
              </w:rPr>
              <w:t>4.5</w:t>
            </w:r>
          </w:p>
        </w:tc>
        <w:tc>
          <w:tcPr>
            <w:tcW w:w="1212" w:type="dxa"/>
            <w:tcBorders>
              <w:top w:val="nil"/>
              <w:left w:val="nil"/>
              <w:bottom w:val="nil"/>
              <w:right w:val="nil"/>
            </w:tcBorders>
            <w:noWrap/>
            <w:vAlign w:val="center"/>
            <w:hideMark/>
          </w:tcPr>
          <w:p w14:paraId="0786117D" w14:textId="77777777" w:rsidR="000A79BD" w:rsidRPr="007D20BA" w:rsidRDefault="000A79BD" w:rsidP="007A6F7F">
            <w:pPr>
              <w:spacing w:after="120" w:line="360" w:lineRule="auto"/>
              <w:rPr>
                <w:sz w:val="18"/>
                <w:szCs w:val="18"/>
              </w:rPr>
            </w:pPr>
            <w:r w:rsidRPr="007D20BA">
              <w:rPr>
                <w:sz w:val="18"/>
                <w:szCs w:val="18"/>
              </w:rPr>
              <w:t>268.094</w:t>
            </w:r>
          </w:p>
        </w:tc>
        <w:tc>
          <w:tcPr>
            <w:tcW w:w="1214" w:type="dxa"/>
            <w:gridSpan w:val="2"/>
            <w:tcBorders>
              <w:top w:val="nil"/>
              <w:left w:val="nil"/>
              <w:bottom w:val="nil"/>
              <w:right w:val="nil"/>
            </w:tcBorders>
            <w:noWrap/>
            <w:vAlign w:val="center"/>
            <w:hideMark/>
          </w:tcPr>
          <w:p w14:paraId="3D59A939" w14:textId="77777777" w:rsidR="000A79BD" w:rsidRPr="007D20BA" w:rsidRDefault="000A79BD" w:rsidP="007A6F7F">
            <w:pPr>
              <w:spacing w:after="120" w:line="360" w:lineRule="auto"/>
              <w:rPr>
                <w:sz w:val="18"/>
                <w:szCs w:val="18"/>
              </w:rPr>
            </w:pPr>
            <w:r w:rsidRPr="007D20BA">
              <w:rPr>
                <w:sz w:val="18"/>
                <w:szCs w:val="18"/>
              </w:rPr>
              <w:t>17.211</w:t>
            </w:r>
          </w:p>
        </w:tc>
      </w:tr>
      <w:tr w:rsidR="000A79BD" w:rsidRPr="007D20BA" w14:paraId="3ECE8908" w14:textId="77777777" w:rsidTr="007D20BA">
        <w:trPr>
          <w:trHeight w:val="197"/>
        </w:trPr>
        <w:tc>
          <w:tcPr>
            <w:tcW w:w="2423" w:type="dxa"/>
            <w:tcBorders>
              <w:top w:val="nil"/>
              <w:left w:val="nil"/>
              <w:bottom w:val="nil"/>
              <w:right w:val="nil"/>
            </w:tcBorders>
            <w:noWrap/>
            <w:vAlign w:val="center"/>
            <w:hideMark/>
          </w:tcPr>
          <w:p w14:paraId="139929A5" w14:textId="32418EE8" w:rsidR="000A79BD" w:rsidRPr="007D20BA" w:rsidRDefault="000A79BD" w:rsidP="007A6F7F">
            <w:pPr>
              <w:spacing w:after="120" w:line="360" w:lineRule="auto"/>
              <w:rPr>
                <w:sz w:val="18"/>
                <w:szCs w:val="18"/>
              </w:rPr>
            </w:pPr>
            <w:r w:rsidRPr="007D20BA">
              <w:rPr>
                <w:sz w:val="18"/>
                <w:szCs w:val="18"/>
              </w:rPr>
              <w:t>Horizonta</w:t>
            </w:r>
            <w:r w:rsidR="00DE5C82" w:rsidRPr="007D20BA">
              <w:rPr>
                <w:sz w:val="18"/>
                <w:szCs w:val="18"/>
              </w:rPr>
              <w:t>l</w:t>
            </w:r>
            <w:r w:rsidRPr="007D20BA">
              <w:rPr>
                <w:sz w:val="18"/>
                <w:szCs w:val="18"/>
              </w:rPr>
              <w:t xml:space="preserve"> FOV</w:t>
            </w:r>
          </w:p>
        </w:tc>
        <w:tc>
          <w:tcPr>
            <w:tcW w:w="1211" w:type="dxa"/>
            <w:tcBorders>
              <w:top w:val="nil"/>
              <w:left w:val="nil"/>
              <w:bottom w:val="nil"/>
              <w:right w:val="nil"/>
            </w:tcBorders>
            <w:noWrap/>
            <w:vAlign w:val="center"/>
            <w:hideMark/>
          </w:tcPr>
          <w:p w14:paraId="75DF6320" w14:textId="77777777" w:rsidR="000A79BD" w:rsidRPr="007D20BA" w:rsidRDefault="000A79BD" w:rsidP="007A6F7F">
            <w:pPr>
              <w:spacing w:after="120" w:line="360" w:lineRule="auto"/>
              <w:rPr>
                <w:sz w:val="18"/>
                <w:szCs w:val="18"/>
              </w:rPr>
            </w:pPr>
            <w:r w:rsidRPr="007D20BA">
              <w:rPr>
                <w:sz w:val="18"/>
                <w:szCs w:val="18"/>
              </w:rPr>
              <w:t>&lt;= 70</w:t>
            </w:r>
          </w:p>
        </w:tc>
        <w:tc>
          <w:tcPr>
            <w:tcW w:w="1212" w:type="dxa"/>
            <w:gridSpan w:val="2"/>
            <w:tcBorders>
              <w:top w:val="nil"/>
              <w:left w:val="nil"/>
              <w:bottom w:val="nil"/>
              <w:right w:val="nil"/>
            </w:tcBorders>
            <w:noWrap/>
            <w:vAlign w:val="center"/>
            <w:hideMark/>
          </w:tcPr>
          <w:p w14:paraId="15EAA7B5" w14:textId="77777777" w:rsidR="000A79BD" w:rsidRPr="007D20BA" w:rsidRDefault="000A79BD" w:rsidP="007A6F7F">
            <w:pPr>
              <w:spacing w:after="120" w:line="360" w:lineRule="auto"/>
              <w:rPr>
                <w:sz w:val="18"/>
                <w:szCs w:val="18"/>
              </w:rPr>
            </w:pPr>
            <w:r w:rsidRPr="007D20BA">
              <w:rPr>
                <w:sz w:val="18"/>
                <w:szCs w:val="18"/>
              </w:rPr>
              <w:t>718</w:t>
            </w:r>
          </w:p>
        </w:tc>
        <w:tc>
          <w:tcPr>
            <w:tcW w:w="1211" w:type="dxa"/>
            <w:gridSpan w:val="2"/>
            <w:tcBorders>
              <w:top w:val="nil"/>
              <w:left w:val="nil"/>
              <w:bottom w:val="nil"/>
              <w:right w:val="nil"/>
            </w:tcBorders>
            <w:shd w:val="clear" w:color="auto" w:fill="FAE2D5" w:themeFill="accent2" w:themeFillTint="33"/>
            <w:noWrap/>
            <w:vAlign w:val="center"/>
            <w:hideMark/>
          </w:tcPr>
          <w:p w14:paraId="66307F94" w14:textId="77777777" w:rsidR="000A79BD" w:rsidRPr="007D20BA" w:rsidRDefault="000A79BD" w:rsidP="007A6F7F">
            <w:pPr>
              <w:spacing w:after="120" w:line="360" w:lineRule="auto"/>
              <w:rPr>
                <w:sz w:val="18"/>
                <w:szCs w:val="18"/>
              </w:rPr>
            </w:pPr>
            <w:r w:rsidRPr="007D20BA">
              <w:rPr>
                <w:sz w:val="18"/>
                <w:szCs w:val="18"/>
              </w:rPr>
              <w:t>73.469</w:t>
            </w:r>
          </w:p>
        </w:tc>
        <w:tc>
          <w:tcPr>
            <w:tcW w:w="1212" w:type="dxa"/>
            <w:gridSpan w:val="2"/>
            <w:tcBorders>
              <w:top w:val="nil"/>
              <w:left w:val="nil"/>
              <w:bottom w:val="nil"/>
              <w:right w:val="nil"/>
            </w:tcBorders>
            <w:noWrap/>
            <w:vAlign w:val="center"/>
            <w:hideMark/>
          </w:tcPr>
          <w:p w14:paraId="6D9B2CC6" w14:textId="77777777" w:rsidR="000A79BD" w:rsidRPr="007D20BA" w:rsidRDefault="000A79BD" w:rsidP="007A6F7F">
            <w:pPr>
              <w:spacing w:after="120" w:line="360" w:lineRule="auto"/>
              <w:rPr>
                <w:sz w:val="18"/>
                <w:szCs w:val="18"/>
              </w:rPr>
            </w:pPr>
            <w:r w:rsidRPr="007D20BA">
              <w:rPr>
                <w:sz w:val="18"/>
                <w:szCs w:val="18"/>
              </w:rPr>
              <w:t>0.02</w:t>
            </w:r>
          </w:p>
        </w:tc>
        <w:tc>
          <w:tcPr>
            <w:tcW w:w="1211" w:type="dxa"/>
            <w:gridSpan w:val="2"/>
            <w:tcBorders>
              <w:top w:val="nil"/>
              <w:left w:val="nil"/>
              <w:bottom w:val="nil"/>
              <w:right w:val="nil"/>
            </w:tcBorders>
            <w:noWrap/>
            <w:vAlign w:val="center"/>
            <w:hideMark/>
          </w:tcPr>
          <w:p w14:paraId="41BC6E7A" w14:textId="77777777" w:rsidR="000A79BD" w:rsidRPr="007D20BA" w:rsidRDefault="000A79BD" w:rsidP="007A6F7F">
            <w:pPr>
              <w:spacing w:after="120" w:line="360" w:lineRule="auto"/>
              <w:rPr>
                <w:sz w:val="18"/>
                <w:szCs w:val="18"/>
              </w:rPr>
            </w:pPr>
            <w:r w:rsidRPr="007D20BA">
              <w:rPr>
                <w:sz w:val="18"/>
                <w:szCs w:val="18"/>
              </w:rPr>
              <w:t>73.422</w:t>
            </w:r>
          </w:p>
        </w:tc>
        <w:tc>
          <w:tcPr>
            <w:tcW w:w="1212" w:type="dxa"/>
            <w:tcBorders>
              <w:top w:val="nil"/>
              <w:left w:val="nil"/>
              <w:bottom w:val="nil"/>
              <w:right w:val="nil"/>
            </w:tcBorders>
            <w:noWrap/>
            <w:vAlign w:val="center"/>
            <w:hideMark/>
          </w:tcPr>
          <w:p w14:paraId="74E71E73" w14:textId="77777777" w:rsidR="000A79BD" w:rsidRPr="007D20BA" w:rsidRDefault="000A79BD" w:rsidP="007A6F7F">
            <w:pPr>
              <w:spacing w:after="120" w:line="360" w:lineRule="auto"/>
              <w:rPr>
                <w:sz w:val="18"/>
                <w:szCs w:val="18"/>
              </w:rPr>
            </w:pPr>
            <w:r w:rsidRPr="007D20BA">
              <w:rPr>
                <w:sz w:val="18"/>
                <w:szCs w:val="18"/>
              </w:rPr>
              <w:t>73.582</w:t>
            </w:r>
          </w:p>
        </w:tc>
        <w:tc>
          <w:tcPr>
            <w:tcW w:w="1214" w:type="dxa"/>
            <w:gridSpan w:val="2"/>
            <w:tcBorders>
              <w:top w:val="nil"/>
              <w:left w:val="nil"/>
              <w:bottom w:val="nil"/>
              <w:right w:val="nil"/>
            </w:tcBorders>
            <w:noWrap/>
            <w:vAlign w:val="center"/>
            <w:hideMark/>
          </w:tcPr>
          <w:p w14:paraId="618823B4" w14:textId="77777777" w:rsidR="000A79BD" w:rsidRPr="007D20BA" w:rsidRDefault="000A79BD" w:rsidP="007A6F7F">
            <w:pPr>
              <w:spacing w:after="120" w:line="360" w:lineRule="auto"/>
              <w:rPr>
                <w:sz w:val="18"/>
                <w:szCs w:val="18"/>
              </w:rPr>
            </w:pPr>
            <w:r w:rsidRPr="007D20BA">
              <w:rPr>
                <w:sz w:val="18"/>
                <w:szCs w:val="18"/>
              </w:rPr>
              <w:t>73.461</w:t>
            </w:r>
          </w:p>
        </w:tc>
      </w:tr>
      <w:tr w:rsidR="000A79BD" w:rsidRPr="007D20BA" w14:paraId="79626DEF" w14:textId="77777777" w:rsidTr="007D20BA">
        <w:trPr>
          <w:trHeight w:val="197"/>
        </w:trPr>
        <w:tc>
          <w:tcPr>
            <w:tcW w:w="2423" w:type="dxa"/>
            <w:tcBorders>
              <w:top w:val="nil"/>
              <w:left w:val="nil"/>
              <w:bottom w:val="nil"/>
              <w:right w:val="nil"/>
            </w:tcBorders>
            <w:noWrap/>
            <w:vAlign w:val="center"/>
            <w:hideMark/>
          </w:tcPr>
          <w:p w14:paraId="146BCD2D" w14:textId="0B7B4FEF" w:rsidR="000A79BD" w:rsidRPr="007D20BA" w:rsidRDefault="000A79BD" w:rsidP="007A6F7F">
            <w:pPr>
              <w:spacing w:after="120" w:line="360" w:lineRule="auto"/>
              <w:rPr>
                <w:sz w:val="18"/>
                <w:szCs w:val="18"/>
              </w:rPr>
            </w:pPr>
            <w:r w:rsidRPr="007D20BA">
              <w:rPr>
                <w:sz w:val="18"/>
                <w:szCs w:val="18"/>
              </w:rPr>
              <w:t>Vertical FOV</w:t>
            </w:r>
          </w:p>
        </w:tc>
        <w:tc>
          <w:tcPr>
            <w:tcW w:w="1211" w:type="dxa"/>
            <w:tcBorders>
              <w:top w:val="nil"/>
              <w:left w:val="nil"/>
              <w:bottom w:val="nil"/>
              <w:right w:val="nil"/>
            </w:tcBorders>
            <w:noWrap/>
            <w:vAlign w:val="center"/>
            <w:hideMark/>
          </w:tcPr>
          <w:p w14:paraId="06AB05F4" w14:textId="77777777" w:rsidR="000A79BD" w:rsidRPr="007D20BA" w:rsidRDefault="000A79BD" w:rsidP="007A6F7F">
            <w:pPr>
              <w:spacing w:after="120" w:line="360" w:lineRule="auto"/>
              <w:rPr>
                <w:sz w:val="18"/>
                <w:szCs w:val="18"/>
              </w:rPr>
            </w:pPr>
            <w:r w:rsidRPr="007D20BA">
              <w:rPr>
                <w:sz w:val="18"/>
                <w:szCs w:val="18"/>
              </w:rPr>
              <w:t>&lt;= 30</w:t>
            </w:r>
          </w:p>
        </w:tc>
        <w:tc>
          <w:tcPr>
            <w:tcW w:w="1212" w:type="dxa"/>
            <w:gridSpan w:val="2"/>
            <w:tcBorders>
              <w:top w:val="nil"/>
              <w:left w:val="nil"/>
              <w:bottom w:val="nil"/>
              <w:right w:val="nil"/>
            </w:tcBorders>
            <w:noWrap/>
            <w:vAlign w:val="center"/>
            <w:hideMark/>
          </w:tcPr>
          <w:p w14:paraId="6A100382" w14:textId="77777777" w:rsidR="000A79BD" w:rsidRPr="007D20BA" w:rsidRDefault="000A79BD" w:rsidP="007A6F7F">
            <w:pPr>
              <w:spacing w:after="120" w:line="360" w:lineRule="auto"/>
              <w:rPr>
                <w:sz w:val="18"/>
                <w:szCs w:val="18"/>
              </w:rPr>
            </w:pPr>
            <w:r w:rsidRPr="007D20BA">
              <w:rPr>
                <w:sz w:val="18"/>
                <w:szCs w:val="18"/>
              </w:rPr>
              <w:t>718</w:t>
            </w:r>
          </w:p>
        </w:tc>
        <w:tc>
          <w:tcPr>
            <w:tcW w:w="1211" w:type="dxa"/>
            <w:gridSpan w:val="2"/>
            <w:tcBorders>
              <w:top w:val="nil"/>
              <w:left w:val="nil"/>
              <w:bottom w:val="nil"/>
              <w:right w:val="nil"/>
            </w:tcBorders>
            <w:noWrap/>
            <w:vAlign w:val="center"/>
            <w:hideMark/>
          </w:tcPr>
          <w:p w14:paraId="03636FF7" w14:textId="77777777" w:rsidR="000A79BD" w:rsidRPr="007D20BA" w:rsidRDefault="000A79BD" w:rsidP="007A6F7F">
            <w:pPr>
              <w:spacing w:after="120" w:line="360" w:lineRule="auto"/>
              <w:rPr>
                <w:sz w:val="18"/>
                <w:szCs w:val="18"/>
              </w:rPr>
            </w:pPr>
            <w:r w:rsidRPr="007D20BA">
              <w:rPr>
                <w:sz w:val="18"/>
                <w:szCs w:val="18"/>
              </w:rPr>
              <w:t>29.672</w:t>
            </w:r>
          </w:p>
        </w:tc>
        <w:tc>
          <w:tcPr>
            <w:tcW w:w="1212" w:type="dxa"/>
            <w:gridSpan w:val="2"/>
            <w:tcBorders>
              <w:top w:val="nil"/>
              <w:left w:val="nil"/>
              <w:bottom w:val="nil"/>
              <w:right w:val="nil"/>
            </w:tcBorders>
            <w:noWrap/>
            <w:vAlign w:val="center"/>
            <w:hideMark/>
          </w:tcPr>
          <w:p w14:paraId="18CB1320" w14:textId="77777777" w:rsidR="000A79BD" w:rsidRPr="007D20BA" w:rsidRDefault="000A79BD" w:rsidP="007A6F7F">
            <w:pPr>
              <w:spacing w:after="120" w:line="360" w:lineRule="auto"/>
              <w:rPr>
                <w:sz w:val="18"/>
                <w:szCs w:val="18"/>
              </w:rPr>
            </w:pPr>
            <w:r w:rsidRPr="007D20BA">
              <w:rPr>
                <w:sz w:val="18"/>
                <w:szCs w:val="18"/>
              </w:rPr>
              <w:t>0.034</w:t>
            </w:r>
          </w:p>
        </w:tc>
        <w:tc>
          <w:tcPr>
            <w:tcW w:w="1211" w:type="dxa"/>
            <w:gridSpan w:val="2"/>
            <w:tcBorders>
              <w:top w:val="nil"/>
              <w:left w:val="nil"/>
              <w:bottom w:val="nil"/>
              <w:right w:val="nil"/>
            </w:tcBorders>
            <w:noWrap/>
            <w:vAlign w:val="center"/>
            <w:hideMark/>
          </w:tcPr>
          <w:p w14:paraId="1D0EEA7A" w14:textId="77777777" w:rsidR="000A79BD" w:rsidRPr="007D20BA" w:rsidRDefault="000A79BD" w:rsidP="007A6F7F">
            <w:pPr>
              <w:spacing w:after="120" w:line="360" w:lineRule="auto"/>
              <w:rPr>
                <w:sz w:val="18"/>
                <w:szCs w:val="18"/>
              </w:rPr>
            </w:pPr>
            <w:r w:rsidRPr="007D20BA">
              <w:rPr>
                <w:sz w:val="18"/>
                <w:szCs w:val="18"/>
              </w:rPr>
              <w:t>29.628</w:t>
            </w:r>
          </w:p>
        </w:tc>
        <w:tc>
          <w:tcPr>
            <w:tcW w:w="1212" w:type="dxa"/>
            <w:tcBorders>
              <w:top w:val="nil"/>
              <w:left w:val="nil"/>
              <w:bottom w:val="nil"/>
              <w:right w:val="nil"/>
            </w:tcBorders>
            <w:noWrap/>
            <w:vAlign w:val="center"/>
            <w:hideMark/>
          </w:tcPr>
          <w:p w14:paraId="60461EC3" w14:textId="77777777" w:rsidR="000A79BD" w:rsidRPr="007D20BA" w:rsidRDefault="000A79BD" w:rsidP="007A6F7F">
            <w:pPr>
              <w:spacing w:after="120" w:line="360" w:lineRule="auto"/>
              <w:rPr>
                <w:sz w:val="18"/>
                <w:szCs w:val="18"/>
              </w:rPr>
            </w:pPr>
            <w:r w:rsidRPr="007D20BA">
              <w:rPr>
                <w:sz w:val="18"/>
                <w:szCs w:val="18"/>
              </w:rPr>
              <w:t>29.751</w:t>
            </w:r>
          </w:p>
        </w:tc>
        <w:tc>
          <w:tcPr>
            <w:tcW w:w="1214" w:type="dxa"/>
            <w:gridSpan w:val="2"/>
            <w:tcBorders>
              <w:top w:val="nil"/>
              <w:left w:val="nil"/>
              <w:bottom w:val="nil"/>
              <w:right w:val="nil"/>
            </w:tcBorders>
            <w:noWrap/>
            <w:vAlign w:val="center"/>
            <w:hideMark/>
          </w:tcPr>
          <w:p w14:paraId="7D1713E0" w14:textId="77777777" w:rsidR="000A79BD" w:rsidRPr="007D20BA" w:rsidRDefault="000A79BD" w:rsidP="007A6F7F">
            <w:pPr>
              <w:spacing w:after="120" w:line="360" w:lineRule="auto"/>
              <w:rPr>
                <w:sz w:val="18"/>
                <w:szCs w:val="18"/>
              </w:rPr>
            </w:pPr>
            <w:r w:rsidRPr="007D20BA">
              <w:rPr>
                <w:sz w:val="18"/>
                <w:szCs w:val="18"/>
              </w:rPr>
              <w:t>29.658</w:t>
            </w:r>
          </w:p>
        </w:tc>
      </w:tr>
      <w:tr w:rsidR="000A79BD" w:rsidRPr="007D20BA" w14:paraId="0364DF39" w14:textId="77777777" w:rsidTr="007D20BA">
        <w:trPr>
          <w:trHeight w:val="197"/>
        </w:trPr>
        <w:tc>
          <w:tcPr>
            <w:tcW w:w="2423" w:type="dxa"/>
            <w:tcBorders>
              <w:top w:val="nil"/>
              <w:left w:val="nil"/>
              <w:bottom w:val="nil"/>
              <w:right w:val="nil"/>
            </w:tcBorders>
            <w:noWrap/>
            <w:vAlign w:val="center"/>
            <w:hideMark/>
          </w:tcPr>
          <w:p w14:paraId="502069E0" w14:textId="77777777" w:rsidR="000A79BD" w:rsidRPr="007D20BA" w:rsidRDefault="000A79BD" w:rsidP="007A6F7F">
            <w:pPr>
              <w:spacing w:after="120" w:line="360" w:lineRule="auto"/>
              <w:rPr>
                <w:sz w:val="18"/>
                <w:szCs w:val="18"/>
              </w:rPr>
            </w:pPr>
            <w:r w:rsidRPr="007D20BA">
              <w:rPr>
                <w:sz w:val="18"/>
                <w:szCs w:val="18"/>
              </w:rPr>
              <w:t>Update rate (Hz)</w:t>
            </w:r>
          </w:p>
        </w:tc>
        <w:tc>
          <w:tcPr>
            <w:tcW w:w="1211" w:type="dxa"/>
            <w:tcBorders>
              <w:top w:val="nil"/>
              <w:left w:val="nil"/>
              <w:bottom w:val="nil"/>
              <w:right w:val="nil"/>
            </w:tcBorders>
            <w:noWrap/>
            <w:vAlign w:val="center"/>
            <w:hideMark/>
          </w:tcPr>
          <w:p w14:paraId="068AA08D" w14:textId="77777777" w:rsidR="000A79BD" w:rsidRPr="007D20BA" w:rsidRDefault="000A79BD" w:rsidP="007A6F7F">
            <w:pPr>
              <w:spacing w:after="120" w:line="360" w:lineRule="auto"/>
              <w:rPr>
                <w:sz w:val="18"/>
                <w:szCs w:val="18"/>
              </w:rPr>
            </w:pPr>
            <w:r w:rsidRPr="007D20BA">
              <w:rPr>
                <w:sz w:val="18"/>
                <w:szCs w:val="18"/>
              </w:rPr>
              <w:t>1 - 30</w:t>
            </w:r>
          </w:p>
        </w:tc>
        <w:tc>
          <w:tcPr>
            <w:tcW w:w="1212" w:type="dxa"/>
            <w:gridSpan w:val="2"/>
            <w:tcBorders>
              <w:top w:val="nil"/>
              <w:left w:val="nil"/>
              <w:bottom w:val="nil"/>
              <w:right w:val="nil"/>
            </w:tcBorders>
            <w:noWrap/>
            <w:vAlign w:val="center"/>
            <w:hideMark/>
          </w:tcPr>
          <w:p w14:paraId="0F3E0376" w14:textId="77777777" w:rsidR="000A79BD" w:rsidRPr="007D20BA" w:rsidRDefault="000A79BD" w:rsidP="007A6F7F">
            <w:pPr>
              <w:spacing w:after="120" w:line="360" w:lineRule="auto"/>
              <w:rPr>
                <w:sz w:val="18"/>
                <w:szCs w:val="18"/>
              </w:rPr>
            </w:pPr>
            <w:r w:rsidRPr="007D20BA">
              <w:rPr>
                <w:sz w:val="18"/>
                <w:szCs w:val="18"/>
              </w:rPr>
              <w:t>714</w:t>
            </w:r>
          </w:p>
        </w:tc>
        <w:tc>
          <w:tcPr>
            <w:tcW w:w="1211" w:type="dxa"/>
            <w:gridSpan w:val="2"/>
            <w:tcBorders>
              <w:top w:val="nil"/>
              <w:left w:val="nil"/>
              <w:bottom w:val="nil"/>
              <w:right w:val="nil"/>
            </w:tcBorders>
            <w:noWrap/>
            <w:vAlign w:val="center"/>
            <w:hideMark/>
          </w:tcPr>
          <w:p w14:paraId="59178F39" w14:textId="77777777" w:rsidR="000A79BD" w:rsidRPr="007D20BA" w:rsidRDefault="000A79BD" w:rsidP="007A6F7F">
            <w:pPr>
              <w:spacing w:after="120" w:line="360" w:lineRule="auto"/>
              <w:rPr>
                <w:sz w:val="18"/>
                <w:szCs w:val="18"/>
              </w:rPr>
            </w:pPr>
            <w:r w:rsidRPr="007D20BA">
              <w:rPr>
                <w:sz w:val="18"/>
                <w:szCs w:val="18"/>
              </w:rPr>
              <w:t>2.435</w:t>
            </w:r>
          </w:p>
        </w:tc>
        <w:tc>
          <w:tcPr>
            <w:tcW w:w="1212" w:type="dxa"/>
            <w:gridSpan w:val="2"/>
            <w:tcBorders>
              <w:top w:val="nil"/>
              <w:left w:val="nil"/>
              <w:bottom w:val="nil"/>
              <w:right w:val="nil"/>
            </w:tcBorders>
            <w:noWrap/>
            <w:vAlign w:val="center"/>
            <w:hideMark/>
          </w:tcPr>
          <w:p w14:paraId="77DE50E0" w14:textId="77777777" w:rsidR="000A79BD" w:rsidRPr="007D20BA" w:rsidRDefault="000A79BD" w:rsidP="007A6F7F">
            <w:pPr>
              <w:spacing w:after="120" w:line="360" w:lineRule="auto"/>
              <w:rPr>
                <w:sz w:val="18"/>
                <w:szCs w:val="18"/>
              </w:rPr>
            </w:pPr>
            <w:r w:rsidRPr="007D20BA">
              <w:rPr>
                <w:sz w:val="18"/>
                <w:szCs w:val="18"/>
              </w:rPr>
              <w:t>0</w:t>
            </w:r>
          </w:p>
        </w:tc>
        <w:tc>
          <w:tcPr>
            <w:tcW w:w="1211" w:type="dxa"/>
            <w:gridSpan w:val="2"/>
            <w:tcBorders>
              <w:top w:val="nil"/>
              <w:left w:val="nil"/>
              <w:bottom w:val="nil"/>
              <w:right w:val="nil"/>
            </w:tcBorders>
            <w:noWrap/>
            <w:vAlign w:val="center"/>
            <w:hideMark/>
          </w:tcPr>
          <w:p w14:paraId="5102D59A" w14:textId="77777777" w:rsidR="000A79BD" w:rsidRPr="007D20BA" w:rsidRDefault="000A79BD" w:rsidP="007A6F7F">
            <w:pPr>
              <w:spacing w:after="120" w:line="360" w:lineRule="auto"/>
              <w:rPr>
                <w:sz w:val="18"/>
                <w:szCs w:val="18"/>
              </w:rPr>
            </w:pPr>
            <w:r w:rsidRPr="007D20BA">
              <w:rPr>
                <w:sz w:val="18"/>
                <w:szCs w:val="18"/>
              </w:rPr>
              <w:t>2.435</w:t>
            </w:r>
          </w:p>
        </w:tc>
        <w:tc>
          <w:tcPr>
            <w:tcW w:w="1212" w:type="dxa"/>
            <w:tcBorders>
              <w:top w:val="nil"/>
              <w:left w:val="nil"/>
              <w:bottom w:val="nil"/>
              <w:right w:val="nil"/>
            </w:tcBorders>
            <w:noWrap/>
            <w:vAlign w:val="center"/>
            <w:hideMark/>
          </w:tcPr>
          <w:p w14:paraId="74C94F28" w14:textId="77777777" w:rsidR="000A79BD" w:rsidRPr="007D20BA" w:rsidRDefault="000A79BD" w:rsidP="007A6F7F">
            <w:pPr>
              <w:spacing w:after="120" w:line="360" w:lineRule="auto"/>
              <w:rPr>
                <w:sz w:val="18"/>
                <w:szCs w:val="18"/>
              </w:rPr>
            </w:pPr>
            <w:r w:rsidRPr="007D20BA">
              <w:rPr>
                <w:sz w:val="18"/>
                <w:szCs w:val="18"/>
              </w:rPr>
              <w:t>2.435</w:t>
            </w:r>
          </w:p>
        </w:tc>
        <w:tc>
          <w:tcPr>
            <w:tcW w:w="1214" w:type="dxa"/>
            <w:gridSpan w:val="2"/>
            <w:tcBorders>
              <w:top w:val="nil"/>
              <w:left w:val="nil"/>
              <w:bottom w:val="nil"/>
              <w:right w:val="nil"/>
            </w:tcBorders>
            <w:noWrap/>
            <w:vAlign w:val="center"/>
            <w:hideMark/>
          </w:tcPr>
          <w:p w14:paraId="69EEA60B" w14:textId="77777777" w:rsidR="000A79BD" w:rsidRPr="007D20BA" w:rsidRDefault="000A79BD" w:rsidP="007A6F7F">
            <w:pPr>
              <w:spacing w:after="120" w:line="360" w:lineRule="auto"/>
              <w:rPr>
                <w:sz w:val="18"/>
                <w:szCs w:val="18"/>
              </w:rPr>
            </w:pPr>
            <w:r w:rsidRPr="007D20BA">
              <w:rPr>
                <w:sz w:val="18"/>
                <w:szCs w:val="18"/>
              </w:rPr>
              <w:t>2.435</w:t>
            </w:r>
          </w:p>
        </w:tc>
      </w:tr>
      <w:tr w:rsidR="000A79BD" w:rsidRPr="007D20BA" w14:paraId="27F962E8" w14:textId="77777777" w:rsidTr="007D20BA">
        <w:trPr>
          <w:trHeight w:val="11"/>
        </w:trPr>
        <w:tc>
          <w:tcPr>
            <w:tcW w:w="2423" w:type="dxa"/>
            <w:tcBorders>
              <w:top w:val="nil"/>
              <w:left w:val="nil"/>
              <w:bottom w:val="single" w:sz="4" w:space="0" w:color="auto"/>
              <w:right w:val="nil"/>
            </w:tcBorders>
            <w:noWrap/>
            <w:vAlign w:val="center"/>
            <w:hideMark/>
          </w:tcPr>
          <w:p w14:paraId="4FD43E69" w14:textId="77777777" w:rsidR="000A79BD" w:rsidRPr="007D20BA" w:rsidRDefault="000A79BD" w:rsidP="007A6F7F">
            <w:pPr>
              <w:spacing w:after="120" w:line="360" w:lineRule="auto"/>
              <w:rPr>
                <w:sz w:val="18"/>
                <w:szCs w:val="18"/>
              </w:rPr>
            </w:pPr>
            <w:r w:rsidRPr="007D20BA">
              <w:rPr>
                <w:sz w:val="18"/>
                <w:szCs w:val="18"/>
              </w:rPr>
              <w:t>Frame period (s)</w:t>
            </w:r>
          </w:p>
        </w:tc>
        <w:tc>
          <w:tcPr>
            <w:tcW w:w="1211" w:type="dxa"/>
            <w:tcBorders>
              <w:top w:val="nil"/>
              <w:left w:val="nil"/>
              <w:bottom w:val="single" w:sz="4" w:space="0" w:color="auto"/>
              <w:right w:val="nil"/>
            </w:tcBorders>
            <w:noWrap/>
            <w:vAlign w:val="center"/>
            <w:hideMark/>
          </w:tcPr>
          <w:p w14:paraId="1C6B1E89" w14:textId="77777777" w:rsidR="000A79BD" w:rsidRPr="007D20BA" w:rsidRDefault="000A79BD" w:rsidP="007A6F7F">
            <w:pPr>
              <w:spacing w:after="120" w:line="360" w:lineRule="auto"/>
              <w:rPr>
                <w:sz w:val="18"/>
                <w:szCs w:val="18"/>
              </w:rPr>
            </w:pPr>
            <w:r w:rsidRPr="007D20BA">
              <w:rPr>
                <w:sz w:val="18"/>
                <w:szCs w:val="18"/>
              </w:rPr>
              <w:t>-</w:t>
            </w:r>
          </w:p>
        </w:tc>
        <w:tc>
          <w:tcPr>
            <w:tcW w:w="1212" w:type="dxa"/>
            <w:gridSpan w:val="2"/>
            <w:tcBorders>
              <w:top w:val="nil"/>
              <w:left w:val="nil"/>
              <w:bottom w:val="single" w:sz="4" w:space="0" w:color="auto"/>
              <w:right w:val="nil"/>
            </w:tcBorders>
            <w:noWrap/>
            <w:vAlign w:val="center"/>
            <w:hideMark/>
          </w:tcPr>
          <w:p w14:paraId="547F1FD2" w14:textId="77777777" w:rsidR="000A79BD" w:rsidRPr="007D20BA" w:rsidRDefault="000A79BD" w:rsidP="007A6F7F">
            <w:pPr>
              <w:spacing w:after="120" w:line="360" w:lineRule="auto"/>
              <w:rPr>
                <w:sz w:val="18"/>
                <w:szCs w:val="18"/>
              </w:rPr>
            </w:pPr>
            <w:r w:rsidRPr="007D20BA">
              <w:rPr>
                <w:sz w:val="18"/>
                <w:szCs w:val="18"/>
              </w:rPr>
              <w:t>714</w:t>
            </w:r>
          </w:p>
        </w:tc>
        <w:tc>
          <w:tcPr>
            <w:tcW w:w="1211" w:type="dxa"/>
            <w:gridSpan w:val="2"/>
            <w:tcBorders>
              <w:top w:val="nil"/>
              <w:left w:val="nil"/>
              <w:bottom w:val="single" w:sz="4" w:space="0" w:color="auto"/>
              <w:right w:val="nil"/>
            </w:tcBorders>
            <w:noWrap/>
            <w:vAlign w:val="center"/>
            <w:hideMark/>
          </w:tcPr>
          <w:p w14:paraId="2BF4A204" w14:textId="77777777" w:rsidR="000A79BD" w:rsidRPr="007D20BA" w:rsidRDefault="000A79BD" w:rsidP="007A6F7F">
            <w:pPr>
              <w:spacing w:after="120" w:line="360" w:lineRule="auto"/>
              <w:rPr>
                <w:sz w:val="18"/>
                <w:szCs w:val="18"/>
              </w:rPr>
            </w:pPr>
            <w:r w:rsidRPr="007D20BA">
              <w:rPr>
                <w:sz w:val="18"/>
                <w:szCs w:val="18"/>
              </w:rPr>
              <w:t>0.411</w:t>
            </w:r>
          </w:p>
        </w:tc>
        <w:tc>
          <w:tcPr>
            <w:tcW w:w="1212" w:type="dxa"/>
            <w:gridSpan w:val="2"/>
            <w:tcBorders>
              <w:top w:val="nil"/>
              <w:left w:val="nil"/>
              <w:bottom w:val="single" w:sz="4" w:space="0" w:color="auto"/>
              <w:right w:val="nil"/>
            </w:tcBorders>
            <w:noWrap/>
            <w:vAlign w:val="center"/>
            <w:hideMark/>
          </w:tcPr>
          <w:p w14:paraId="62F84E6A" w14:textId="77777777" w:rsidR="000A79BD" w:rsidRPr="007D20BA" w:rsidRDefault="000A79BD" w:rsidP="007A6F7F">
            <w:pPr>
              <w:spacing w:after="120" w:line="360" w:lineRule="auto"/>
              <w:rPr>
                <w:sz w:val="18"/>
                <w:szCs w:val="18"/>
              </w:rPr>
            </w:pPr>
            <w:r w:rsidRPr="007D20BA">
              <w:rPr>
                <w:sz w:val="18"/>
                <w:szCs w:val="18"/>
              </w:rPr>
              <w:t>0</w:t>
            </w:r>
          </w:p>
        </w:tc>
        <w:tc>
          <w:tcPr>
            <w:tcW w:w="1211" w:type="dxa"/>
            <w:gridSpan w:val="2"/>
            <w:tcBorders>
              <w:top w:val="nil"/>
              <w:left w:val="nil"/>
              <w:bottom w:val="single" w:sz="4" w:space="0" w:color="auto"/>
              <w:right w:val="nil"/>
            </w:tcBorders>
            <w:noWrap/>
            <w:vAlign w:val="center"/>
            <w:hideMark/>
          </w:tcPr>
          <w:p w14:paraId="73EED01E" w14:textId="77777777" w:rsidR="000A79BD" w:rsidRPr="007D20BA" w:rsidRDefault="000A79BD" w:rsidP="007A6F7F">
            <w:pPr>
              <w:spacing w:after="120" w:line="360" w:lineRule="auto"/>
              <w:rPr>
                <w:sz w:val="18"/>
                <w:szCs w:val="18"/>
              </w:rPr>
            </w:pPr>
            <w:r w:rsidRPr="007D20BA">
              <w:rPr>
                <w:sz w:val="18"/>
                <w:szCs w:val="18"/>
              </w:rPr>
              <w:t>0.411</w:t>
            </w:r>
          </w:p>
        </w:tc>
        <w:tc>
          <w:tcPr>
            <w:tcW w:w="1212" w:type="dxa"/>
            <w:tcBorders>
              <w:top w:val="nil"/>
              <w:left w:val="nil"/>
              <w:bottom w:val="single" w:sz="4" w:space="0" w:color="auto"/>
              <w:right w:val="nil"/>
            </w:tcBorders>
            <w:noWrap/>
            <w:vAlign w:val="center"/>
            <w:hideMark/>
          </w:tcPr>
          <w:p w14:paraId="2BB3091C" w14:textId="77777777" w:rsidR="000A79BD" w:rsidRPr="007D20BA" w:rsidRDefault="000A79BD" w:rsidP="007A6F7F">
            <w:pPr>
              <w:spacing w:after="120" w:line="360" w:lineRule="auto"/>
              <w:rPr>
                <w:sz w:val="18"/>
                <w:szCs w:val="18"/>
              </w:rPr>
            </w:pPr>
            <w:r w:rsidRPr="007D20BA">
              <w:rPr>
                <w:sz w:val="18"/>
                <w:szCs w:val="18"/>
              </w:rPr>
              <w:t>0.411</w:t>
            </w:r>
          </w:p>
        </w:tc>
        <w:tc>
          <w:tcPr>
            <w:tcW w:w="1214" w:type="dxa"/>
            <w:gridSpan w:val="2"/>
            <w:tcBorders>
              <w:top w:val="nil"/>
              <w:left w:val="nil"/>
              <w:bottom w:val="single" w:sz="4" w:space="0" w:color="auto"/>
              <w:right w:val="nil"/>
            </w:tcBorders>
            <w:noWrap/>
            <w:vAlign w:val="center"/>
            <w:hideMark/>
          </w:tcPr>
          <w:p w14:paraId="0E71348B" w14:textId="77777777" w:rsidR="000A79BD" w:rsidRPr="007D20BA" w:rsidRDefault="000A79BD" w:rsidP="007A6F7F">
            <w:pPr>
              <w:spacing w:after="120" w:line="360" w:lineRule="auto"/>
              <w:rPr>
                <w:sz w:val="18"/>
                <w:szCs w:val="18"/>
              </w:rPr>
            </w:pPr>
            <w:r w:rsidRPr="007D20BA">
              <w:rPr>
                <w:sz w:val="18"/>
                <w:szCs w:val="18"/>
              </w:rPr>
              <w:t>0.411</w:t>
            </w:r>
          </w:p>
        </w:tc>
      </w:tr>
    </w:tbl>
    <w:p w14:paraId="5AFEE513" w14:textId="77777777" w:rsidR="00BF63D7" w:rsidRPr="00271FAC" w:rsidRDefault="00BF63D7" w:rsidP="00534ABA">
      <w:pPr>
        <w:spacing w:after="120" w:line="360" w:lineRule="auto"/>
        <w:jc w:val="both"/>
      </w:pPr>
    </w:p>
    <w:p w14:paraId="7384C0EF" w14:textId="5AF2317E" w:rsidR="00271FAC" w:rsidRPr="00271FAC" w:rsidRDefault="00271FAC" w:rsidP="00271FAC">
      <w:pPr>
        <w:spacing w:after="120" w:line="360" w:lineRule="auto"/>
        <w:jc w:val="both"/>
        <w:rPr>
          <w:b/>
          <w:bCs/>
        </w:rPr>
      </w:pPr>
      <w:r w:rsidRPr="00271FAC">
        <w:rPr>
          <w:b/>
          <w:bCs/>
        </w:rPr>
        <w:t>3.</w:t>
      </w:r>
      <w:r w:rsidR="00DE5C82">
        <w:rPr>
          <w:b/>
          <w:bCs/>
        </w:rPr>
        <w:t>4</w:t>
      </w:r>
      <w:r w:rsidRPr="00271FAC">
        <w:rPr>
          <w:b/>
          <w:bCs/>
        </w:rPr>
        <w:t xml:space="preserve"> Conclusion on the sensor and the data</w:t>
      </w:r>
    </w:p>
    <w:p w14:paraId="46EA90A7" w14:textId="5D886FF4" w:rsidR="00271FAC" w:rsidRPr="00271FAC" w:rsidRDefault="00271FAC" w:rsidP="00271FAC">
      <w:pPr>
        <w:spacing w:after="120" w:line="360" w:lineRule="auto"/>
        <w:jc w:val="both"/>
      </w:pPr>
      <w:r w:rsidRPr="00271FAC">
        <w:t>The recording is of good quality: complete, consistent, free of missing values and stable in frame size, so it is a sound basis for developing a detection chain. The field of view is 3.5° wider than documented, which is harmless. The scene is short-range, which justifies the 50 m range gate of the pipeline. And the update rate of 2.435 Hz, although within specification, is both too low for driving, which later turns out to be the single most consequential property of this data set</w:t>
      </w:r>
      <w:r w:rsidR="007D20BA">
        <w:t>.</w:t>
      </w:r>
    </w:p>
    <w:p w14:paraId="2FBC2C03" w14:textId="1C7C89B7" w:rsidR="00271FAC" w:rsidRPr="00271FAC" w:rsidRDefault="00271FAC" w:rsidP="00271FAC">
      <w:pPr>
        <w:spacing w:after="120" w:line="360" w:lineRule="auto"/>
        <w:jc w:val="both"/>
      </w:pPr>
      <w:r w:rsidRPr="00271FAC">
        <w:t xml:space="preserve">For this case study the sensor is adequate, since </w:t>
      </w:r>
      <w:r w:rsidR="00F9743E" w:rsidRPr="00271FAC">
        <w:t>Cube</w:t>
      </w:r>
      <w:r w:rsidRPr="00271FAC">
        <w:t xml:space="preserve"> 1 resolves pedestrians, a cyclist and cars well </w:t>
      </w:r>
      <w:r w:rsidR="000A79BD" w:rsidRPr="00271FAC">
        <w:t>enough</w:t>
      </w:r>
      <w:r w:rsidRPr="00271FAC">
        <w:t xml:space="preserve"> to develop and test the algorithm. </w:t>
      </w:r>
    </w:p>
    <w:p w14:paraId="4EFDFC92" w14:textId="77777777" w:rsidR="00271FAC" w:rsidRDefault="00271FAC" w:rsidP="00271FAC">
      <w:pPr>
        <w:spacing w:after="120" w:line="360" w:lineRule="auto"/>
        <w:jc w:val="both"/>
      </w:pPr>
    </w:p>
    <w:p w14:paraId="36FF8D65" w14:textId="77777777" w:rsidR="007D20BA" w:rsidRDefault="007D20BA" w:rsidP="00271FAC">
      <w:pPr>
        <w:spacing w:after="120" w:line="360" w:lineRule="auto"/>
        <w:jc w:val="both"/>
      </w:pPr>
    </w:p>
    <w:p w14:paraId="72A4A42D" w14:textId="77777777" w:rsidR="00F9743E" w:rsidRDefault="00F9743E" w:rsidP="00271FAC">
      <w:pPr>
        <w:spacing w:after="120" w:line="360" w:lineRule="auto"/>
        <w:jc w:val="both"/>
      </w:pPr>
    </w:p>
    <w:p w14:paraId="475CF0B3" w14:textId="77777777" w:rsidR="00F9743E" w:rsidRDefault="00F9743E" w:rsidP="00271FAC">
      <w:pPr>
        <w:spacing w:after="120" w:line="360" w:lineRule="auto"/>
        <w:jc w:val="both"/>
      </w:pPr>
    </w:p>
    <w:p w14:paraId="12141924" w14:textId="77777777" w:rsidR="00F9743E" w:rsidRDefault="00F9743E" w:rsidP="00271FAC">
      <w:pPr>
        <w:spacing w:after="120" w:line="360" w:lineRule="auto"/>
        <w:jc w:val="both"/>
      </w:pPr>
    </w:p>
    <w:p w14:paraId="51953A55" w14:textId="77777777" w:rsidR="00F9743E" w:rsidRDefault="00F9743E" w:rsidP="00271FAC">
      <w:pPr>
        <w:spacing w:after="120" w:line="360" w:lineRule="auto"/>
        <w:jc w:val="both"/>
      </w:pPr>
    </w:p>
    <w:p w14:paraId="0CDA186C" w14:textId="75253211" w:rsidR="002E0CB8" w:rsidRDefault="00000000">
      <w:pPr>
        <w:pStyle w:val="Heading1"/>
      </w:pPr>
      <w:bookmarkStart w:id="27" w:name="_Toc243421095"/>
      <w:r>
        <w:lastRenderedPageBreak/>
        <w:t>5</w:t>
      </w:r>
      <w:r w:rsidR="00CE156B">
        <w:t xml:space="preserve"> Detection pipeline</w:t>
      </w:r>
      <w:bookmarkEnd w:id="27"/>
    </w:p>
    <w:p w14:paraId="211B527C" w14:textId="2BD378D7" w:rsidR="00E267B5" w:rsidRDefault="00E267B5">
      <w:pPr>
        <w:spacing w:after="120" w:line="360" w:lineRule="auto"/>
        <w:jc w:val="both"/>
      </w:pPr>
      <w:r>
        <w:t xml:space="preserve">From this section onward we will dive deep into the actual implementation of project pipeline, we will start with system architecture, algorithms, tuning of parameters. </w:t>
      </w:r>
    </w:p>
    <w:p w14:paraId="730026C7" w14:textId="0E69E014" w:rsidR="00E267B5" w:rsidRDefault="00E267B5" w:rsidP="00CE156B">
      <w:pPr>
        <w:pStyle w:val="Heading2"/>
      </w:pPr>
      <w:bookmarkStart w:id="28" w:name="_Toc243421096"/>
      <w:r>
        <w:t>5.1 System architecture</w:t>
      </w:r>
      <w:bookmarkEnd w:id="28"/>
    </w:p>
    <w:p w14:paraId="64E7EDF2" w14:textId="78C2B925" w:rsidR="002E0CB8" w:rsidRDefault="0026567F">
      <w:pPr>
        <w:spacing w:after="120" w:line="360" w:lineRule="auto"/>
        <w:jc w:val="both"/>
      </w:pPr>
      <w:r>
        <w:t>Project code</w:t>
      </w:r>
      <w:r w:rsidR="00007125">
        <w:t xml:space="preserve"> is divided into two sect</w:t>
      </w:r>
      <w:r>
        <w:t xml:space="preserve">ions via worker and GUI thread </w:t>
      </w:r>
      <w:r w:rsidR="00E267B5">
        <w:fldChar w:fldCharType="begin"/>
      </w:r>
      <w:r w:rsidR="00E267B5">
        <w:instrText xml:space="preserve"> REF _Ref243320740 \h </w:instrText>
      </w:r>
      <w:r w:rsidR="00E267B5">
        <w:fldChar w:fldCharType="separate"/>
      </w:r>
      <w:r w:rsidR="00E267B5" w:rsidRPr="00E267B5">
        <w:t xml:space="preserve">Figure </w:t>
      </w:r>
      <w:r w:rsidR="00E267B5" w:rsidRPr="00E267B5">
        <w:rPr>
          <w:noProof/>
        </w:rPr>
        <w:t>4</w:t>
      </w:r>
      <w:r w:rsidR="00E267B5">
        <w:fldChar w:fldCharType="end"/>
      </w:r>
      <w:r>
        <w:t xml:space="preserve">, worker thread handles the cloud points from LiDAR data starting from loading the CSV frame to finally classifications. GUI thread receives finished geometry for each frame and draws it using </w:t>
      </w:r>
      <w:r w:rsidR="00E267B5">
        <w:t>Open3D</w:t>
      </w:r>
      <w:r>
        <w:t xml:space="preserve">. </w:t>
      </w:r>
    </w:p>
    <w:p w14:paraId="72C6B1ED" w14:textId="69C1FF1D" w:rsidR="00E267B5" w:rsidRPr="00E267B5" w:rsidRDefault="00E267B5" w:rsidP="00E267B5">
      <w:pPr>
        <w:pStyle w:val="Caption"/>
        <w:rPr>
          <w:sz w:val="22"/>
          <w:szCs w:val="22"/>
        </w:rPr>
      </w:pPr>
      <w:bookmarkStart w:id="29" w:name="_Ref243320740"/>
      <w:bookmarkStart w:id="30" w:name="_Toc243421239"/>
      <w:r w:rsidRPr="00E267B5">
        <w:rPr>
          <w:sz w:val="22"/>
          <w:szCs w:val="22"/>
        </w:rPr>
        <w:t xml:space="preserve">Figure </w:t>
      </w:r>
      <w:r w:rsidRPr="00E267B5">
        <w:rPr>
          <w:sz w:val="22"/>
          <w:szCs w:val="22"/>
        </w:rPr>
        <w:fldChar w:fldCharType="begin"/>
      </w:r>
      <w:r w:rsidRPr="00E267B5">
        <w:rPr>
          <w:sz w:val="22"/>
          <w:szCs w:val="22"/>
        </w:rPr>
        <w:instrText xml:space="preserve"> SEQ Figure \* ARABIC </w:instrText>
      </w:r>
      <w:r w:rsidRPr="00E267B5">
        <w:rPr>
          <w:sz w:val="22"/>
          <w:szCs w:val="22"/>
        </w:rPr>
        <w:fldChar w:fldCharType="separate"/>
      </w:r>
      <w:r w:rsidR="00BD3ECE">
        <w:rPr>
          <w:noProof/>
          <w:sz w:val="22"/>
          <w:szCs w:val="22"/>
        </w:rPr>
        <w:t>4</w:t>
      </w:r>
      <w:r w:rsidRPr="00E267B5">
        <w:rPr>
          <w:sz w:val="22"/>
          <w:szCs w:val="22"/>
        </w:rPr>
        <w:fldChar w:fldCharType="end"/>
      </w:r>
      <w:bookmarkEnd w:id="29"/>
      <w:r w:rsidRPr="00E267B5">
        <w:rPr>
          <w:sz w:val="22"/>
          <w:szCs w:val="22"/>
        </w:rPr>
        <w:t>. Module architecture of the detection and tracking application</w:t>
      </w:r>
      <w:bookmarkEnd w:id="30"/>
    </w:p>
    <w:p w14:paraId="30A04DAF" w14:textId="77777777" w:rsidR="002E0CB8" w:rsidRDefault="00000000">
      <w:pPr>
        <w:keepNext/>
        <w:spacing w:before="120" w:after="60"/>
        <w:jc w:val="center"/>
      </w:pPr>
      <w:r>
        <w:rPr>
          <w:noProof/>
        </w:rPr>
        <w:drawing>
          <wp:inline distT="0" distB="0" distL="0" distR="0" wp14:anchorId="2C9EFD5C" wp14:editId="2E221640">
            <wp:extent cx="6034548" cy="3576320"/>
            <wp:effectExtent l="0" t="0" r="4445" b="5080"/>
            <wp:docPr id="2079298873" name="architecture.png" descr="Module architecture of the detection and tracking application" title="Module architecture of the detection and tracking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4412"/>
                    <a:stretch>
                      <a:fillRect/>
                    </a:stretch>
                  </pic:blipFill>
                  <pic:spPr bwMode="auto">
                    <a:xfrm>
                      <a:off x="0" y="0"/>
                      <a:ext cx="6035040" cy="3576612"/>
                    </a:xfrm>
                    <a:prstGeom prst="rect">
                      <a:avLst/>
                    </a:prstGeom>
                    <a:ln>
                      <a:noFill/>
                    </a:ln>
                    <a:extLst>
                      <a:ext uri="{53640926-AAD7-44D8-BBD7-CCE9431645EC}">
                        <a14:shadowObscured xmlns:a14="http://schemas.microsoft.com/office/drawing/2010/main"/>
                      </a:ext>
                    </a:extLst>
                  </pic:spPr>
                </pic:pic>
              </a:graphicData>
            </a:graphic>
          </wp:inline>
        </w:drawing>
      </w:r>
    </w:p>
    <w:p w14:paraId="3B3599F4" w14:textId="77777777" w:rsidR="002E0CB8" w:rsidRPr="00E267B5" w:rsidRDefault="00000000" w:rsidP="00E267B5">
      <w:pPr>
        <w:spacing w:after="200"/>
      </w:pPr>
      <w:r w:rsidRPr="00E267B5">
        <w:rPr>
          <w:b/>
          <w:bCs/>
          <w:color w:val="555555"/>
        </w:rPr>
        <w:t>Source:</w:t>
      </w:r>
      <w:r w:rsidRPr="00E267B5">
        <w:rPr>
          <w:color w:val="555555"/>
        </w:rPr>
        <w:t xml:space="preserve"> own illustration</w:t>
      </w:r>
    </w:p>
    <w:p w14:paraId="4C4E5B0D" w14:textId="108F5520" w:rsidR="002E0CB8" w:rsidRDefault="00E267B5">
      <w:pPr>
        <w:spacing w:after="120" w:line="360" w:lineRule="auto"/>
        <w:jc w:val="both"/>
      </w:pPr>
      <w:r>
        <w:fldChar w:fldCharType="begin"/>
      </w:r>
      <w:r>
        <w:instrText xml:space="preserve"> REF _Ref243320852 \h </w:instrText>
      </w:r>
      <w:r>
        <w:fldChar w:fldCharType="separate"/>
      </w:r>
      <w:r w:rsidRPr="00E267B5">
        <w:t xml:space="preserve">Figure </w:t>
      </w:r>
      <w:r w:rsidRPr="00E267B5">
        <w:rPr>
          <w:noProof/>
        </w:rPr>
        <w:t>5</w:t>
      </w:r>
      <w:r>
        <w:fldChar w:fldCharType="end"/>
      </w:r>
      <w:r>
        <w:t xml:space="preserve">, follows one frame through the pipeline. A raw file with about 18,500 points and nine columns is reduced to an </w:t>
      </w:r>
      <w:r>
        <w:rPr>
          <w:i/>
          <w:iCs/>
        </w:rPr>
        <w:t>N</w:t>
      </w:r>
      <w:r>
        <w:t>×3 array, converted into an Open3D point cloud and then thinned out twice, first by removing the ground and then by removing the static background. Only what is left, typically moving objects plus some clutter. From there on the data are no longer points but detections and then tracks. Only tracks that are confirmed and moving leave the pipeline, both to the viewer and to the Excel report.</w:t>
      </w:r>
    </w:p>
    <w:p w14:paraId="7507E05B" w14:textId="06C49C0C" w:rsidR="002E0CB8" w:rsidRPr="00CE156B" w:rsidRDefault="00E267B5" w:rsidP="00CE156B">
      <w:pPr>
        <w:pStyle w:val="Caption"/>
        <w:rPr>
          <w:sz w:val="22"/>
          <w:szCs w:val="22"/>
        </w:rPr>
      </w:pPr>
      <w:bookmarkStart w:id="31" w:name="_Ref243320852"/>
      <w:bookmarkStart w:id="32" w:name="_Toc243421240"/>
      <w:r w:rsidRPr="00E267B5">
        <w:rPr>
          <w:sz w:val="22"/>
          <w:szCs w:val="22"/>
        </w:rPr>
        <w:lastRenderedPageBreak/>
        <w:t xml:space="preserve">Figure </w:t>
      </w:r>
      <w:r w:rsidRPr="00E267B5">
        <w:rPr>
          <w:sz w:val="22"/>
          <w:szCs w:val="22"/>
        </w:rPr>
        <w:fldChar w:fldCharType="begin"/>
      </w:r>
      <w:r w:rsidRPr="00E267B5">
        <w:rPr>
          <w:sz w:val="22"/>
          <w:szCs w:val="22"/>
        </w:rPr>
        <w:instrText xml:space="preserve"> SEQ Figure \* ARABIC </w:instrText>
      </w:r>
      <w:r w:rsidRPr="00E267B5">
        <w:rPr>
          <w:sz w:val="22"/>
          <w:szCs w:val="22"/>
        </w:rPr>
        <w:fldChar w:fldCharType="separate"/>
      </w:r>
      <w:r w:rsidR="00BD3ECE">
        <w:rPr>
          <w:noProof/>
          <w:sz w:val="22"/>
          <w:szCs w:val="22"/>
        </w:rPr>
        <w:t>5</w:t>
      </w:r>
      <w:r w:rsidRPr="00E267B5">
        <w:rPr>
          <w:sz w:val="22"/>
          <w:szCs w:val="22"/>
        </w:rPr>
        <w:fldChar w:fldCharType="end"/>
      </w:r>
      <w:bookmarkEnd w:id="31"/>
      <w:r w:rsidRPr="00E267B5">
        <w:rPr>
          <w:sz w:val="22"/>
          <w:szCs w:val="22"/>
        </w:rPr>
        <w:t>. Data flow and data types for one frame</w:t>
      </w:r>
      <w:r>
        <w:rPr>
          <w:noProof/>
        </w:rPr>
        <w:drawing>
          <wp:inline distT="0" distB="0" distL="0" distR="0" wp14:anchorId="10F621A8" wp14:editId="01160DDD">
            <wp:extent cx="5981700" cy="2301494"/>
            <wp:effectExtent l="0" t="0" r="0" b="3810"/>
            <wp:docPr id="1802038456" name="dataflow.png" descr="Data flow and data types for one frame" title="Data flow and data types for one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11240" b="10059"/>
                    <a:stretch>
                      <a:fillRect/>
                    </a:stretch>
                  </pic:blipFill>
                  <pic:spPr bwMode="auto">
                    <a:xfrm>
                      <a:off x="0" y="0"/>
                      <a:ext cx="6028597" cy="2319538"/>
                    </a:xfrm>
                    <a:prstGeom prst="rect">
                      <a:avLst/>
                    </a:prstGeom>
                    <a:ln>
                      <a:noFill/>
                    </a:ln>
                    <a:extLst>
                      <a:ext uri="{53640926-AAD7-44D8-BBD7-CCE9431645EC}">
                        <a14:shadowObscured xmlns:a14="http://schemas.microsoft.com/office/drawing/2010/main"/>
                      </a:ext>
                    </a:extLst>
                  </pic:spPr>
                </pic:pic>
              </a:graphicData>
            </a:graphic>
          </wp:inline>
        </w:drawing>
      </w:r>
      <w:bookmarkEnd w:id="32"/>
    </w:p>
    <w:p w14:paraId="3823BA17" w14:textId="77777777" w:rsidR="002E0CB8" w:rsidRPr="00E267B5" w:rsidRDefault="00000000" w:rsidP="00E267B5">
      <w:pPr>
        <w:spacing w:after="200"/>
      </w:pPr>
      <w:r w:rsidRPr="00E267B5">
        <w:rPr>
          <w:b/>
          <w:bCs/>
          <w:color w:val="555555"/>
        </w:rPr>
        <w:t>Source:</w:t>
      </w:r>
      <w:r w:rsidRPr="00E267B5">
        <w:rPr>
          <w:color w:val="555555"/>
        </w:rPr>
        <w:t xml:space="preserve"> own illustration</w:t>
      </w:r>
    </w:p>
    <w:p w14:paraId="13D82AA9" w14:textId="569668B5" w:rsidR="002E0CB8" w:rsidRDefault="00CE156B" w:rsidP="00CE156B">
      <w:pPr>
        <w:pStyle w:val="Heading2"/>
      </w:pPr>
      <w:bookmarkStart w:id="33" w:name="_Toc243421097"/>
      <w:r>
        <w:t>5.2 Algorithms</w:t>
      </w:r>
      <w:bookmarkEnd w:id="33"/>
    </w:p>
    <w:p w14:paraId="0D0E611D" w14:textId="69CBA434" w:rsidR="002E0CB8" w:rsidRDefault="00CE156B" w:rsidP="00CE156B">
      <w:pPr>
        <w:pStyle w:val="Heading3"/>
      </w:pPr>
      <w:bookmarkStart w:id="34" w:name="_Toc243421098"/>
      <w:r>
        <w:t>5.2.1 Ground removal with RANSAC</w:t>
      </w:r>
      <w:bookmarkEnd w:id="34"/>
    </w:p>
    <w:p w14:paraId="7BB04D5A" w14:textId="143AF451" w:rsidR="002E0CB8" w:rsidRDefault="00000000">
      <w:pPr>
        <w:spacing w:after="120" w:line="360" w:lineRule="auto"/>
        <w:jc w:val="both"/>
      </w:pPr>
      <w:proofErr w:type="spellStart"/>
      <w:r>
        <w:rPr>
          <w:rFonts w:ascii="Consolas" w:eastAsia="Consolas" w:hAnsi="Consolas" w:cs="Consolas"/>
          <w:sz w:val="20"/>
          <w:szCs w:val="20"/>
        </w:rPr>
        <w:t>RansacGroundRemover</w:t>
      </w:r>
      <w:proofErr w:type="spellEnd"/>
      <w:r>
        <w:t xml:space="preserve"> uses the plane segmentation of Open3D, which implements RANSAC</w:t>
      </w:r>
      <w:r w:rsidR="00CE156B">
        <w:t>,</w:t>
      </w:r>
      <w:r>
        <w:t xml:space="preserve"> </w:t>
      </w:r>
      <w:r w:rsidR="00956208">
        <w:t>in</w:t>
      </w:r>
      <w:r>
        <w:t xml:space="preserve"> every iteration three points are drawn at random, the plane </w:t>
      </w:r>
      <w:r>
        <w:rPr>
          <w:i/>
          <w:iCs/>
        </w:rPr>
        <w:t xml:space="preserve">ax + by + </w:t>
      </w:r>
      <w:proofErr w:type="spellStart"/>
      <w:r>
        <w:rPr>
          <w:i/>
          <w:iCs/>
        </w:rPr>
        <w:t>cz</w:t>
      </w:r>
      <w:proofErr w:type="spellEnd"/>
      <w:r>
        <w:rPr>
          <w:i/>
          <w:iCs/>
        </w:rPr>
        <w:t xml:space="preserve"> + d = 0</w:t>
      </w:r>
      <w:r>
        <w:t xml:space="preserve"> through them is computed, and all points closer than the distance threshold (0.18 m) are counted as inliers. After 500 iterations the plane with the most inliers is returned, and its inliers are removed from the cloud.</w:t>
      </w:r>
    </w:p>
    <w:p w14:paraId="35948243" w14:textId="77777777" w:rsidR="002E0CB8" w:rsidRDefault="00000000">
      <w:pPr>
        <w:spacing w:after="120" w:line="360" w:lineRule="auto"/>
        <w:jc w:val="both"/>
      </w:pPr>
      <w:r>
        <w:t xml:space="preserve">RANSAC finds the </w:t>
      </w:r>
      <w:r>
        <w:rPr>
          <w:i/>
          <w:iCs/>
        </w:rPr>
        <w:t>largest</w:t>
      </w:r>
      <w:r>
        <w:t xml:space="preserve"> plane, which is not necessarily the ground. In this scene a building wall or the side of a lorry can collect more points than the road. The fitted plane is therefore only accepted if its normal is close to vertical, i.e. if the </w:t>
      </w:r>
      <w:r>
        <w:rPr>
          <w:i/>
          <w:iCs/>
        </w:rPr>
        <w:t>z</w:t>
      </w:r>
      <w:r>
        <w:t xml:space="preserve"> component of the unit normal is at least 0.85. This corresponds to a maximum inclination of </w:t>
      </w:r>
      <w:proofErr w:type="spellStart"/>
      <w:proofErr w:type="gramStart"/>
      <w:r>
        <w:t>arccos</w:t>
      </w:r>
      <w:proofErr w:type="spellEnd"/>
      <w:r>
        <w:t>(</w:t>
      </w:r>
      <w:proofErr w:type="gramEnd"/>
      <w:r>
        <w:t>0.85) ≈ 31.8°, which is far more than any road slope and still reliably rejects walls. If the plane is rejected, or if fewer than 200 points are left, the frame is passed on unchanged.</w:t>
      </w:r>
    </w:p>
    <w:p w14:paraId="1D5614E4" w14:textId="099AE333" w:rsidR="002E0CB8" w:rsidRDefault="00000000">
      <w:pPr>
        <w:spacing w:after="120" w:line="360" w:lineRule="auto"/>
        <w:jc w:val="both"/>
      </w:pPr>
      <w:r>
        <w:t xml:space="preserve">The threshold of 0.18 m is a compromise. A value that is too small (a few </w:t>
      </w:r>
      <w:proofErr w:type="spellStart"/>
      <w:r>
        <w:t>centimetres</w:t>
      </w:r>
      <w:proofErr w:type="spellEnd"/>
      <w:r>
        <w:t xml:space="preserve">) leaves road texture, </w:t>
      </w:r>
      <w:proofErr w:type="spellStart"/>
      <w:r>
        <w:t>kerb</w:t>
      </w:r>
      <w:proofErr w:type="spellEnd"/>
      <w:r>
        <w:t xml:space="preserve"> edges and sensor noise in the cloud, which then show up as many small false clusters. A value that is too large (around 0.5 m) removes the lower part of real objects such as </w:t>
      </w:r>
      <w:proofErr w:type="spellStart"/>
      <w:proofErr w:type="gramStart"/>
      <w:r>
        <w:t>a</w:t>
      </w:r>
      <w:proofErr w:type="spellEnd"/>
      <w:proofErr w:type="gramEnd"/>
      <w:r w:rsidR="00956208">
        <w:t xml:space="preserve"> object</w:t>
      </w:r>
      <w:r>
        <w:t xml:space="preserve"> legs, a small animal or a low cyclist. A useful way to think about the value is the effect of a small tilt: at 50 m, an angular error of only 0.2° between the true ground and the fitted plane already produces a height offset of 50 m · </w:t>
      </w:r>
      <w:proofErr w:type="gramStart"/>
      <w:r>
        <w:t>tan(</w:t>
      </w:r>
      <w:proofErr w:type="gramEnd"/>
      <w:r>
        <w:t>0.2°) ≈ 0.18 m.</w:t>
      </w:r>
    </w:p>
    <w:p w14:paraId="0A6C2C6C" w14:textId="77777777" w:rsidR="002E0CB8" w:rsidRPr="00956208" w:rsidRDefault="00000000">
      <w:pPr>
        <w:spacing w:after="120" w:line="360" w:lineRule="auto"/>
        <w:jc w:val="both"/>
      </w:pPr>
      <w:r w:rsidRPr="00956208">
        <w:t xml:space="preserve">The number of iterations was checked with the usual RANSAC formula. To draw at least one sample of three ground points with probability </w:t>
      </w:r>
      <w:r w:rsidRPr="00956208">
        <w:rPr>
          <w:i/>
          <w:iCs/>
        </w:rPr>
        <w:t>p</w:t>
      </w:r>
      <w:r w:rsidRPr="00956208">
        <w:t xml:space="preserve">, when a fraction </w:t>
      </w:r>
      <w:r w:rsidRPr="00956208">
        <w:rPr>
          <w:i/>
          <w:iCs/>
        </w:rPr>
        <w:t>w</w:t>
      </w:r>
      <w:r w:rsidRPr="00956208">
        <w:t xml:space="preserve"> of all points belongs to the ground, the number of iterations must be</w:t>
      </w:r>
    </w:p>
    <w:p w14:paraId="72F0EA8C" w14:textId="160ADED1" w:rsidR="002E0CB8" w:rsidRPr="00956208" w:rsidRDefault="00000000">
      <w:pPr>
        <w:tabs>
          <w:tab w:val="center" w:pos="4819"/>
          <w:tab w:val="right" w:pos="9638"/>
        </w:tabs>
        <w:spacing w:before="80" w:after="140"/>
      </w:pPr>
      <w:r w:rsidRPr="00956208">
        <w:tab/>
      </w:r>
      <w:r w:rsidRPr="00956208">
        <w:rPr>
          <w:rFonts w:ascii="Cambria Math" w:eastAsia="Cambria Math" w:hAnsi="Cambria Math" w:cs="Cambria Math"/>
        </w:rPr>
        <w:t xml:space="preserve">k = </w:t>
      </w:r>
      <w:proofErr w:type="gramStart"/>
      <w:r w:rsidRPr="00956208">
        <w:rPr>
          <w:rFonts w:ascii="Cambria Math" w:eastAsia="Cambria Math" w:hAnsi="Cambria Math" w:cs="Cambria Math"/>
        </w:rPr>
        <w:t>ln(</w:t>
      </w:r>
      <w:proofErr w:type="gramEnd"/>
      <w:r w:rsidRPr="00956208">
        <w:rPr>
          <w:rFonts w:ascii="Cambria Math" w:eastAsia="Cambria Math" w:hAnsi="Cambria Math" w:cs="Cambria Math"/>
        </w:rPr>
        <w:t xml:space="preserve">1 − p) / </w:t>
      </w:r>
      <w:proofErr w:type="gramStart"/>
      <w:r w:rsidRPr="00956208">
        <w:rPr>
          <w:rFonts w:ascii="Cambria Math" w:eastAsia="Cambria Math" w:hAnsi="Cambria Math" w:cs="Cambria Math"/>
        </w:rPr>
        <w:t>ln(</w:t>
      </w:r>
      <w:proofErr w:type="gramEnd"/>
      <w:r w:rsidRPr="00956208">
        <w:rPr>
          <w:rFonts w:ascii="Cambria Math" w:eastAsia="Cambria Math" w:hAnsi="Cambria Math" w:cs="Cambria Math"/>
        </w:rPr>
        <w:t>1 − w³)</w:t>
      </w:r>
      <w:r w:rsidRPr="00956208">
        <w:tab/>
      </w:r>
    </w:p>
    <w:p w14:paraId="309F2280" w14:textId="4DC18299" w:rsidR="002E0CB8" w:rsidRDefault="00376D71" w:rsidP="00376D71">
      <w:pPr>
        <w:spacing w:after="120" w:line="360" w:lineRule="auto"/>
        <w:ind w:firstLine="720"/>
        <w:jc w:val="both"/>
      </w:pPr>
      <w:r>
        <w:t>in 1</w:t>
      </w:r>
      <w:r w:rsidRPr="00376D71">
        <w:rPr>
          <w:vertAlign w:val="superscript"/>
        </w:rPr>
        <w:t>st</w:t>
      </w:r>
      <w:r>
        <w:t xml:space="preserve"> iteration I have only considered to remove the ground removal and clustering and keep other points as it for detection</w:t>
      </w:r>
      <w:r w:rsidR="00000000">
        <w:t xml:space="preserve">. As Figure </w:t>
      </w:r>
      <w:r>
        <w:t>6</w:t>
      </w:r>
      <w:r w:rsidR="00000000">
        <w:t xml:space="preserve"> shows, this produced </w:t>
      </w:r>
      <w:r w:rsidR="00CE156B">
        <w:t>many</w:t>
      </w:r>
      <w:r w:rsidR="00000000">
        <w:t xml:space="preserve"> false detections, because </w:t>
      </w:r>
      <w:r w:rsidR="00000000">
        <w:lastRenderedPageBreak/>
        <w:t>buildings, fences, poles and parked cars were all clustered and classified. This result led to the idea of removing everything that does not move.</w:t>
      </w:r>
    </w:p>
    <w:p w14:paraId="1A036C99" w14:textId="05E55BE9" w:rsidR="00021E1C" w:rsidRPr="00021E1C" w:rsidRDefault="00021E1C" w:rsidP="00021E1C">
      <w:pPr>
        <w:pStyle w:val="Caption"/>
        <w:rPr>
          <w:sz w:val="22"/>
          <w:szCs w:val="22"/>
        </w:rPr>
      </w:pPr>
      <w:bookmarkStart w:id="35" w:name="_Ref243321769"/>
      <w:bookmarkStart w:id="36" w:name="_Toc243421241"/>
      <w:r w:rsidRPr="00021E1C">
        <w:rPr>
          <w:sz w:val="22"/>
          <w:szCs w:val="22"/>
        </w:rPr>
        <w:t xml:space="preserve">Figure </w:t>
      </w:r>
      <w:r w:rsidRPr="00021E1C">
        <w:rPr>
          <w:sz w:val="22"/>
          <w:szCs w:val="22"/>
        </w:rPr>
        <w:fldChar w:fldCharType="begin"/>
      </w:r>
      <w:r w:rsidRPr="00021E1C">
        <w:rPr>
          <w:sz w:val="22"/>
          <w:szCs w:val="22"/>
        </w:rPr>
        <w:instrText xml:space="preserve"> SEQ Figure \* ARABIC </w:instrText>
      </w:r>
      <w:r w:rsidRPr="00021E1C">
        <w:rPr>
          <w:sz w:val="22"/>
          <w:szCs w:val="22"/>
        </w:rPr>
        <w:fldChar w:fldCharType="separate"/>
      </w:r>
      <w:r w:rsidR="00BD3ECE">
        <w:rPr>
          <w:noProof/>
          <w:sz w:val="22"/>
          <w:szCs w:val="22"/>
        </w:rPr>
        <w:t>6</w:t>
      </w:r>
      <w:r w:rsidRPr="00021E1C">
        <w:rPr>
          <w:sz w:val="22"/>
          <w:szCs w:val="22"/>
        </w:rPr>
        <w:fldChar w:fldCharType="end"/>
      </w:r>
      <w:bookmarkEnd w:id="35"/>
      <w:r w:rsidRPr="00021E1C">
        <w:rPr>
          <w:sz w:val="22"/>
          <w:szCs w:val="22"/>
        </w:rPr>
        <w:t>. First iteration with ground removal only: static structures are detected as pedestrians, cyclists and big vehicles</w:t>
      </w:r>
      <w:bookmarkEnd w:id="36"/>
    </w:p>
    <w:p w14:paraId="63FB4531" w14:textId="77777777" w:rsidR="002E0CB8" w:rsidRDefault="00000000">
      <w:pPr>
        <w:keepNext/>
        <w:spacing w:before="120" w:after="60"/>
        <w:jc w:val="center"/>
      </w:pPr>
      <w:r>
        <w:rPr>
          <w:noProof/>
        </w:rPr>
        <w:drawing>
          <wp:inline distT="0" distB="0" distL="0" distR="0" wp14:anchorId="41126F9E" wp14:editId="7B50E194">
            <wp:extent cx="5760720" cy="2488305"/>
            <wp:effectExtent l="0" t="0" r="0" b="0"/>
            <wp:docPr id="727931566" name="iter1.png" descr="First iteration with ground removal only: static structures are detected as pedestrians, cyclists and big vehicles" title="First iteration with ground removal only: static structures are detected as pedestrians, cyclists and big veh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2488305"/>
                    </a:xfrm>
                    <a:prstGeom prst="rect">
                      <a:avLst/>
                    </a:prstGeom>
                  </pic:spPr>
                </pic:pic>
              </a:graphicData>
            </a:graphic>
          </wp:inline>
        </w:drawing>
      </w:r>
    </w:p>
    <w:p w14:paraId="6EB916B6" w14:textId="77777777" w:rsidR="002E0CB8" w:rsidRPr="00021E1C" w:rsidRDefault="00000000" w:rsidP="00021E1C">
      <w:pPr>
        <w:spacing w:after="200"/>
        <w:rPr>
          <w:sz w:val="32"/>
          <w:szCs w:val="32"/>
        </w:rPr>
      </w:pPr>
      <w:r w:rsidRPr="00021E1C">
        <w:rPr>
          <w:b/>
          <w:bCs/>
          <w:color w:val="555555"/>
        </w:rPr>
        <w:t>Source:</w:t>
      </w:r>
      <w:r w:rsidRPr="00021E1C">
        <w:rPr>
          <w:color w:val="555555"/>
        </w:rPr>
        <w:t xml:space="preserve"> own screenshot</w:t>
      </w:r>
    </w:p>
    <w:p w14:paraId="4DA9406C" w14:textId="2784DF2F" w:rsidR="002E0CB8" w:rsidRDefault="00021E1C" w:rsidP="00021E1C">
      <w:pPr>
        <w:pStyle w:val="Heading3"/>
      </w:pPr>
      <w:bookmarkStart w:id="37" w:name="_Toc243421099"/>
      <w:r>
        <w:t>5.2.2 Static background suppression by voxel persistence</w:t>
      </w:r>
      <w:bookmarkEnd w:id="37"/>
    </w:p>
    <w:p w14:paraId="71195642" w14:textId="77777777" w:rsidR="002E0CB8" w:rsidRDefault="00000000">
      <w:pPr>
        <w:spacing w:after="120" w:line="360" w:lineRule="auto"/>
        <w:jc w:val="both"/>
      </w:pPr>
      <w:proofErr w:type="spellStart"/>
      <w:r>
        <w:rPr>
          <w:rFonts w:ascii="Consolas" w:eastAsia="Consolas" w:hAnsi="Consolas" w:cs="Consolas"/>
          <w:sz w:val="20"/>
          <w:szCs w:val="20"/>
        </w:rPr>
        <w:t>VoxelStaticFilter</w:t>
      </w:r>
      <w:proofErr w:type="spellEnd"/>
      <w:r>
        <w:t xml:space="preserve"> acts as a memory of where points have appeared before. Because the point positions differ slightly from frame to frame, individual points cannot be compared directly. Instead, space is divided into cubes (voxels) with an edge length of 0.35 m. Each point is mapped to its voxel index ⌊p/</w:t>
      </w:r>
      <w:proofErr w:type="gramStart"/>
      <w:r>
        <w:t>0.35⌋,</w:t>
      </w:r>
      <w:proofErr w:type="gramEnd"/>
      <w:r>
        <w:t xml:space="preserve"> and the three integer indices are packed into one 64-bit key (21 bits per axis), so that a plain dictionary can be used as a sparse grid.</w:t>
      </w:r>
    </w:p>
    <w:p w14:paraId="740F18CF" w14:textId="0520D055" w:rsidR="002E0CB8" w:rsidRDefault="00000000">
      <w:pPr>
        <w:spacing w:after="120" w:line="360" w:lineRule="auto"/>
        <w:jc w:val="both"/>
      </w:pPr>
      <w:r>
        <w:t xml:space="preserve">For every voxel the filter stores how many frames it has been occupied in and when it was last seen. In each frame all occupied voxels are counted </w:t>
      </w:r>
      <w:r w:rsidR="000A12E5">
        <w:t>once and</w:t>
      </w:r>
      <w:r>
        <w:t xml:space="preserve"> points whose voxel has been seen in at least four frames are treated as background and removed. The first two frames are passed through unchanged, because the memory is still empty. Every 30 frames, voxels that have not been seen for more than 60 frames are deleted, so that the dictionary does not grow without limit and so that a parked car that drives away is eventually forgotten.</w:t>
      </w:r>
    </w:p>
    <w:p w14:paraId="3066C8B3" w14:textId="18F3DCF8" w:rsidR="00376D71" w:rsidRDefault="00000000">
      <w:pPr>
        <w:spacing w:after="120" w:line="360" w:lineRule="auto"/>
        <w:jc w:val="both"/>
      </w:pPr>
      <w:r>
        <w:t xml:space="preserve">This step removed most of the clutter from </w:t>
      </w:r>
      <w:r w:rsidR="000A12E5">
        <w:fldChar w:fldCharType="begin"/>
      </w:r>
      <w:r w:rsidR="000A12E5">
        <w:instrText xml:space="preserve"> REF _Ref243321769 \h </w:instrText>
      </w:r>
      <w:r w:rsidR="000A12E5">
        <w:fldChar w:fldCharType="separate"/>
      </w:r>
      <w:r w:rsidR="000A12E5" w:rsidRPr="00021E1C">
        <w:t xml:space="preserve">Figure </w:t>
      </w:r>
      <w:r w:rsidR="000A12E5" w:rsidRPr="00021E1C">
        <w:rPr>
          <w:noProof/>
        </w:rPr>
        <w:t>6</w:t>
      </w:r>
      <w:r w:rsidR="000A12E5">
        <w:fldChar w:fldCharType="end"/>
      </w:r>
      <w:r>
        <w:t xml:space="preserve"> and was the single largest improvement during development. It has two limitations. It only works because the sensor does not move; on a vehicle, the background would have to be transformed into a fixed frame using an ego-motion estimate. And an object that stays in the same place long enough becomes part of the background itself</w:t>
      </w:r>
      <w:r w:rsidR="000A12E5">
        <w:t>.</w:t>
      </w:r>
    </w:p>
    <w:p w14:paraId="2FE8647A" w14:textId="1B5F1027" w:rsidR="002E0CB8" w:rsidRDefault="000A12E5" w:rsidP="000A12E5">
      <w:pPr>
        <w:pStyle w:val="Heading3"/>
      </w:pPr>
      <w:bookmarkStart w:id="38" w:name="_Toc243421100"/>
      <w:r>
        <w:t>5.2.3 Down-sampling and DBSCAN clustering</w:t>
      </w:r>
      <w:bookmarkEnd w:id="38"/>
    </w:p>
    <w:p w14:paraId="016360D0" w14:textId="1584D2BA" w:rsidR="002E0CB8" w:rsidRPr="00376D71" w:rsidRDefault="00000000">
      <w:pPr>
        <w:spacing w:after="120" w:line="360" w:lineRule="auto"/>
        <w:jc w:val="both"/>
      </w:pPr>
      <w:proofErr w:type="spellStart"/>
      <w:r w:rsidRPr="00376D71">
        <w:rPr>
          <w:rFonts w:ascii="Consolas" w:eastAsia="Consolas" w:hAnsi="Consolas" w:cs="Consolas"/>
          <w:sz w:val="20"/>
          <w:szCs w:val="20"/>
        </w:rPr>
        <w:t>DbscanClusterer</w:t>
      </w:r>
      <w:proofErr w:type="spellEnd"/>
      <w:r w:rsidRPr="00376D71">
        <w:t xml:space="preserve"> first reduces the remaining cloud to one point per 12 cm voxel. Near the sensor the Cube 1 delivers many more points per object than far away, so without this step an eps value that separates two pedestrians at 5 m would break a car at 35 m into pieces. After </w:t>
      </w:r>
      <w:proofErr w:type="gramStart"/>
      <w:r w:rsidR="000A12E5" w:rsidRPr="00376D71">
        <w:t>down-sampling</w:t>
      </w:r>
      <w:proofErr w:type="gramEnd"/>
      <w:r w:rsidRPr="00376D71">
        <w:t xml:space="preserve"> </w:t>
      </w:r>
      <w:r w:rsidRPr="00376D71">
        <w:lastRenderedPageBreak/>
        <w:t>the density is more uniform, at least up to the range where the natural point spacing exceeds 12 cm. An optional radius outlier filter is available, but it is switched off in the final configuration.</w:t>
      </w:r>
    </w:p>
    <w:p w14:paraId="5C85B06D" w14:textId="15C7B8EE" w:rsidR="002E0CB8" w:rsidRDefault="00000000">
      <w:pPr>
        <w:spacing w:after="120" w:line="360" w:lineRule="auto"/>
        <w:jc w:val="both"/>
      </w:pPr>
      <w:r w:rsidRPr="00376D71">
        <w:t xml:space="preserve">DBSCAN then groups the points. A point is a </w:t>
      </w:r>
      <w:r w:rsidRPr="00376D71">
        <w:rPr>
          <w:i/>
          <w:iCs/>
        </w:rPr>
        <w:t>core point</w:t>
      </w:r>
      <w:r w:rsidRPr="00376D71">
        <w:t xml:space="preserve"> if at least </w:t>
      </w:r>
      <w:proofErr w:type="spellStart"/>
      <w:r w:rsidRPr="00376D71">
        <w:rPr>
          <w:rFonts w:ascii="Consolas" w:eastAsia="Consolas" w:hAnsi="Consolas" w:cs="Consolas"/>
          <w:sz w:val="20"/>
          <w:szCs w:val="20"/>
        </w:rPr>
        <w:t>min_points</w:t>
      </w:r>
      <w:proofErr w:type="spellEnd"/>
      <w:r w:rsidRPr="00376D71">
        <w:t xml:space="preserve"> = 12 points lie within the radius eps = 0.65 m. Clusters are formed by connecting core points that are within eps of each other, together with their </w:t>
      </w:r>
      <w:r w:rsidR="000A12E5" w:rsidRPr="00376D71">
        <w:t>neighbors</w:t>
      </w:r>
      <w:r w:rsidRPr="00376D71">
        <w:t>; all other points are noise. The value of 0.65 m is smaller than the typical gap between two people walking side by side at a normal distance and larger than the gaps that appear inside a car body at 30 m to 40 m. It is the most sensitive parameter of the whole pipeline</w:t>
      </w:r>
      <w:r w:rsidR="000A12E5" w:rsidRPr="00376D71">
        <w:t xml:space="preserve">. </w:t>
      </w:r>
      <w:r w:rsidRPr="00376D71">
        <w:t>Clusters with fewer than 12 points or with a box volume outside 0.05 m³ to 100 m³ are discarded.</w:t>
      </w:r>
      <w:r>
        <w:t xml:space="preserve"> </w:t>
      </w:r>
    </w:p>
    <w:p w14:paraId="06CD14CC" w14:textId="6BE4F69D" w:rsidR="002E0CB8" w:rsidRDefault="000A12E5" w:rsidP="000A12E5">
      <w:pPr>
        <w:pStyle w:val="Heading3"/>
      </w:pPr>
      <w:bookmarkStart w:id="39" w:name="_Toc243421101"/>
      <w:r>
        <w:t>5.2.4 Rule-based classification with hysteresis</w:t>
      </w:r>
      <w:bookmarkEnd w:id="39"/>
    </w:p>
    <w:p w14:paraId="04A37F53" w14:textId="542D7238" w:rsidR="002E0CB8" w:rsidRDefault="00000000">
      <w:pPr>
        <w:spacing w:after="120" w:line="360" w:lineRule="auto"/>
        <w:jc w:val="both"/>
      </w:pPr>
      <w:r>
        <w:t xml:space="preserve">The class is derived only from the box dimensions, using the rules in </w:t>
      </w:r>
      <w:r w:rsidR="006565EE">
        <w:fldChar w:fldCharType="begin"/>
      </w:r>
      <w:r w:rsidR="006565EE">
        <w:instrText xml:space="preserve"> REF _Ref243322386 \h </w:instrText>
      </w:r>
      <w:r w:rsidR="006565EE">
        <w:fldChar w:fldCharType="separate"/>
      </w:r>
      <w:r w:rsidR="006565EE" w:rsidRPr="000A12E5">
        <w:t xml:space="preserve">Figure </w:t>
      </w:r>
      <w:r w:rsidR="006565EE" w:rsidRPr="000A12E5">
        <w:rPr>
          <w:noProof/>
        </w:rPr>
        <w:t>7</w:t>
      </w:r>
      <w:r w:rsidR="006565EE">
        <w:fldChar w:fldCharType="end"/>
      </w:r>
      <w:r>
        <w:t xml:space="preserve"> and </w:t>
      </w:r>
      <w:r w:rsidR="006565EE">
        <w:fldChar w:fldCharType="begin"/>
      </w:r>
      <w:r w:rsidR="006565EE">
        <w:instrText xml:space="preserve"> REF _Ref243322424 \h </w:instrText>
      </w:r>
      <w:r w:rsidR="006565EE">
        <w:fldChar w:fldCharType="separate"/>
      </w:r>
      <w:r w:rsidR="006565EE" w:rsidRPr="000A12E5">
        <w:t xml:space="preserve">Table </w:t>
      </w:r>
      <w:r w:rsidR="006565EE" w:rsidRPr="000A12E5">
        <w:rPr>
          <w:noProof/>
        </w:rPr>
        <w:t>6</w:t>
      </w:r>
      <w:r w:rsidR="006565EE">
        <w:fldChar w:fldCharType="end"/>
      </w:r>
      <w:r>
        <w:t xml:space="preserve">. The rules are checked from top to bottom, and a cluster that does not match any rule is labelled </w:t>
      </w:r>
      <w:r>
        <w:rPr>
          <w:i/>
          <w:iCs/>
        </w:rPr>
        <w:t>Object</w:t>
      </w:r>
      <w:r>
        <w:t>. The limits were chosen from typical dimensions of road users</w:t>
      </w:r>
      <w:r w:rsidR="00376D71">
        <w:t xml:space="preserve"> mentioned in the below table 6</w:t>
      </w:r>
    </w:p>
    <w:p w14:paraId="0F5842E3" w14:textId="1211FAAF" w:rsidR="002E0CB8" w:rsidRPr="000A12E5" w:rsidRDefault="000A12E5" w:rsidP="000A12E5">
      <w:pPr>
        <w:pStyle w:val="Caption"/>
        <w:rPr>
          <w:sz w:val="22"/>
          <w:szCs w:val="22"/>
        </w:rPr>
      </w:pPr>
      <w:bookmarkStart w:id="40" w:name="_Ref243322424"/>
      <w:bookmarkStart w:id="41" w:name="_Ref243322404"/>
      <w:bookmarkStart w:id="42" w:name="_Toc243421154"/>
      <w:r w:rsidRPr="000A12E5">
        <w:rPr>
          <w:sz w:val="22"/>
          <w:szCs w:val="22"/>
        </w:rPr>
        <w:t xml:space="preserve">Table </w:t>
      </w:r>
      <w:r w:rsidRPr="000A12E5">
        <w:rPr>
          <w:sz w:val="22"/>
          <w:szCs w:val="22"/>
        </w:rPr>
        <w:fldChar w:fldCharType="begin"/>
      </w:r>
      <w:r w:rsidRPr="000A12E5">
        <w:rPr>
          <w:sz w:val="22"/>
          <w:szCs w:val="22"/>
        </w:rPr>
        <w:instrText xml:space="preserve"> SEQ Table \* ARABIC </w:instrText>
      </w:r>
      <w:r w:rsidRPr="000A12E5">
        <w:rPr>
          <w:sz w:val="22"/>
          <w:szCs w:val="22"/>
        </w:rPr>
        <w:fldChar w:fldCharType="separate"/>
      </w:r>
      <w:r w:rsidR="0013478C">
        <w:rPr>
          <w:noProof/>
          <w:sz w:val="22"/>
          <w:szCs w:val="22"/>
        </w:rPr>
        <w:t>6</w:t>
      </w:r>
      <w:r w:rsidRPr="000A12E5">
        <w:rPr>
          <w:sz w:val="22"/>
          <w:szCs w:val="22"/>
        </w:rPr>
        <w:fldChar w:fldCharType="end"/>
      </w:r>
      <w:bookmarkEnd w:id="40"/>
      <w:r w:rsidRPr="000A12E5">
        <w:rPr>
          <w:sz w:val="22"/>
          <w:szCs w:val="22"/>
        </w:rPr>
        <w:t>. Classification rules (L = filtered length, H = height)</w:t>
      </w:r>
      <w:bookmarkEnd w:id="41"/>
      <w:bookmarkEnd w:id="42"/>
    </w:p>
    <w:tbl>
      <w:tblPr>
        <w:tblW w:w="9952" w:type="dxa"/>
        <w:tblCellMar>
          <w:top w:w="144" w:type="dxa"/>
          <w:left w:w="10" w:type="dxa"/>
          <w:right w:w="10" w:type="dxa"/>
        </w:tblCellMar>
        <w:tblLook w:val="0000" w:firstRow="0" w:lastRow="0" w:firstColumn="0" w:lastColumn="0" w:noHBand="0" w:noVBand="0"/>
      </w:tblPr>
      <w:tblGrid>
        <w:gridCol w:w="1858"/>
        <w:gridCol w:w="4544"/>
        <w:gridCol w:w="3550"/>
      </w:tblGrid>
      <w:tr w:rsidR="002E0CB8" w14:paraId="1D06AEB1" w14:textId="77777777" w:rsidTr="006565EE">
        <w:trPr>
          <w:cantSplit/>
          <w:trHeight w:val="309"/>
          <w:tblHeader/>
        </w:trPr>
        <w:tc>
          <w:tcPr>
            <w:tcW w:w="1858" w:type="dxa"/>
            <w:tcBorders>
              <w:top w:val="single" w:sz="4" w:space="0" w:color="auto"/>
              <w:bottom w:val="single" w:sz="4" w:space="0" w:color="auto"/>
            </w:tcBorders>
            <w:tcMar>
              <w:top w:w="50" w:type="dxa"/>
              <w:left w:w="80" w:type="dxa"/>
              <w:bottom w:w="50" w:type="dxa"/>
              <w:right w:w="80" w:type="dxa"/>
            </w:tcMar>
            <w:vAlign w:val="center"/>
          </w:tcPr>
          <w:p w14:paraId="480AA6A0" w14:textId="77777777" w:rsidR="002E0CB8" w:rsidRDefault="00000000">
            <w:r>
              <w:rPr>
                <w:b/>
                <w:bCs/>
                <w:sz w:val="17"/>
                <w:szCs w:val="17"/>
              </w:rPr>
              <w:t>Class</w:t>
            </w:r>
          </w:p>
        </w:tc>
        <w:tc>
          <w:tcPr>
            <w:tcW w:w="4544" w:type="dxa"/>
            <w:tcBorders>
              <w:top w:val="single" w:sz="4" w:space="0" w:color="auto"/>
              <w:bottom w:val="single" w:sz="4" w:space="0" w:color="auto"/>
            </w:tcBorders>
            <w:tcMar>
              <w:top w:w="50" w:type="dxa"/>
              <w:left w:w="80" w:type="dxa"/>
              <w:bottom w:w="50" w:type="dxa"/>
              <w:right w:w="80" w:type="dxa"/>
            </w:tcMar>
            <w:vAlign w:val="center"/>
          </w:tcPr>
          <w:p w14:paraId="5BA72FC0" w14:textId="3530642E" w:rsidR="002E0CB8" w:rsidRDefault="00000000">
            <w:r>
              <w:rPr>
                <w:b/>
                <w:bCs/>
                <w:sz w:val="17"/>
                <w:szCs w:val="17"/>
              </w:rPr>
              <w:t xml:space="preserve">Rule </w:t>
            </w:r>
          </w:p>
        </w:tc>
        <w:tc>
          <w:tcPr>
            <w:tcW w:w="3550" w:type="dxa"/>
            <w:tcBorders>
              <w:top w:val="single" w:sz="4" w:space="0" w:color="auto"/>
              <w:bottom w:val="single" w:sz="4" w:space="0" w:color="auto"/>
            </w:tcBorders>
            <w:tcMar>
              <w:top w:w="50" w:type="dxa"/>
              <w:left w:w="80" w:type="dxa"/>
              <w:bottom w:w="50" w:type="dxa"/>
              <w:right w:w="80" w:type="dxa"/>
            </w:tcMar>
            <w:vAlign w:val="center"/>
          </w:tcPr>
          <w:p w14:paraId="37DFBA9B" w14:textId="77777777" w:rsidR="002E0CB8" w:rsidRDefault="00000000">
            <w:r>
              <w:rPr>
                <w:b/>
                <w:bCs/>
                <w:sz w:val="17"/>
                <w:szCs w:val="17"/>
              </w:rPr>
              <w:t>Hysteresis on length limit</w:t>
            </w:r>
          </w:p>
        </w:tc>
      </w:tr>
      <w:tr w:rsidR="002E0CB8" w14:paraId="5AFB25C9" w14:textId="77777777" w:rsidTr="006565EE">
        <w:trPr>
          <w:cantSplit/>
          <w:trHeight w:val="309"/>
        </w:trPr>
        <w:tc>
          <w:tcPr>
            <w:tcW w:w="1858" w:type="dxa"/>
            <w:tcBorders>
              <w:top w:val="single" w:sz="4" w:space="0" w:color="auto"/>
            </w:tcBorders>
            <w:tcMar>
              <w:top w:w="50" w:type="dxa"/>
              <w:left w:w="80" w:type="dxa"/>
              <w:bottom w:w="50" w:type="dxa"/>
              <w:right w:w="80" w:type="dxa"/>
            </w:tcMar>
            <w:vAlign w:val="center"/>
          </w:tcPr>
          <w:p w14:paraId="246882BC" w14:textId="77777777" w:rsidR="002E0CB8" w:rsidRDefault="00000000">
            <w:r>
              <w:rPr>
                <w:sz w:val="17"/>
                <w:szCs w:val="17"/>
              </w:rPr>
              <w:t>Big Vehicle</w:t>
            </w:r>
          </w:p>
        </w:tc>
        <w:tc>
          <w:tcPr>
            <w:tcW w:w="4544" w:type="dxa"/>
            <w:tcBorders>
              <w:top w:val="single" w:sz="4" w:space="0" w:color="auto"/>
            </w:tcBorders>
            <w:tcMar>
              <w:top w:w="50" w:type="dxa"/>
              <w:left w:w="80" w:type="dxa"/>
              <w:bottom w:w="50" w:type="dxa"/>
              <w:right w:w="80" w:type="dxa"/>
            </w:tcMar>
            <w:vAlign w:val="center"/>
          </w:tcPr>
          <w:p w14:paraId="586C363F" w14:textId="6DA0B5AA" w:rsidR="002E0CB8" w:rsidRDefault="00000000">
            <w:r>
              <w:rPr>
                <w:sz w:val="17"/>
                <w:szCs w:val="17"/>
              </w:rPr>
              <w:t>L ≥ 5.0 m and H ≥ 2.3 m</w:t>
            </w:r>
          </w:p>
        </w:tc>
        <w:tc>
          <w:tcPr>
            <w:tcW w:w="3550" w:type="dxa"/>
            <w:tcBorders>
              <w:top w:val="single" w:sz="4" w:space="0" w:color="auto"/>
            </w:tcBorders>
            <w:tcMar>
              <w:top w:w="50" w:type="dxa"/>
              <w:left w:w="80" w:type="dxa"/>
              <w:bottom w:w="50" w:type="dxa"/>
              <w:right w:w="80" w:type="dxa"/>
            </w:tcMar>
            <w:vAlign w:val="center"/>
          </w:tcPr>
          <w:p w14:paraId="4A69E175" w14:textId="340D5510" w:rsidR="002E0CB8" w:rsidRDefault="00000000">
            <w:r>
              <w:rPr>
                <w:sz w:val="17"/>
                <w:szCs w:val="17"/>
              </w:rPr>
              <w:t>5.0 m ± 0.35 m</w:t>
            </w:r>
          </w:p>
        </w:tc>
      </w:tr>
      <w:tr w:rsidR="002E0CB8" w14:paraId="02008726" w14:textId="77777777" w:rsidTr="006565EE">
        <w:trPr>
          <w:cantSplit/>
          <w:trHeight w:val="309"/>
        </w:trPr>
        <w:tc>
          <w:tcPr>
            <w:tcW w:w="1858" w:type="dxa"/>
            <w:tcMar>
              <w:top w:w="50" w:type="dxa"/>
              <w:left w:w="80" w:type="dxa"/>
              <w:bottom w:w="50" w:type="dxa"/>
              <w:right w:w="80" w:type="dxa"/>
            </w:tcMar>
            <w:vAlign w:val="center"/>
          </w:tcPr>
          <w:p w14:paraId="6FE57984" w14:textId="77777777" w:rsidR="002E0CB8" w:rsidRDefault="00000000">
            <w:r>
              <w:rPr>
                <w:sz w:val="17"/>
                <w:szCs w:val="17"/>
              </w:rPr>
              <w:t>Car</w:t>
            </w:r>
          </w:p>
        </w:tc>
        <w:tc>
          <w:tcPr>
            <w:tcW w:w="4544" w:type="dxa"/>
            <w:tcMar>
              <w:top w:w="50" w:type="dxa"/>
              <w:left w:w="80" w:type="dxa"/>
              <w:bottom w:w="50" w:type="dxa"/>
              <w:right w:w="80" w:type="dxa"/>
            </w:tcMar>
            <w:vAlign w:val="center"/>
          </w:tcPr>
          <w:p w14:paraId="5173B390" w14:textId="77777777" w:rsidR="002E0CB8" w:rsidRDefault="00000000">
            <w:r>
              <w:rPr>
                <w:sz w:val="17"/>
                <w:szCs w:val="17"/>
              </w:rPr>
              <w:t>L ≥ 2.6 m and 0.8 m ≤ H ≤ 2.5 m</w:t>
            </w:r>
          </w:p>
        </w:tc>
        <w:tc>
          <w:tcPr>
            <w:tcW w:w="3550" w:type="dxa"/>
            <w:tcMar>
              <w:top w:w="50" w:type="dxa"/>
              <w:left w:w="80" w:type="dxa"/>
              <w:bottom w:w="50" w:type="dxa"/>
              <w:right w:w="80" w:type="dxa"/>
            </w:tcMar>
            <w:vAlign w:val="center"/>
          </w:tcPr>
          <w:p w14:paraId="5EBC89D5" w14:textId="77777777" w:rsidR="002E0CB8" w:rsidRDefault="00000000">
            <w:r>
              <w:rPr>
                <w:sz w:val="17"/>
                <w:szCs w:val="17"/>
              </w:rPr>
              <w:t>2.6 m ± 0.35 m</w:t>
            </w:r>
          </w:p>
        </w:tc>
      </w:tr>
      <w:tr w:rsidR="002E0CB8" w14:paraId="1111A897" w14:textId="77777777" w:rsidTr="006565EE">
        <w:trPr>
          <w:cantSplit/>
          <w:trHeight w:val="309"/>
        </w:trPr>
        <w:tc>
          <w:tcPr>
            <w:tcW w:w="1858" w:type="dxa"/>
            <w:tcMar>
              <w:top w:w="50" w:type="dxa"/>
              <w:left w:w="80" w:type="dxa"/>
              <w:bottom w:w="50" w:type="dxa"/>
              <w:right w:w="80" w:type="dxa"/>
            </w:tcMar>
            <w:vAlign w:val="center"/>
          </w:tcPr>
          <w:p w14:paraId="694D7D51" w14:textId="77777777" w:rsidR="002E0CB8" w:rsidRDefault="00000000">
            <w:r>
              <w:rPr>
                <w:sz w:val="17"/>
                <w:szCs w:val="17"/>
              </w:rPr>
              <w:t>Cyclist</w:t>
            </w:r>
          </w:p>
        </w:tc>
        <w:tc>
          <w:tcPr>
            <w:tcW w:w="4544" w:type="dxa"/>
            <w:tcMar>
              <w:top w:w="50" w:type="dxa"/>
              <w:left w:w="80" w:type="dxa"/>
              <w:bottom w:w="50" w:type="dxa"/>
              <w:right w:w="80" w:type="dxa"/>
            </w:tcMar>
            <w:vAlign w:val="center"/>
          </w:tcPr>
          <w:p w14:paraId="5CCD7554" w14:textId="77777777" w:rsidR="002E0CB8" w:rsidRDefault="00000000">
            <w:r>
              <w:rPr>
                <w:sz w:val="17"/>
                <w:szCs w:val="17"/>
              </w:rPr>
              <w:t>L ≥ 1.1 m and 0.7 m ≤ H ≤ 2.0 m</w:t>
            </w:r>
          </w:p>
        </w:tc>
        <w:tc>
          <w:tcPr>
            <w:tcW w:w="3550" w:type="dxa"/>
            <w:tcMar>
              <w:top w:w="50" w:type="dxa"/>
              <w:left w:w="80" w:type="dxa"/>
              <w:bottom w:w="50" w:type="dxa"/>
              <w:right w:w="80" w:type="dxa"/>
            </w:tcMar>
            <w:vAlign w:val="center"/>
          </w:tcPr>
          <w:p w14:paraId="511AED62" w14:textId="77777777" w:rsidR="002E0CB8" w:rsidRDefault="00000000">
            <w:r>
              <w:rPr>
                <w:sz w:val="17"/>
                <w:szCs w:val="17"/>
              </w:rPr>
              <w:t>1.1 m ± 0.35 m</w:t>
            </w:r>
          </w:p>
        </w:tc>
      </w:tr>
      <w:tr w:rsidR="002E0CB8" w14:paraId="663D4027" w14:textId="77777777" w:rsidTr="006565EE">
        <w:trPr>
          <w:cantSplit/>
          <w:trHeight w:val="309"/>
        </w:trPr>
        <w:tc>
          <w:tcPr>
            <w:tcW w:w="1858" w:type="dxa"/>
            <w:tcMar>
              <w:top w:w="50" w:type="dxa"/>
              <w:left w:w="80" w:type="dxa"/>
              <w:bottom w:w="50" w:type="dxa"/>
              <w:right w:w="80" w:type="dxa"/>
            </w:tcMar>
            <w:vAlign w:val="center"/>
          </w:tcPr>
          <w:p w14:paraId="6D7D501E" w14:textId="77777777" w:rsidR="002E0CB8" w:rsidRDefault="00000000">
            <w:r>
              <w:rPr>
                <w:sz w:val="17"/>
                <w:szCs w:val="17"/>
              </w:rPr>
              <w:t>Pedestrian</w:t>
            </w:r>
          </w:p>
        </w:tc>
        <w:tc>
          <w:tcPr>
            <w:tcW w:w="4544" w:type="dxa"/>
            <w:tcMar>
              <w:top w:w="50" w:type="dxa"/>
              <w:left w:w="80" w:type="dxa"/>
              <w:bottom w:w="50" w:type="dxa"/>
              <w:right w:w="80" w:type="dxa"/>
            </w:tcMar>
            <w:vAlign w:val="center"/>
          </w:tcPr>
          <w:p w14:paraId="7B776FA1" w14:textId="77777777" w:rsidR="002E0CB8" w:rsidRDefault="00000000">
            <w:r>
              <w:rPr>
                <w:sz w:val="17"/>
                <w:szCs w:val="17"/>
              </w:rPr>
              <w:t>L &lt; 1.1 m and 0.5 m ≤ H ≤ 2.1 m</w:t>
            </w:r>
          </w:p>
        </w:tc>
        <w:tc>
          <w:tcPr>
            <w:tcW w:w="3550" w:type="dxa"/>
            <w:tcMar>
              <w:top w:w="50" w:type="dxa"/>
              <w:left w:w="80" w:type="dxa"/>
              <w:bottom w:w="50" w:type="dxa"/>
              <w:right w:w="80" w:type="dxa"/>
            </w:tcMar>
            <w:vAlign w:val="center"/>
          </w:tcPr>
          <w:p w14:paraId="30026083" w14:textId="77777777" w:rsidR="002E0CB8" w:rsidRDefault="00000000">
            <w:r>
              <w:rPr>
                <w:sz w:val="17"/>
                <w:szCs w:val="17"/>
              </w:rPr>
              <w:t>1.1 m ± 0.35 m</w:t>
            </w:r>
          </w:p>
        </w:tc>
      </w:tr>
      <w:tr w:rsidR="002E0CB8" w14:paraId="5042FB30" w14:textId="77777777" w:rsidTr="006565EE">
        <w:trPr>
          <w:cantSplit/>
          <w:trHeight w:val="309"/>
        </w:trPr>
        <w:tc>
          <w:tcPr>
            <w:tcW w:w="1858" w:type="dxa"/>
            <w:tcBorders>
              <w:bottom w:val="single" w:sz="4" w:space="0" w:color="auto"/>
            </w:tcBorders>
            <w:tcMar>
              <w:top w:w="50" w:type="dxa"/>
              <w:left w:w="80" w:type="dxa"/>
              <w:bottom w:w="50" w:type="dxa"/>
              <w:right w:w="80" w:type="dxa"/>
            </w:tcMar>
            <w:vAlign w:val="center"/>
          </w:tcPr>
          <w:p w14:paraId="56D30BB5" w14:textId="77777777" w:rsidR="002E0CB8" w:rsidRDefault="00000000">
            <w:r>
              <w:rPr>
                <w:sz w:val="17"/>
                <w:szCs w:val="17"/>
              </w:rPr>
              <w:t>Object</w:t>
            </w:r>
          </w:p>
        </w:tc>
        <w:tc>
          <w:tcPr>
            <w:tcW w:w="4544" w:type="dxa"/>
            <w:tcBorders>
              <w:bottom w:val="single" w:sz="4" w:space="0" w:color="auto"/>
            </w:tcBorders>
            <w:tcMar>
              <w:top w:w="50" w:type="dxa"/>
              <w:left w:w="80" w:type="dxa"/>
              <w:bottom w:w="50" w:type="dxa"/>
              <w:right w:w="80" w:type="dxa"/>
            </w:tcMar>
            <w:vAlign w:val="center"/>
          </w:tcPr>
          <w:p w14:paraId="7974FC09" w14:textId="77777777" w:rsidR="002E0CB8" w:rsidRDefault="00000000">
            <w:r>
              <w:rPr>
                <w:sz w:val="17"/>
                <w:szCs w:val="17"/>
              </w:rPr>
              <w:t>none of the above</w:t>
            </w:r>
          </w:p>
        </w:tc>
        <w:tc>
          <w:tcPr>
            <w:tcW w:w="3550" w:type="dxa"/>
            <w:tcBorders>
              <w:bottom w:val="single" w:sz="4" w:space="0" w:color="auto"/>
            </w:tcBorders>
            <w:tcMar>
              <w:top w:w="50" w:type="dxa"/>
              <w:left w:w="80" w:type="dxa"/>
              <w:bottom w:w="50" w:type="dxa"/>
              <w:right w:w="80" w:type="dxa"/>
            </w:tcMar>
            <w:vAlign w:val="center"/>
          </w:tcPr>
          <w:p w14:paraId="17F5EAF2" w14:textId="77777777" w:rsidR="002E0CB8" w:rsidRDefault="00000000">
            <w:r>
              <w:rPr>
                <w:sz w:val="17"/>
                <w:szCs w:val="17"/>
              </w:rPr>
              <w:t>–</w:t>
            </w:r>
          </w:p>
        </w:tc>
      </w:tr>
    </w:tbl>
    <w:p w14:paraId="34AB3FE6" w14:textId="77777777" w:rsidR="002E0CB8" w:rsidRDefault="00000000">
      <w:pPr>
        <w:spacing w:after="200"/>
        <w:rPr>
          <w:color w:val="555555"/>
        </w:rPr>
      </w:pPr>
      <w:r w:rsidRPr="000A12E5">
        <w:rPr>
          <w:b/>
          <w:bCs/>
          <w:color w:val="555555"/>
        </w:rPr>
        <w:t>Source</w:t>
      </w:r>
      <w:r w:rsidRPr="000A12E5">
        <w:rPr>
          <w:color w:val="555555"/>
        </w:rPr>
        <w:t>: own definition</w:t>
      </w:r>
    </w:p>
    <w:p w14:paraId="3DD6335F" w14:textId="4F2C2D7B" w:rsidR="000A12E5" w:rsidRPr="000A12E5" w:rsidRDefault="000A12E5" w:rsidP="000A12E5">
      <w:pPr>
        <w:pStyle w:val="Caption"/>
        <w:rPr>
          <w:sz w:val="40"/>
          <w:szCs w:val="40"/>
        </w:rPr>
      </w:pPr>
      <w:bookmarkStart w:id="43" w:name="_Ref243322386"/>
      <w:bookmarkStart w:id="44" w:name="_Toc243421242"/>
      <w:r w:rsidRPr="000A12E5">
        <w:rPr>
          <w:sz w:val="22"/>
          <w:szCs w:val="22"/>
        </w:rPr>
        <w:t xml:space="preserve">Figure </w:t>
      </w:r>
      <w:r w:rsidRPr="000A12E5">
        <w:rPr>
          <w:sz w:val="22"/>
          <w:szCs w:val="22"/>
        </w:rPr>
        <w:fldChar w:fldCharType="begin"/>
      </w:r>
      <w:r w:rsidRPr="000A12E5">
        <w:rPr>
          <w:sz w:val="22"/>
          <w:szCs w:val="22"/>
        </w:rPr>
        <w:instrText xml:space="preserve"> SEQ Figure \* ARABIC </w:instrText>
      </w:r>
      <w:r w:rsidRPr="000A12E5">
        <w:rPr>
          <w:sz w:val="22"/>
          <w:szCs w:val="22"/>
        </w:rPr>
        <w:fldChar w:fldCharType="separate"/>
      </w:r>
      <w:r w:rsidR="00BD3ECE">
        <w:rPr>
          <w:noProof/>
          <w:sz w:val="22"/>
          <w:szCs w:val="22"/>
        </w:rPr>
        <w:t>7</w:t>
      </w:r>
      <w:r w:rsidRPr="000A12E5">
        <w:rPr>
          <w:sz w:val="22"/>
          <w:szCs w:val="22"/>
        </w:rPr>
        <w:fldChar w:fldCharType="end"/>
      </w:r>
      <w:bookmarkEnd w:id="43"/>
      <w:r w:rsidRPr="000A12E5">
        <w:rPr>
          <w:sz w:val="22"/>
          <w:szCs w:val="22"/>
        </w:rPr>
        <w:t>. Class regions in the length–height plane with hysteresis bands</w:t>
      </w:r>
      <w:bookmarkEnd w:id="44"/>
    </w:p>
    <w:p w14:paraId="28BF1DC4" w14:textId="77777777" w:rsidR="002E0CB8" w:rsidRDefault="00000000">
      <w:pPr>
        <w:keepNext/>
        <w:spacing w:before="120" w:after="60"/>
        <w:jc w:val="center"/>
      </w:pPr>
      <w:r>
        <w:rPr>
          <w:noProof/>
        </w:rPr>
        <w:drawing>
          <wp:inline distT="0" distB="0" distL="0" distR="0" wp14:anchorId="68BEDAA9" wp14:editId="1D0FBD7F">
            <wp:extent cx="4275666" cy="2455835"/>
            <wp:effectExtent l="0" t="0" r="0" b="1905"/>
            <wp:docPr id="42706481" name="class_map.png" descr="Class regions in the length–height plane with hysteresis bands" title="Class regions in the length–height plane with hysteresis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78001" cy="2457176"/>
                    </a:xfrm>
                    <a:prstGeom prst="rect">
                      <a:avLst/>
                    </a:prstGeom>
                  </pic:spPr>
                </pic:pic>
              </a:graphicData>
            </a:graphic>
          </wp:inline>
        </w:drawing>
      </w:r>
    </w:p>
    <w:p w14:paraId="76ED5631" w14:textId="77777777" w:rsidR="002E0CB8" w:rsidRPr="000A12E5" w:rsidRDefault="00000000" w:rsidP="000A12E5">
      <w:pPr>
        <w:spacing w:after="200"/>
        <w:rPr>
          <w:sz w:val="32"/>
          <w:szCs w:val="32"/>
        </w:rPr>
      </w:pPr>
      <w:r w:rsidRPr="000A12E5">
        <w:rPr>
          <w:b/>
          <w:bCs/>
          <w:color w:val="555555"/>
        </w:rPr>
        <w:t>Source:</w:t>
      </w:r>
      <w:r w:rsidRPr="000A12E5">
        <w:rPr>
          <w:color w:val="555555"/>
        </w:rPr>
        <w:t xml:space="preserve"> own illustration</w:t>
      </w:r>
    </w:p>
    <w:p w14:paraId="0A108C57" w14:textId="63AB0E78" w:rsidR="002E0CB8" w:rsidRDefault="00000000">
      <w:pPr>
        <w:spacing w:after="120" w:line="360" w:lineRule="auto"/>
        <w:jc w:val="both"/>
      </w:pPr>
      <w:r>
        <w:t xml:space="preserve">A pure threshold classifier flickers when an object's size is close to a limit, for example a cyclist whose measured length varies between 1.0 m and 1.2 m. To prevent this, the length limits are shifted by 0.35 m depending on the class the track currently has. For a track that is already a car, the car </w:t>
      </w:r>
      <w:r>
        <w:lastRenderedPageBreak/>
        <w:t xml:space="preserve">limit is lowered to 2.25 m; for a track that is not yet a car it is raised to 2.95 m. An object therefore needs a clear size change to change </w:t>
      </w:r>
      <w:r w:rsidR="00A83100">
        <w:t>class but</w:t>
      </w:r>
      <w:r>
        <w:t xml:space="preserve"> can keep its class through moderate measurement noise. The same logic is applied to the cyclist and big vehicle limits. The height limits have no hysteresis.</w:t>
      </w:r>
    </w:p>
    <w:p w14:paraId="37E4A6DE" w14:textId="1B0DDBBA" w:rsidR="002E0CB8" w:rsidRDefault="006565EE" w:rsidP="006565EE">
      <w:pPr>
        <w:pStyle w:val="Heading3"/>
      </w:pPr>
      <w:bookmarkStart w:id="45" w:name="_Toc243421102"/>
      <w:r>
        <w:t>5.2.5 multi-object tracking</w:t>
      </w:r>
      <w:bookmarkEnd w:id="45"/>
    </w:p>
    <w:p w14:paraId="59E27481" w14:textId="5B97E774" w:rsidR="002E0CB8" w:rsidRDefault="00000000">
      <w:pPr>
        <w:spacing w:after="120" w:line="360" w:lineRule="auto"/>
        <w:jc w:val="both"/>
      </w:pPr>
      <w:r>
        <w:t>The tracker (</w:t>
      </w:r>
      <w:proofErr w:type="spellStart"/>
      <w:r>
        <w:rPr>
          <w:rFonts w:ascii="Consolas" w:eastAsia="Consolas" w:hAnsi="Consolas" w:cs="Consolas"/>
          <w:sz w:val="20"/>
          <w:szCs w:val="20"/>
        </w:rPr>
        <w:t>ObjectTracker</w:t>
      </w:r>
      <w:proofErr w:type="spellEnd"/>
      <w:r>
        <w:t xml:space="preserve"> with one </w:t>
      </w:r>
      <w:r>
        <w:rPr>
          <w:rFonts w:ascii="Consolas" w:eastAsia="Consolas" w:hAnsi="Consolas" w:cs="Consolas"/>
          <w:sz w:val="20"/>
          <w:szCs w:val="20"/>
        </w:rPr>
        <w:t>Track</w:t>
      </w:r>
      <w:r>
        <w:t xml:space="preserve"> object per physical object) has four jobs: associate new detections with existing tracks, estimate the velocity, </w:t>
      </w:r>
      <w:r w:rsidR="000522F5">
        <w:t>stabilize</w:t>
      </w:r>
      <w:r>
        <w:t xml:space="preserve"> size and class, and decide which tracks are shown.</w:t>
      </w:r>
    </w:p>
    <w:p w14:paraId="5F9C5B3E" w14:textId="4C7564FF" w:rsidR="002E0CB8" w:rsidRDefault="000522F5" w:rsidP="000522F5">
      <w:pPr>
        <w:pStyle w:val="Heading4"/>
      </w:pPr>
      <w:r>
        <w:t>5.2.5.1 Association</w:t>
      </w:r>
    </w:p>
    <w:p w14:paraId="0C654653" w14:textId="22C0B16F" w:rsidR="002E0CB8" w:rsidRDefault="00000000">
      <w:pPr>
        <w:spacing w:after="120" w:line="360" w:lineRule="auto"/>
        <w:jc w:val="both"/>
      </w:pPr>
      <w:r>
        <w:t xml:space="preserve">Each track and each detection </w:t>
      </w:r>
      <w:r w:rsidR="006565EE">
        <w:t>are</w:t>
      </w:r>
      <w:r>
        <w:t xml:space="preserve"> represented by its centroid (</w:t>
      </w:r>
      <w:r>
        <w:rPr>
          <w:i/>
          <w:iCs/>
        </w:rPr>
        <w:t>x</w:t>
      </w:r>
      <w:r>
        <w:t xml:space="preserve">, </w:t>
      </w:r>
      <w:r>
        <w:rPr>
          <w:i/>
          <w:iCs/>
        </w:rPr>
        <w:t>y</w:t>
      </w:r>
      <w:r>
        <w:t xml:space="preserve">) and the lowest point </w:t>
      </w:r>
      <w:proofErr w:type="spellStart"/>
      <w:r>
        <w:rPr>
          <w:i/>
          <w:iCs/>
        </w:rPr>
        <w:t>z</w:t>
      </w:r>
      <w:r>
        <w:rPr>
          <w:vertAlign w:val="subscript"/>
        </w:rPr>
        <w:t>min</w:t>
      </w:r>
      <w:proofErr w:type="spellEnd"/>
      <w:r>
        <w:t>. All pairwise distances are computed, and the globally closest pair is assigned repeatedly until no pair is closer than 2.5 m. Detections that remain unassigned start new tracks. Tracks that have not been updated for more than three frames are deleted.</w:t>
      </w:r>
    </w:p>
    <w:p w14:paraId="244787BD" w14:textId="0EAD9294" w:rsidR="002E0CB8" w:rsidRDefault="000522F5" w:rsidP="000522F5">
      <w:pPr>
        <w:pStyle w:val="Heading4"/>
      </w:pPr>
      <w:r>
        <w:t>5.2.5.2 Velocity</w:t>
      </w:r>
    </w:p>
    <w:p w14:paraId="672F303B" w14:textId="4B620A0C" w:rsidR="002E0CB8" w:rsidRDefault="00000000">
      <w:pPr>
        <w:spacing w:after="120" w:line="360" w:lineRule="auto"/>
        <w:jc w:val="both"/>
      </w:pPr>
      <w:r>
        <w:t xml:space="preserve">The velocity is the displacement of the centroid divided by the elapsed </w:t>
      </w:r>
      <w:r w:rsidR="00376D71">
        <w:t>time;</w:t>
      </w:r>
      <w:r>
        <w:t xml:space="preserve"> </w:t>
      </w:r>
      <w:r w:rsidR="00261174" w:rsidRPr="00261174">
        <w:t>exponentially weighted moving average (EWMA)</w:t>
      </w:r>
      <w:r w:rsidR="00261174">
        <w:t xml:space="preserve"> is used as </w:t>
      </w:r>
      <w:r>
        <w:t>centroid also moves when a different side of the object becomes visible:</w:t>
      </w:r>
    </w:p>
    <w:p w14:paraId="185A27B8" w14:textId="77777777" w:rsidR="002E0CB8" w:rsidRDefault="00000000">
      <w:pPr>
        <w:tabs>
          <w:tab w:val="center" w:pos="4819"/>
          <w:tab w:val="right" w:pos="9638"/>
        </w:tabs>
        <w:spacing w:before="80" w:after="140"/>
      </w:pPr>
      <w:r>
        <w:tab/>
      </w:r>
      <w:proofErr w:type="spellStart"/>
      <w:r w:rsidRPr="00376D71">
        <w:rPr>
          <w:rFonts w:ascii="Cambria Math" w:eastAsia="Cambria Math" w:hAnsi="Cambria Math" w:cs="Cambria Math"/>
        </w:rPr>
        <w:t>v</w:t>
      </w:r>
      <w:r w:rsidRPr="00376D71">
        <w:rPr>
          <w:rFonts w:ascii="Cambria Math" w:eastAsia="Cambria Math" w:hAnsi="Cambria Math" w:cs="Cambria Math"/>
          <w:vertAlign w:val="subscript"/>
        </w:rPr>
        <w:t>k</w:t>
      </w:r>
      <w:proofErr w:type="spellEnd"/>
      <w:r w:rsidRPr="00376D71">
        <w:rPr>
          <w:rFonts w:ascii="Cambria Math" w:eastAsia="Cambria Math" w:hAnsi="Cambria Math" w:cs="Cambria Math"/>
        </w:rPr>
        <w:t xml:space="preserve"> = 0.4 · v</w:t>
      </w:r>
      <w:r w:rsidRPr="00376D71">
        <w:rPr>
          <w:rFonts w:ascii="Cambria Math" w:eastAsia="Cambria Math" w:hAnsi="Cambria Math" w:cs="Cambria Math"/>
          <w:vertAlign w:val="subscript"/>
        </w:rPr>
        <w:t>k−1</w:t>
      </w:r>
      <w:r w:rsidRPr="00376D71">
        <w:rPr>
          <w:rFonts w:ascii="Cambria Math" w:eastAsia="Cambria Math" w:hAnsi="Cambria Math" w:cs="Cambria Math"/>
        </w:rPr>
        <w:t xml:space="preserve"> + 0.6 · (c</w:t>
      </w:r>
      <w:r w:rsidRPr="00376D71">
        <w:rPr>
          <w:rFonts w:ascii="Cambria Math" w:eastAsia="Cambria Math" w:hAnsi="Cambria Math" w:cs="Cambria Math"/>
          <w:vertAlign w:val="subscript"/>
        </w:rPr>
        <w:t>k</w:t>
      </w:r>
      <w:r w:rsidRPr="00376D71">
        <w:rPr>
          <w:rFonts w:ascii="Cambria Math" w:eastAsia="Cambria Math" w:hAnsi="Cambria Math" w:cs="Cambria Math"/>
        </w:rPr>
        <w:t xml:space="preserve"> − c</w:t>
      </w:r>
      <w:r w:rsidRPr="00376D71">
        <w:rPr>
          <w:rFonts w:ascii="Cambria Math" w:eastAsia="Cambria Math" w:hAnsi="Cambria Math" w:cs="Cambria Math"/>
          <w:vertAlign w:val="subscript"/>
        </w:rPr>
        <w:t>k−1</w:t>
      </w:r>
      <w:r w:rsidRPr="00376D71">
        <w:rPr>
          <w:rFonts w:ascii="Cambria Math" w:eastAsia="Cambria Math" w:hAnsi="Cambria Math" w:cs="Cambria Math"/>
        </w:rPr>
        <w:t xml:space="preserve">) / </w:t>
      </w:r>
      <w:proofErr w:type="spellStart"/>
      <w:r w:rsidRPr="00376D71">
        <w:rPr>
          <w:rFonts w:ascii="Cambria Math" w:eastAsia="Cambria Math" w:hAnsi="Cambria Math" w:cs="Cambria Math"/>
        </w:rPr>
        <w:t>Δ</w:t>
      </w:r>
      <w:proofErr w:type="gramStart"/>
      <w:r w:rsidRPr="00376D71">
        <w:rPr>
          <w:rFonts w:ascii="Cambria Math" w:eastAsia="Cambria Math" w:hAnsi="Cambria Math" w:cs="Cambria Math"/>
        </w:rPr>
        <w:t>t</w:t>
      </w:r>
      <w:proofErr w:type="spellEnd"/>
      <w:r w:rsidRPr="00376D71">
        <w:rPr>
          <w:rFonts w:ascii="Cambria Math" w:eastAsia="Cambria Math" w:hAnsi="Cambria Math" w:cs="Cambria Math"/>
        </w:rPr>
        <w:t xml:space="preserve"> ,</w:t>
      </w:r>
      <w:proofErr w:type="gramEnd"/>
      <w:r w:rsidRPr="00376D71">
        <w:rPr>
          <w:rFonts w:ascii="Cambria Math" w:eastAsia="Cambria Math" w:hAnsi="Cambria Math" w:cs="Cambria Math"/>
        </w:rPr>
        <w:t xml:space="preserve">   </w:t>
      </w:r>
      <w:proofErr w:type="spellStart"/>
      <w:r w:rsidRPr="00376D71">
        <w:rPr>
          <w:rFonts w:ascii="Cambria Math" w:eastAsia="Cambria Math" w:hAnsi="Cambria Math" w:cs="Cambria Math"/>
        </w:rPr>
        <w:t>Δt</w:t>
      </w:r>
      <w:proofErr w:type="spellEnd"/>
      <w:r w:rsidRPr="00376D71">
        <w:rPr>
          <w:rFonts w:ascii="Cambria Math" w:eastAsia="Cambria Math" w:hAnsi="Cambria Math" w:cs="Cambria Math"/>
        </w:rPr>
        <w:t xml:space="preserve"> = (frame gap) / fps</w:t>
      </w:r>
      <w:r>
        <w:tab/>
        <w:t>(5)</w:t>
      </w:r>
    </w:p>
    <w:p w14:paraId="5B14FC94" w14:textId="365F71D5" w:rsidR="002E0CB8" w:rsidRDefault="00000000" w:rsidP="00376D71">
      <w:pPr>
        <w:spacing w:after="120" w:line="360" w:lineRule="auto"/>
        <w:jc w:val="both"/>
      </w:pPr>
      <w:r>
        <w:t>The speed used for the motion decision is the horizontal part of this vector.</w:t>
      </w:r>
    </w:p>
    <w:p w14:paraId="4F2AA4C3" w14:textId="140DB5E0" w:rsidR="002E0CB8" w:rsidRDefault="00261174" w:rsidP="00261174">
      <w:pPr>
        <w:pStyle w:val="Heading4"/>
      </w:pPr>
      <w:r>
        <w:t>5.2.5.</w:t>
      </w:r>
      <w:r w:rsidR="00376D71">
        <w:t>3</w:t>
      </w:r>
      <w:r>
        <w:t xml:space="preserve"> Motion state and output</w:t>
      </w:r>
    </w:p>
    <w:p w14:paraId="1A3AD4BE" w14:textId="43ADF9CA" w:rsidR="002E0CB8" w:rsidRDefault="00000000" w:rsidP="00261174">
      <w:pPr>
        <w:spacing w:after="120" w:line="360" w:lineRule="auto"/>
        <w:jc w:val="both"/>
      </w:pPr>
      <w:r>
        <w:t xml:space="preserve">Only moving objects are reported. The motion state is a small state machine with two thresholds a track becomes </w:t>
      </w:r>
      <w:r>
        <w:rPr>
          <w:i/>
          <w:iCs/>
        </w:rPr>
        <w:t>moving</w:t>
      </w:r>
      <w:r>
        <w:t xml:space="preserve"> when its speed exceeds 0.6 m/s and becomes </w:t>
      </w:r>
      <w:r>
        <w:rPr>
          <w:i/>
          <w:iCs/>
        </w:rPr>
        <w:t>stationary</w:t>
      </w:r>
      <w:r>
        <w:t xml:space="preserve"> again only after its speed has been below 0.33 m/s (0.55 × 0.6 m/s) for five consecutive updates. A track is drawn if it is moving, has been detected at least twice and was updated in the current frame or in one of the two previous ones. </w:t>
      </w:r>
    </w:p>
    <w:p w14:paraId="4180CD83" w14:textId="5341508C" w:rsidR="002E0CB8" w:rsidRDefault="00261174" w:rsidP="00BD3ECE">
      <w:pPr>
        <w:pStyle w:val="Heading3"/>
      </w:pPr>
      <w:bookmarkStart w:id="46" w:name="_Toc243421103"/>
      <w:r w:rsidRPr="00261174">
        <w:t xml:space="preserve">5.2.6 </w:t>
      </w:r>
      <w:r>
        <w:t>Tuning parameters</w:t>
      </w:r>
      <w:bookmarkEnd w:id="46"/>
    </w:p>
    <w:p w14:paraId="72C00FFE" w14:textId="786A9498" w:rsidR="00B1243E" w:rsidRDefault="00B1243E" w:rsidP="003568FF">
      <w:pPr>
        <w:spacing w:after="120" w:line="360" w:lineRule="auto"/>
        <w:ind w:firstLine="720"/>
      </w:pPr>
      <w:r>
        <w:t xml:space="preserve">As we have not received any other information about actual detection data sets hence tuning the parameter was very tricky </w:t>
      </w:r>
      <w:r w:rsidR="003568FF">
        <w:t>hence,</w:t>
      </w:r>
      <w:r>
        <w:t xml:space="preserve"> I have </w:t>
      </w:r>
      <w:r w:rsidR="003568FF">
        <w:t>chosen</w:t>
      </w:r>
      <w:r>
        <w:t xml:space="preserve"> iterative way below are list of </w:t>
      </w:r>
      <w:r w:rsidR="003568FF">
        <w:t xml:space="preserve">important </w:t>
      </w:r>
      <w:r>
        <w:t xml:space="preserve">parameter values used for final </w:t>
      </w:r>
      <w:r w:rsidR="003568FF">
        <w:t>configuration</w:t>
      </w:r>
      <w:r>
        <w:t>.</w:t>
      </w:r>
    </w:p>
    <w:p w14:paraId="6655F768" w14:textId="5D74E488" w:rsidR="002E0CB8" w:rsidRDefault="00B1243E" w:rsidP="00B1243E">
      <w:pPr>
        <w:pStyle w:val="Caption"/>
        <w:keepNext/>
      </w:pPr>
      <w:bookmarkStart w:id="47" w:name="_Toc243421155"/>
      <w:r>
        <w:t xml:space="preserve">Table </w:t>
      </w:r>
      <w:fldSimple w:instr=" SEQ Table \* ARABIC ">
        <w:r w:rsidR="0013478C">
          <w:rPr>
            <w:noProof/>
          </w:rPr>
          <w:t>7</w:t>
        </w:r>
      </w:fldSimple>
      <w:r>
        <w:t xml:space="preserve">. </w:t>
      </w:r>
      <w:r w:rsidRPr="000C5853">
        <w:t>Tuning parameters of the final configuration</w:t>
      </w:r>
      <w:bookmarkEnd w:id="47"/>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585"/>
        <w:gridCol w:w="1260"/>
        <w:gridCol w:w="5400"/>
      </w:tblGrid>
      <w:tr w:rsidR="002E0CB8" w14:paraId="4AF585EA" w14:textId="77777777" w:rsidTr="00B1243E">
        <w:trPr>
          <w:cantSplit/>
          <w:tblHeader/>
        </w:trPr>
        <w:tc>
          <w:tcPr>
            <w:tcW w:w="1100" w:type="dxa"/>
            <w:tcBorders>
              <w:top w:val="single" w:sz="4" w:space="0" w:color="9AA7B4"/>
              <w:left w:val="single" w:sz="4" w:space="0" w:color="9AA7B4"/>
              <w:bottom w:val="single" w:sz="4" w:space="0" w:color="9AA7B4"/>
              <w:right w:val="single" w:sz="4" w:space="0" w:color="9AA7B4"/>
            </w:tcBorders>
            <w:shd w:val="clear" w:color="auto" w:fill="DCE5ED"/>
            <w:tcMar>
              <w:top w:w="50" w:type="dxa"/>
              <w:left w:w="80" w:type="dxa"/>
              <w:bottom w:w="50" w:type="dxa"/>
              <w:right w:w="80" w:type="dxa"/>
            </w:tcMar>
            <w:vAlign w:val="center"/>
          </w:tcPr>
          <w:p w14:paraId="0B0136B0" w14:textId="77777777" w:rsidR="002E0CB8" w:rsidRDefault="00000000">
            <w:r>
              <w:rPr>
                <w:b/>
                <w:bCs/>
                <w:sz w:val="17"/>
                <w:szCs w:val="17"/>
              </w:rPr>
              <w:t>Module</w:t>
            </w:r>
          </w:p>
        </w:tc>
        <w:tc>
          <w:tcPr>
            <w:tcW w:w="2585" w:type="dxa"/>
            <w:tcBorders>
              <w:top w:val="single" w:sz="4" w:space="0" w:color="9AA7B4"/>
              <w:left w:val="single" w:sz="4" w:space="0" w:color="9AA7B4"/>
              <w:bottom w:val="single" w:sz="4" w:space="0" w:color="9AA7B4"/>
              <w:right w:val="single" w:sz="4" w:space="0" w:color="9AA7B4"/>
            </w:tcBorders>
            <w:shd w:val="clear" w:color="auto" w:fill="DCE5ED"/>
            <w:tcMar>
              <w:top w:w="50" w:type="dxa"/>
              <w:left w:w="80" w:type="dxa"/>
              <w:bottom w:w="50" w:type="dxa"/>
              <w:right w:w="80" w:type="dxa"/>
            </w:tcMar>
            <w:vAlign w:val="center"/>
          </w:tcPr>
          <w:p w14:paraId="489BB29D" w14:textId="77777777" w:rsidR="002E0CB8" w:rsidRDefault="00000000">
            <w:r>
              <w:rPr>
                <w:b/>
                <w:bCs/>
                <w:sz w:val="17"/>
                <w:szCs w:val="17"/>
              </w:rPr>
              <w:t>Parameter</w:t>
            </w:r>
          </w:p>
        </w:tc>
        <w:tc>
          <w:tcPr>
            <w:tcW w:w="1260" w:type="dxa"/>
            <w:tcBorders>
              <w:top w:val="single" w:sz="4" w:space="0" w:color="9AA7B4"/>
              <w:left w:val="single" w:sz="4" w:space="0" w:color="9AA7B4"/>
              <w:bottom w:val="single" w:sz="4" w:space="0" w:color="9AA7B4"/>
              <w:right w:val="single" w:sz="4" w:space="0" w:color="9AA7B4"/>
            </w:tcBorders>
            <w:shd w:val="clear" w:color="auto" w:fill="DCE5ED"/>
            <w:tcMar>
              <w:top w:w="50" w:type="dxa"/>
              <w:left w:w="80" w:type="dxa"/>
              <w:bottom w:w="50" w:type="dxa"/>
              <w:right w:w="80" w:type="dxa"/>
            </w:tcMar>
            <w:vAlign w:val="center"/>
          </w:tcPr>
          <w:p w14:paraId="181FFF1D" w14:textId="77777777" w:rsidR="002E0CB8" w:rsidRDefault="00000000">
            <w:r>
              <w:rPr>
                <w:b/>
                <w:bCs/>
                <w:sz w:val="17"/>
                <w:szCs w:val="17"/>
              </w:rPr>
              <w:t>Value</w:t>
            </w:r>
          </w:p>
        </w:tc>
        <w:tc>
          <w:tcPr>
            <w:tcW w:w="5400" w:type="dxa"/>
            <w:tcBorders>
              <w:top w:val="single" w:sz="4" w:space="0" w:color="9AA7B4"/>
              <w:left w:val="single" w:sz="4" w:space="0" w:color="9AA7B4"/>
              <w:bottom w:val="single" w:sz="4" w:space="0" w:color="9AA7B4"/>
              <w:right w:val="single" w:sz="4" w:space="0" w:color="9AA7B4"/>
            </w:tcBorders>
            <w:shd w:val="clear" w:color="auto" w:fill="DCE5ED"/>
            <w:tcMar>
              <w:top w:w="50" w:type="dxa"/>
              <w:left w:w="80" w:type="dxa"/>
              <w:bottom w:w="50" w:type="dxa"/>
              <w:right w:w="80" w:type="dxa"/>
            </w:tcMar>
            <w:vAlign w:val="center"/>
          </w:tcPr>
          <w:p w14:paraId="1E8AB95A" w14:textId="77777777" w:rsidR="002E0CB8" w:rsidRDefault="00000000">
            <w:r>
              <w:rPr>
                <w:b/>
                <w:bCs/>
                <w:sz w:val="17"/>
                <w:szCs w:val="17"/>
              </w:rPr>
              <w:t>Effect of a larger value / rationale</w:t>
            </w:r>
          </w:p>
        </w:tc>
      </w:tr>
      <w:tr w:rsidR="002E0CB8" w14:paraId="7F5204B9" w14:textId="77777777" w:rsidTr="00B1243E">
        <w:trPr>
          <w:cantSplit/>
        </w:trPr>
        <w:tc>
          <w:tcPr>
            <w:tcW w:w="11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481F4224" w14:textId="77777777" w:rsidR="002E0CB8" w:rsidRDefault="00000000">
            <w:r>
              <w:rPr>
                <w:sz w:val="17"/>
                <w:szCs w:val="17"/>
              </w:rPr>
              <w:t>Loader</w:t>
            </w:r>
          </w:p>
        </w:tc>
        <w:tc>
          <w:tcPr>
            <w:tcW w:w="258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72393AA3" w14:textId="77777777" w:rsidR="002E0CB8" w:rsidRDefault="00000000">
            <w:proofErr w:type="spellStart"/>
            <w:r>
              <w:rPr>
                <w:sz w:val="17"/>
                <w:szCs w:val="17"/>
              </w:rPr>
              <w:t>min_range_m</w:t>
            </w:r>
            <w:proofErr w:type="spellEnd"/>
            <w:r>
              <w:rPr>
                <w:sz w:val="17"/>
                <w:szCs w:val="17"/>
              </w:rPr>
              <w:t xml:space="preserve"> / </w:t>
            </w:r>
            <w:proofErr w:type="spellStart"/>
            <w:r>
              <w:rPr>
                <w:sz w:val="17"/>
                <w:szCs w:val="17"/>
              </w:rPr>
              <w:t>max_range_m</w:t>
            </w:r>
            <w:proofErr w:type="spellEnd"/>
          </w:p>
        </w:tc>
        <w:tc>
          <w:tcPr>
            <w:tcW w:w="126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188B7E12" w14:textId="77777777" w:rsidR="002E0CB8" w:rsidRDefault="00000000">
            <w:r>
              <w:rPr>
                <w:sz w:val="17"/>
                <w:szCs w:val="17"/>
              </w:rPr>
              <w:t>0.3 / 50 m</w:t>
            </w:r>
          </w:p>
        </w:tc>
        <w:tc>
          <w:tcPr>
            <w:tcW w:w="54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3A703FF2" w14:textId="77777777" w:rsidR="002E0CB8" w:rsidRDefault="00000000">
            <w:r>
              <w:rPr>
                <w:sz w:val="17"/>
                <w:szCs w:val="17"/>
              </w:rPr>
              <w:t>wider gate keeps more far points; 97 % of points are below 40 m</w:t>
            </w:r>
          </w:p>
        </w:tc>
      </w:tr>
      <w:tr w:rsidR="002E0CB8" w14:paraId="797A9963" w14:textId="77777777" w:rsidTr="00B1243E">
        <w:trPr>
          <w:cantSplit/>
        </w:trPr>
        <w:tc>
          <w:tcPr>
            <w:tcW w:w="11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088C16EF" w14:textId="77777777" w:rsidR="002E0CB8" w:rsidRDefault="00000000">
            <w:r>
              <w:rPr>
                <w:sz w:val="17"/>
                <w:szCs w:val="17"/>
              </w:rPr>
              <w:t>Ground</w:t>
            </w:r>
          </w:p>
        </w:tc>
        <w:tc>
          <w:tcPr>
            <w:tcW w:w="258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01588DB1" w14:textId="77777777" w:rsidR="002E0CB8" w:rsidRDefault="00000000">
            <w:proofErr w:type="spellStart"/>
            <w:r>
              <w:rPr>
                <w:sz w:val="17"/>
                <w:szCs w:val="17"/>
              </w:rPr>
              <w:t>distance_threshold</w:t>
            </w:r>
            <w:proofErr w:type="spellEnd"/>
          </w:p>
        </w:tc>
        <w:tc>
          <w:tcPr>
            <w:tcW w:w="126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3D4081FD" w14:textId="77777777" w:rsidR="002E0CB8" w:rsidRDefault="00000000">
            <w:r>
              <w:rPr>
                <w:sz w:val="17"/>
                <w:szCs w:val="17"/>
              </w:rPr>
              <w:t>0.18 m</w:t>
            </w:r>
          </w:p>
        </w:tc>
        <w:tc>
          <w:tcPr>
            <w:tcW w:w="54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6EC793B6" w14:textId="77777777" w:rsidR="002E0CB8" w:rsidRDefault="00000000">
            <w:r>
              <w:rPr>
                <w:sz w:val="17"/>
                <w:szCs w:val="17"/>
              </w:rPr>
              <w:t>removes more of low objects; smaller leaves road texture</w:t>
            </w:r>
          </w:p>
        </w:tc>
      </w:tr>
      <w:tr w:rsidR="002E0CB8" w14:paraId="48E4AE45" w14:textId="77777777" w:rsidTr="00B1243E">
        <w:trPr>
          <w:cantSplit/>
        </w:trPr>
        <w:tc>
          <w:tcPr>
            <w:tcW w:w="11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6F5B56EF" w14:textId="77777777" w:rsidR="002E0CB8" w:rsidRDefault="00000000">
            <w:r>
              <w:rPr>
                <w:sz w:val="17"/>
                <w:szCs w:val="17"/>
              </w:rPr>
              <w:t>Ground</w:t>
            </w:r>
          </w:p>
        </w:tc>
        <w:tc>
          <w:tcPr>
            <w:tcW w:w="258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1E23054A" w14:textId="77777777" w:rsidR="002E0CB8" w:rsidRDefault="00000000">
            <w:proofErr w:type="spellStart"/>
            <w:r>
              <w:rPr>
                <w:sz w:val="17"/>
                <w:szCs w:val="17"/>
              </w:rPr>
              <w:t>num_iterations</w:t>
            </w:r>
            <w:proofErr w:type="spellEnd"/>
            <w:r>
              <w:rPr>
                <w:sz w:val="17"/>
                <w:szCs w:val="17"/>
              </w:rPr>
              <w:t xml:space="preserve"> / </w:t>
            </w:r>
            <w:proofErr w:type="spellStart"/>
            <w:r>
              <w:rPr>
                <w:sz w:val="17"/>
                <w:szCs w:val="17"/>
              </w:rPr>
              <w:t>ransac_n</w:t>
            </w:r>
            <w:proofErr w:type="spellEnd"/>
          </w:p>
        </w:tc>
        <w:tc>
          <w:tcPr>
            <w:tcW w:w="126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408EA21A" w14:textId="77777777" w:rsidR="002E0CB8" w:rsidRDefault="00000000">
            <w:r>
              <w:rPr>
                <w:sz w:val="17"/>
                <w:szCs w:val="17"/>
              </w:rPr>
              <w:t>500 / 3</w:t>
            </w:r>
          </w:p>
        </w:tc>
        <w:tc>
          <w:tcPr>
            <w:tcW w:w="54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3AED9E74" w14:textId="74DD4980" w:rsidR="002E0CB8" w:rsidRPr="00B1243E" w:rsidRDefault="00000000">
            <w:pPr>
              <w:rPr>
                <w:highlight w:val="green"/>
              </w:rPr>
            </w:pPr>
            <w:r w:rsidRPr="00376D71">
              <w:rPr>
                <w:sz w:val="17"/>
                <w:szCs w:val="17"/>
              </w:rPr>
              <w:t>more iterations raise the chance of finding the ground</w:t>
            </w:r>
          </w:p>
        </w:tc>
      </w:tr>
      <w:tr w:rsidR="002E0CB8" w14:paraId="00538502" w14:textId="77777777" w:rsidTr="00B1243E">
        <w:trPr>
          <w:cantSplit/>
        </w:trPr>
        <w:tc>
          <w:tcPr>
            <w:tcW w:w="11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5B19B7EB" w14:textId="77777777" w:rsidR="002E0CB8" w:rsidRDefault="00000000">
            <w:r>
              <w:rPr>
                <w:sz w:val="17"/>
                <w:szCs w:val="17"/>
              </w:rPr>
              <w:t>Cluster</w:t>
            </w:r>
          </w:p>
        </w:tc>
        <w:tc>
          <w:tcPr>
            <w:tcW w:w="258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04B18ADE" w14:textId="77777777" w:rsidR="002E0CB8" w:rsidRDefault="00000000">
            <w:proofErr w:type="spellStart"/>
            <w:r>
              <w:rPr>
                <w:sz w:val="17"/>
                <w:szCs w:val="17"/>
              </w:rPr>
              <w:t>min_points</w:t>
            </w:r>
            <w:proofErr w:type="spellEnd"/>
          </w:p>
        </w:tc>
        <w:tc>
          <w:tcPr>
            <w:tcW w:w="126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2A29079E" w14:textId="77777777" w:rsidR="002E0CB8" w:rsidRDefault="00000000">
            <w:r>
              <w:rPr>
                <w:sz w:val="17"/>
                <w:szCs w:val="17"/>
              </w:rPr>
              <w:t>12</w:t>
            </w:r>
          </w:p>
        </w:tc>
        <w:tc>
          <w:tcPr>
            <w:tcW w:w="54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03160F3F" w14:textId="77777777" w:rsidR="002E0CB8" w:rsidRDefault="00000000">
            <w:r>
              <w:rPr>
                <w:sz w:val="17"/>
                <w:szCs w:val="17"/>
              </w:rPr>
              <w:t>larger suppresses noise but loses far pedestrians</w:t>
            </w:r>
          </w:p>
        </w:tc>
      </w:tr>
      <w:tr w:rsidR="002E0CB8" w14:paraId="303FFDFB" w14:textId="77777777" w:rsidTr="00B1243E">
        <w:trPr>
          <w:cantSplit/>
        </w:trPr>
        <w:tc>
          <w:tcPr>
            <w:tcW w:w="11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1F225C26" w14:textId="77777777" w:rsidR="002E0CB8" w:rsidRDefault="00000000">
            <w:r>
              <w:rPr>
                <w:sz w:val="17"/>
                <w:szCs w:val="17"/>
              </w:rPr>
              <w:t>Cluster</w:t>
            </w:r>
          </w:p>
        </w:tc>
        <w:tc>
          <w:tcPr>
            <w:tcW w:w="258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0435CDAF" w14:textId="77777777" w:rsidR="002E0CB8" w:rsidRDefault="00000000">
            <w:proofErr w:type="spellStart"/>
            <w:r>
              <w:rPr>
                <w:sz w:val="17"/>
                <w:szCs w:val="17"/>
              </w:rPr>
              <w:t>min_volume</w:t>
            </w:r>
            <w:proofErr w:type="spellEnd"/>
            <w:r>
              <w:rPr>
                <w:sz w:val="17"/>
                <w:szCs w:val="17"/>
              </w:rPr>
              <w:t xml:space="preserve"> / </w:t>
            </w:r>
            <w:proofErr w:type="spellStart"/>
            <w:r>
              <w:rPr>
                <w:sz w:val="17"/>
                <w:szCs w:val="17"/>
              </w:rPr>
              <w:t>max_volume</w:t>
            </w:r>
            <w:proofErr w:type="spellEnd"/>
          </w:p>
        </w:tc>
        <w:tc>
          <w:tcPr>
            <w:tcW w:w="126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1F20586A" w14:textId="77777777" w:rsidR="002E0CB8" w:rsidRDefault="00000000">
            <w:r>
              <w:rPr>
                <w:sz w:val="17"/>
                <w:szCs w:val="17"/>
              </w:rPr>
              <w:t>0.05 / 100 m³</w:t>
            </w:r>
          </w:p>
        </w:tc>
        <w:tc>
          <w:tcPr>
            <w:tcW w:w="54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36ECA9EF" w14:textId="77777777" w:rsidR="002E0CB8" w:rsidRDefault="00000000">
            <w:r>
              <w:rPr>
                <w:sz w:val="17"/>
                <w:szCs w:val="17"/>
              </w:rPr>
              <w:t>removes specks and merged structures</w:t>
            </w:r>
          </w:p>
        </w:tc>
      </w:tr>
      <w:tr w:rsidR="002E0CB8" w14:paraId="77641F0B" w14:textId="77777777" w:rsidTr="00B1243E">
        <w:trPr>
          <w:cantSplit/>
        </w:trPr>
        <w:tc>
          <w:tcPr>
            <w:tcW w:w="11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2B248816" w14:textId="77777777" w:rsidR="002E0CB8" w:rsidRDefault="00000000">
            <w:r>
              <w:rPr>
                <w:sz w:val="17"/>
                <w:szCs w:val="17"/>
              </w:rPr>
              <w:t>Cluster</w:t>
            </w:r>
          </w:p>
        </w:tc>
        <w:tc>
          <w:tcPr>
            <w:tcW w:w="258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33859028" w14:textId="77777777" w:rsidR="002E0CB8" w:rsidRDefault="00000000">
            <w:proofErr w:type="spellStart"/>
            <w:r>
              <w:rPr>
                <w:sz w:val="17"/>
                <w:szCs w:val="17"/>
              </w:rPr>
              <w:t>outlier_radius</w:t>
            </w:r>
            <w:proofErr w:type="spellEnd"/>
            <w:r>
              <w:rPr>
                <w:sz w:val="17"/>
                <w:szCs w:val="17"/>
              </w:rPr>
              <w:t xml:space="preserve"> / </w:t>
            </w:r>
            <w:proofErr w:type="spellStart"/>
            <w:r>
              <w:rPr>
                <w:sz w:val="17"/>
                <w:szCs w:val="17"/>
              </w:rPr>
              <w:t>neighbours</w:t>
            </w:r>
            <w:proofErr w:type="spellEnd"/>
          </w:p>
        </w:tc>
        <w:tc>
          <w:tcPr>
            <w:tcW w:w="126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25F8120B" w14:textId="77777777" w:rsidR="002E0CB8" w:rsidRDefault="00000000">
            <w:r>
              <w:rPr>
                <w:sz w:val="17"/>
                <w:szCs w:val="17"/>
              </w:rPr>
              <w:t>off / 4</w:t>
            </w:r>
          </w:p>
        </w:tc>
        <w:tc>
          <w:tcPr>
            <w:tcW w:w="54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38D8FCB9" w14:textId="77777777" w:rsidR="002E0CB8" w:rsidRDefault="00000000">
            <w:r>
              <w:rPr>
                <w:sz w:val="17"/>
                <w:szCs w:val="17"/>
              </w:rPr>
              <w:t>optional; ≈ 0.5 m helps if objects merge</w:t>
            </w:r>
          </w:p>
        </w:tc>
      </w:tr>
      <w:tr w:rsidR="002E0CB8" w14:paraId="6E930A22" w14:textId="77777777" w:rsidTr="00B1243E">
        <w:trPr>
          <w:cantSplit/>
        </w:trPr>
        <w:tc>
          <w:tcPr>
            <w:tcW w:w="11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6C517F27" w14:textId="77777777" w:rsidR="002E0CB8" w:rsidRDefault="00000000">
            <w:r>
              <w:rPr>
                <w:sz w:val="17"/>
                <w:szCs w:val="17"/>
              </w:rPr>
              <w:t>Tracker</w:t>
            </w:r>
          </w:p>
        </w:tc>
        <w:tc>
          <w:tcPr>
            <w:tcW w:w="258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0D87F335" w14:textId="77777777" w:rsidR="002E0CB8" w:rsidRDefault="00000000">
            <w:proofErr w:type="spellStart"/>
            <w:r>
              <w:rPr>
                <w:sz w:val="17"/>
                <w:szCs w:val="17"/>
              </w:rPr>
              <w:t>min_hits</w:t>
            </w:r>
            <w:proofErr w:type="spellEnd"/>
          </w:p>
        </w:tc>
        <w:tc>
          <w:tcPr>
            <w:tcW w:w="126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3389EB6E" w14:textId="77777777" w:rsidR="002E0CB8" w:rsidRDefault="00000000">
            <w:r>
              <w:rPr>
                <w:sz w:val="17"/>
                <w:szCs w:val="17"/>
              </w:rPr>
              <w:t>2</w:t>
            </w:r>
          </w:p>
        </w:tc>
        <w:tc>
          <w:tcPr>
            <w:tcW w:w="54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4D19B71F" w14:textId="77777777" w:rsidR="002E0CB8" w:rsidRDefault="00000000">
            <w:r>
              <w:rPr>
                <w:sz w:val="17"/>
                <w:szCs w:val="17"/>
              </w:rPr>
              <w:t>confirmation delay vs. false tracks</w:t>
            </w:r>
          </w:p>
        </w:tc>
      </w:tr>
      <w:tr w:rsidR="002E0CB8" w14:paraId="484644DF" w14:textId="77777777" w:rsidTr="00B1243E">
        <w:trPr>
          <w:cantSplit/>
        </w:trPr>
        <w:tc>
          <w:tcPr>
            <w:tcW w:w="11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19F8AD72" w14:textId="77777777" w:rsidR="002E0CB8" w:rsidRDefault="00000000">
            <w:r>
              <w:rPr>
                <w:sz w:val="17"/>
                <w:szCs w:val="17"/>
              </w:rPr>
              <w:lastRenderedPageBreak/>
              <w:t>Tracker</w:t>
            </w:r>
          </w:p>
        </w:tc>
        <w:tc>
          <w:tcPr>
            <w:tcW w:w="258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7422A1E3" w14:textId="77777777" w:rsidR="002E0CB8" w:rsidRDefault="00000000">
            <w:proofErr w:type="spellStart"/>
            <w:r>
              <w:rPr>
                <w:sz w:val="17"/>
                <w:szCs w:val="17"/>
              </w:rPr>
              <w:t>min_speed_mps</w:t>
            </w:r>
            <w:proofErr w:type="spellEnd"/>
            <w:r>
              <w:rPr>
                <w:sz w:val="17"/>
                <w:szCs w:val="17"/>
              </w:rPr>
              <w:t xml:space="preserve"> / </w:t>
            </w:r>
            <w:proofErr w:type="spellStart"/>
            <w:r>
              <w:rPr>
                <w:sz w:val="17"/>
                <w:szCs w:val="17"/>
              </w:rPr>
              <w:t>release_ratio</w:t>
            </w:r>
            <w:proofErr w:type="spellEnd"/>
          </w:p>
        </w:tc>
        <w:tc>
          <w:tcPr>
            <w:tcW w:w="126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6FA9797F" w14:textId="77777777" w:rsidR="002E0CB8" w:rsidRDefault="00000000">
            <w:r>
              <w:rPr>
                <w:sz w:val="17"/>
                <w:szCs w:val="17"/>
              </w:rPr>
              <w:t>0.6 m/s / 0.55</w:t>
            </w:r>
          </w:p>
        </w:tc>
        <w:tc>
          <w:tcPr>
            <w:tcW w:w="54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53A6FD0A" w14:textId="77777777" w:rsidR="002E0CB8" w:rsidRDefault="00000000">
            <w:r>
              <w:rPr>
                <w:sz w:val="17"/>
                <w:szCs w:val="17"/>
              </w:rPr>
              <w:t>enter / exit threshold of the moving state</w:t>
            </w:r>
          </w:p>
        </w:tc>
      </w:tr>
      <w:tr w:rsidR="002E0CB8" w14:paraId="533EB808" w14:textId="77777777" w:rsidTr="00B1243E">
        <w:trPr>
          <w:cantSplit/>
        </w:trPr>
        <w:tc>
          <w:tcPr>
            <w:tcW w:w="11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4ACCE97D" w14:textId="77777777" w:rsidR="002E0CB8" w:rsidRDefault="00000000">
            <w:r>
              <w:rPr>
                <w:sz w:val="17"/>
                <w:szCs w:val="17"/>
              </w:rPr>
              <w:t>Tracker</w:t>
            </w:r>
          </w:p>
        </w:tc>
        <w:tc>
          <w:tcPr>
            <w:tcW w:w="258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32264F61" w14:textId="77777777" w:rsidR="002E0CB8" w:rsidRDefault="00000000">
            <w:proofErr w:type="spellStart"/>
            <w:r>
              <w:rPr>
                <w:sz w:val="17"/>
                <w:szCs w:val="17"/>
              </w:rPr>
              <w:t>release_frames</w:t>
            </w:r>
            <w:proofErr w:type="spellEnd"/>
          </w:p>
        </w:tc>
        <w:tc>
          <w:tcPr>
            <w:tcW w:w="126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02C01675" w14:textId="77777777" w:rsidR="002E0CB8" w:rsidRDefault="00000000">
            <w:r>
              <w:rPr>
                <w:sz w:val="17"/>
                <w:szCs w:val="17"/>
              </w:rPr>
              <w:t>5</w:t>
            </w:r>
          </w:p>
        </w:tc>
        <w:tc>
          <w:tcPr>
            <w:tcW w:w="54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1E2A2E4B" w14:textId="77777777" w:rsidR="002E0CB8" w:rsidRDefault="00000000">
            <w:r>
              <w:rPr>
                <w:sz w:val="17"/>
                <w:szCs w:val="17"/>
              </w:rPr>
              <w:t xml:space="preserve">updates below exit speed before a track </w:t>
            </w:r>
            <w:proofErr w:type="gramStart"/>
            <w:r>
              <w:rPr>
                <w:sz w:val="17"/>
                <w:szCs w:val="17"/>
              </w:rPr>
              <w:t>stops</w:t>
            </w:r>
            <w:proofErr w:type="gramEnd"/>
          </w:p>
        </w:tc>
      </w:tr>
      <w:tr w:rsidR="002E0CB8" w14:paraId="02B88FB0" w14:textId="77777777" w:rsidTr="00B1243E">
        <w:trPr>
          <w:cantSplit/>
        </w:trPr>
        <w:tc>
          <w:tcPr>
            <w:tcW w:w="11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2826F202" w14:textId="77777777" w:rsidR="002E0CB8" w:rsidRDefault="00000000">
            <w:r>
              <w:rPr>
                <w:sz w:val="17"/>
                <w:szCs w:val="17"/>
              </w:rPr>
              <w:t>Tracker</w:t>
            </w:r>
          </w:p>
        </w:tc>
        <w:tc>
          <w:tcPr>
            <w:tcW w:w="258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791F0E2A" w14:textId="77777777" w:rsidR="002E0CB8" w:rsidRDefault="00000000">
            <w:proofErr w:type="spellStart"/>
            <w:r>
              <w:rPr>
                <w:sz w:val="17"/>
                <w:szCs w:val="17"/>
              </w:rPr>
              <w:t>coast_frames</w:t>
            </w:r>
            <w:proofErr w:type="spellEnd"/>
            <w:r>
              <w:rPr>
                <w:sz w:val="17"/>
                <w:szCs w:val="17"/>
              </w:rPr>
              <w:t xml:space="preserve"> / </w:t>
            </w:r>
            <w:proofErr w:type="spellStart"/>
            <w:r>
              <w:rPr>
                <w:sz w:val="17"/>
                <w:szCs w:val="17"/>
              </w:rPr>
              <w:t>max_age</w:t>
            </w:r>
            <w:proofErr w:type="spellEnd"/>
          </w:p>
        </w:tc>
        <w:tc>
          <w:tcPr>
            <w:tcW w:w="126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376F607D" w14:textId="77777777" w:rsidR="002E0CB8" w:rsidRDefault="00000000">
            <w:r>
              <w:rPr>
                <w:sz w:val="17"/>
                <w:szCs w:val="17"/>
              </w:rPr>
              <w:t>2 / 3</w:t>
            </w:r>
          </w:p>
        </w:tc>
        <w:tc>
          <w:tcPr>
            <w:tcW w:w="54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46D55F5F" w14:textId="77777777" w:rsidR="002E0CB8" w:rsidRDefault="00000000">
            <w:r>
              <w:rPr>
                <w:sz w:val="17"/>
                <w:szCs w:val="17"/>
              </w:rPr>
              <w:t>display through misses / delete after</w:t>
            </w:r>
          </w:p>
        </w:tc>
      </w:tr>
      <w:tr w:rsidR="002E0CB8" w14:paraId="2556D15A" w14:textId="77777777" w:rsidTr="00B1243E">
        <w:trPr>
          <w:cantSplit/>
        </w:trPr>
        <w:tc>
          <w:tcPr>
            <w:tcW w:w="11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4290CC90" w14:textId="77777777" w:rsidR="002E0CB8" w:rsidRDefault="00000000">
            <w:r>
              <w:rPr>
                <w:sz w:val="17"/>
                <w:szCs w:val="17"/>
              </w:rPr>
              <w:t>Tracker</w:t>
            </w:r>
          </w:p>
        </w:tc>
        <w:tc>
          <w:tcPr>
            <w:tcW w:w="258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4804825C" w14:textId="77777777" w:rsidR="002E0CB8" w:rsidRDefault="00000000">
            <w:proofErr w:type="spellStart"/>
            <w:r>
              <w:rPr>
                <w:sz w:val="17"/>
                <w:szCs w:val="17"/>
              </w:rPr>
              <w:t>dim_decay</w:t>
            </w:r>
            <w:proofErr w:type="spellEnd"/>
          </w:p>
        </w:tc>
        <w:tc>
          <w:tcPr>
            <w:tcW w:w="126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7009D949" w14:textId="77777777" w:rsidR="002E0CB8" w:rsidRDefault="00000000">
            <w:r>
              <w:rPr>
                <w:sz w:val="17"/>
                <w:szCs w:val="17"/>
              </w:rPr>
              <w:t>0.97</w:t>
            </w:r>
          </w:p>
        </w:tc>
        <w:tc>
          <w:tcPr>
            <w:tcW w:w="54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44E1CBDE" w14:textId="77777777" w:rsidR="002E0CB8" w:rsidRDefault="00000000">
            <w:r>
              <w:rPr>
                <w:sz w:val="17"/>
                <w:szCs w:val="17"/>
              </w:rPr>
              <w:t>closer to 1 keeps the largest size longer</w:t>
            </w:r>
          </w:p>
        </w:tc>
      </w:tr>
    </w:tbl>
    <w:p w14:paraId="629EA1C7" w14:textId="77777777" w:rsidR="002E0CB8" w:rsidRPr="00B1243E" w:rsidRDefault="00000000">
      <w:pPr>
        <w:spacing w:after="200"/>
        <w:rPr>
          <w:sz w:val="32"/>
          <w:szCs w:val="32"/>
        </w:rPr>
      </w:pPr>
      <w:r w:rsidRPr="00B1243E">
        <w:rPr>
          <w:b/>
          <w:bCs/>
          <w:color w:val="555555"/>
        </w:rPr>
        <w:t>Source</w:t>
      </w:r>
      <w:r w:rsidRPr="00B1243E">
        <w:rPr>
          <w:color w:val="555555"/>
        </w:rPr>
        <w:t>: own configuration</w:t>
      </w:r>
    </w:p>
    <w:p w14:paraId="0CE05B47" w14:textId="6023024D" w:rsidR="002E0CB8" w:rsidRDefault="003568FF">
      <w:pPr>
        <w:pStyle w:val="Heading1"/>
      </w:pPr>
      <w:bookmarkStart w:id="48" w:name="_Toc243421104"/>
      <w:r>
        <w:t>6 Results</w:t>
      </w:r>
      <w:bookmarkEnd w:id="48"/>
    </w:p>
    <w:p w14:paraId="0E05F46A" w14:textId="50C4339C" w:rsidR="002E0CB8" w:rsidRDefault="003568FF">
      <w:pPr>
        <w:spacing w:after="120" w:line="360" w:lineRule="auto"/>
        <w:jc w:val="both"/>
      </w:pPr>
      <w:r>
        <w:t xml:space="preserve">We have received video of the recording with assignment. I have used as a reference to note down every moving road user the time at which it appeared and disappeared and converted this interval into an expected number of frames (about 1.39 frames per second of video). The same objects were then looked up in the output of the algorithm, and the first and last </w:t>
      </w:r>
      <w:r w:rsidR="0002180D">
        <w:t>frames</w:t>
      </w:r>
      <w:r>
        <w:t xml:space="preserve"> in which a confirmed moving track existed were noted together with the class it was given. An object was counted as correctly classified if it was detected as moving and its predominant stable class was the right one.</w:t>
      </w:r>
    </w:p>
    <w:p w14:paraId="157E3C16" w14:textId="77777777" w:rsidR="002E0CB8" w:rsidRDefault="00000000">
      <w:pPr>
        <w:spacing w:after="120" w:line="360" w:lineRule="auto"/>
        <w:jc w:val="both"/>
      </w:pPr>
      <w:r>
        <w:t>Seven moving road users were found in the video: four pedestrians, one cyclist and two cars. This is a small sample, and the reference itself is manual, so the numbers below should be read as an indication rather than as a precise measurement.</w:t>
      </w:r>
    </w:p>
    <w:p w14:paraId="424A246D" w14:textId="7100EE95" w:rsidR="00376D71" w:rsidRDefault="00376D71">
      <w:pPr>
        <w:spacing w:after="120" w:line="360" w:lineRule="auto"/>
        <w:jc w:val="both"/>
      </w:pPr>
      <w:proofErr w:type="gramStart"/>
      <w:r>
        <w:t>Note :</w:t>
      </w:r>
      <w:proofErr w:type="gramEnd"/>
      <w:r>
        <w:t xml:space="preserve"> the excel output I have considering the object after the fame 10 as first 10 frames are still removing the moving background hence to good for considering as detections. </w:t>
      </w:r>
    </w:p>
    <w:p w14:paraId="2576B4AC" w14:textId="5ABDC651" w:rsidR="002E0CB8" w:rsidRPr="002D1023" w:rsidRDefault="002D1023" w:rsidP="002D1023">
      <w:pPr>
        <w:pStyle w:val="Caption"/>
        <w:rPr>
          <w:sz w:val="22"/>
          <w:szCs w:val="22"/>
        </w:rPr>
      </w:pPr>
      <w:bookmarkStart w:id="49" w:name="_Toc243421156"/>
      <w:r w:rsidRPr="002D1023">
        <w:rPr>
          <w:sz w:val="22"/>
          <w:szCs w:val="22"/>
        </w:rPr>
        <w:t xml:space="preserve">Table </w:t>
      </w:r>
      <w:r w:rsidRPr="002D1023">
        <w:rPr>
          <w:sz w:val="22"/>
          <w:szCs w:val="22"/>
        </w:rPr>
        <w:fldChar w:fldCharType="begin"/>
      </w:r>
      <w:r w:rsidRPr="002D1023">
        <w:rPr>
          <w:sz w:val="22"/>
          <w:szCs w:val="22"/>
        </w:rPr>
        <w:instrText xml:space="preserve"> SEQ Table \* ARABIC </w:instrText>
      </w:r>
      <w:r w:rsidRPr="002D1023">
        <w:rPr>
          <w:sz w:val="22"/>
          <w:szCs w:val="22"/>
        </w:rPr>
        <w:fldChar w:fldCharType="separate"/>
      </w:r>
      <w:r w:rsidR="0013478C">
        <w:rPr>
          <w:noProof/>
          <w:sz w:val="22"/>
          <w:szCs w:val="22"/>
        </w:rPr>
        <w:t>8</w:t>
      </w:r>
      <w:r w:rsidRPr="002D1023">
        <w:rPr>
          <w:sz w:val="22"/>
          <w:szCs w:val="22"/>
        </w:rPr>
        <w:fldChar w:fldCharType="end"/>
      </w:r>
      <w:r w:rsidRPr="002D1023">
        <w:rPr>
          <w:sz w:val="22"/>
          <w:szCs w:val="22"/>
        </w:rPr>
        <w:t>. Object-level evaluation against the video reference</w:t>
      </w:r>
      <w:bookmarkEnd w:id="49"/>
    </w:p>
    <w:tbl>
      <w:tblPr>
        <w:tblW w:w="10183" w:type="dxa"/>
        <w:tblInd w:w="-5" w:type="dxa"/>
        <w:tblCellMar>
          <w:left w:w="10" w:type="dxa"/>
          <w:right w:w="10" w:type="dxa"/>
        </w:tblCellMar>
        <w:tblLook w:val="0000" w:firstRow="0" w:lastRow="0" w:firstColumn="0" w:lastColumn="0" w:noHBand="0" w:noVBand="0"/>
      </w:tblPr>
      <w:tblGrid>
        <w:gridCol w:w="450"/>
        <w:gridCol w:w="1075"/>
        <w:gridCol w:w="978"/>
        <w:gridCol w:w="899"/>
        <w:gridCol w:w="1427"/>
        <w:gridCol w:w="836"/>
        <w:gridCol w:w="3191"/>
        <w:gridCol w:w="1327"/>
      </w:tblGrid>
      <w:tr w:rsidR="002E0CB8" w:rsidRPr="002D1023" w14:paraId="76DB0DA7" w14:textId="77777777" w:rsidTr="002D1023">
        <w:trPr>
          <w:cantSplit/>
          <w:tblHeader/>
        </w:trPr>
        <w:tc>
          <w:tcPr>
            <w:tcW w:w="450" w:type="dxa"/>
            <w:tcBorders>
              <w:top w:val="single" w:sz="4" w:space="0" w:color="auto"/>
              <w:bottom w:val="single" w:sz="4" w:space="0" w:color="auto"/>
            </w:tcBorders>
            <w:tcMar>
              <w:top w:w="50" w:type="dxa"/>
              <w:left w:w="80" w:type="dxa"/>
              <w:bottom w:w="50" w:type="dxa"/>
              <w:right w:w="80" w:type="dxa"/>
            </w:tcMar>
            <w:vAlign w:val="center"/>
          </w:tcPr>
          <w:p w14:paraId="55FE0333" w14:textId="77777777" w:rsidR="002E0CB8" w:rsidRPr="002D1023" w:rsidRDefault="00000000" w:rsidP="002D1023">
            <w:pPr>
              <w:rPr>
                <w:sz w:val="16"/>
                <w:szCs w:val="16"/>
              </w:rPr>
            </w:pPr>
            <w:r w:rsidRPr="002D1023">
              <w:rPr>
                <w:b/>
                <w:bCs/>
                <w:sz w:val="16"/>
                <w:szCs w:val="16"/>
              </w:rPr>
              <w:t>No.</w:t>
            </w:r>
          </w:p>
        </w:tc>
        <w:tc>
          <w:tcPr>
            <w:tcW w:w="1080" w:type="dxa"/>
            <w:tcBorders>
              <w:top w:val="single" w:sz="4" w:space="0" w:color="auto"/>
              <w:bottom w:val="single" w:sz="4" w:space="0" w:color="auto"/>
            </w:tcBorders>
            <w:tcMar>
              <w:top w:w="50" w:type="dxa"/>
              <w:left w:w="80" w:type="dxa"/>
              <w:bottom w:w="50" w:type="dxa"/>
              <w:right w:w="80" w:type="dxa"/>
            </w:tcMar>
            <w:vAlign w:val="center"/>
          </w:tcPr>
          <w:p w14:paraId="0CCD97C4" w14:textId="77777777" w:rsidR="002E0CB8" w:rsidRPr="002D1023" w:rsidRDefault="00000000" w:rsidP="002D1023">
            <w:pPr>
              <w:rPr>
                <w:sz w:val="16"/>
                <w:szCs w:val="16"/>
              </w:rPr>
            </w:pPr>
            <w:r w:rsidRPr="002D1023">
              <w:rPr>
                <w:b/>
                <w:bCs/>
                <w:sz w:val="16"/>
                <w:szCs w:val="16"/>
              </w:rPr>
              <w:t>Object</w:t>
            </w:r>
          </w:p>
        </w:tc>
        <w:tc>
          <w:tcPr>
            <w:tcW w:w="990" w:type="dxa"/>
            <w:tcBorders>
              <w:top w:val="single" w:sz="4" w:space="0" w:color="auto"/>
              <w:bottom w:val="single" w:sz="4" w:space="0" w:color="auto"/>
            </w:tcBorders>
            <w:tcMar>
              <w:top w:w="50" w:type="dxa"/>
              <w:left w:w="80" w:type="dxa"/>
              <w:bottom w:w="50" w:type="dxa"/>
              <w:right w:w="80" w:type="dxa"/>
            </w:tcMar>
            <w:vAlign w:val="center"/>
          </w:tcPr>
          <w:p w14:paraId="464404AF" w14:textId="77777777" w:rsidR="002E0CB8" w:rsidRPr="002D1023" w:rsidRDefault="00000000" w:rsidP="002D1023">
            <w:pPr>
              <w:rPr>
                <w:sz w:val="16"/>
                <w:szCs w:val="16"/>
              </w:rPr>
            </w:pPr>
            <w:r w:rsidRPr="002D1023">
              <w:rPr>
                <w:b/>
                <w:bCs/>
                <w:sz w:val="16"/>
                <w:szCs w:val="16"/>
              </w:rPr>
              <w:t>Video start–end</w:t>
            </w:r>
          </w:p>
        </w:tc>
        <w:tc>
          <w:tcPr>
            <w:tcW w:w="900" w:type="dxa"/>
            <w:tcBorders>
              <w:top w:val="single" w:sz="4" w:space="0" w:color="auto"/>
              <w:bottom w:val="single" w:sz="4" w:space="0" w:color="auto"/>
            </w:tcBorders>
            <w:tcMar>
              <w:top w:w="50" w:type="dxa"/>
              <w:left w:w="80" w:type="dxa"/>
              <w:bottom w:w="50" w:type="dxa"/>
              <w:right w:w="80" w:type="dxa"/>
            </w:tcMar>
            <w:vAlign w:val="center"/>
          </w:tcPr>
          <w:p w14:paraId="3A74762E" w14:textId="77777777" w:rsidR="002E0CB8" w:rsidRPr="002D1023" w:rsidRDefault="00000000" w:rsidP="002D1023">
            <w:pPr>
              <w:rPr>
                <w:sz w:val="16"/>
                <w:szCs w:val="16"/>
              </w:rPr>
            </w:pPr>
            <w:r w:rsidRPr="002D1023">
              <w:rPr>
                <w:b/>
                <w:bCs/>
                <w:sz w:val="16"/>
                <w:szCs w:val="16"/>
              </w:rPr>
              <w:t>Expected frames</w:t>
            </w:r>
          </w:p>
        </w:tc>
        <w:tc>
          <w:tcPr>
            <w:tcW w:w="1440" w:type="dxa"/>
            <w:tcBorders>
              <w:top w:val="single" w:sz="4" w:space="0" w:color="auto"/>
              <w:bottom w:val="single" w:sz="4" w:space="0" w:color="auto"/>
            </w:tcBorders>
            <w:tcMar>
              <w:top w:w="50" w:type="dxa"/>
              <w:left w:w="80" w:type="dxa"/>
              <w:bottom w:w="50" w:type="dxa"/>
              <w:right w:w="80" w:type="dxa"/>
            </w:tcMar>
            <w:vAlign w:val="center"/>
          </w:tcPr>
          <w:p w14:paraId="20E69CED" w14:textId="77777777" w:rsidR="002E0CB8" w:rsidRPr="002D1023" w:rsidRDefault="00000000" w:rsidP="002D1023">
            <w:pPr>
              <w:rPr>
                <w:sz w:val="16"/>
                <w:szCs w:val="16"/>
              </w:rPr>
            </w:pPr>
            <w:r w:rsidRPr="002D1023">
              <w:rPr>
                <w:b/>
                <w:bCs/>
                <w:sz w:val="16"/>
                <w:szCs w:val="16"/>
              </w:rPr>
              <w:t>Detected frames (algorithm)</w:t>
            </w:r>
          </w:p>
        </w:tc>
        <w:tc>
          <w:tcPr>
            <w:tcW w:w="720" w:type="dxa"/>
            <w:tcBorders>
              <w:top w:val="single" w:sz="4" w:space="0" w:color="auto"/>
              <w:bottom w:val="single" w:sz="4" w:space="0" w:color="auto"/>
            </w:tcBorders>
            <w:tcMar>
              <w:top w:w="50" w:type="dxa"/>
              <w:left w:w="80" w:type="dxa"/>
              <w:bottom w:w="50" w:type="dxa"/>
              <w:right w:w="80" w:type="dxa"/>
            </w:tcMar>
            <w:vAlign w:val="center"/>
          </w:tcPr>
          <w:p w14:paraId="4A1EFE3F" w14:textId="11F36769" w:rsidR="002E0CB8" w:rsidRPr="002D1023" w:rsidRDefault="002D1023" w:rsidP="002D1023">
            <w:pPr>
              <w:rPr>
                <w:sz w:val="16"/>
                <w:szCs w:val="16"/>
              </w:rPr>
            </w:pPr>
            <w:r w:rsidRPr="002D1023">
              <w:rPr>
                <w:b/>
                <w:bCs/>
                <w:sz w:val="16"/>
                <w:szCs w:val="16"/>
              </w:rPr>
              <w:t>Detected Frames</w:t>
            </w:r>
          </w:p>
        </w:tc>
        <w:tc>
          <w:tcPr>
            <w:tcW w:w="3260" w:type="dxa"/>
            <w:tcBorders>
              <w:top w:val="single" w:sz="4" w:space="0" w:color="auto"/>
              <w:bottom w:val="single" w:sz="4" w:space="0" w:color="auto"/>
            </w:tcBorders>
            <w:tcMar>
              <w:top w:w="50" w:type="dxa"/>
              <w:left w:w="80" w:type="dxa"/>
              <w:bottom w:w="50" w:type="dxa"/>
              <w:right w:w="80" w:type="dxa"/>
            </w:tcMar>
            <w:vAlign w:val="center"/>
          </w:tcPr>
          <w:p w14:paraId="220CA209" w14:textId="0CE2BFA4" w:rsidR="002E0CB8" w:rsidRPr="002D1023" w:rsidRDefault="00C160C3" w:rsidP="002D1023">
            <w:pPr>
              <w:rPr>
                <w:sz w:val="16"/>
                <w:szCs w:val="16"/>
              </w:rPr>
            </w:pPr>
            <w:r>
              <w:rPr>
                <w:b/>
                <w:bCs/>
                <w:sz w:val="16"/>
                <w:szCs w:val="16"/>
              </w:rPr>
              <w:t>Detected</w:t>
            </w:r>
            <w:r w:rsidRPr="002D1023">
              <w:rPr>
                <w:b/>
                <w:bCs/>
                <w:sz w:val="16"/>
                <w:szCs w:val="16"/>
              </w:rPr>
              <w:t xml:space="preserve"> class</w:t>
            </w:r>
            <w:r>
              <w:rPr>
                <w:b/>
                <w:bCs/>
                <w:sz w:val="16"/>
                <w:szCs w:val="16"/>
              </w:rPr>
              <w:t xml:space="preserve"> in pipeline</w:t>
            </w:r>
          </w:p>
        </w:tc>
        <w:tc>
          <w:tcPr>
            <w:tcW w:w="1343" w:type="dxa"/>
            <w:tcBorders>
              <w:top w:val="single" w:sz="4" w:space="0" w:color="auto"/>
              <w:bottom w:val="single" w:sz="4" w:space="0" w:color="auto"/>
            </w:tcBorders>
            <w:tcMar>
              <w:top w:w="50" w:type="dxa"/>
              <w:left w:w="80" w:type="dxa"/>
              <w:bottom w:w="50" w:type="dxa"/>
              <w:right w:w="80" w:type="dxa"/>
            </w:tcMar>
            <w:vAlign w:val="center"/>
          </w:tcPr>
          <w:p w14:paraId="59B1035E" w14:textId="77777777" w:rsidR="002E0CB8" w:rsidRPr="002D1023" w:rsidRDefault="00000000" w:rsidP="002D1023">
            <w:pPr>
              <w:rPr>
                <w:sz w:val="16"/>
                <w:szCs w:val="16"/>
              </w:rPr>
            </w:pPr>
            <w:r w:rsidRPr="002D1023">
              <w:rPr>
                <w:b/>
                <w:bCs/>
                <w:sz w:val="16"/>
                <w:szCs w:val="16"/>
              </w:rPr>
              <w:t>Counted as correct</w:t>
            </w:r>
          </w:p>
        </w:tc>
      </w:tr>
      <w:tr w:rsidR="002E0CB8" w:rsidRPr="002D1023" w14:paraId="53962356" w14:textId="77777777" w:rsidTr="002D1023">
        <w:trPr>
          <w:cantSplit/>
        </w:trPr>
        <w:tc>
          <w:tcPr>
            <w:tcW w:w="450" w:type="dxa"/>
            <w:tcBorders>
              <w:top w:val="single" w:sz="4" w:space="0" w:color="auto"/>
            </w:tcBorders>
            <w:shd w:val="clear" w:color="auto" w:fill="FFFFFF"/>
            <w:tcMar>
              <w:top w:w="50" w:type="dxa"/>
              <w:left w:w="80" w:type="dxa"/>
              <w:bottom w:w="50" w:type="dxa"/>
              <w:right w:w="80" w:type="dxa"/>
            </w:tcMar>
            <w:vAlign w:val="center"/>
          </w:tcPr>
          <w:p w14:paraId="4CA7BE12" w14:textId="77777777" w:rsidR="002E0CB8" w:rsidRPr="002D1023" w:rsidRDefault="00000000" w:rsidP="002D1023">
            <w:pPr>
              <w:rPr>
                <w:sz w:val="16"/>
                <w:szCs w:val="16"/>
              </w:rPr>
            </w:pPr>
            <w:r w:rsidRPr="002D1023">
              <w:rPr>
                <w:sz w:val="16"/>
                <w:szCs w:val="16"/>
              </w:rPr>
              <w:t>1</w:t>
            </w:r>
          </w:p>
        </w:tc>
        <w:tc>
          <w:tcPr>
            <w:tcW w:w="1080" w:type="dxa"/>
            <w:tcBorders>
              <w:top w:val="single" w:sz="4" w:space="0" w:color="auto"/>
            </w:tcBorders>
            <w:shd w:val="clear" w:color="auto" w:fill="FFFFFF"/>
            <w:tcMar>
              <w:top w:w="50" w:type="dxa"/>
              <w:left w:w="80" w:type="dxa"/>
              <w:bottom w:w="50" w:type="dxa"/>
              <w:right w:w="80" w:type="dxa"/>
            </w:tcMar>
            <w:vAlign w:val="center"/>
          </w:tcPr>
          <w:p w14:paraId="5A33A2DC" w14:textId="77777777" w:rsidR="002E0CB8" w:rsidRPr="002D1023" w:rsidRDefault="00000000" w:rsidP="002D1023">
            <w:pPr>
              <w:rPr>
                <w:sz w:val="16"/>
                <w:szCs w:val="16"/>
              </w:rPr>
            </w:pPr>
            <w:r w:rsidRPr="002D1023">
              <w:rPr>
                <w:sz w:val="16"/>
                <w:szCs w:val="16"/>
              </w:rPr>
              <w:t>Pedestrian 1</w:t>
            </w:r>
          </w:p>
        </w:tc>
        <w:tc>
          <w:tcPr>
            <w:tcW w:w="990" w:type="dxa"/>
            <w:tcBorders>
              <w:top w:val="single" w:sz="4" w:space="0" w:color="auto"/>
            </w:tcBorders>
            <w:shd w:val="clear" w:color="auto" w:fill="FFFFFF"/>
            <w:tcMar>
              <w:top w:w="50" w:type="dxa"/>
              <w:left w:w="80" w:type="dxa"/>
              <w:bottom w:w="50" w:type="dxa"/>
              <w:right w:w="80" w:type="dxa"/>
            </w:tcMar>
            <w:vAlign w:val="center"/>
          </w:tcPr>
          <w:p w14:paraId="09FBC876" w14:textId="77777777" w:rsidR="002E0CB8" w:rsidRPr="002D1023" w:rsidRDefault="00000000" w:rsidP="002D1023">
            <w:pPr>
              <w:rPr>
                <w:sz w:val="16"/>
                <w:szCs w:val="16"/>
              </w:rPr>
            </w:pPr>
            <w:r w:rsidRPr="002D1023">
              <w:rPr>
                <w:sz w:val="16"/>
                <w:szCs w:val="16"/>
              </w:rPr>
              <w:t>0:14–0:42</w:t>
            </w:r>
          </w:p>
        </w:tc>
        <w:tc>
          <w:tcPr>
            <w:tcW w:w="900" w:type="dxa"/>
            <w:tcBorders>
              <w:top w:val="single" w:sz="4" w:space="0" w:color="auto"/>
            </w:tcBorders>
            <w:shd w:val="clear" w:color="auto" w:fill="FFFFFF"/>
            <w:tcMar>
              <w:top w:w="50" w:type="dxa"/>
              <w:left w:w="80" w:type="dxa"/>
              <w:bottom w:w="50" w:type="dxa"/>
              <w:right w:w="80" w:type="dxa"/>
            </w:tcMar>
            <w:vAlign w:val="center"/>
          </w:tcPr>
          <w:p w14:paraId="1B4617FC" w14:textId="77777777" w:rsidR="002E0CB8" w:rsidRPr="002D1023" w:rsidRDefault="00000000" w:rsidP="002D1023">
            <w:pPr>
              <w:rPr>
                <w:sz w:val="16"/>
                <w:szCs w:val="16"/>
              </w:rPr>
            </w:pPr>
            <w:r w:rsidRPr="002D1023">
              <w:rPr>
                <w:sz w:val="16"/>
                <w:szCs w:val="16"/>
              </w:rPr>
              <w:t>39</w:t>
            </w:r>
          </w:p>
        </w:tc>
        <w:tc>
          <w:tcPr>
            <w:tcW w:w="1440" w:type="dxa"/>
            <w:tcBorders>
              <w:top w:val="single" w:sz="4" w:space="0" w:color="auto"/>
            </w:tcBorders>
            <w:shd w:val="clear" w:color="auto" w:fill="FFFFFF"/>
            <w:tcMar>
              <w:top w:w="50" w:type="dxa"/>
              <w:left w:w="80" w:type="dxa"/>
              <w:bottom w:w="50" w:type="dxa"/>
              <w:right w:w="80" w:type="dxa"/>
            </w:tcMar>
            <w:vAlign w:val="center"/>
          </w:tcPr>
          <w:p w14:paraId="6B12CC1A" w14:textId="77777777" w:rsidR="002E0CB8" w:rsidRPr="002D1023" w:rsidRDefault="00000000" w:rsidP="002D1023">
            <w:pPr>
              <w:rPr>
                <w:sz w:val="16"/>
                <w:szCs w:val="16"/>
              </w:rPr>
            </w:pPr>
            <w:r w:rsidRPr="002D1023">
              <w:rPr>
                <w:sz w:val="16"/>
                <w:szCs w:val="16"/>
              </w:rPr>
              <w:t>53–89</w:t>
            </w:r>
          </w:p>
        </w:tc>
        <w:tc>
          <w:tcPr>
            <w:tcW w:w="720" w:type="dxa"/>
            <w:tcBorders>
              <w:top w:val="single" w:sz="4" w:space="0" w:color="auto"/>
            </w:tcBorders>
            <w:shd w:val="clear" w:color="auto" w:fill="FFFFFF"/>
            <w:tcMar>
              <w:top w:w="50" w:type="dxa"/>
              <w:left w:w="80" w:type="dxa"/>
              <w:bottom w:w="50" w:type="dxa"/>
              <w:right w:w="80" w:type="dxa"/>
            </w:tcMar>
            <w:vAlign w:val="center"/>
          </w:tcPr>
          <w:p w14:paraId="4B2CEC11" w14:textId="77777777" w:rsidR="002E0CB8" w:rsidRPr="002D1023" w:rsidRDefault="00000000" w:rsidP="002D1023">
            <w:pPr>
              <w:rPr>
                <w:sz w:val="16"/>
                <w:szCs w:val="16"/>
              </w:rPr>
            </w:pPr>
            <w:r w:rsidRPr="002D1023">
              <w:rPr>
                <w:sz w:val="16"/>
                <w:szCs w:val="16"/>
              </w:rPr>
              <w:t>36</w:t>
            </w:r>
          </w:p>
        </w:tc>
        <w:tc>
          <w:tcPr>
            <w:tcW w:w="3260" w:type="dxa"/>
            <w:tcBorders>
              <w:top w:val="single" w:sz="4" w:space="0" w:color="auto"/>
            </w:tcBorders>
            <w:shd w:val="clear" w:color="auto" w:fill="FFFFFF"/>
            <w:tcMar>
              <w:top w:w="50" w:type="dxa"/>
              <w:left w:w="80" w:type="dxa"/>
              <w:bottom w:w="50" w:type="dxa"/>
              <w:right w:w="80" w:type="dxa"/>
            </w:tcMar>
            <w:vAlign w:val="center"/>
          </w:tcPr>
          <w:p w14:paraId="1569344D" w14:textId="77777777" w:rsidR="002E0CB8" w:rsidRPr="002D1023" w:rsidRDefault="00000000" w:rsidP="002D1023">
            <w:pPr>
              <w:rPr>
                <w:sz w:val="16"/>
                <w:szCs w:val="16"/>
              </w:rPr>
            </w:pPr>
            <w:r w:rsidRPr="002D1023">
              <w:rPr>
                <w:sz w:val="16"/>
                <w:szCs w:val="16"/>
              </w:rPr>
              <w:t>Pedestrian (walking around)</w:t>
            </w:r>
          </w:p>
        </w:tc>
        <w:tc>
          <w:tcPr>
            <w:tcW w:w="1343" w:type="dxa"/>
            <w:tcBorders>
              <w:top w:val="single" w:sz="4" w:space="0" w:color="auto"/>
            </w:tcBorders>
            <w:shd w:val="clear" w:color="auto" w:fill="FFFFFF"/>
            <w:tcMar>
              <w:top w:w="50" w:type="dxa"/>
              <w:left w:w="80" w:type="dxa"/>
              <w:bottom w:w="50" w:type="dxa"/>
              <w:right w:w="80" w:type="dxa"/>
            </w:tcMar>
            <w:vAlign w:val="center"/>
          </w:tcPr>
          <w:p w14:paraId="00082593" w14:textId="77777777" w:rsidR="002E0CB8" w:rsidRPr="002D1023" w:rsidRDefault="00000000" w:rsidP="002D1023">
            <w:pPr>
              <w:rPr>
                <w:sz w:val="16"/>
                <w:szCs w:val="16"/>
              </w:rPr>
            </w:pPr>
            <w:r w:rsidRPr="002D1023">
              <w:rPr>
                <w:sz w:val="16"/>
                <w:szCs w:val="16"/>
              </w:rPr>
              <w:t>yes</w:t>
            </w:r>
          </w:p>
        </w:tc>
      </w:tr>
      <w:tr w:rsidR="002E0CB8" w:rsidRPr="002D1023" w14:paraId="722E3B58" w14:textId="77777777" w:rsidTr="002D1023">
        <w:trPr>
          <w:cantSplit/>
        </w:trPr>
        <w:tc>
          <w:tcPr>
            <w:tcW w:w="450" w:type="dxa"/>
            <w:shd w:val="clear" w:color="auto" w:fill="FFFFFF"/>
            <w:tcMar>
              <w:top w:w="50" w:type="dxa"/>
              <w:left w:w="80" w:type="dxa"/>
              <w:bottom w:w="50" w:type="dxa"/>
              <w:right w:w="80" w:type="dxa"/>
            </w:tcMar>
            <w:vAlign w:val="center"/>
          </w:tcPr>
          <w:p w14:paraId="41D67728" w14:textId="77777777" w:rsidR="002E0CB8" w:rsidRPr="002D1023" w:rsidRDefault="00000000" w:rsidP="002D1023">
            <w:pPr>
              <w:rPr>
                <w:sz w:val="16"/>
                <w:szCs w:val="16"/>
              </w:rPr>
            </w:pPr>
            <w:r w:rsidRPr="002D1023">
              <w:rPr>
                <w:sz w:val="16"/>
                <w:szCs w:val="16"/>
              </w:rPr>
              <w:t>2</w:t>
            </w:r>
          </w:p>
        </w:tc>
        <w:tc>
          <w:tcPr>
            <w:tcW w:w="1080" w:type="dxa"/>
            <w:shd w:val="clear" w:color="auto" w:fill="FFFFFF"/>
            <w:tcMar>
              <w:top w:w="50" w:type="dxa"/>
              <w:left w:w="80" w:type="dxa"/>
              <w:bottom w:w="50" w:type="dxa"/>
              <w:right w:w="80" w:type="dxa"/>
            </w:tcMar>
            <w:vAlign w:val="center"/>
          </w:tcPr>
          <w:p w14:paraId="5BA603A2" w14:textId="77777777" w:rsidR="002E0CB8" w:rsidRPr="002D1023" w:rsidRDefault="00000000" w:rsidP="002D1023">
            <w:pPr>
              <w:rPr>
                <w:sz w:val="16"/>
                <w:szCs w:val="16"/>
              </w:rPr>
            </w:pPr>
            <w:r w:rsidRPr="002D1023">
              <w:rPr>
                <w:sz w:val="16"/>
                <w:szCs w:val="16"/>
              </w:rPr>
              <w:t>Pedestrian 2</w:t>
            </w:r>
          </w:p>
        </w:tc>
        <w:tc>
          <w:tcPr>
            <w:tcW w:w="990" w:type="dxa"/>
            <w:shd w:val="clear" w:color="auto" w:fill="FFFFFF"/>
            <w:tcMar>
              <w:top w:w="50" w:type="dxa"/>
              <w:left w:w="80" w:type="dxa"/>
              <w:bottom w:w="50" w:type="dxa"/>
              <w:right w:w="80" w:type="dxa"/>
            </w:tcMar>
            <w:vAlign w:val="center"/>
          </w:tcPr>
          <w:p w14:paraId="0AE65058" w14:textId="77777777" w:rsidR="002E0CB8" w:rsidRPr="002D1023" w:rsidRDefault="00000000" w:rsidP="002D1023">
            <w:pPr>
              <w:rPr>
                <w:sz w:val="16"/>
                <w:szCs w:val="16"/>
              </w:rPr>
            </w:pPr>
            <w:r w:rsidRPr="002D1023">
              <w:rPr>
                <w:sz w:val="16"/>
                <w:szCs w:val="16"/>
              </w:rPr>
              <w:t>0:14–0:42</w:t>
            </w:r>
          </w:p>
        </w:tc>
        <w:tc>
          <w:tcPr>
            <w:tcW w:w="900" w:type="dxa"/>
            <w:shd w:val="clear" w:color="auto" w:fill="FFFFFF"/>
            <w:tcMar>
              <w:top w:w="50" w:type="dxa"/>
              <w:left w:w="80" w:type="dxa"/>
              <w:bottom w:w="50" w:type="dxa"/>
              <w:right w:w="80" w:type="dxa"/>
            </w:tcMar>
            <w:vAlign w:val="center"/>
          </w:tcPr>
          <w:p w14:paraId="40A5086D" w14:textId="77777777" w:rsidR="002E0CB8" w:rsidRPr="002D1023" w:rsidRDefault="00000000" w:rsidP="002D1023">
            <w:pPr>
              <w:rPr>
                <w:sz w:val="16"/>
                <w:szCs w:val="16"/>
              </w:rPr>
            </w:pPr>
            <w:r w:rsidRPr="002D1023">
              <w:rPr>
                <w:sz w:val="16"/>
                <w:szCs w:val="16"/>
              </w:rPr>
              <w:t>39</w:t>
            </w:r>
          </w:p>
        </w:tc>
        <w:tc>
          <w:tcPr>
            <w:tcW w:w="1440" w:type="dxa"/>
            <w:shd w:val="clear" w:color="auto" w:fill="FFFFFF"/>
            <w:tcMar>
              <w:top w:w="50" w:type="dxa"/>
              <w:left w:w="80" w:type="dxa"/>
              <w:bottom w:w="50" w:type="dxa"/>
              <w:right w:w="80" w:type="dxa"/>
            </w:tcMar>
            <w:vAlign w:val="center"/>
          </w:tcPr>
          <w:p w14:paraId="164109E1" w14:textId="77777777" w:rsidR="002E0CB8" w:rsidRPr="002D1023" w:rsidRDefault="00000000" w:rsidP="002D1023">
            <w:pPr>
              <w:rPr>
                <w:sz w:val="16"/>
                <w:szCs w:val="16"/>
              </w:rPr>
            </w:pPr>
            <w:r w:rsidRPr="002D1023">
              <w:rPr>
                <w:sz w:val="16"/>
                <w:szCs w:val="16"/>
              </w:rPr>
              <w:t>59–78</w:t>
            </w:r>
          </w:p>
        </w:tc>
        <w:tc>
          <w:tcPr>
            <w:tcW w:w="720" w:type="dxa"/>
            <w:shd w:val="clear" w:color="auto" w:fill="FFFFFF"/>
            <w:tcMar>
              <w:top w:w="50" w:type="dxa"/>
              <w:left w:w="80" w:type="dxa"/>
              <w:bottom w:w="50" w:type="dxa"/>
              <w:right w:w="80" w:type="dxa"/>
            </w:tcMar>
            <w:vAlign w:val="center"/>
          </w:tcPr>
          <w:p w14:paraId="5824ACC4" w14:textId="77777777" w:rsidR="002E0CB8" w:rsidRPr="002D1023" w:rsidRDefault="00000000" w:rsidP="002D1023">
            <w:pPr>
              <w:rPr>
                <w:sz w:val="16"/>
                <w:szCs w:val="16"/>
              </w:rPr>
            </w:pPr>
            <w:r w:rsidRPr="002D1023">
              <w:rPr>
                <w:sz w:val="16"/>
                <w:szCs w:val="16"/>
              </w:rPr>
              <w:t>19</w:t>
            </w:r>
          </w:p>
        </w:tc>
        <w:tc>
          <w:tcPr>
            <w:tcW w:w="3260" w:type="dxa"/>
            <w:shd w:val="clear" w:color="auto" w:fill="FFFFFF"/>
            <w:tcMar>
              <w:top w:w="50" w:type="dxa"/>
              <w:left w:w="80" w:type="dxa"/>
              <w:bottom w:w="50" w:type="dxa"/>
              <w:right w:w="80" w:type="dxa"/>
            </w:tcMar>
            <w:vAlign w:val="center"/>
          </w:tcPr>
          <w:p w14:paraId="1204C59B" w14:textId="77777777" w:rsidR="002E0CB8" w:rsidRPr="002D1023" w:rsidRDefault="00000000" w:rsidP="002D1023">
            <w:pPr>
              <w:rPr>
                <w:sz w:val="16"/>
                <w:szCs w:val="16"/>
              </w:rPr>
            </w:pPr>
            <w:r w:rsidRPr="002D1023">
              <w:rPr>
                <w:sz w:val="16"/>
                <w:szCs w:val="16"/>
              </w:rPr>
              <w:t>Pedestrian (walking around)</w:t>
            </w:r>
          </w:p>
        </w:tc>
        <w:tc>
          <w:tcPr>
            <w:tcW w:w="1343" w:type="dxa"/>
            <w:shd w:val="clear" w:color="auto" w:fill="FFFFFF"/>
            <w:tcMar>
              <w:top w:w="50" w:type="dxa"/>
              <w:left w:w="80" w:type="dxa"/>
              <w:bottom w:w="50" w:type="dxa"/>
              <w:right w:w="80" w:type="dxa"/>
            </w:tcMar>
            <w:vAlign w:val="center"/>
          </w:tcPr>
          <w:p w14:paraId="5C1D7C16" w14:textId="77777777" w:rsidR="002E0CB8" w:rsidRPr="002D1023" w:rsidRDefault="00000000" w:rsidP="002D1023">
            <w:pPr>
              <w:rPr>
                <w:sz w:val="16"/>
                <w:szCs w:val="16"/>
              </w:rPr>
            </w:pPr>
            <w:r w:rsidRPr="002D1023">
              <w:rPr>
                <w:sz w:val="16"/>
                <w:szCs w:val="16"/>
              </w:rPr>
              <w:t>yes</w:t>
            </w:r>
          </w:p>
        </w:tc>
      </w:tr>
      <w:tr w:rsidR="002E0CB8" w:rsidRPr="002D1023" w14:paraId="5D58FF22" w14:textId="77777777" w:rsidTr="002D1023">
        <w:trPr>
          <w:cantSplit/>
        </w:trPr>
        <w:tc>
          <w:tcPr>
            <w:tcW w:w="450" w:type="dxa"/>
            <w:shd w:val="clear" w:color="auto" w:fill="FFFFFF"/>
            <w:tcMar>
              <w:top w:w="50" w:type="dxa"/>
              <w:left w:w="80" w:type="dxa"/>
              <w:bottom w:w="50" w:type="dxa"/>
              <w:right w:w="80" w:type="dxa"/>
            </w:tcMar>
            <w:vAlign w:val="center"/>
          </w:tcPr>
          <w:p w14:paraId="72A799A0" w14:textId="77777777" w:rsidR="002E0CB8" w:rsidRPr="002D1023" w:rsidRDefault="00000000" w:rsidP="002D1023">
            <w:pPr>
              <w:rPr>
                <w:sz w:val="16"/>
                <w:szCs w:val="16"/>
              </w:rPr>
            </w:pPr>
            <w:r w:rsidRPr="002D1023">
              <w:rPr>
                <w:sz w:val="16"/>
                <w:szCs w:val="16"/>
              </w:rPr>
              <w:t>3</w:t>
            </w:r>
          </w:p>
        </w:tc>
        <w:tc>
          <w:tcPr>
            <w:tcW w:w="1080" w:type="dxa"/>
            <w:shd w:val="clear" w:color="auto" w:fill="FFFFFF"/>
            <w:tcMar>
              <w:top w:w="50" w:type="dxa"/>
              <w:left w:w="80" w:type="dxa"/>
              <w:bottom w:w="50" w:type="dxa"/>
              <w:right w:w="80" w:type="dxa"/>
            </w:tcMar>
            <w:vAlign w:val="center"/>
          </w:tcPr>
          <w:p w14:paraId="22BD764E" w14:textId="77777777" w:rsidR="002E0CB8" w:rsidRPr="002D1023" w:rsidRDefault="00000000" w:rsidP="002D1023">
            <w:pPr>
              <w:rPr>
                <w:sz w:val="16"/>
                <w:szCs w:val="16"/>
              </w:rPr>
            </w:pPr>
            <w:r w:rsidRPr="002D1023">
              <w:rPr>
                <w:sz w:val="16"/>
                <w:szCs w:val="16"/>
              </w:rPr>
              <w:t>Pedestrian 3</w:t>
            </w:r>
          </w:p>
        </w:tc>
        <w:tc>
          <w:tcPr>
            <w:tcW w:w="990" w:type="dxa"/>
            <w:shd w:val="clear" w:color="auto" w:fill="FFFFFF"/>
            <w:tcMar>
              <w:top w:w="50" w:type="dxa"/>
              <w:left w:w="80" w:type="dxa"/>
              <w:bottom w:w="50" w:type="dxa"/>
              <w:right w:w="80" w:type="dxa"/>
            </w:tcMar>
            <w:vAlign w:val="center"/>
          </w:tcPr>
          <w:p w14:paraId="59704675" w14:textId="77777777" w:rsidR="002E0CB8" w:rsidRPr="002D1023" w:rsidRDefault="00000000" w:rsidP="002D1023">
            <w:pPr>
              <w:rPr>
                <w:sz w:val="16"/>
                <w:szCs w:val="16"/>
              </w:rPr>
            </w:pPr>
            <w:r w:rsidRPr="002D1023">
              <w:rPr>
                <w:sz w:val="16"/>
                <w:szCs w:val="16"/>
              </w:rPr>
              <w:t>2:22–2:38</w:t>
            </w:r>
          </w:p>
        </w:tc>
        <w:tc>
          <w:tcPr>
            <w:tcW w:w="900" w:type="dxa"/>
            <w:shd w:val="clear" w:color="auto" w:fill="FFFFFF"/>
            <w:tcMar>
              <w:top w:w="50" w:type="dxa"/>
              <w:left w:w="80" w:type="dxa"/>
              <w:bottom w:w="50" w:type="dxa"/>
              <w:right w:w="80" w:type="dxa"/>
            </w:tcMar>
            <w:vAlign w:val="center"/>
          </w:tcPr>
          <w:p w14:paraId="434BD237" w14:textId="77777777" w:rsidR="002E0CB8" w:rsidRPr="002D1023" w:rsidRDefault="00000000" w:rsidP="002D1023">
            <w:pPr>
              <w:rPr>
                <w:sz w:val="16"/>
                <w:szCs w:val="16"/>
              </w:rPr>
            </w:pPr>
            <w:r w:rsidRPr="002D1023">
              <w:rPr>
                <w:sz w:val="16"/>
                <w:szCs w:val="16"/>
              </w:rPr>
              <w:t>23</w:t>
            </w:r>
          </w:p>
        </w:tc>
        <w:tc>
          <w:tcPr>
            <w:tcW w:w="1440" w:type="dxa"/>
            <w:shd w:val="clear" w:color="auto" w:fill="FFFFFF"/>
            <w:tcMar>
              <w:top w:w="50" w:type="dxa"/>
              <w:left w:w="80" w:type="dxa"/>
              <w:bottom w:w="50" w:type="dxa"/>
              <w:right w:w="80" w:type="dxa"/>
            </w:tcMar>
            <w:vAlign w:val="center"/>
          </w:tcPr>
          <w:p w14:paraId="4ECC6E68" w14:textId="77777777" w:rsidR="002E0CB8" w:rsidRPr="002D1023" w:rsidRDefault="00000000" w:rsidP="002D1023">
            <w:pPr>
              <w:rPr>
                <w:sz w:val="16"/>
                <w:szCs w:val="16"/>
              </w:rPr>
            </w:pPr>
            <w:r w:rsidRPr="002D1023">
              <w:rPr>
                <w:sz w:val="16"/>
                <w:szCs w:val="16"/>
              </w:rPr>
              <w:t>199–204</w:t>
            </w:r>
          </w:p>
        </w:tc>
        <w:tc>
          <w:tcPr>
            <w:tcW w:w="720" w:type="dxa"/>
            <w:shd w:val="clear" w:color="auto" w:fill="FFFFFF"/>
            <w:tcMar>
              <w:top w:w="50" w:type="dxa"/>
              <w:left w:w="80" w:type="dxa"/>
              <w:bottom w:w="50" w:type="dxa"/>
              <w:right w:w="80" w:type="dxa"/>
            </w:tcMar>
            <w:vAlign w:val="center"/>
          </w:tcPr>
          <w:p w14:paraId="13B4713D" w14:textId="77777777" w:rsidR="002E0CB8" w:rsidRPr="002D1023" w:rsidRDefault="00000000" w:rsidP="002D1023">
            <w:pPr>
              <w:rPr>
                <w:sz w:val="16"/>
                <w:szCs w:val="16"/>
              </w:rPr>
            </w:pPr>
            <w:r w:rsidRPr="002D1023">
              <w:rPr>
                <w:sz w:val="16"/>
                <w:szCs w:val="16"/>
              </w:rPr>
              <w:t>5</w:t>
            </w:r>
          </w:p>
        </w:tc>
        <w:tc>
          <w:tcPr>
            <w:tcW w:w="3260" w:type="dxa"/>
            <w:shd w:val="clear" w:color="auto" w:fill="FFFFFF"/>
            <w:tcMar>
              <w:top w:w="50" w:type="dxa"/>
              <w:left w:w="80" w:type="dxa"/>
              <w:bottom w:w="50" w:type="dxa"/>
              <w:right w:w="80" w:type="dxa"/>
            </w:tcMar>
            <w:vAlign w:val="center"/>
          </w:tcPr>
          <w:p w14:paraId="0C68E264" w14:textId="77777777" w:rsidR="002E0CB8" w:rsidRPr="002D1023" w:rsidRDefault="00000000" w:rsidP="002D1023">
            <w:pPr>
              <w:rPr>
                <w:sz w:val="16"/>
                <w:szCs w:val="16"/>
              </w:rPr>
            </w:pPr>
            <w:r w:rsidRPr="002D1023">
              <w:rPr>
                <w:sz w:val="16"/>
                <w:szCs w:val="16"/>
              </w:rPr>
              <w:t>Pedestrian (driver walking to car)</w:t>
            </w:r>
          </w:p>
        </w:tc>
        <w:tc>
          <w:tcPr>
            <w:tcW w:w="1343" w:type="dxa"/>
            <w:shd w:val="clear" w:color="auto" w:fill="FFFFFF"/>
            <w:tcMar>
              <w:top w:w="50" w:type="dxa"/>
              <w:left w:w="80" w:type="dxa"/>
              <w:bottom w:w="50" w:type="dxa"/>
              <w:right w:w="80" w:type="dxa"/>
            </w:tcMar>
            <w:vAlign w:val="center"/>
          </w:tcPr>
          <w:p w14:paraId="2EC1D6C5" w14:textId="77777777" w:rsidR="002E0CB8" w:rsidRPr="002D1023" w:rsidRDefault="00000000" w:rsidP="002D1023">
            <w:pPr>
              <w:rPr>
                <w:sz w:val="16"/>
                <w:szCs w:val="16"/>
              </w:rPr>
            </w:pPr>
            <w:r w:rsidRPr="002D1023">
              <w:rPr>
                <w:sz w:val="16"/>
                <w:szCs w:val="16"/>
              </w:rPr>
              <w:t>yes</w:t>
            </w:r>
          </w:p>
        </w:tc>
      </w:tr>
      <w:tr w:rsidR="002E0CB8" w:rsidRPr="002D1023" w14:paraId="0EB0C065" w14:textId="77777777" w:rsidTr="002D1023">
        <w:trPr>
          <w:cantSplit/>
        </w:trPr>
        <w:tc>
          <w:tcPr>
            <w:tcW w:w="450" w:type="dxa"/>
            <w:tcMar>
              <w:top w:w="50" w:type="dxa"/>
              <w:left w:w="80" w:type="dxa"/>
              <w:bottom w:w="50" w:type="dxa"/>
              <w:right w:w="80" w:type="dxa"/>
            </w:tcMar>
            <w:vAlign w:val="center"/>
          </w:tcPr>
          <w:p w14:paraId="3A40A4B4" w14:textId="77777777" w:rsidR="002E0CB8" w:rsidRPr="002D1023" w:rsidRDefault="00000000" w:rsidP="002D1023">
            <w:pPr>
              <w:rPr>
                <w:sz w:val="16"/>
                <w:szCs w:val="16"/>
              </w:rPr>
            </w:pPr>
            <w:r w:rsidRPr="002D1023">
              <w:rPr>
                <w:sz w:val="16"/>
                <w:szCs w:val="16"/>
              </w:rPr>
              <w:t>4</w:t>
            </w:r>
          </w:p>
        </w:tc>
        <w:tc>
          <w:tcPr>
            <w:tcW w:w="1080" w:type="dxa"/>
            <w:tcMar>
              <w:top w:w="50" w:type="dxa"/>
              <w:left w:w="80" w:type="dxa"/>
              <w:bottom w:w="50" w:type="dxa"/>
              <w:right w:w="80" w:type="dxa"/>
            </w:tcMar>
            <w:vAlign w:val="center"/>
          </w:tcPr>
          <w:p w14:paraId="5CFB4FB3" w14:textId="77777777" w:rsidR="002E0CB8" w:rsidRPr="002D1023" w:rsidRDefault="00000000" w:rsidP="002D1023">
            <w:pPr>
              <w:rPr>
                <w:sz w:val="16"/>
                <w:szCs w:val="16"/>
              </w:rPr>
            </w:pPr>
            <w:r w:rsidRPr="002D1023">
              <w:rPr>
                <w:sz w:val="16"/>
                <w:szCs w:val="16"/>
              </w:rPr>
              <w:t>Car 1</w:t>
            </w:r>
          </w:p>
        </w:tc>
        <w:tc>
          <w:tcPr>
            <w:tcW w:w="990" w:type="dxa"/>
            <w:tcMar>
              <w:top w:w="50" w:type="dxa"/>
              <w:left w:w="80" w:type="dxa"/>
              <w:bottom w:w="50" w:type="dxa"/>
              <w:right w:w="80" w:type="dxa"/>
            </w:tcMar>
            <w:vAlign w:val="center"/>
          </w:tcPr>
          <w:p w14:paraId="302D7CB7" w14:textId="77777777" w:rsidR="002E0CB8" w:rsidRPr="002D1023" w:rsidRDefault="00000000" w:rsidP="002D1023">
            <w:pPr>
              <w:rPr>
                <w:sz w:val="16"/>
                <w:szCs w:val="16"/>
              </w:rPr>
            </w:pPr>
            <w:r w:rsidRPr="002D1023">
              <w:rPr>
                <w:sz w:val="16"/>
                <w:szCs w:val="16"/>
              </w:rPr>
              <w:t>2:45–2:50</w:t>
            </w:r>
          </w:p>
        </w:tc>
        <w:tc>
          <w:tcPr>
            <w:tcW w:w="900" w:type="dxa"/>
            <w:tcMar>
              <w:top w:w="50" w:type="dxa"/>
              <w:left w:w="80" w:type="dxa"/>
              <w:bottom w:w="50" w:type="dxa"/>
              <w:right w:w="80" w:type="dxa"/>
            </w:tcMar>
            <w:vAlign w:val="center"/>
          </w:tcPr>
          <w:p w14:paraId="5C164787" w14:textId="77777777" w:rsidR="002E0CB8" w:rsidRPr="002D1023" w:rsidRDefault="00000000" w:rsidP="002D1023">
            <w:pPr>
              <w:rPr>
                <w:sz w:val="16"/>
                <w:szCs w:val="16"/>
              </w:rPr>
            </w:pPr>
            <w:r w:rsidRPr="002D1023">
              <w:rPr>
                <w:sz w:val="16"/>
                <w:szCs w:val="16"/>
              </w:rPr>
              <w:t>7</w:t>
            </w:r>
          </w:p>
        </w:tc>
        <w:tc>
          <w:tcPr>
            <w:tcW w:w="1440" w:type="dxa"/>
            <w:tcMar>
              <w:top w:w="50" w:type="dxa"/>
              <w:left w:w="80" w:type="dxa"/>
              <w:bottom w:w="50" w:type="dxa"/>
              <w:right w:w="80" w:type="dxa"/>
            </w:tcMar>
            <w:vAlign w:val="center"/>
          </w:tcPr>
          <w:p w14:paraId="5DC2F815" w14:textId="77777777" w:rsidR="002E0CB8" w:rsidRPr="002D1023" w:rsidRDefault="00000000" w:rsidP="002D1023">
            <w:pPr>
              <w:rPr>
                <w:sz w:val="16"/>
                <w:szCs w:val="16"/>
              </w:rPr>
            </w:pPr>
            <w:r w:rsidRPr="002D1023">
              <w:rPr>
                <w:sz w:val="16"/>
                <w:szCs w:val="16"/>
              </w:rPr>
              <w:t>205–208</w:t>
            </w:r>
          </w:p>
        </w:tc>
        <w:tc>
          <w:tcPr>
            <w:tcW w:w="720" w:type="dxa"/>
            <w:tcMar>
              <w:top w:w="50" w:type="dxa"/>
              <w:left w:w="80" w:type="dxa"/>
              <w:bottom w:w="50" w:type="dxa"/>
              <w:right w:w="80" w:type="dxa"/>
            </w:tcMar>
            <w:vAlign w:val="center"/>
          </w:tcPr>
          <w:p w14:paraId="1BB42901" w14:textId="77777777" w:rsidR="002E0CB8" w:rsidRPr="002D1023" w:rsidRDefault="00000000" w:rsidP="002D1023">
            <w:pPr>
              <w:rPr>
                <w:sz w:val="16"/>
                <w:szCs w:val="16"/>
              </w:rPr>
            </w:pPr>
            <w:r w:rsidRPr="002D1023">
              <w:rPr>
                <w:sz w:val="16"/>
                <w:szCs w:val="16"/>
              </w:rPr>
              <w:t>3</w:t>
            </w:r>
          </w:p>
        </w:tc>
        <w:tc>
          <w:tcPr>
            <w:tcW w:w="3260" w:type="dxa"/>
            <w:tcMar>
              <w:top w:w="50" w:type="dxa"/>
              <w:left w:w="80" w:type="dxa"/>
              <w:bottom w:w="50" w:type="dxa"/>
              <w:right w:w="80" w:type="dxa"/>
            </w:tcMar>
            <w:vAlign w:val="center"/>
          </w:tcPr>
          <w:p w14:paraId="6995CA00" w14:textId="77777777" w:rsidR="002E0CB8" w:rsidRPr="002D1023" w:rsidRDefault="00000000" w:rsidP="002D1023">
            <w:pPr>
              <w:rPr>
                <w:sz w:val="16"/>
                <w:szCs w:val="16"/>
              </w:rPr>
            </w:pPr>
            <w:r w:rsidRPr="002D1023">
              <w:rPr>
                <w:sz w:val="16"/>
                <w:szCs w:val="16"/>
              </w:rPr>
              <w:t>Object (only part of the car visible)</w:t>
            </w:r>
          </w:p>
        </w:tc>
        <w:tc>
          <w:tcPr>
            <w:tcW w:w="1343" w:type="dxa"/>
            <w:shd w:val="clear" w:color="auto" w:fill="FAE2D5" w:themeFill="accent2" w:themeFillTint="33"/>
            <w:tcMar>
              <w:top w:w="50" w:type="dxa"/>
              <w:left w:w="80" w:type="dxa"/>
              <w:bottom w:w="50" w:type="dxa"/>
              <w:right w:w="80" w:type="dxa"/>
            </w:tcMar>
            <w:vAlign w:val="center"/>
          </w:tcPr>
          <w:p w14:paraId="32735C82" w14:textId="77777777" w:rsidR="002E0CB8" w:rsidRPr="002D1023" w:rsidRDefault="00000000" w:rsidP="002D1023">
            <w:pPr>
              <w:rPr>
                <w:sz w:val="16"/>
                <w:szCs w:val="16"/>
              </w:rPr>
            </w:pPr>
            <w:r w:rsidRPr="002D1023">
              <w:rPr>
                <w:sz w:val="16"/>
                <w:szCs w:val="16"/>
              </w:rPr>
              <w:t>no</w:t>
            </w:r>
          </w:p>
        </w:tc>
      </w:tr>
      <w:tr w:rsidR="002E0CB8" w:rsidRPr="002D1023" w14:paraId="6BCF81B2" w14:textId="77777777" w:rsidTr="002D1023">
        <w:trPr>
          <w:cantSplit/>
        </w:trPr>
        <w:tc>
          <w:tcPr>
            <w:tcW w:w="450" w:type="dxa"/>
            <w:tcMar>
              <w:top w:w="50" w:type="dxa"/>
              <w:left w:w="80" w:type="dxa"/>
              <w:bottom w:w="50" w:type="dxa"/>
              <w:right w:w="80" w:type="dxa"/>
            </w:tcMar>
            <w:vAlign w:val="center"/>
          </w:tcPr>
          <w:p w14:paraId="2DD19C03" w14:textId="77777777" w:rsidR="002E0CB8" w:rsidRPr="002D1023" w:rsidRDefault="00000000" w:rsidP="002D1023">
            <w:pPr>
              <w:rPr>
                <w:sz w:val="16"/>
                <w:szCs w:val="16"/>
              </w:rPr>
            </w:pPr>
            <w:r w:rsidRPr="002D1023">
              <w:rPr>
                <w:sz w:val="16"/>
                <w:szCs w:val="16"/>
              </w:rPr>
              <w:t>5</w:t>
            </w:r>
          </w:p>
        </w:tc>
        <w:tc>
          <w:tcPr>
            <w:tcW w:w="1080" w:type="dxa"/>
            <w:tcMar>
              <w:top w:w="50" w:type="dxa"/>
              <w:left w:w="80" w:type="dxa"/>
              <w:bottom w:w="50" w:type="dxa"/>
              <w:right w:w="80" w:type="dxa"/>
            </w:tcMar>
            <w:vAlign w:val="center"/>
          </w:tcPr>
          <w:p w14:paraId="5D5AF734" w14:textId="77777777" w:rsidR="002E0CB8" w:rsidRPr="002D1023" w:rsidRDefault="00000000" w:rsidP="002D1023">
            <w:pPr>
              <w:rPr>
                <w:sz w:val="16"/>
                <w:szCs w:val="16"/>
              </w:rPr>
            </w:pPr>
            <w:r w:rsidRPr="002D1023">
              <w:rPr>
                <w:sz w:val="16"/>
                <w:szCs w:val="16"/>
              </w:rPr>
              <w:t>Cyclist 1</w:t>
            </w:r>
          </w:p>
        </w:tc>
        <w:tc>
          <w:tcPr>
            <w:tcW w:w="990" w:type="dxa"/>
            <w:tcMar>
              <w:top w:w="50" w:type="dxa"/>
              <w:left w:w="80" w:type="dxa"/>
              <w:bottom w:w="50" w:type="dxa"/>
              <w:right w:w="80" w:type="dxa"/>
            </w:tcMar>
            <w:vAlign w:val="center"/>
          </w:tcPr>
          <w:p w14:paraId="05CA771C" w14:textId="77777777" w:rsidR="002E0CB8" w:rsidRPr="002D1023" w:rsidRDefault="00000000" w:rsidP="002D1023">
            <w:pPr>
              <w:rPr>
                <w:sz w:val="16"/>
                <w:szCs w:val="16"/>
              </w:rPr>
            </w:pPr>
            <w:r w:rsidRPr="002D1023">
              <w:rPr>
                <w:sz w:val="16"/>
                <w:szCs w:val="16"/>
              </w:rPr>
              <w:t>4:41–5:14</w:t>
            </w:r>
          </w:p>
        </w:tc>
        <w:tc>
          <w:tcPr>
            <w:tcW w:w="900" w:type="dxa"/>
            <w:tcMar>
              <w:top w:w="50" w:type="dxa"/>
              <w:left w:w="80" w:type="dxa"/>
              <w:bottom w:w="50" w:type="dxa"/>
              <w:right w:w="80" w:type="dxa"/>
            </w:tcMar>
            <w:vAlign w:val="center"/>
          </w:tcPr>
          <w:p w14:paraId="43483242" w14:textId="77777777" w:rsidR="002E0CB8" w:rsidRPr="002D1023" w:rsidRDefault="00000000" w:rsidP="002D1023">
            <w:pPr>
              <w:rPr>
                <w:sz w:val="16"/>
                <w:szCs w:val="16"/>
              </w:rPr>
            </w:pPr>
            <w:r w:rsidRPr="002D1023">
              <w:rPr>
                <w:sz w:val="16"/>
                <w:szCs w:val="16"/>
              </w:rPr>
              <w:t>46</w:t>
            </w:r>
          </w:p>
        </w:tc>
        <w:tc>
          <w:tcPr>
            <w:tcW w:w="1440" w:type="dxa"/>
            <w:tcMar>
              <w:top w:w="50" w:type="dxa"/>
              <w:left w:w="80" w:type="dxa"/>
              <w:bottom w:w="50" w:type="dxa"/>
              <w:right w:w="80" w:type="dxa"/>
            </w:tcMar>
            <w:vAlign w:val="center"/>
          </w:tcPr>
          <w:p w14:paraId="43BCD396" w14:textId="77777777" w:rsidR="002E0CB8" w:rsidRPr="002D1023" w:rsidRDefault="00000000" w:rsidP="002D1023">
            <w:pPr>
              <w:rPr>
                <w:sz w:val="16"/>
                <w:szCs w:val="16"/>
              </w:rPr>
            </w:pPr>
            <w:r w:rsidRPr="002D1023">
              <w:rPr>
                <w:sz w:val="16"/>
                <w:szCs w:val="16"/>
              </w:rPr>
              <w:t>348–389</w:t>
            </w:r>
          </w:p>
        </w:tc>
        <w:tc>
          <w:tcPr>
            <w:tcW w:w="720" w:type="dxa"/>
            <w:tcMar>
              <w:top w:w="50" w:type="dxa"/>
              <w:left w:w="80" w:type="dxa"/>
              <w:bottom w:w="50" w:type="dxa"/>
              <w:right w:w="80" w:type="dxa"/>
            </w:tcMar>
            <w:vAlign w:val="center"/>
          </w:tcPr>
          <w:p w14:paraId="3E0DF184" w14:textId="77777777" w:rsidR="002E0CB8" w:rsidRPr="002D1023" w:rsidRDefault="00000000" w:rsidP="002D1023">
            <w:pPr>
              <w:rPr>
                <w:sz w:val="16"/>
                <w:szCs w:val="16"/>
              </w:rPr>
            </w:pPr>
            <w:r w:rsidRPr="002D1023">
              <w:rPr>
                <w:sz w:val="16"/>
                <w:szCs w:val="16"/>
              </w:rPr>
              <w:t>41</w:t>
            </w:r>
          </w:p>
        </w:tc>
        <w:tc>
          <w:tcPr>
            <w:tcW w:w="3260" w:type="dxa"/>
            <w:tcMar>
              <w:top w:w="50" w:type="dxa"/>
              <w:left w:w="80" w:type="dxa"/>
              <w:bottom w:w="50" w:type="dxa"/>
              <w:right w:w="80" w:type="dxa"/>
            </w:tcMar>
            <w:vAlign w:val="center"/>
          </w:tcPr>
          <w:p w14:paraId="37F72E7E" w14:textId="77777777" w:rsidR="002E0CB8" w:rsidRPr="002D1023" w:rsidRDefault="00000000" w:rsidP="002D1023">
            <w:pPr>
              <w:rPr>
                <w:sz w:val="16"/>
                <w:szCs w:val="16"/>
              </w:rPr>
            </w:pPr>
            <w:r w:rsidRPr="002D1023">
              <w:rPr>
                <w:sz w:val="16"/>
                <w:szCs w:val="16"/>
              </w:rPr>
              <w:t>Cyclist, partly Pedestrian</w:t>
            </w:r>
          </w:p>
        </w:tc>
        <w:tc>
          <w:tcPr>
            <w:tcW w:w="1343" w:type="dxa"/>
            <w:tcMar>
              <w:top w:w="50" w:type="dxa"/>
              <w:left w:w="80" w:type="dxa"/>
              <w:bottom w:w="50" w:type="dxa"/>
              <w:right w:w="80" w:type="dxa"/>
            </w:tcMar>
            <w:vAlign w:val="center"/>
          </w:tcPr>
          <w:p w14:paraId="20BF73F0" w14:textId="77777777" w:rsidR="002E0CB8" w:rsidRPr="002D1023" w:rsidRDefault="00000000" w:rsidP="002D1023">
            <w:pPr>
              <w:rPr>
                <w:sz w:val="16"/>
                <w:szCs w:val="16"/>
              </w:rPr>
            </w:pPr>
            <w:r w:rsidRPr="002D1023">
              <w:rPr>
                <w:sz w:val="16"/>
                <w:szCs w:val="16"/>
              </w:rPr>
              <w:t>yes (majority)</w:t>
            </w:r>
          </w:p>
        </w:tc>
      </w:tr>
      <w:tr w:rsidR="002E0CB8" w:rsidRPr="002D1023" w14:paraId="676AE388" w14:textId="77777777" w:rsidTr="002D1023">
        <w:trPr>
          <w:cantSplit/>
        </w:trPr>
        <w:tc>
          <w:tcPr>
            <w:tcW w:w="450" w:type="dxa"/>
            <w:tcMar>
              <w:top w:w="50" w:type="dxa"/>
              <w:left w:w="80" w:type="dxa"/>
              <w:bottom w:w="50" w:type="dxa"/>
              <w:right w:w="80" w:type="dxa"/>
            </w:tcMar>
            <w:vAlign w:val="center"/>
          </w:tcPr>
          <w:p w14:paraId="12AF7CC2" w14:textId="77777777" w:rsidR="002E0CB8" w:rsidRPr="002D1023" w:rsidRDefault="00000000" w:rsidP="002D1023">
            <w:pPr>
              <w:rPr>
                <w:sz w:val="16"/>
                <w:szCs w:val="16"/>
              </w:rPr>
            </w:pPr>
            <w:r w:rsidRPr="002D1023">
              <w:rPr>
                <w:sz w:val="16"/>
                <w:szCs w:val="16"/>
              </w:rPr>
              <w:t>6</w:t>
            </w:r>
          </w:p>
        </w:tc>
        <w:tc>
          <w:tcPr>
            <w:tcW w:w="1080" w:type="dxa"/>
            <w:tcMar>
              <w:top w:w="50" w:type="dxa"/>
              <w:left w:w="80" w:type="dxa"/>
              <w:bottom w:w="50" w:type="dxa"/>
              <w:right w:w="80" w:type="dxa"/>
            </w:tcMar>
            <w:vAlign w:val="center"/>
          </w:tcPr>
          <w:p w14:paraId="7151D1F3" w14:textId="77777777" w:rsidR="002E0CB8" w:rsidRPr="002D1023" w:rsidRDefault="00000000" w:rsidP="002D1023">
            <w:pPr>
              <w:rPr>
                <w:sz w:val="16"/>
                <w:szCs w:val="16"/>
              </w:rPr>
            </w:pPr>
            <w:r w:rsidRPr="002D1023">
              <w:rPr>
                <w:sz w:val="16"/>
                <w:szCs w:val="16"/>
              </w:rPr>
              <w:t>Car 2</w:t>
            </w:r>
          </w:p>
        </w:tc>
        <w:tc>
          <w:tcPr>
            <w:tcW w:w="990" w:type="dxa"/>
            <w:tcMar>
              <w:top w:w="50" w:type="dxa"/>
              <w:left w:w="80" w:type="dxa"/>
              <w:bottom w:w="50" w:type="dxa"/>
              <w:right w:w="80" w:type="dxa"/>
            </w:tcMar>
            <w:vAlign w:val="center"/>
          </w:tcPr>
          <w:p w14:paraId="6AF04F4F" w14:textId="77777777" w:rsidR="002E0CB8" w:rsidRPr="002D1023" w:rsidRDefault="00000000" w:rsidP="002D1023">
            <w:pPr>
              <w:rPr>
                <w:sz w:val="16"/>
                <w:szCs w:val="16"/>
              </w:rPr>
            </w:pPr>
            <w:r w:rsidRPr="002D1023">
              <w:rPr>
                <w:sz w:val="16"/>
                <w:szCs w:val="16"/>
              </w:rPr>
              <w:t>4:42–5:10</w:t>
            </w:r>
          </w:p>
        </w:tc>
        <w:tc>
          <w:tcPr>
            <w:tcW w:w="900" w:type="dxa"/>
            <w:tcMar>
              <w:top w:w="50" w:type="dxa"/>
              <w:left w:w="80" w:type="dxa"/>
              <w:bottom w:w="50" w:type="dxa"/>
              <w:right w:w="80" w:type="dxa"/>
            </w:tcMar>
            <w:vAlign w:val="center"/>
          </w:tcPr>
          <w:p w14:paraId="201F899B" w14:textId="77777777" w:rsidR="002E0CB8" w:rsidRPr="002D1023" w:rsidRDefault="00000000" w:rsidP="002D1023">
            <w:pPr>
              <w:rPr>
                <w:sz w:val="16"/>
                <w:szCs w:val="16"/>
              </w:rPr>
            </w:pPr>
            <w:r w:rsidRPr="002D1023">
              <w:rPr>
                <w:sz w:val="16"/>
                <w:szCs w:val="16"/>
              </w:rPr>
              <w:t>39</w:t>
            </w:r>
          </w:p>
        </w:tc>
        <w:tc>
          <w:tcPr>
            <w:tcW w:w="1440" w:type="dxa"/>
            <w:tcMar>
              <w:top w:w="50" w:type="dxa"/>
              <w:left w:w="80" w:type="dxa"/>
              <w:bottom w:w="50" w:type="dxa"/>
              <w:right w:w="80" w:type="dxa"/>
            </w:tcMar>
            <w:vAlign w:val="center"/>
          </w:tcPr>
          <w:p w14:paraId="74EEB52E" w14:textId="77777777" w:rsidR="002E0CB8" w:rsidRPr="002D1023" w:rsidRDefault="00000000" w:rsidP="002D1023">
            <w:pPr>
              <w:rPr>
                <w:sz w:val="16"/>
                <w:szCs w:val="16"/>
              </w:rPr>
            </w:pPr>
            <w:r w:rsidRPr="002D1023">
              <w:rPr>
                <w:sz w:val="16"/>
                <w:szCs w:val="16"/>
              </w:rPr>
              <w:t>359–372</w:t>
            </w:r>
          </w:p>
        </w:tc>
        <w:tc>
          <w:tcPr>
            <w:tcW w:w="720" w:type="dxa"/>
            <w:tcMar>
              <w:top w:w="50" w:type="dxa"/>
              <w:left w:w="80" w:type="dxa"/>
              <w:bottom w:w="50" w:type="dxa"/>
              <w:right w:w="80" w:type="dxa"/>
            </w:tcMar>
            <w:vAlign w:val="center"/>
          </w:tcPr>
          <w:p w14:paraId="04A9968F" w14:textId="77777777" w:rsidR="002E0CB8" w:rsidRPr="002D1023" w:rsidRDefault="00000000" w:rsidP="002D1023">
            <w:pPr>
              <w:rPr>
                <w:sz w:val="16"/>
                <w:szCs w:val="16"/>
              </w:rPr>
            </w:pPr>
            <w:r w:rsidRPr="002D1023">
              <w:rPr>
                <w:sz w:val="16"/>
                <w:szCs w:val="16"/>
              </w:rPr>
              <w:t>13</w:t>
            </w:r>
          </w:p>
        </w:tc>
        <w:tc>
          <w:tcPr>
            <w:tcW w:w="3260" w:type="dxa"/>
            <w:tcMar>
              <w:top w:w="50" w:type="dxa"/>
              <w:left w:w="80" w:type="dxa"/>
              <w:bottom w:w="50" w:type="dxa"/>
              <w:right w:w="80" w:type="dxa"/>
            </w:tcMar>
            <w:vAlign w:val="center"/>
          </w:tcPr>
          <w:p w14:paraId="79018E57" w14:textId="77777777" w:rsidR="002E0CB8" w:rsidRPr="002D1023" w:rsidRDefault="00000000" w:rsidP="002D1023">
            <w:pPr>
              <w:rPr>
                <w:sz w:val="16"/>
                <w:szCs w:val="16"/>
              </w:rPr>
            </w:pPr>
            <w:r w:rsidRPr="002D1023">
              <w:rPr>
                <w:sz w:val="16"/>
                <w:szCs w:val="16"/>
              </w:rPr>
              <w:t>Car, partly Big Vehicle</w:t>
            </w:r>
          </w:p>
        </w:tc>
        <w:tc>
          <w:tcPr>
            <w:tcW w:w="1343" w:type="dxa"/>
            <w:tcMar>
              <w:top w:w="50" w:type="dxa"/>
              <w:left w:w="80" w:type="dxa"/>
              <w:bottom w:w="50" w:type="dxa"/>
              <w:right w:w="80" w:type="dxa"/>
            </w:tcMar>
            <w:vAlign w:val="center"/>
          </w:tcPr>
          <w:p w14:paraId="4BBE87C1" w14:textId="77777777" w:rsidR="002E0CB8" w:rsidRPr="002D1023" w:rsidRDefault="00000000" w:rsidP="002D1023">
            <w:pPr>
              <w:rPr>
                <w:sz w:val="16"/>
                <w:szCs w:val="16"/>
              </w:rPr>
            </w:pPr>
            <w:r w:rsidRPr="002D1023">
              <w:rPr>
                <w:sz w:val="16"/>
                <w:szCs w:val="16"/>
              </w:rPr>
              <w:t>yes (majority)</w:t>
            </w:r>
          </w:p>
        </w:tc>
      </w:tr>
      <w:tr w:rsidR="002E0CB8" w:rsidRPr="002D1023" w14:paraId="6259F21F" w14:textId="77777777" w:rsidTr="002D1023">
        <w:trPr>
          <w:cantSplit/>
        </w:trPr>
        <w:tc>
          <w:tcPr>
            <w:tcW w:w="450" w:type="dxa"/>
            <w:tcBorders>
              <w:bottom w:val="single" w:sz="4" w:space="0" w:color="auto"/>
            </w:tcBorders>
            <w:tcMar>
              <w:top w:w="50" w:type="dxa"/>
              <w:left w:w="80" w:type="dxa"/>
              <w:bottom w:w="50" w:type="dxa"/>
              <w:right w:w="80" w:type="dxa"/>
            </w:tcMar>
            <w:vAlign w:val="center"/>
          </w:tcPr>
          <w:p w14:paraId="0AA7D23E" w14:textId="77777777" w:rsidR="002E0CB8" w:rsidRPr="002D1023" w:rsidRDefault="00000000" w:rsidP="002D1023">
            <w:pPr>
              <w:rPr>
                <w:sz w:val="16"/>
                <w:szCs w:val="16"/>
              </w:rPr>
            </w:pPr>
            <w:r w:rsidRPr="002D1023">
              <w:rPr>
                <w:sz w:val="16"/>
                <w:szCs w:val="16"/>
              </w:rPr>
              <w:t>7</w:t>
            </w:r>
          </w:p>
        </w:tc>
        <w:tc>
          <w:tcPr>
            <w:tcW w:w="1080" w:type="dxa"/>
            <w:tcBorders>
              <w:bottom w:val="single" w:sz="4" w:space="0" w:color="auto"/>
            </w:tcBorders>
            <w:tcMar>
              <w:top w:w="50" w:type="dxa"/>
              <w:left w:w="80" w:type="dxa"/>
              <w:bottom w:w="50" w:type="dxa"/>
              <w:right w:w="80" w:type="dxa"/>
            </w:tcMar>
            <w:vAlign w:val="center"/>
          </w:tcPr>
          <w:p w14:paraId="63395556" w14:textId="77777777" w:rsidR="002E0CB8" w:rsidRPr="002D1023" w:rsidRDefault="00000000" w:rsidP="002D1023">
            <w:pPr>
              <w:rPr>
                <w:sz w:val="16"/>
                <w:szCs w:val="16"/>
              </w:rPr>
            </w:pPr>
            <w:r w:rsidRPr="002D1023">
              <w:rPr>
                <w:sz w:val="16"/>
                <w:szCs w:val="16"/>
              </w:rPr>
              <w:t>Pedestrian 4</w:t>
            </w:r>
          </w:p>
        </w:tc>
        <w:tc>
          <w:tcPr>
            <w:tcW w:w="990" w:type="dxa"/>
            <w:tcBorders>
              <w:bottom w:val="single" w:sz="4" w:space="0" w:color="auto"/>
            </w:tcBorders>
            <w:tcMar>
              <w:top w:w="50" w:type="dxa"/>
              <w:left w:w="80" w:type="dxa"/>
              <w:bottom w:w="50" w:type="dxa"/>
              <w:right w:w="80" w:type="dxa"/>
            </w:tcMar>
            <w:vAlign w:val="center"/>
          </w:tcPr>
          <w:p w14:paraId="298BA2A7" w14:textId="77777777" w:rsidR="002E0CB8" w:rsidRPr="002D1023" w:rsidRDefault="00000000" w:rsidP="002D1023">
            <w:pPr>
              <w:rPr>
                <w:sz w:val="16"/>
                <w:szCs w:val="16"/>
              </w:rPr>
            </w:pPr>
            <w:r w:rsidRPr="002D1023">
              <w:rPr>
                <w:sz w:val="16"/>
                <w:szCs w:val="16"/>
              </w:rPr>
              <w:t>7:11–8:27</w:t>
            </w:r>
          </w:p>
        </w:tc>
        <w:tc>
          <w:tcPr>
            <w:tcW w:w="900" w:type="dxa"/>
            <w:tcBorders>
              <w:bottom w:val="single" w:sz="4" w:space="0" w:color="auto"/>
            </w:tcBorders>
            <w:tcMar>
              <w:top w:w="50" w:type="dxa"/>
              <w:left w:w="80" w:type="dxa"/>
              <w:bottom w:w="50" w:type="dxa"/>
              <w:right w:w="80" w:type="dxa"/>
            </w:tcMar>
            <w:vAlign w:val="center"/>
          </w:tcPr>
          <w:p w14:paraId="6CEBB569" w14:textId="77777777" w:rsidR="002E0CB8" w:rsidRPr="002D1023" w:rsidRDefault="00000000" w:rsidP="002D1023">
            <w:pPr>
              <w:rPr>
                <w:sz w:val="16"/>
                <w:szCs w:val="16"/>
              </w:rPr>
            </w:pPr>
            <w:r w:rsidRPr="002D1023">
              <w:rPr>
                <w:sz w:val="16"/>
                <w:szCs w:val="16"/>
              </w:rPr>
              <w:t>105</w:t>
            </w:r>
          </w:p>
        </w:tc>
        <w:tc>
          <w:tcPr>
            <w:tcW w:w="1440" w:type="dxa"/>
            <w:tcBorders>
              <w:bottom w:val="single" w:sz="4" w:space="0" w:color="auto"/>
            </w:tcBorders>
            <w:tcMar>
              <w:top w:w="50" w:type="dxa"/>
              <w:left w:w="80" w:type="dxa"/>
              <w:bottom w:w="50" w:type="dxa"/>
              <w:right w:w="80" w:type="dxa"/>
            </w:tcMar>
            <w:vAlign w:val="center"/>
          </w:tcPr>
          <w:p w14:paraId="299B67B2" w14:textId="77777777" w:rsidR="002E0CB8" w:rsidRPr="002D1023" w:rsidRDefault="00000000" w:rsidP="002D1023">
            <w:pPr>
              <w:rPr>
                <w:sz w:val="16"/>
                <w:szCs w:val="16"/>
              </w:rPr>
            </w:pPr>
            <w:r w:rsidRPr="002D1023">
              <w:rPr>
                <w:sz w:val="16"/>
                <w:szCs w:val="16"/>
              </w:rPr>
              <w:t>516–588</w:t>
            </w:r>
          </w:p>
        </w:tc>
        <w:tc>
          <w:tcPr>
            <w:tcW w:w="720" w:type="dxa"/>
            <w:tcBorders>
              <w:bottom w:val="single" w:sz="4" w:space="0" w:color="auto"/>
            </w:tcBorders>
            <w:tcMar>
              <w:top w:w="50" w:type="dxa"/>
              <w:left w:w="80" w:type="dxa"/>
              <w:bottom w:w="50" w:type="dxa"/>
              <w:right w:w="80" w:type="dxa"/>
            </w:tcMar>
            <w:vAlign w:val="center"/>
          </w:tcPr>
          <w:p w14:paraId="49E5D687" w14:textId="77777777" w:rsidR="002E0CB8" w:rsidRPr="002D1023" w:rsidRDefault="00000000" w:rsidP="002D1023">
            <w:pPr>
              <w:rPr>
                <w:sz w:val="16"/>
                <w:szCs w:val="16"/>
              </w:rPr>
            </w:pPr>
            <w:r w:rsidRPr="002D1023">
              <w:rPr>
                <w:sz w:val="16"/>
                <w:szCs w:val="16"/>
              </w:rPr>
              <w:t>72</w:t>
            </w:r>
          </w:p>
        </w:tc>
        <w:tc>
          <w:tcPr>
            <w:tcW w:w="3260" w:type="dxa"/>
            <w:tcBorders>
              <w:bottom w:val="single" w:sz="4" w:space="0" w:color="auto"/>
            </w:tcBorders>
            <w:tcMar>
              <w:top w:w="50" w:type="dxa"/>
              <w:left w:w="80" w:type="dxa"/>
              <w:bottom w:w="50" w:type="dxa"/>
              <w:right w:w="80" w:type="dxa"/>
            </w:tcMar>
            <w:vAlign w:val="center"/>
          </w:tcPr>
          <w:p w14:paraId="1163E218" w14:textId="77777777" w:rsidR="002E0CB8" w:rsidRPr="002D1023" w:rsidRDefault="00000000" w:rsidP="002D1023">
            <w:pPr>
              <w:rPr>
                <w:sz w:val="16"/>
                <w:szCs w:val="16"/>
              </w:rPr>
            </w:pPr>
            <w:r w:rsidRPr="002D1023">
              <w:rPr>
                <w:sz w:val="16"/>
                <w:szCs w:val="16"/>
              </w:rPr>
              <w:t>Pedestrian, partly Cyclist</w:t>
            </w:r>
          </w:p>
        </w:tc>
        <w:tc>
          <w:tcPr>
            <w:tcW w:w="1343" w:type="dxa"/>
            <w:tcBorders>
              <w:bottom w:val="single" w:sz="4" w:space="0" w:color="auto"/>
            </w:tcBorders>
            <w:tcMar>
              <w:top w:w="50" w:type="dxa"/>
              <w:left w:w="80" w:type="dxa"/>
              <w:bottom w:w="50" w:type="dxa"/>
              <w:right w:w="80" w:type="dxa"/>
            </w:tcMar>
            <w:vAlign w:val="center"/>
          </w:tcPr>
          <w:p w14:paraId="3FE57F85" w14:textId="77777777" w:rsidR="002E0CB8" w:rsidRPr="002D1023" w:rsidRDefault="00000000" w:rsidP="002D1023">
            <w:pPr>
              <w:rPr>
                <w:sz w:val="16"/>
                <w:szCs w:val="16"/>
              </w:rPr>
            </w:pPr>
            <w:r w:rsidRPr="002D1023">
              <w:rPr>
                <w:sz w:val="16"/>
                <w:szCs w:val="16"/>
              </w:rPr>
              <w:t>yes (majority)</w:t>
            </w:r>
          </w:p>
        </w:tc>
      </w:tr>
    </w:tbl>
    <w:p w14:paraId="2FAA832D" w14:textId="77777777" w:rsidR="002E0CB8" w:rsidRPr="002D1023" w:rsidRDefault="00000000">
      <w:pPr>
        <w:spacing w:after="200"/>
        <w:rPr>
          <w:sz w:val="28"/>
          <w:szCs w:val="28"/>
        </w:rPr>
      </w:pPr>
      <w:r w:rsidRPr="002D1023">
        <w:rPr>
          <w:color w:val="555555"/>
          <w:sz w:val="20"/>
          <w:szCs w:val="20"/>
        </w:rPr>
        <w:t>Source: own evaluation</w:t>
      </w:r>
    </w:p>
    <w:p w14:paraId="3B772F1D" w14:textId="5C372374" w:rsidR="002E0CB8" w:rsidRDefault="00000000">
      <w:pPr>
        <w:spacing w:after="120" w:line="360" w:lineRule="auto"/>
        <w:jc w:val="both"/>
      </w:pPr>
      <w:r>
        <w:t>Six of the seven objects were detected and classified correctly, which gives an object-level correct classification rate of</w:t>
      </w:r>
    </w:p>
    <w:p w14:paraId="7F372F6B" w14:textId="4D1EA44A" w:rsidR="002E0CB8" w:rsidRPr="00C160C3" w:rsidRDefault="00000000" w:rsidP="00C160C3">
      <w:pPr>
        <w:tabs>
          <w:tab w:val="center" w:pos="4819"/>
          <w:tab w:val="right" w:pos="9638"/>
        </w:tabs>
        <w:spacing w:before="80" w:after="140"/>
        <w:rPr>
          <w:b/>
          <w:bCs/>
        </w:rPr>
      </w:pPr>
      <w:r>
        <w:tab/>
      </w:r>
      <w:r w:rsidRPr="002D1023">
        <w:rPr>
          <w:rFonts w:ascii="Cambria Math" w:eastAsia="Cambria Math" w:hAnsi="Cambria Math" w:cs="Cambria Math"/>
          <w:b/>
          <w:bCs/>
        </w:rPr>
        <w:t>CCR = 6 / 7 = 85.7 %</w:t>
      </w:r>
      <w:r w:rsidRPr="002D1023">
        <w:rPr>
          <w:b/>
          <w:bCs/>
        </w:rPr>
        <w:tab/>
      </w:r>
    </w:p>
    <w:p w14:paraId="555E619C" w14:textId="52ECA1C3" w:rsidR="002E0CB8" w:rsidRDefault="00000000" w:rsidP="00EB5FAC">
      <w:pPr>
        <w:spacing w:after="120" w:line="360" w:lineRule="auto"/>
        <w:jc w:val="both"/>
      </w:pPr>
      <w:r>
        <w:t>The required CCR of 0.99 is not reached. The measured 0.857 is clearly below</w:t>
      </w:r>
      <w:r w:rsidR="00EB5FAC">
        <w:t xml:space="preserve"> required for the project completion, the root cause analysis is done in next section. </w:t>
      </w:r>
    </w:p>
    <w:p w14:paraId="2277AA19" w14:textId="71C41C10" w:rsidR="002E78DB" w:rsidRDefault="002E78DB" w:rsidP="00EB5FAC">
      <w:pPr>
        <w:spacing w:after="120" w:line="360" w:lineRule="auto"/>
        <w:jc w:val="both"/>
      </w:pPr>
      <w:r>
        <w:t xml:space="preserve">Apart from the less CCR rate the change is identity of object is one of the critical issues observed during the project and add the majority voting before counted as specific class, but not sure in actual project if this would be real challenge. </w:t>
      </w:r>
    </w:p>
    <w:p w14:paraId="20D3835A" w14:textId="04D2AF01" w:rsidR="002E0CB8" w:rsidRDefault="00EB5FAC" w:rsidP="00EB5FAC">
      <w:pPr>
        <w:pStyle w:val="Heading3"/>
      </w:pPr>
      <w:bookmarkStart w:id="50" w:name="_Toc243421105"/>
      <w:r>
        <w:lastRenderedPageBreak/>
        <w:t>6.1 Root cause for lower accuracy</w:t>
      </w:r>
      <w:bookmarkEnd w:id="50"/>
    </w:p>
    <w:p w14:paraId="6D62D9D3" w14:textId="016DF521" w:rsidR="002E0CB8" w:rsidRPr="00EB5FAC" w:rsidRDefault="00000000">
      <w:pPr>
        <w:spacing w:after="120" w:line="360" w:lineRule="auto"/>
        <w:jc w:val="both"/>
        <w:rPr>
          <w:b/>
          <w:bCs/>
        </w:rPr>
      </w:pPr>
      <w:r>
        <w:t xml:space="preserve">The following </w:t>
      </w:r>
      <w:r w:rsidR="00EB5FAC">
        <w:t>are the reasons for poor detections.</w:t>
      </w:r>
    </w:p>
    <w:p w14:paraId="2031F872" w14:textId="77777777" w:rsidR="00EB5FAC" w:rsidRPr="00EB5757" w:rsidRDefault="00000000" w:rsidP="00EB5FAC">
      <w:pPr>
        <w:pStyle w:val="ListParagraph"/>
        <w:numPr>
          <w:ilvl w:val="0"/>
          <w:numId w:val="9"/>
        </w:numPr>
        <w:spacing w:after="120" w:line="360" w:lineRule="auto"/>
        <w:jc w:val="both"/>
        <w:rPr>
          <w:color w:val="0F9ED5" w:themeColor="accent4"/>
        </w:rPr>
      </w:pPr>
      <w:r w:rsidRPr="00EB5757">
        <w:rPr>
          <w:color w:val="0F9ED5" w:themeColor="accent4"/>
        </w:rPr>
        <w:t xml:space="preserve">Partial visibility at the edge of the field of </w:t>
      </w:r>
      <w:r w:rsidR="00EB5FAC" w:rsidRPr="00EB5757">
        <w:rPr>
          <w:color w:val="0F9ED5" w:themeColor="accent4"/>
        </w:rPr>
        <w:t xml:space="preserve">view: </w:t>
      </w:r>
    </w:p>
    <w:p w14:paraId="118A0B29" w14:textId="1A997307" w:rsidR="00EB5FAC" w:rsidRDefault="00EB5FAC" w:rsidP="00EB5FAC">
      <w:pPr>
        <w:pStyle w:val="ListParagraph"/>
        <w:spacing w:after="120" w:line="360" w:lineRule="auto"/>
        <w:ind w:left="720"/>
        <w:jc w:val="both"/>
      </w:pPr>
      <w:r>
        <w:t xml:space="preserve">Car 1: was only visible for a few frames and only partly, because it passed the edge of the 73.5° field of view. The cluster therefore had the length of a car's front section only, which the size rules classified as </w:t>
      </w:r>
      <w:r w:rsidRPr="00EB5FAC">
        <w:rPr>
          <w:i/>
          <w:iCs/>
        </w:rPr>
        <w:t>Object</w:t>
      </w:r>
      <w:r>
        <w:t xml:space="preserve">. The rule-based classifier has no way of knowing that an object is cut off by the </w:t>
      </w:r>
      <w:proofErr w:type="spellStart"/>
      <w:r>
        <w:t>FoV</w:t>
      </w:r>
      <w:proofErr w:type="spellEnd"/>
      <w:r>
        <w:t xml:space="preserve"> border or hidden behind another object, so it always treats the visible extent as the full extent. </w:t>
      </w:r>
    </w:p>
    <w:p w14:paraId="01D78BEE" w14:textId="05E4ADB2" w:rsidR="00EB5FAC" w:rsidRDefault="00EB5FAC" w:rsidP="00EB5FAC">
      <w:pPr>
        <w:pStyle w:val="ListParagraph"/>
        <w:spacing w:after="120" w:line="360" w:lineRule="auto"/>
        <w:ind w:left="720"/>
        <w:jc w:val="both"/>
      </w:pPr>
      <w:r>
        <w:t>Pedestrian 3: who walked next to a car, suffered from the same effect through occlusion.</w:t>
      </w:r>
    </w:p>
    <w:p w14:paraId="6717920D" w14:textId="77777777" w:rsidR="00EB5757" w:rsidRPr="00EB5757" w:rsidRDefault="00EB5FAC" w:rsidP="005C2EC4">
      <w:pPr>
        <w:pStyle w:val="ListParagraph"/>
        <w:numPr>
          <w:ilvl w:val="0"/>
          <w:numId w:val="9"/>
        </w:numPr>
        <w:spacing w:after="120" w:line="360" w:lineRule="auto"/>
        <w:jc w:val="both"/>
      </w:pPr>
      <w:r w:rsidRPr="00EB5757">
        <w:rPr>
          <w:color w:val="0F9ED5" w:themeColor="accent4"/>
        </w:rPr>
        <w:t xml:space="preserve">Absorption of slow objects </w:t>
      </w:r>
      <w:r w:rsidR="0026661E" w:rsidRPr="00EB5757">
        <w:rPr>
          <w:color w:val="0F9ED5" w:themeColor="accent4"/>
        </w:rPr>
        <w:t>as the background</w:t>
      </w:r>
      <w:r w:rsidR="005C2EC4" w:rsidRPr="00EB5757">
        <w:rPr>
          <w:color w:val="0F9ED5" w:themeColor="accent4"/>
        </w:rPr>
        <w:t xml:space="preserve">: </w:t>
      </w:r>
    </w:p>
    <w:p w14:paraId="5DCE0CA3" w14:textId="660DFAD7" w:rsidR="00EB5FAC" w:rsidRDefault="005C2EC4" w:rsidP="00EB5757">
      <w:pPr>
        <w:pStyle w:val="ListParagraph"/>
        <w:spacing w:after="120" w:line="360" w:lineRule="auto"/>
        <w:ind w:left="720" w:firstLine="720"/>
        <w:jc w:val="both"/>
      </w:pPr>
      <w:r>
        <w:t>The</w:t>
      </w:r>
      <w:r w:rsidR="0026661E">
        <w:t xml:space="preserve"> voxel filter counts an object </w:t>
      </w:r>
      <w:r>
        <w:t xml:space="preserve">if </w:t>
      </w:r>
      <w:r w:rsidR="00EB5757">
        <w:t>it’s</w:t>
      </w:r>
      <w:r>
        <w:t xml:space="preserve"> in</w:t>
      </w:r>
      <w:r w:rsidR="0026661E">
        <w:t xml:space="preserve"> same voxel in four frames, </w:t>
      </w:r>
      <w:r>
        <w:t>then that</w:t>
      </w:r>
      <w:r w:rsidR="0026661E">
        <w:t xml:space="preserve"> part is removed. For an object of extent L moving at speed v, occupied L/(</w:t>
      </w:r>
      <w:proofErr w:type="spellStart"/>
      <w:r w:rsidR="0026661E">
        <w:t>v·T</w:t>
      </w:r>
      <w:proofErr w:type="spellEnd"/>
      <w:r w:rsidR="0026661E">
        <w:t xml:space="preserve">) frames, </w:t>
      </w:r>
      <w:proofErr w:type="spellStart"/>
      <w:r w:rsidR="0026661E">
        <w:t>V</w:t>
      </w:r>
      <w:r w:rsidR="0026661E" w:rsidRPr="005C2EC4">
        <w:rPr>
          <w:vertAlign w:val="subscript"/>
        </w:rPr>
        <w:t>critical</w:t>
      </w:r>
      <w:proofErr w:type="spellEnd"/>
      <w:r w:rsidR="0026661E">
        <w:t xml:space="preserve"> = L / (4 · T)</w:t>
      </w:r>
      <w:r>
        <w:t xml:space="preserve">. </w:t>
      </w:r>
      <w:r w:rsidR="00EB5757">
        <w:t>Hence</w:t>
      </w:r>
      <w:r>
        <w:t xml:space="preserve"> </w:t>
      </w:r>
      <w:r w:rsidR="00EB5757">
        <w:t>some</w:t>
      </w:r>
      <w:r>
        <w:t xml:space="preserve"> part of object </w:t>
      </w:r>
      <w:proofErr w:type="gramStart"/>
      <w:r>
        <w:t>is gets</w:t>
      </w:r>
      <w:proofErr w:type="gramEnd"/>
      <w:r>
        <w:t xml:space="preserve"> partially considered to be part of the background.</w:t>
      </w:r>
      <w:r w:rsidR="00EB5757">
        <w:t xml:space="preserve"> We can see this effect for </w:t>
      </w:r>
      <w:r w:rsidR="00F7363E">
        <w:t>pedestrians</w:t>
      </w:r>
      <w:r w:rsidR="00EB5757">
        <w:t xml:space="preserve"> 1 and 2 while they are </w:t>
      </w:r>
      <w:r w:rsidR="007277BC">
        <w:t>walking,</w:t>
      </w:r>
      <w:r w:rsidR="00EB5757">
        <w:t xml:space="preserve"> </w:t>
      </w:r>
      <w:r w:rsidR="007277BC">
        <w:t xml:space="preserve">as </w:t>
      </w:r>
      <w:r w:rsidR="00EB5757">
        <w:t xml:space="preserve">they </w:t>
      </w:r>
      <w:r w:rsidR="007277BC">
        <w:t>slow</w:t>
      </w:r>
      <w:r w:rsidR="00EB5757">
        <w:t xml:space="preserve"> down and detection was poo</w:t>
      </w:r>
      <w:r w:rsidR="00F7363E">
        <w:t xml:space="preserve">r during this </w:t>
      </w:r>
      <w:r w:rsidR="00EB5757">
        <w:t>time</w:t>
      </w:r>
      <w:r w:rsidR="00F7363E">
        <w:t xml:space="preserve">. </w:t>
      </w:r>
    </w:p>
    <w:p w14:paraId="34F8B83E" w14:textId="5C02C9E4" w:rsidR="005C2EC4" w:rsidRDefault="005C2EC4" w:rsidP="005C2EC4">
      <w:pPr>
        <w:pStyle w:val="Caption"/>
        <w:ind w:firstLine="720"/>
        <w:rPr>
          <w:sz w:val="22"/>
          <w:szCs w:val="22"/>
        </w:rPr>
      </w:pPr>
      <w:bookmarkStart w:id="51" w:name="_Toc243421243"/>
      <w:r w:rsidRPr="005C2EC4">
        <w:rPr>
          <w:sz w:val="22"/>
          <w:szCs w:val="22"/>
        </w:rPr>
        <w:t xml:space="preserve">Figure </w:t>
      </w:r>
      <w:r w:rsidRPr="005C2EC4">
        <w:rPr>
          <w:sz w:val="22"/>
          <w:szCs w:val="22"/>
        </w:rPr>
        <w:fldChar w:fldCharType="begin"/>
      </w:r>
      <w:r w:rsidRPr="005C2EC4">
        <w:rPr>
          <w:sz w:val="22"/>
          <w:szCs w:val="22"/>
        </w:rPr>
        <w:instrText xml:space="preserve"> SEQ Figure \* ARABIC </w:instrText>
      </w:r>
      <w:r w:rsidRPr="005C2EC4">
        <w:rPr>
          <w:sz w:val="22"/>
          <w:szCs w:val="22"/>
        </w:rPr>
        <w:fldChar w:fldCharType="separate"/>
      </w:r>
      <w:r w:rsidR="00BD3ECE">
        <w:rPr>
          <w:noProof/>
          <w:sz w:val="22"/>
          <w:szCs w:val="22"/>
        </w:rPr>
        <w:t>8</w:t>
      </w:r>
      <w:r w:rsidRPr="005C2EC4">
        <w:rPr>
          <w:sz w:val="22"/>
          <w:szCs w:val="22"/>
        </w:rPr>
        <w:fldChar w:fldCharType="end"/>
      </w:r>
      <w:r w:rsidRPr="005C2EC4">
        <w:rPr>
          <w:sz w:val="22"/>
          <w:szCs w:val="22"/>
        </w:rPr>
        <w:t>. Critical speed below which the static filter starts to remove parts of an object</w:t>
      </w:r>
      <w:bookmarkEnd w:id="51"/>
    </w:p>
    <w:p w14:paraId="2172C478" w14:textId="1BC23069" w:rsidR="005C2EC4" w:rsidRPr="005C2EC4" w:rsidRDefault="005C2EC4" w:rsidP="005C2EC4">
      <w:r>
        <w:rPr>
          <w:noProof/>
        </w:rPr>
        <w:drawing>
          <wp:anchor distT="0" distB="0" distL="114300" distR="114300" simplePos="0" relativeHeight="251659264" behindDoc="0" locked="0" layoutInCell="1" allowOverlap="1" wp14:anchorId="422EFF76" wp14:editId="5424B198">
            <wp:simplePos x="0" y="0"/>
            <wp:positionH relativeFrom="column">
              <wp:posOffset>498763</wp:posOffset>
            </wp:positionH>
            <wp:positionV relativeFrom="paragraph">
              <wp:posOffset>6350</wp:posOffset>
            </wp:positionV>
            <wp:extent cx="4128655" cy="1849582"/>
            <wp:effectExtent l="0" t="0" r="5715" b="17780"/>
            <wp:wrapSquare wrapText="bothSides"/>
            <wp:docPr id="1810725182"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r>
        <w:tab/>
      </w:r>
    </w:p>
    <w:p w14:paraId="55E4ED74" w14:textId="55217C76" w:rsidR="0026661E" w:rsidRDefault="0026661E" w:rsidP="005C2EC4">
      <w:pPr>
        <w:spacing w:after="120" w:line="360" w:lineRule="auto"/>
        <w:jc w:val="both"/>
      </w:pPr>
    </w:p>
    <w:p w14:paraId="30B48FC8" w14:textId="03C7E4B8" w:rsidR="005C2EC4" w:rsidRDefault="005C2EC4" w:rsidP="005C2EC4">
      <w:pPr>
        <w:spacing w:after="120" w:line="360" w:lineRule="auto"/>
        <w:jc w:val="both"/>
      </w:pPr>
      <w:r>
        <w:tab/>
      </w:r>
    </w:p>
    <w:p w14:paraId="1954A4F1" w14:textId="77777777" w:rsidR="005C2EC4" w:rsidRDefault="005C2EC4" w:rsidP="005C2EC4">
      <w:pPr>
        <w:spacing w:after="200"/>
        <w:rPr>
          <w:b/>
          <w:bCs/>
          <w:color w:val="555555"/>
        </w:rPr>
      </w:pPr>
    </w:p>
    <w:p w14:paraId="7B57E12C" w14:textId="77777777" w:rsidR="005C2EC4" w:rsidRDefault="005C2EC4" w:rsidP="005C2EC4">
      <w:pPr>
        <w:spacing w:after="200"/>
        <w:rPr>
          <w:b/>
          <w:bCs/>
          <w:color w:val="555555"/>
        </w:rPr>
      </w:pPr>
    </w:p>
    <w:p w14:paraId="706934FE" w14:textId="77777777" w:rsidR="005C2EC4" w:rsidRDefault="005C2EC4" w:rsidP="005C2EC4">
      <w:pPr>
        <w:spacing w:after="200"/>
        <w:rPr>
          <w:b/>
          <w:bCs/>
          <w:color w:val="555555"/>
        </w:rPr>
      </w:pPr>
    </w:p>
    <w:p w14:paraId="4BD2F504" w14:textId="77777777" w:rsidR="005C2EC4" w:rsidRDefault="005C2EC4" w:rsidP="005C2EC4">
      <w:pPr>
        <w:spacing w:after="200"/>
        <w:rPr>
          <w:b/>
          <w:bCs/>
          <w:color w:val="555555"/>
        </w:rPr>
      </w:pPr>
    </w:p>
    <w:p w14:paraId="0E8E911B" w14:textId="770E66E0" w:rsidR="005C2EC4" w:rsidRPr="005C2EC4" w:rsidRDefault="005C2EC4" w:rsidP="005C2EC4">
      <w:pPr>
        <w:spacing w:after="200"/>
        <w:ind w:firstLine="720"/>
        <w:rPr>
          <w:sz w:val="32"/>
          <w:szCs w:val="32"/>
        </w:rPr>
      </w:pPr>
      <w:r w:rsidRPr="005C2EC4">
        <w:rPr>
          <w:b/>
          <w:bCs/>
          <w:color w:val="555555"/>
        </w:rPr>
        <w:t>Source:</w:t>
      </w:r>
      <w:r w:rsidRPr="005C2EC4">
        <w:rPr>
          <w:color w:val="555555"/>
        </w:rPr>
        <w:t xml:space="preserve"> own analysis</w:t>
      </w:r>
    </w:p>
    <w:p w14:paraId="22ADF0FD" w14:textId="77777777" w:rsidR="007277BC" w:rsidRDefault="007277BC" w:rsidP="007277BC">
      <w:pPr>
        <w:pStyle w:val="ListParagraph"/>
        <w:numPr>
          <w:ilvl w:val="0"/>
          <w:numId w:val="9"/>
        </w:numPr>
        <w:spacing w:after="120" w:line="360" w:lineRule="auto"/>
        <w:jc w:val="both"/>
      </w:pPr>
      <w:r w:rsidRPr="007277BC">
        <w:rPr>
          <w:color w:val="0F9ED5" w:themeColor="accent4"/>
        </w:rPr>
        <w:t>Association gate without motion prediction</w:t>
      </w:r>
    </w:p>
    <w:p w14:paraId="75910429" w14:textId="647A0DDA" w:rsidR="00EB5FAC" w:rsidRDefault="007277BC" w:rsidP="007277BC">
      <w:pPr>
        <w:pStyle w:val="ListParagraph"/>
        <w:spacing w:after="120" w:line="360" w:lineRule="auto"/>
        <w:ind w:left="720" w:firstLine="720"/>
        <w:jc w:val="both"/>
      </w:pPr>
      <w:r>
        <w:t>The tracker compares the new detection with the last known position of the track, not with a predicted position. A match is therefore only possible if the object moved less than 2.5 m between two frames. Or 2.5 m/0.411 s ≈ 6.1 m/s or about 22 km/h. Pedestrians and cyclists are well inside this limit, but a car at normal urban speed moves 4 m to 7 m per frame. Its detections are then not associated with the existing track, a new track is created in every frame, and because a new track needs two hits before it is shown, the car may not be displayed at all or only when it slows down. This we can see for car 2 as well covered in only a third of its expected frames.</w:t>
      </w:r>
    </w:p>
    <w:p w14:paraId="620CE4ED" w14:textId="0FDD77FB" w:rsidR="002E0CB8" w:rsidRDefault="00AF1EEB" w:rsidP="00AF1EEB">
      <w:pPr>
        <w:pStyle w:val="Heading3"/>
      </w:pPr>
      <w:bookmarkStart w:id="52" w:name="_Toc243421106"/>
      <w:r>
        <w:lastRenderedPageBreak/>
        <w:t>6.2 Strategies for improvement</w:t>
      </w:r>
      <w:bookmarkEnd w:id="52"/>
    </w:p>
    <w:p w14:paraId="737CDA7E" w14:textId="524E7A59" w:rsidR="007277BC" w:rsidRDefault="007277BC">
      <w:pPr>
        <w:keepNext/>
        <w:spacing w:before="160" w:after="80"/>
      </w:pPr>
      <w:r>
        <w:t xml:space="preserve">To address the root cause </w:t>
      </w:r>
      <w:r w:rsidR="0013478C">
        <w:t>of</w:t>
      </w:r>
      <w:r>
        <w:t xml:space="preserve"> lower accuracy, we can explore the below options to further increase the </w:t>
      </w:r>
      <w:r w:rsidR="0013478C">
        <w:t>detection rate.</w:t>
      </w:r>
    </w:p>
    <w:p w14:paraId="49BDEAEC" w14:textId="184B7C1E" w:rsidR="002E0CB8" w:rsidRDefault="0013478C" w:rsidP="0013478C">
      <w:pPr>
        <w:pStyle w:val="Caption"/>
      </w:pPr>
      <w:bookmarkStart w:id="53" w:name="_Toc243421157"/>
      <w:r w:rsidRPr="0013478C">
        <w:rPr>
          <w:sz w:val="22"/>
          <w:szCs w:val="22"/>
        </w:rPr>
        <w:t xml:space="preserve">Table </w:t>
      </w:r>
      <w:r w:rsidRPr="0013478C">
        <w:rPr>
          <w:sz w:val="22"/>
          <w:szCs w:val="22"/>
        </w:rPr>
        <w:fldChar w:fldCharType="begin"/>
      </w:r>
      <w:r w:rsidRPr="0013478C">
        <w:rPr>
          <w:sz w:val="22"/>
          <w:szCs w:val="22"/>
        </w:rPr>
        <w:instrText xml:space="preserve"> SEQ Table \* ARABIC </w:instrText>
      </w:r>
      <w:r w:rsidRPr="0013478C">
        <w:rPr>
          <w:sz w:val="22"/>
          <w:szCs w:val="22"/>
        </w:rPr>
        <w:fldChar w:fldCharType="separate"/>
      </w:r>
      <w:r w:rsidRPr="0013478C">
        <w:rPr>
          <w:noProof/>
          <w:sz w:val="22"/>
          <w:szCs w:val="22"/>
        </w:rPr>
        <w:t>9</w:t>
      </w:r>
      <w:r w:rsidRPr="0013478C">
        <w:rPr>
          <w:sz w:val="22"/>
          <w:szCs w:val="22"/>
        </w:rPr>
        <w:fldChar w:fldCharType="end"/>
      </w:r>
      <w:r w:rsidRPr="0013478C">
        <w:rPr>
          <w:sz w:val="22"/>
          <w:szCs w:val="22"/>
        </w:rPr>
        <w:t>. Proposed improvements</w:t>
      </w:r>
      <w:bookmarkEnd w:id="53"/>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5115"/>
        <w:gridCol w:w="3420"/>
        <w:gridCol w:w="1170"/>
      </w:tblGrid>
      <w:tr w:rsidR="00DD49B0" w14:paraId="10B49891" w14:textId="77777777" w:rsidTr="00DD49B0">
        <w:trPr>
          <w:cantSplit/>
          <w:tblHeader/>
        </w:trPr>
        <w:tc>
          <w:tcPr>
            <w:tcW w:w="550" w:type="dxa"/>
            <w:tcBorders>
              <w:top w:val="single" w:sz="4" w:space="0" w:color="9AA7B4"/>
              <w:left w:val="single" w:sz="4" w:space="0" w:color="9AA7B4"/>
              <w:bottom w:val="single" w:sz="4" w:space="0" w:color="9AA7B4"/>
              <w:right w:val="single" w:sz="4" w:space="0" w:color="9AA7B4"/>
            </w:tcBorders>
            <w:shd w:val="clear" w:color="auto" w:fill="DCE5ED"/>
            <w:tcMar>
              <w:top w:w="50" w:type="dxa"/>
              <w:left w:w="80" w:type="dxa"/>
              <w:bottom w:w="50" w:type="dxa"/>
              <w:right w:w="80" w:type="dxa"/>
            </w:tcMar>
            <w:vAlign w:val="center"/>
          </w:tcPr>
          <w:p w14:paraId="15EA4604" w14:textId="77777777" w:rsidR="00DD49B0" w:rsidRDefault="00DD49B0" w:rsidP="0013478C">
            <w:pPr>
              <w:jc w:val="center"/>
            </w:pPr>
            <w:r>
              <w:rPr>
                <w:b/>
                <w:bCs/>
                <w:sz w:val="17"/>
                <w:szCs w:val="17"/>
              </w:rPr>
              <w:t>No.</w:t>
            </w:r>
          </w:p>
        </w:tc>
        <w:tc>
          <w:tcPr>
            <w:tcW w:w="5115" w:type="dxa"/>
            <w:tcBorders>
              <w:top w:val="single" w:sz="4" w:space="0" w:color="9AA7B4"/>
              <w:left w:val="single" w:sz="4" w:space="0" w:color="9AA7B4"/>
              <w:bottom w:val="single" w:sz="4" w:space="0" w:color="9AA7B4"/>
              <w:right w:val="single" w:sz="4" w:space="0" w:color="9AA7B4"/>
            </w:tcBorders>
            <w:shd w:val="clear" w:color="auto" w:fill="DCE5ED"/>
            <w:tcMar>
              <w:top w:w="50" w:type="dxa"/>
              <w:left w:w="80" w:type="dxa"/>
              <w:bottom w:w="50" w:type="dxa"/>
              <w:right w:w="80" w:type="dxa"/>
            </w:tcMar>
            <w:vAlign w:val="center"/>
          </w:tcPr>
          <w:p w14:paraId="578CB89B" w14:textId="77777777" w:rsidR="00DD49B0" w:rsidRDefault="00DD49B0">
            <w:r>
              <w:rPr>
                <w:b/>
                <w:bCs/>
                <w:sz w:val="17"/>
                <w:szCs w:val="17"/>
              </w:rPr>
              <w:t>Measure</w:t>
            </w:r>
          </w:p>
        </w:tc>
        <w:tc>
          <w:tcPr>
            <w:tcW w:w="3420" w:type="dxa"/>
            <w:tcBorders>
              <w:top w:val="single" w:sz="4" w:space="0" w:color="9AA7B4"/>
              <w:left w:val="single" w:sz="4" w:space="0" w:color="9AA7B4"/>
              <w:bottom w:val="single" w:sz="4" w:space="0" w:color="9AA7B4"/>
              <w:right w:val="single" w:sz="4" w:space="0" w:color="9AA7B4"/>
            </w:tcBorders>
            <w:shd w:val="clear" w:color="auto" w:fill="DCE5ED"/>
            <w:tcMar>
              <w:top w:w="50" w:type="dxa"/>
              <w:left w:w="80" w:type="dxa"/>
              <w:bottom w:w="50" w:type="dxa"/>
              <w:right w:w="80" w:type="dxa"/>
            </w:tcMar>
            <w:vAlign w:val="center"/>
          </w:tcPr>
          <w:p w14:paraId="3C603522" w14:textId="77777777" w:rsidR="00DD49B0" w:rsidRDefault="00DD49B0">
            <w:r>
              <w:rPr>
                <w:b/>
                <w:bCs/>
                <w:sz w:val="17"/>
                <w:szCs w:val="17"/>
              </w:rPr>
              <w:t>Expected effect</w:t>
            </w:r>
          </w:p>
        </w:tc>
        <w:tc>
          <w:tcPr>
            <w:tcW w:w="1170" w:type="dxa"/>
            <w:tcBorders>
              <w:top w:val="single" w:sz="4" w:space="0" w:color="9AA7B4"/>
              <w:left w:val="single" w:sz="4" w:space="0" w:color="9AA7B4"/>
              <w:bottom w:val="single" w:sz="4" w:space="0" w:color="9AA7B4"/>
              <w:right w:val="single" w:sz="4" w:space="0" w:color="9AA7B4"/>
            </w:tcBorders>
            <w:shd w:val="clear" w:color="auto" w:fill="DCE5ED"/>
            <w:tcMar>
              <w:top w:w="50" w:type="dxa"/>
              <w:left w:w="80" w:type="dxa"/>
              <w:bottom w:w="50" w:type="dxa"/>
              <w:right w:w="80" w:type="dxa"/>
            </w:tcMar>
            <w:vAlign w:val="center"/>
          </w:tcPr>
          <w:p w14:paraId="51E31BF6" w14:textId="77777777" w:rsidR="00DD49B0" w:rsidRDefault="00DD49B0">
            <w:r>
              <w:rPr>
                <w:b/>
                <w:bCs/>
                <w:sz w:val="17"/>
                <w:szCs w:val="17"/>
              </w:rPr>
              <w:t>Effort</w:t>
            </w:r>
          </w:p>
        </w:tc>
      </w:tr>
      <w:tr w:rsidR="00DD49B0" w14:paraId="2752A733" w14:textId="77777777" w:rsidTr="00DD49B0">
        <w:trPr>
          <w:cantSplit/>
        </w:trPr>
        <w:tc>
          <w:tcPr>
            <w:tcW w:w="55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586CD976" w14:textId="4F51BDA6" w:rsidR="00DD49B0" w:rsidRPr="0013478C" w:rsidRDefault="0013478C" w:rsidP="0013478C">
            <w:pPr>
              <w:jc w:val="center"/>
              <w:rPr>
                <w:sz w:val="20"/>
                <w:szCs w:val="20"/>
              </w:rPr>
            </w:pPr>
            <w:r w:rsidRPr="0013478C">
              <w:rPr>
                <w:sz w:val="20"/>
                <w:szCs w:val="20"/>
              </w:rPr>
              <w:t>1</w:t>
            </w:r>
          </w:p>
        </w:tc>
        <w:tc>
          <w:tcPr>
            <w:tcW w:w="511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62DF6A71" w14:textId="77777777" w:rsidR="00DD49B0" w:rsidRDefault="00DD49B0">
            <w:r>
              <w:rPr>
                <w:sz w:val="17"/>
                <w:szCs w:val="17"/>
              </w:rPr>
              <w:t>Protect voxels inside confirmed tracks from being learnt as background</w:t>
            </w:r>
          </w:p>
        </w:tc>
        <w:tc>
          <w:tcPr>
            <w:tcW w:w="342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0D311267" w14:textId="77777777" w:rsidR="00DD49B0" w:rsidRDefault="00DD49B0">
            <w:r>
              <w:rPr>
                <w:sz w:val="17"/>
                <w:szCs w:val="17"/>
              </w:rPr>
              <w:t>slow and stopping objects kept</w:t>
            </w:r>
          </w:p>
        </w:tc>
        <w:tc>
          <w:tcPr>
            <w:tcW w:w="117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2E9BBA9B" w14:textId="77777777" w:rsidR="00DD49B0" w:rsidRDefault="00DD49B0">
            <w:r>
              <w:rPr>
                <w:sz w:val="17"/>
                <w:szCs w:val="17"/>
              </w:rPr>
              <w:t>low</w:t>
            </w:r>
          </w:p>
        </w:tc>
      </w:tr>
      <w:tr w:rsidR="00DD49B0" w14:paraId="5B5177E6" w14:textId="77777777" w:rsidTr="00DD49B0">
        <w:trPr>
          <w:cantSplit/>
        </w:trPr>
        <w:tc>
          <w:tcPr>
            <w:tcW w:w="55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28E50FAB" w14:textId="375AEE9C" w:rsidR="00DD49B0" w:rsidRPr="0013478C" w:rsidRDefault="0013478C" w:rsidP="0013478C">
            <w:pPr>
              <w:jc w:val="center"/>
              <w:rPr>
                <w:sz w:val="20"/>
                <w:szCs w:val="20"/>
              </w:rPr>
            </w:pPr>
            <w:r w:rsidRPr="0013478C">
              <w:rPr>
                <w:sz w:val="20"/>
                <w:szCs w:val="20"/>
              </w:rPr>
              <w:t>2</w:t>
            </w:r>
          </w:p>
        </w:tc>
        <w:tc>
          <w:tcPr>
            <w:tcW w:w="511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7696D92D" w14:textId="7876B460" w:rsidR="00DD49B0" w:rsidRDefault="00DD49B0">
            <w:r>
              <w:rPr>
                <w:sz w:val="17"/>
                <w:szCs w:val="17"/>
              </w:rPr>
              <w:t>Range-dependent eps / range-image segmentation</w:t>
            </w:r>
          </w:p>
        </w:tc>
        <w:tc>
          <w:tcPr>
            <w:tcW w:w="342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4033050A" w14:textId="77777777" w:rsidR="00DD49B0" w:rsidRDefault="00DD49B0">
            <w:r>
              <w:rPr>
                <w:sz w:val="17"/>
                <w:szCs w:val="17"/>
              </w:rPr>
              <w:t>fewer split and merged clusters</w:t>
            </w:r>
          </w:p>
        </w:tc>
        <w:tc>
          <w:tcPr>
            <w:tcW w:w="117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0055169F" w14:textId="6722C8BE" w:rsidR="00DD49B0" w:rsidRDefault="0013478C">
            <w:r>
              <w:rPr>
                <w:sz w:val="17"/>
                <w:szCs w:val="17"/>
              </w:rPr>
              <w:t>M</w:t>
            </w:r>
            <w:r w:rsidR="00DD49B0">
              <w:rPr>
                <w:sz w:val="17"/>
                <w:szCs w:val="17"/>
              </w:rPr>
              <w:t>edium</w:t>
            </w:r>
          </w:p>
        </w:tc>
      </w:tr>
      <w:tr w:rsidR="00DD49B0" w14:paraId="36EE3470" w14:textId="77777777" w:rsidTr="00DD49B0">
        <w:trPr>
          <w:cantSplit/>
        </w:trPr>
        <w:tc>
          <w:tcPr>
            <w:tcW w:w="55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7F09E035" w14:textId="010EEE21" w:rsidR="00DD49B0" w:rsidRPr="0013478C" w:rsidRDefault="0013478C" w:rsidP="0013478C">
            <w:pPr>
              <w:jc w:val="center"/>
              <w:rPr>
                <w:sz w:val="20"/>
                <w:szCs w:val="20"/>
              </w:rPr>
            </w:pPr>
            <w:r w:rsidRPr="0013478C">
              <w:rPr>
                <w:sz w:val="20"/>
                <w:szCs w:val="20"/>
              </w:rPr>
              <w:t>3</w:t>
            </w:r>
          </w:p>
        </w:tc>
        <w:tc>
          <w:tcPr>
            <w:tcW w:w="511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38EB3D4D" w14:textId="77777777" w:rsidR="00DD49B0" w:rsidRDefault="00DD49B0">
            <w:r>
              <w:rPr>
                <w:sz w:val="17"/>
                <w:szCs w:val="17"/>
              </w:rPr>
              <w:t xml:space="preserve">L-shape fitting and truncation flag at </w:t>
            </w:r>
            <w:proofErr w:type="spellStart"/>
            <w:r>
              <w:rPr>
                <w:sz w:val="17"/>
                <w:szCs w:val="17"/>
              </w:rPr>
              <w:t>FoV</w:t>
            </w:r>
            <w:proofErr w:type="spellEnd"/>
            <w:r>
              <w:rPr>
                <w:sz w:val="17"/>
                <w:szCs w:val="17"/>
              </w:rPr>
              <w:t xml:space="preserve"> border</w:t>
            </w:r>
          </w:p>
        </w:tc>
        <w:tc>
          <w:tcPr>
            <w:tcW w:w="342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710E5DE3" w14:textId="77777777" w:rsidR="00DD49B0" w:rsidRDefault="00DD49B0">
            <w:r>
              <w:rPr>
                <w:sz w:val="17"/>
                <w:szCs w:val="17"/>
              </w:rPr>
              <w:t>correct size for partly visible cars</w:t>
            </w:r>
          </w:p>
        </w:tc>
        <w:tc>
          <w:tcPr>
            <w:tcW w:w="117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4F34C81F" w14:textId="7F8C9154" w:rsidR="00DD49B0" w:rsidRDefault="0013478C">
            <w:r>
              <w:rPr>
                <w:sz w:val="17"/>
                <w:szCs w:val="17"/>
              </w:rPr>
              <w:t>M</w:t>
            </w:r>
            <w:r w:rsidR="00DD49B0">
              <w:rPr>
                <w:sz w:val="17"/>
                <w:szCs w:val="17"/>
              </w:rPr>
              <w:t>edium</w:t>
            </w:r>
          </w:p>
        </w:tc>
      </w:tr>
      <w:tr w:rsidR="00DD49B0" w14:paraId="2915E57C" w14:textId="77777777" w:rsidTr="00DD49B0">
        <w:trPr>
          <w:cantSplit/>
        </w:trPr>
        <w:tc>
          <w:tcPr>
            <w:tcW w:w="55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6B5E8B18" w14:textId="7B85B520" w:rsidR="00DD49B0" w:rsidRPr="0013478C" w:rsidRDefault="0013478C" w:rsidP="0013478C">
            <w:pPr>
              <w:jc w:val="center"/>
              <w:rPr>
                <w:sz w:val="20"/>
                <w:szCs w:val="20"/>
              </w:rPr>
            </w:pPr>
            <w:r w:rsidRPr="0013478C">
              <w:rPr>
                <w:sz w:val="20"/>
                <w:szCs w:val="20"/>
              </w:rPr>
              <w:t>4</w:t>
            </w:r>
          </w:p>
        </w:tc>
        <w:tc>
          <w:tcPr>
            <w:tcW w:w="511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250B12D4" w14:textId="77777777" w:rsidR="00DD49B0" w:rsidRDefault="00DD49B0">
            <w:r>
              <w:rPr>
                <w:sz w:val="17"/>
                <w:szCs w:val="17"/>
              </w:rPr>
              <w:t>Feature-based classifier (size, speed, point statistics, intensity)</w:t>
            </w:r>
          </w:p>
        </w:tc>
        <w:tc>
          <w:tcPr>
            <w:tcW w:w="342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4696507A" w14:textId="5054DA67" w:rsidR="00DD49B0" w:rsidRDefault="00DD49B0">
            <w:r>
              <w:rPr>
                <w:sz w:val="17"/>
                <w:szCs w:val="17"/>
              </w:rPr>
              <w:t xml:space="preserve">better separation of </w:t>
            </w:r>
            <w:r w:rsidR="0013478C">
              <w:rPr>
                <w:sz w:val="17"/>
                <w:szCs w:val="17"/>
              </w:rPr>
              <w:t>neighboring</w:t>
            </w:r>
            <w:r>
              <w:rPr>
                <w:sz w:val="17"/>
                <w:szCs w:val="17"/>
              </w:rPr>
              <w:t xml:space="preserve"> classes</w:t>
            </w:r>
          </w:p>
        </w:tc>
        <w:tc>
          <w:tcPr>
            <w:tcW w:w="117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0F9A2F51" w14:textId="58D2963B" w:rsidR="00DD49B0" w:rsidRDefault="0013478C">
            <w:r>
              <w:rPr>
                <w:sz w:val="17"/>
                <w:szCs w:val="17"/>
              </w:rPr>
              <w:t>M</w:t>
            </w:r>
            <w:r w:rsidR="00DD49B0">
              <w:rPr>
                <w:sz w:val="17"/>
                <w:szCs w:val="17"/>
              </w:rPr>
              <w:t>edium</w:t>
            </w:r>
          </w:p>
        </w:tc>
      </w:tr>
      <w:tr w:rsidR="0013478C" w14:paraId="33C12289" w14:textId="77777777" w:rsidTr="00DD49B0">
        <w:trPr>
          <w:cantSplit/>
        </w:trPr>
        <w:tc>
          <w:tcPr>
            <w:tcW w:w="55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55418BCE" w14:textId="1356A702" w:rsidR="0013478C" w:rsidRPr="0013478C" w:rsidRDefault="0013478C" w:rsidP="0013478C">
            <w:pPr>
              <w:jc w:val="center"/>
              <w:rPr>
                <w:sz w:val="20"/>
                <w:szCs w:val="20"/>
              </w:rPr>
            </w:pPr>
            <w:r>
              <w:rPr>
                <w:sz w:val="20"/>
                <w:szCs w:val="20"/>
              </w:rPr>
              <w:t>5</w:t>
            </w:r>
          </w:p>
        </w:tc>
        <w:tc>
          <w:tcPr>
            <w:tcW w:w="5115"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4E9D2EFC" w14:textId="4BBDD04C" w:rsidR="0013478C" w:rsidRDefault="0013478C">
            <w:pPr>
              <w:rPr>
                <w:sz w:val="17"/>
                <w:szCs w:val="17"/>
              </w:rPr>
            </w:pPr>
            <w:r>
              <w:rPr>
                <w:sz w:val="17"/>
                <w:szCs w:val="17"/>
              </w:rPr>
              <w:t>Improve the LiDAR data collection and labeling</w:t>
            </w:r>
          </w:p>
        </w:tc>
        <w:tc>
          <w:tcPr>
            <w:tcW w:w="342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7F204885" w14:textId="4F30012A" w:rsidR="0013478C" w:rsidRDefault="0013478C">
            <w:pPr>
              <w:rPr>
                <w:sz w:val="17"/>
                <w:szCs w:val="17"/>
              </w:rPr>
            </w:pPr>
            <w:r>
              <w:rPr>
                <w:sz w:val="17"/>
                <w:szCs w:val="17"/>
              </w:rPr>
              <w:t>Better co-relation</w:t>
            </w:r>
          </w:p>
        </w:tc>
        <w:tc>
          <w:tcPr>
            <w:tcW w:w="117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148B0164" w14:textId="7EAC6BC3" w:rsidR="0013478C" w:rsidRDefault="0013478C">
            <w:pPr>
              <w:rPr>
                <w:sz w:val="17"/>
                <w:szCs w:val="17"/>
              </w:rPr>
            </w:pPr>
            <w:r>
              <w:rPr>
                <w:sz w:val="17"/>
                <w:szCs w:val="17"/>
              </w:rPr>
              <w:t>High</w:t>
            </w:r>
          </w:p>
        </w:tc>
      </w:tr>
    </w:tbl>
    <w:p w14:paraId="0AB671C8" w14:textId="0405B303" w:rsidR="0013478C" w:rsidRDefault="0013478C" w:rsidP="0013478C">
      <w:pPr>
        <w:pStyle w:val="ListParagraph"/>
        <w:spacing w:line="360" w:lineRule="auto"/>
      </w:pPr>
      <w:r>
        <w:t xml:space="preserve">These are the proposals for future implementation however I am not sure if these improvements will bring drastic improvement as current LiDAR data collection labeling is not good. Need the strong improvement there as well.  </w:t>
      </w:r>
    </w:p>
    <w:p w14:paraId="6966EBB0" w14:textId="57F5334D" w:rsidR="002E0CB8" w:rsidRDefault="00BD3ECE">
      <w:pPr>
        <w:pStyle w:val="Heading1"/>
      </w:pPr>
      <w:bookmarkStart w:id="54" w:name="_Toc243421107"/>
      <w:r>
        <w:t>7 Conclusion</w:t>
      </w:r>
      <w:bookmarkEnd w:id="54"/>
    </w:p>
    <w:p w14:paraId="2C6CB33A" w14:textId="0609FACD" w:rsidR="002E0CB8" w:rsidRDefault="0013478C">
      <w:pPr>
        <w:spacing w:after="120" w:line="360" w:lineRule="auto"/>
        <w:jc w:val="both"/>
      </w:pPr>
      <w:r>
        <w:t xml:space="preserve">In this case study we have reviewed </w:t>
      </w:r>
      <w:proofErr w:type="spellStart"/>
      <w:r w:rsidR="00DD49B0">
        <w:t>Blickfeld</w:t>
      </w:r>
      <w:proofErr w:type="spellEnd"/>
      <w:r>
        <w:t xml:space="preserve"> Cube 1, checked the quality of a 718-frame recording and developed a complete, classical pipeline for detecting, classifying and tracking moving road users.</w:t>
      </w:r>
    </w:p>
    <w:p w14:paraId="61248E50" w14:textId="76399B1D" w:rsidR="002E0CB8" w:rsidRDefault="00000000">
      <w:pPr>
        <w:spacing w:after="120" w:line="360" w:lineRule="auto"/>
        <w:jc w:val="both"/>
      </w:pPr>
      <w:r>
        <w:t xml:space="preserve">The sensor review showed that the Cube 1 is compact, precise and eye-safe and has a good vertical field of view, </w:t>
      </w:r>
      <w:r w:rsidR="0013478C">
        <w:t>but</w:t>
      </w:r>
      <w:r>
        <w:t xml:space="preserve"> its angular resolution </w:t>
      </w:r>
      <w:proofErr w:type="gramStart"/>
      <w:r>
        <w:t>do</w:t>
      </w:r>
      <w:proofErr w:type="gramEnd"/>
      <w:r>
        <w:t xml:space="preserve"> not meet the requirements of a main perception sensor for a self-driving car. The sanity check confirmed a clean, consistent data set with no missing values and a very stable frame size. It also revealed a horizontal field of view of 73.5°, which is 3.5° above the specification, a few returns outside the specified range limits, and a frame rate of only 2.435 Hz.</w:t>
      </w:r>
    </w:p>
    <w:p w14:paraId="52746F86" w14:textId="6BE8746A" w:rsidR="002E0CB8" w:rsidRDefault="0013478C">
      <w:pPr>
        <w:spacing w:after="120" w:line="360" w:lineRule="auto"/>
        <w:jc w:val="both"/>
      </w:pPr>
      <w:r>
        <w:t>Detection pipeline combines RANSAC ground removal, a voxel-based background memory, DBSCAN clustering, PCA-based boxes, size rules with hysteresis and a tracker with class voting and a latched motion state. The background memory was the most effective single step, and the hysteresis and voting mechanisms made the output stable enough to follow individual objects. In the evaluation against the video, all seven moving road users were detected and six were given the right class, which corresponds to a correct classification rate of 85.7 %.</w:t>
      </w:r>
    </w:p>
    <w:p w14:paraId="57E74710" w14:textId="0BE6BCB3" w:rsidR="002E0CB8" w:rsidRDefault="00000000">
      <w:pPr>
        <w:spacing w:after="120" w:line="360" w:lineRule="auto"/>
        <w:jc w:val="both"/>
      </w:pPr>
      <w:r>
        <w:t xml:space="preserve">The target of 0.99 correct classification and 0.01 false alarms per hour was not reached, and it could not have been demonstrated with a recording of less than five minutes in any case. The main technical reasons are the loss of partly visible objects at the edge of the field of view, the gradual absorption of slow objects into the background. The most useful next steps are </w:t>
      </w:r>
      <w:r w:rsidR="0011360E">
        <w:t xml:space="preserve">to start with labeled LiDAR data collection, </w:t>
      </w:r>
      <w:r w:rsidR="0011360E" w:rsidRPr="0011360E">
        <w:t xml:space="preserve">flag </w:t>
      </w:r>
      <w:r w:rsidR="0011360E">
        <w:t>object detected near</w:t>
      </w:r>
      <w:r w:rsidR="0011360E" w:rsidRPr="0011360E">
        <w:t xml:space="preserve"> </w:t>
      </w:r>
      <w:proofErr w:type="spellStart"/>
      <w:r w:rsidR="0011360E" w:rsidRPr="0011360E">
        <w:t>FoV</w:t>
      </w:r>
      <w:proofErr w:type="spellEnd"/>
      <w:r w:rsidR="0011360E" w:rsidRPr="0011360E">
        <w:t xml:space="preserve"> border</w:t>
      </w:r>
      <w:r w:rsidR="0011360E">
        <w:t xml:space="preserve"> etc.</w:t>
      </w:r>
      <w:r w:rsidR="0011360E" w:rsidRPr="0011360E">
        <w:t xml:space="preserve"> </w:t>
      </w:r>
      <w:r w:rsidR="0011360E">
        <w:t xml:space="preserve">also we need to have sufficient data to train the model and label on LiDAR data </w:t>
      </w:r>
      <w:r>
        <w:t xml:space="preserve">instead of judged by eye. </w:t>
      </w:r>
    </w:p>
    <w:bookmarkStart w:id="55" w:name="_Toc243421108" w:displacedByCustomXml="next"/>
    <w:sdt>
      <w:sdtPr>
        <w:rPr>
          <w:b w:val="0"/>
          <w:bCs w:val="0"/>
          <w:color w:val="auto"/>
          <w:sz w:val="22"/>
          <w:szCs w:val="22"/>
        </w:rPr>
        <w:id w:val="-172189895"/>
        <w:docPartObj>
          <w:docPartGallery w:val="Bibliographies"/>
          <w:docPartUnique/>
        </w:docPartObj>
      </w:sdtPr>
      <w:sdtContent>
        <w:p w14:paraId="70B5F704" w14:textId="1FB84292" w:rsidR="0011360E" w:rsidRDefault="0011360E">
          <w:pPr>
            <w:pStyle w:val="Heading1"/>
          </w:pPr>
          <w:r>
            <w:t>Bibliography</w:t>
          </w:r>
          <w:bookmarkEnd w:id="55"/>
        </w:p>
        <w:sdt>
          <w:sdtPr>
            <w:id w:val="111145805"/>
            <w:bibliography/>
          </w:sdtPr>
          <w:sdtContent>
            <w:p w14:paraId="6ADA2D6C" w14:textId="77777777" w:rsidR="00376D71" w:rsidRDefault="0011360E" w:rsidP="00376D71">
              <w:pPr>
                <w:pStyle w:val="Bibliography"/>
                <w:ind w:left="720" w:hanging="720"/>
                <w:rPr>
                  <w:noProof/>
                  <w:sz w:val="24"/>
                  <w:szCs w:val="24"/>
                </w:rPr>
              </w:pPr>
              <w:r>
                <w:fldChar w:fldCharType="begin"/>
              </w:r>
              <w:r>
                <w:instrText xml:space="preserve"> BIBLIOGRAPHY </w:instrText>
              </w:r>
              <w:r>
                <w:fldChar w:fldCharType="separate"/>
              </w:r>
              <w:r w:rsidR="00376D71">
                <w:rPr>
                  <w:noProof/>
                </w:rPr>
                <w:t xml:space="preserve">Bolles, R. C. (1981). A RANSAC-based approach to model fitting and its application to finding cylinders in range data. </w:t>
              </w:r>
              <w:r w:rsidR="00376D71">
                <w:rPr>
                  <w:i/>
                  <w:iCs/>
                  <w:noProof/>
                </w:rPr>
                <w:t>Proceedings of the 7th International Joint Conference on Artificial Intelligence (IJCAI'81), Vol. 2</w:t>
              </w:r>
              <w:r w:rsidR="00376D71">
                <w:rPr>
                  <w:noProof/>
                </w:rPr>
                <w:t>, 637–643.</w:t>
              </w:r>
            </w:p>
            <w:p w14:paraId="4F0D84B1" w14:textId="77777777" w:rsidR="00376D71" w:rsidRDefault="00376D71" w:rsidP="00376D71">
              <w:pPr>
                <w:pStyle w:val="Bibliography"/>
                <w:ind w:left="720" w:hanging="720"/>
                <w:rPr>
                  <w:noProof/>
                </w:rPr>
              </w:pPr>
              <w:r>
                <w:rPr>
                  <w:noProof/>
                </w:rPr>
                <w:t>CUBE, B. (2022). BLICKFELD CUBE 1 USER MANUAL.</w:t>
              </w:r>
            </w:p>
            <w:p w14:paraId="54A848E6" w14:textId="77777777" w:rsidR="00376D71" w:rsidRDefault="00376D71" w:rsidP="00376D71">
              <w:pPr>
                <w:pStyle w:val="Bibliography"/>
                <w:ind w:left="720" w:hanging="720"/>
                <w:rPr>
                  <w:noProof/>
                </w:rPr>
              </w:pPr>
              <w:r>
                <w:rPr>
                  <w:noProof/>
                </w:rPr>
                <w:t>Dai, Z. W.-P. (2022). Requirements for Automotive LiDAR Systems 22(19), 7532. doi:https://doi.org/10.3390/s22197532</w:t>
              </w:r>
            </w:p>
            <w:p w14:paraId="57018E26" w14:textId="77777777" w:rsidR="00376D71" w:rsidRDefault="00376D71" w:rsidP="00376D71">
              <w:pPr>
                <w:pStyle w:val="Bibliography"/>
                <w:ind w:left="720" w:hanging="720"/>
                <w:rPr>
                  <w:noProof/>
                </w:rPr>
              </w:pPr>
              <w:r>
                <w:rPr>
                  <w:noProof/>
                </w:rPr>
                <w:t xml:space="preserve">Ester, M. K.-P. (1996). A density-based algorithm for discovering clusters in large spatial databases with noise. </w:t>
              </w:r>
              <w:r>
                <w:rPr>
                  <w:i/>
                  <w:iCs/>
                  <w:noProof/>
                </w:rPr>
                <w:t>Second International Conference on Knowledge Discovery and Data Mining (KDD-96)</w:t>
              </w:r>
              <w:r>
                <w:rPr>
                  <w:noProof/>
                </w:rPr>
                <w:t>, 226-231.</w:t>
              </w:r>
            </w:p>
            <w:p w14:paraId="71B7258A" w14:textId="77777777" w:rsidR="00376D71" w:rsidRDefault="00376D71" w:rsidP="00376D71">
              <w:pPr>
                <w:pStyle w:val="Bibliography"/>
                <w:ind w:left="720" w:hanging="720"/>
                <w:rPr>
                  <w:noProof/>
                </w:rPr>
              </w:pPr>
              <w:r>
                <w:rPr>
                  <w:noProof/>
                </w:rPr>
                <w:t>Hensai. (2025). AT128P 128-Channel Hybrid Solid-State Lidar User Manual. Retrieved from https://www.hesaitech.com/wp-content/uploads/2025/04/AT128P_User_Manual_A02-en-250410.pdf</w:t>
              </w:r>
            </w:p>
            <w:p w14:paraId="1A2801E4" w14:textId="77777777" w:rsidR="00376D71" w:rsidRDefault="00376D71" w:rsidP="00376D71">
              <w:pPr>
                <w:pStyle w:val="Bibliography"/>
                <w:ind w:left="720" w:hanging="720"/>
                <w:rPr>
                  <w:noProof/>
                </w:rPr>
              </w:pPr>
              <w:r>
                <w:rPr>
                  <w:noProof/>
                </w:rPr>
                <w:t xml:space="preserve">ISO-15623. (n.d.). International Organization for Standardization. </w:t>
              </w:r>
              <w:r>
                <w:rPr>
                  <w:i/>
                  <w:iCs/>
                  <w:noProof/>
                </w:rPr>
                <w:t>2013</w:t>
              </w:r>
              <w:r>
                <w:rPr>
                  <w:noProof/>
                </w:rPr>
                <w:t>.</w:t>
              </w:r>
            </w:p>
            <w:p w14:paraId="0BDD4AE4" w14:textId="77777777" w:rsidR="00376D71" w:rsidRDefault="00376D71" w:rsidP="00376D71">
              <w:pPr>
                <w:pStyle w:val="Bibliography"/>
                <w:ind w:left="720" w:hanging="720"/>
                <w:rPr>
                  <w:noProof/>
                </w:rPr>
              </w:pPr>
              <w:r>
                <w:rPr>
                  <w:noProof/>
                </w:rPr>
                <w:t>Livox. (2024). Livox mid 360 user manual V1.2. Retrieved from https://terra-1-g.djicdn.com/851d20f7b9f64838a34cd02351370894/Livox/Livox_Mid-360_User_Manual_EN.pdf</w:t>
              </w:r>
            </w:p>
            <w:p w14:paraId="438ED61C" w14:textId="77777777" w:rsidR="00376D71" w:rsidRDefault="00376D71" w:rsidP="00376D71">
              <w:pPr>
                <w:pStyle w:val="Bibliography"/>
                <w:ind w:left="720" w:hanging="720"/>
                <w:rPr>
                  <w:noProof/>
                </w:rPr>
              </w:pPr>
              <w:r>
                <w:rPr>
                  <w:noProof/>
                </w:rPr>
                <w:t>Lue Fan, X. X. (2021). RangeDet: In Defense of Range View for LiDAR-based 3D Object Detection.</w:t>
              </w:r>
            </w:p>
            <w:p w14:paraId="59B8BC5F" w14:textId="77777777" w:rsidR="00376D71" w:rsidRDefault="00376D71" w:rsidP="00376D71">
              <w:pPr>
                <w:pStyle w:val="Bibliography"/>
                <w:ind w:left="720" w:hanging="720"/>
                <w:rPr>
                  <w:noProof/>
                </w:rPr>
              </w:pPr>
              <w:r>
                <w:rPr>
                  <w:noProof/>
                </w:rPr>
                <w:t xml:space="preserve">R, T. (2016). Scanning LIDAR in Advanced Driver Assistance Systems and Beyond: Building a road map for next-generation LIDAR technology. </w:t>
              </w:r>
              <w:r>
                <w:rPr>
                  <w:i/>
                  <w:iCs/>
                  <w:noProof/>
                </w:rPr>
                <w:t xml:space="preserve">IEEE Consum. Electron. Mag. </w:t>
              </w:r>
              <w:r>
                <w:rPr>
                  <w:noProof/>
                </w:rPr>
                <w:t>, 48–54.</w:t>
              </w:r>
            </w:p>
            <w:p w14:paraId="1F1F7E4D" w14:textId="77777777" w:rsidR="00376D71" w:rsidRDefault="00376D71" w:rsidP="00376D71">
              <w:pPr>
                <w:pStyle w:val="Bibliography"/>
                <w:ind w:left="720" w:hanging="720"/>
                <w:rPr>
                  <w:noProof/>
                </w:rPr>
              </w:pPr>
              <w:r>
                <w:rPr>
                  <w:noProof/>
                </w:rPr>
                <w:t>RoboSense. (2022). M1 Plus Users Guide v1.3.0 CN. Retrieved from https://www.robosense.ai/en/resources-11</w:t>
              </w:r>
            </w:p>
            <w:p w14:paraId="163D1822" w14:textId="77777777" w:rsidR="00376D71" w:rsidRDefault="00376D71" w:rsidP="00376D71">
              <w:pPr>
                <w:pStyle w:val="Bibliography"/>
                <w:ind w:left="720" w:hanging="720"/>
                <w:rPr>
                  <w:noProof/>
                </w:rPr>
              </w:pPr>
              <w:r>
                <w:rPr>
                  <w:noProof/>
                </w:rPr>
                <w:t xml:space="preserve">You Li, J. I.-G. (2020). Lidar for Autonomous Driving: The principles, challenges, and trends for automotive lidar and perception systems. </w:t>
              </w:r>
              <w:r>
                <w:rPr>
                  <w:i/>
                  <w:iCs/>
                  <w:noProof/>
                </w:rPr>
                <w:t>IEEE Signal Processing Magazine</w:t>
              </w:r>
              <w:r>
                <w:rPr>
                  <w:noProof/>
                </w:rPr>
                <w:t>. doi:https://arxiv.org/abs/2004.08467</w:t>
              </w:r>
            </w:p>
            <w:p w14:paraId="0FD240F4" w14:textId="084D7CC5" w:rsidR="0011360E" w:rsidRDefault="0011360E" w:rsidP="00376D71">
              <w:r>
                <w:rPr>
                  <w:b/>
                  <w:bCs/>
                  <w:noProof/>
                </w:rPr>
                <w:fldChar w:fldCharType="end"/>
              </w:r>
            </w:p>
          </w:sdtContent>
        </w:sdt>
      </w:sdtContent>
    </w:sdt>
    <w:p w14:paraId="0B35CE20" w14:textId="77777777" w:rsidR="0011360E" w:rsidRDefault="0011360E">
      <w:pPr>
        <w:spacing w:after="100" w:line="276" w:lineRule="auto"/>
        <w:ind w:left="567" w:hanging="567"/>
        <w:rPr>
          <w:sz w:val="20"/>
          <w:szCs w:val="20"/>
          <w:lang w:val="de-DE"/>
        </w:rPr>
      </w:pPr>
    </w:p>
    <w:p w14:paraId="3238D30F" w14:textId="77777777" w:rsidR="002E0CB8" w:rsidRDefault="00000000">
      <w:pPr>
        <w:pStyle w:val="Heading1"/>
        <w:pageBreakBefore/>
      </w:pPr>
      <w:bookmarkStart w:id="56" w:name="_Toc243421109"/>
      <w:r>
        <w:lastRenderedPageBreak/>
        <w:t>Appendix A: Software environment and files</w:t>
      </w:r>
      <w:bookmarkEnd w:id="56"/>
    </w:p>
    <w:p w14:paraId="4905C2E9" w14:textId="77777777" w:rsidR="002E0CB8" w:rsidRDefault="00000000">
      <w:pPr>
        <w:spacing w:after="120" w:line="360" w:lineRule="auto"/>
        <w:jc w:val="both"/>
      </w:pPr>
      <w:r>
        <w:t xml:space="preserve">The pipeline was developed and run in PyCharm on Windows with a virtual environment. The main libraries are NumPy, pandas, SciPy (distance matrix for association), Open3D (point cloud operations, RANSAC, DBSCAN, </w:t>
      </w:r>
      <w:proofErr w:type="spellStart"/>
      <w:r>
        <w:t>visualisation</w:t>
      </w:r>
      <w:proofErr w:type="spellEnd"/>
      <w:r>
        <w:t xml:space="preserve">) and </w:t>
      </w:r>
      <w:proofErr w:type="spellStart"/>
      <w:r>
        <w:t>openpyxl</w:t>
      </w:r>
      <w:proofErr w:type="spellEnd"/>
      <w:r>
        <w:t xml:space="preserve"> (Excel export). The following files belong to this work:</w:t>
      </w:r>
    </w:p>
    <w:p w14:paraId="7D134406" w14:textId="77777777" w:rsidR="002E0CB8" w:rsidRDefault="00000000">
      <w:pPr>
        <w:keepNext/>
        <w:spacing w:before="160" w:after="80"/>
      </w:pPr>
      <w:r>
        <w:rPr>
          <w:b/>
          <w:bCs/>
          <w:sz w:val="19"/>
          <w:szCs w:val="19"/>
        </w:rPr>
        <w:t xml:space="preserve">Table 11: </w:t>
      </w:r>
      <w:r>
        <w:rPr>
          <w:sz w:val="19"/>
          <w:szCs w:val="19"/>
        </w:rPr>
        <w:t>Files of the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2E0CB8" w14:paraId="14A18308" w14:textId="77777777">
        <w:trPr>
          <w:cantSplit/>
          <w:tblHeader/>
        </w:trPr>
        <w:tc>
          <w:tcPr>
            <w:tcW w:w="3200" w:type="dxa"/>
            <w:tcBorders>
              <w:top w:val="single" w:sz="4" w:space="0" w:color="9AA7B4"/>
              <w:left w:val="single" w:sz="4" w:space="0" w:color="9AA7B4"/>
              <w:bottom w:val="single" w:sz="4" w:space="0" w:color="9AA7B4"/>
              <w:right w:val="single" w:sz="4" w:space="0" w:color="9AA7B4"/>
            </w:tcBorders>
            <w:shd w:val="clear" w:color="auto" w:fill="DCE5ED"/>
            <w:tcMar>
              <w:top w:w="50" w:type="dxa"/>
              <w:left w:w="80" w:type="dxa"/>
              <w:bottom w:w="50" w:type="dxa"/>
              <w:right w:w="80" w:type="dxa"/>
            </w:tcMar>
            <w:vAlign w:val="center"/>
          </w:tcPr>
          <w:p w14:paraId="6725A326" w14:textId="77777777" w:rsidR="002E0CB8" w:rsidRDefault="00000000">
            <w:r>
              <w:rPr>
                <w:b/>
                <w:bCs/>
                <w:sz w:val="17"/>
                <w:szCs w:val="17"/>
              </w:rPr>
              <w:t>File</w:t>
            </w:r>
          </w:p>
        </w:tc>
        <w:tc>
          <w:tcPr>
            <w:tcW w:w="6438" w:type="dxa"/>
            <w:tcBorders>
              <w:top w:val="single" w:sz="4" w:space="0" w:color="9AA7B4"/>
              <w:left w:val="single" w:sz="4" w:space="0" w:color="9AA7B4"/>
              <w:bottom w:val="single" w:sz="4" w:space="0" w:color="9AA7B4"/>
              <w:right w:val="single" w:sz="4" w:space="0" w:color="9AA7B4"/>
            </w:tcBorders>
            <w:shd w:val="clear" w:color="auto" w:fill="DCE5ED"/>
            <w:tcMar>
              <w:top w:w="50" w:type="dxa"/>
              <w:left w:w="80" w:type="dxa"/>
              <w:bottom w:w="50" w:type="dxa"/>
              <w:right w:w="80" w:type="dxa"/>
            </w:tcMar>
            <w:vAlign w:val="center"/>
          </w:tcPr>
          <w:p w14:paraId="29F0C425" w14:textId="77777777" w:rsidR="002E0CB8" w:rsidRDefault="00000000">
            <w:r>
              <w:rPr>
                <w:b/>
                <w:bCs/>
                <w:sz w:val="17"/>
                <w:szCs w:val="17"/>
              </w:rPr>
              <w:t>Purpose</w:t>
            </w:r>
          </w:p>
        </w:tc>
      </w:tr>
      <w:tr w:rsidR="002E0CB8" w14:paraId="5FE46DC8" w14:textId="77777777">
        <w:trPr>
          <w:cantSplit/>
        </w:trPr>
        <w:tc>
          <w:tcPr>
            <w:tcW w:w="32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132C773E" w14:textId="77777777" w:rsidR="002E0CB8" w:rsidRDefault="00000000">
            <w:r>
              <w:rPr>
                <w:sz w:val="17"/>
                <w:szCs w:val="17"/>
              </w:rPr>
              <w:t>lidar_tracking_clean.py</w:t>
            </w:r>
          </w:p>
        </w:tc>
        <w:tc>
          <w:tcPr>
            <w:tcW w:w="6438"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2BE734E1" w14:textId="77777777" w:rsidR="002E0CB8" w:rsidRDefault="00000000">
            <w:r>
              <w:rPr>
                <w:sz w:val="17"/>
                <w:szCs w:val="17"/>
              </w:rPr>
              <w:t>final detection, classification and tracking pipeline with viewer and playback controls</w:t>
            </w:r>
          </w:p>
        </w:tc>
      </w:tr>
      <w:tr w:rsidR="002E0CB8" w14:paraId="337A9267" w14:textId="77777777">
        <w:trPr>
          <w:cantSplit/>
        </w:trPr>
        <w:tc>
          <w:tcPr>
            <w:tcW w:w="32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59548DE3" w14:textId="77777777" w:rsidR="002E0CB8" w:rsidRDefault="00000000">
            <w:r>
              <w:rPr>
                <w:sz w:val="17"/>
                <w:szCs w:val="17"/>
              </w:rPr>
              <w:t>LIDAR SANITY CHECK.py</w:t>
            </w:r>
          </w:p>
        </w:tc>
        <w:tc>
          <w:tcPr>
            <w:tcW w:w="6438"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1BD41D73" w14:textId="77777777" w:rsidR="002E0CB8" w:rsidRDefault="00000000">
            <w:r>
              <w:rPr>
                <w:sz w:val="17"/>
                <w:szCs w:val="17"/>
              </w:rPr>
              <w:t>plausibility checks on a frame sample (Table 6)</w:t>
            </w:r>
          </w:p>
        </w:tc>
      </w:tr>
      <w:tr w:rsidR="002E0CB8" w14:paraId="2E20B3A3" w14:textId="77777777">
        <w:trPr>
          <w:cantSplit/>
        </w:trPr>
        <w:tc>
          <w:tcPr>
            <w:tcW w:w="32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004F5A28" w14:textId="77777777" w:rsidR="002E0CB8" w:rsidRDefault="00000000">
            <w:r>
              <w:rPr>
                <w:sz w:val="17"/>
                <w:szCs w:val="17"/>
              </w:rPr>
              <w:t>statistics script (</w:t>
            </w:r>
            <w:proofErr w:type="spellStart"/>
            <w:r>
              <w:rPr>
                <w:sz w:val="17"/>
                <w:szCs w:val="17"/>
              </w:rPr>
              <w:t>stats_row</w:t>
            </w:r>
            <w:proofErr w:type="spellEnd"/>
            <w:r>
              <w:rPr>
                <w:sz w:val="17"/>
                <w:szCs w:val="17"/>
              </w:rPr>
              <w:t>)</w:t>
            </w:r>
          </w:p>
        </w:tc>
        <w:tc>
          <w:tcPr>
            <w:tcW w:w="6438"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7F4250BF" w14:textId="77777777" w:rsidR="002E0CB8" w:rsidRDefault="00000000">
            <w:r>
              <w:rPr>
                <w:sz w:val="17"/>
                <w:szCs w:val="17"/>
              </w:rPr>
              <w:t xml:space="preserve">summary statistics and </w:t>
            </w:r>
            <w:proofErr w:type="spellStart"/>
            <w:r>
              <w:rPr>
                <w:sz w:val="17"/>
                <w:szCs w:val="17"/>
              </w:rPr>
              <w:t>Cpk</w:t>
            </w:r>
            <w:proofErr w:type="spellEnd"/>
            <w:r>
              <w:rPr>
                <w:sz w:val="17"/>
                <w:szCs w:val="17"/>
              </w:rPr>
              <w:t xml:space="preserve"> over all frames (Table 5)</w:t>
            </w:r>
          </w:p>
        </w:tc>
      </w:tr>
      <w:tr w:rsidR="002E0CB8" w14:paraId="68A26165" w14:textId="77777777">
        <w:trPr>
          <w:cantSplit/>
        </w:trPr>
        <w:tc>
          <w:tcPr>
            <w:tcW w:w="3200"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37984D01" w14:textId="77777777" w:rsidR="002E0CB8" w:rsidRDefault="00000000">
            <w:r>
              <w:rPr>
                <w:sz w:val="17"/>
                <w:szCs w:val="17"/>
              </w:rPr>
              <w:t>moving_objects_report.xlsx</w:t>
            </w:r>
          </w:p>
        </w:tc>
        <w:tc>
          <w:tcPr>
            <w:tcW w:w="6438" w:type="dxa"/>
            <w:tcBorders>
              <w:top w:val="single" w:sz="4" w:space="0" w:color="9AA7B4"/>
              <w:left w:val="single" w:sz="4" w:space="0" w:color="9AA7B4"/>
              <w:bottom w:val="single" w:sz="4" w:space="0" w:color="9AA7B4"/>
              <w:right w:val="single" w:sz="4" w:space="0" w:color="9AA7B4"/>
            </w:tcBorders>
            <w:shd w:val="clear" w:color="auto" w:fill="FFFFFF"/>
            <w:tcMar>
              <w:top w:w="50" w:type="dxa"/>
              <w:left w:w="80" w:type="dxa"/>
              <w:bottom w:w="50" w:type="dxa"/>
              <w:right w:w="80" w:type="dxa"/>
            </w:tcMar>
            <w:vAlign w:val="center"/>
          </w:tcPr>
          <w:p w14:paraId="68CF0291" w14:textId="77777777" w:rsidR="002E0CB8" w:rsidRDefault="00000000">
            <w:r>
              <w:rPr>
                <w:sz w:val="17"/>
                <w:szCs w:val="17"/>
              </w:rPr>
              <w:t xml:space="preserve">output: sheets </w:t>
            </w:r>
            <w:r>
              <w:rPr>
                <w:rFonts w:ascii="Consolas" w:eastAsia="Consolas" w:hAnsi="Consolas" w:cs="Consolas"/>
                <w:sz w:val="15"/>
                <w:szCs w:val="15"/>
              </w:rPr>
              <w:t>Per Frame</w:t>
            </w:r>
            <w:r>
              <w:rPr>
                <w:sz w:val="17"/>
                <w:szCs w:val="17"/>
              </w:rPr>
              <w:t xml:space="preserve"> and </w:t>
            </w:r>
            <w:r>
              <w:rPr>
                <w:rFonts w:ascii="Consolas" w:eastAsia="Consolas" w:hAnsi="Consolas" w:cs="Consolas"/>
                <w:sz w:val="15"/>
                <w:szCs w:val="15"/>
              </w:rPr>
              <w:t>Moving Detections</w:t>
            </w:r>
          </w:p>
        </w:tc>
      </w:tr>
    </w:tbl>
    <w:p w14:paraId="0707E2F7" w14:textId="1093B1A1" w:rsidR="002E0CB8" w:rsidRDefault="002E0CB8">
      <w:pPr>
        <w:spacing w:after="120" w:line="360" w:lineRule="auto"/>
        <w:jc w:val="both"/>
      </w:pPr>
    </w:p>
    <w:sectPr w:rsidR="002E0CB8">
      <w:headerReference w:type="default" r:id="rId17"/>
      <w:footerReference w:type="default" r:id="rId18"/>
      <w:pgSz w:w="11906" w:h="16838"/>
      <w:pgMar w:top="1134" w:right="1134" w:bottom="1134" w:left="113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16AFA" w14:textId="77777777" w:rsidR="00200807" w:rsidRDefault="00200807">
      <w:r>
        <w:separator/>
      </w:r>
    </w:p>
  </w:endnote>
  <w:endnote w:type="continuationSeparator" w:id="0">
    <w:p w14:paraId="560E86C0" w14:textId="77777777" w:rsidR="00200807" w:rsidRDefault="00200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66028" w14:textId="1E3335FA" w:rsidR="002E0CB8" w:rsidRDefault="00000000">
    <w:pPr>
      <w:jc w:val="center"/>
    </w:pPr>
    <w:r>
      <w:rPr>
        <w:sz w:val="18"/>
        <w:szCs w:val="18"/>
      </w:rPr>
      <w:fldChar w:fldCharType="begin"/>
    </w:r>
    <w:r>
      <w:rPr>
        <w:sz w:val="18"/>
        <w:szCs w:val="18"/>
      </w:rPr>
      <w:instrText>PAGE</w:instrText>
    </w:r>
    <w:r>
      <w:rPr>
        <w:sz w:val="18"/>
        <w:szCs w:val="18"/>
      </w:rPr>
      <w:fldChar w:fldCharType="separate"/>
    </w:r>
    <w:r w:rsidR="00FE171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02EEA" w14:textId="77777777" w:rsidR="00200807" w:rsidRDefault="00200807">
      <w:r>
        <w:separator/>
      </w:r>
    </w:p>
  </w:footnote>
  <w:footnote w:type="continuationSeparator" w:id="0">
    <w:p w14:paraId="5436F1BC" w14:textId="77777777" w:rsidR="00200807" w:rsidRDefault="00200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3064A" w14:textId="77F1CB78" w:rsidR="002E0CB8" w:rsidRDefault="00000000">
    <w:pPr>
      <w:pBdr>
        <w:bottom w:val="single" w:sz="4" w:space="2" w:color="9AA7B4"/>
      </w:pBdr>
      <w:jc w:val="right"/>
    </w:pPr>
    <w:r>
      <w:rPr>
        <w:color w:val="777777"/>
        <w:sz w:val="16"/>
        <w:szCs w:val="16"/>
      </w:rPr>
      <w:t xml:space="preserve">LiDAR detection and </w:t>
    </w:r>
    <w:r w:rsidR="00D635DD">
      <w:rPr>
        <w:color w:val="777777"/>
        <w:sz w:val="16"/>
        <w:szCs w:val="16"/>
      </w:rPr>
      <w:t>tracking | DLMDSEAAD</w:t>
    </w:r>
    <w:r>
      <w:rPr>
        <w:color w:val="777777"/>
        <w:sz w:val="16"/>
        <w:szCs w:val="16"/>
      </w:rPr>
      <w:t>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339C"/>
    <w:multiLevelType w:val="hybridMultilevel"/>
    <w:tmpl w:val="873A3B34"/>
    <w:lvl w:ilvl="0" w:tplc="C7E42166">
      <w:start w:val="1"/>
      <w:numFmt w:val="bullet"/>
      <w:lvlText w:val="●"/>
      <w:lvlJc w:val="left"/>
      <w:pPr>
        <w:ind w:left="720" w:hanging="360"/>
      </w:pPr>
    </w:lvl>
    <w:lvl w:ilvl="1" w:tplc="C2E2EABC">
      <w:start w:val="1"/>
      <w:numFmt w:val="bullet"/>
      <w:lvlText w:val="○"/>
      <w:lvlJc w:val="left"/>
      <w:pPr>
        <w:ind w:left="1440" w:hanging="360"/>
      </w:pPr>
    </w:lvl>
    <w:lvl w:ilvl="2" w:tplc="AEDCC3DA">
      <w:start w:val="1"/>
      <w:numFmt w:val="bullet"/>
      <w:lvlText w:val="■"/>
      <w:lvlJc w:val="left"/>
      <w:pPr>
        <w:ind w:left="2160" w:hanging="360"/>
      </w:pPr>
    </w:lvl>
    <w:lvl w:ilvl="3" w:tplc="34AE40F8">
      <w:start w:val="1"/>
      <w:numFmt w:val="bullet"/>
      <w:lvlText w:val="●"/>
      <w:lvlJc w:val="left"/>
      <w:pPr>
        <w:ind w:left="2880" w:hanging="360"/>
      </w:pPr>
    </w:lvl>
    <w:lvl w:ilvl="4" w:tplc="D7C0643E">
      <w:start w:val="1"/>
      <w:numFmt w:val="bullet"/>
      <w:lvlText w:val="○"/>
      <w:lvlJc w:val="left"/>
      <w:pPr>
        <w:ind w:left="3600" w:hanging="360"/>
      </w:pPr>
    </w:lvl>
    <w:lvl w:ilvl="5" w:tplc="303CE48A">
      <w:start w:val="1"/>
      <w:numFmt w:val="bullet"/>
      <w:lvlText w:val="■"/>
      <w:lvlJc w:val="left"/>
      <w:pPr>
        <w:ind w:left="4320" w:hanging="360"/>
      </w:pPr>
    </w:lvl>
    <w:lvl w:ilvl="6" w:tplc="35DCBDC6">
      <w:start w:val="1"/>
      <w:numFmt w:val="bullet"/>
      <w:lvlText w:val="●"/>
      <w:lvlJc w:val="left"/>
      <w:pPr>
        <w:ind w:left="5040" w:hanging="360"/>
      </w:pPr>
    </w:lvl>
    <w:lvl w:ilvl="7" w:tplc="DE68E174">
      <w:start w:val="1"/>
      <w:numFmt w:val="bullet"/>
      <w:lvlText w:val="●"/>
      <w:lvlJc w:val="left"/>
      <w:pPr>
        <w:ind w:left="5760" w:hanging="360"/>
      </w:pPr>
    </w:lvl>
    <w:lvl w:ilvl="8" w:tplc="D4461C84">
      <w:start w:val="1"/>
      <w:numFmt w:val="bullet"/>
      <w:lvlText w:val="●"/>
      <w:lvlJc w:val="left"/>
      <w:pPr>
        <w:ind w:left="6480" w:hanging="360"/>
      </w:pPr>
    </w:lvl>
  </w:abstractNum>
  <w:abstractNum w:abstractNumId="1" w15:restartNumberingAfterBreak="0">
    <w:nsid w:val="105A6F0E"/>
    <w:multiLevelType w:val="hybridMultilevel"/>
    <w:tmpl w:val="4A12F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87235"/>
    <w:multiLevelType w:val="hybridMultilevel"/>
    <w:tmpl w:val="42A41924"/>
    <w:lvl w:ilvl="0" w:tplc="C5ACEAE8">
      <w:start w:val="1"/>
      <w:numFmt w:val="bullet"/>
      <w:lvlText w:val="•"/>
      <w:lvlJc w:val="left"/>
      <w:pPr>
        <w:ind w:left="567" w:hanging="283"/>
      </w:pPr>
    </w:lvl>
    <w:lvl w:ilvl="1" w:tplc="7CE86304">
      <w:numFmt w:val="decimal"/>
      <w:lvlText w:val=""/>
      <w:lvlJc w:val="left"/>
      <w:pPr>
        <w:ind w:left="0" w:firstLine="0"/>
      </w:pPr>
    </w:lvl>
    <w:lvl w:ilvl="2" w:tplc="2AB81CD4">
      <w:numFmt w:val="decimal"/>
      <w:lvlText w:val=""/>
      <w:lvlJc w:val="left"/>
      <w:pPr>
        <w:ind w:left="0" w:firstLine="0"/>
      </w:pPr>
    </w:lvl>
    <w:lvl w:ilvl="3" w:tplc="684A68DE">
      <w:numFmt w:val="decimal"/>
      <w:lvlText w:val=""/>
      <w:lvlJc w:val="left"/>
      <w:pPr>
        <w:ind w:left="0" w:firstLine="0"/>
      </w:pPr>
    </w:lvl>
    <w:lvl w:ilvl="4" w:tplc="83CC9024">
      <w:numFmt w:val="decimal"/>
      <w:lvlText w:val=""/>
      <w:lvlJc w:val="left"/>
      <w:pPr>
        <w:ind w:left="0" w:firstLine="0"/>
      </w:pPr>
    </w:lvl>
    <w:lvl w:ilvl="5" w:tplc="37E806E4">
      <w:numFmt w:val="decimal"/>
      <w:lvlText w:val=""/>
      <w:lvlJc w:val="left"/>
      <w:pPr>
        <w:ind w:left="0" w:firstLine="0"/>
      </w:pPr>
    </w:lvl>
    <w:lvl w:ilvl="6" w:tplc="96223F2A">
      <w:numFmt w:val="decimal"/>
      <w:lvlText w:val=""/>
      <w:lvlJc w:val="left"/>
      <w:pPr>
        <w:ind w:left="0" w:firstLine="0"/>
      </w:pPr>
    </w:lvl>
    <w:lvl w:ilvl="7" w:tplc="7A94083E">
      <w:numFmt w:val="decimal"/>
      <w:lvlText w:val=""/>
      <w:lvlJc w:val="left"/>
      <w:pPr>
        <w:ind w:left="0" w:firstLine="0"/>
      </w:pPr>
    </w:lvl>
    <w:lvl w:ilvl="8" w:tplc="879E632E">
      <w:numFmt w:val="decimal"/>
      <w:lvlText w:val=""/>
      <w:lvlJc w:val="left"/>
      <w:pPr>
        <w:ind w:left="0" w:firstLine="0"/>
      </w:pPr>
    </w:lvl>
  </w:abstractNum>
  <w:abstractNum w:abstractNumId="3" w15:restartNumberingAfterBreak="0">
    <w:nsid w:val="26FA7143"/>
    <w:multiLevelType w:val="hybridMultilevel"/>
    <w:tmpl w:val="E3D4EEAC"/>
    <w:lvl w:ilvl="0" w:tplc="D65C2332">
      <w:start w:val="1"/>
      <w:numFmt w:val="bullet"/>
      <w:lvlText w:val="•"/>
      <w:lvlJc w:val="left"/>
      <w:pPr>
        <w:ind w:left="567" w:hanging="283"/>
      </w:pPr>
    </w:lvl>
    <w:lvl w:ilvl="1" w:tplc="9C585794">
      <w:numFmt w:val="decimal"/>
      <w:lvlText w:val=""/>
      <w:lvlJc w:val="left"/>
    </w:lvl>
    <w:lvl w:ilvl="2" w:tplc="19761D34">
      <w:numFmt w:val="decimal"/>
      <w:lvlText w:val=""/>
      <w:lvlJc w:val="left"/>
    </w:lvl>
    <w:lvl w:ilvl="3" w:tplc="9FA2A0C6">
      <w:numFmt w:val="decimal"/>
      <w:lvlText w:val=""/>
      <w:lvlJc w:val="left"/>
    </w:lvl>
    <w:lvl w:ilvl="4" w:tplc="4934C940">
      <w:numFmt w:val="decimal"/>
      <w:lvlText w:val=""/>
      <w:lvlJc w:val="left"/>
    </w:lvl>
    <w:lvl w:ilvl="5" w:tplc="47EA4B9C">
      <w:numFmt w:val="decimal"/>
      <w:lvlText w:val=""/>
      <w:lvlJc w:val="left"/>
    </w:lvl>
    <w:lvl w:ilvl="6" w:tplc="FF540752">
      <w:numFmt w:val="decimal"/>
      <w:lvlText w:val=""/>
      <w:lvlJc w:val="left"/>
    </w:lvl>
    <w:lvl w:ilvl="7" w:tplc="2820D2D6">
      <w:numFmt w:val="decimal"/>
      <w:lvlText w:val=""/>
      <w:lvlJc w:val="left"/>
    </w:lvl>
    <w:lvl w:ilvl="8" w:tplc="1B725638">
      <w:numFmt w:val="decimal"/>
      <w:lvlText w:val=""/>
      <w:lvlJc w:val="left"/>
    </w:lvl>
  </w:abstractNum>
  <w:abstractNum w:abstractNumId="4" w15:restartNumberingAfterBreak="0">
    <w:nsid w:val="28F8713D"/>
    <w:multiLevelType w:val="hybridMultilevel"/>
    <w:tmpl w:val="4BC2D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C30D18"/>
    <w:multiLevelType w:val="hybridMultilevel"/>
    <w:tmpl w:val="D93EA9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9A2D08"/>
    <w:multiLevelType w:val="hybridMultilevel"/>
    <w:tmpl w:val="8620E198"/>
    <w:lvl w:ilvl="0" w:tplc="3D1845E8">
      <w:start w:val="1"/>
      <w:numFmt w:val="bullet"/>
      <w:lvlText w:val="•"/>
      <w:lvlJc w:val="left"/>
      <w:pPr>
        <w:tabs>
          <w:tab w:val="num" w:pos="720"/>
        </w:tabs>
        <w:ind w:left="720" w:hanging="360"/>
      </w:pPr>
      <w:rPr>
        <w:rFonts w:ascii="Times New Roman" w:hAnsi="Times New Roman" w:hint="default"/>
      </w:rPr>
    </w:lvl>
    <w:lvl w:ilvl="1" w:tplc="520868BC" w:tentative="1">
      <w:start w:val="1"/>
      <w:numFmt w:val="bullet"/>
      <w:lvlText w:val="•"/>
      <w:lvlJc w:val="left"/>
      <w:pPr>
        <w:tabs>
          <w:tab w:val="num" w:pos="1440"/>
        </w:tabs>
        <w:ind w:left="1440" w:hanging="360"/>
      </w:pPr>
      <w:rPr>
        <w:rFonts w:ascii="Times New Roman" w:hAnsi="Times New Roman" w:hint="default"/>
      </w:rPr>
    </w:lvl>
    <w:lvl w:ilvl="2" w:tplc="6BE00414" w:tentative="1">
      <w:start w:val="1"/>
      <w:numFmt w:val="bullet"/>
      <w:lvlText w:val="•"/>
      <w:lvlJc w:val="left"/>
      <w:pPr>
        <w:tabs>
          <w:tab w:val="num" w:pos="2160"/>
        </w:tabs>
        <w:ind w:left="2160" w:hanging="360"/>
      </w:pPr>
      <w:rPr>
        <w:rFonts w:ascii="Times New Roman" w:hAnsi="Times New Roman" w:hint="default"/>
      </w:rPr>
    </w:lvl>
    <w:lvl w:ilvl="3" w:tplc="C190543E" w:tentative="1">
      <w:start w:val="1"/>
      <w:numFmt w:val="bullet"/>
      <w:lvlText w:val="•"/>
      <w:lvlJc w:val="left"/>
      <w:pPr>
        <w:tabs>
          <w:tab w:val="num" w:pos="2880"/>
        </w:tabs>
        <w:ind w:left="2880" w:hanging="360"/>
      </w:pPr>
      <w:rPr>
        <w:rFonts w:ascii="Times New Roman" w:hAnsi="Times New Roman" w:hint="default"/>
      </w:rPr>
    </w:lvl>
    <w:lvl w:ilvl="4" w:tplc="484E26A4" w:tentative="1">
      <w:start w:val="1"/>
      <w:numFmt w:val="bullet"/>
      <w:lvlText w:val="•"/>
      <w:lvlJc w:val="left"/>
      <w:pPr>
        <w:tabs>
          <w:tab w:val="num" w:pos="3600"/>
        </w:tabs>
        <w:ind w:left="3600" w:hanging="360"/>
      </w:pPr>
      <w:rPr>
        <w:rFonts w:ascii="Times New Roman" w:hAnsi="Times New Roman" w:hint="default"/>
      </w:rPr>
    </w:lvl>
    <w:lvl w:ilvl="5" w:tplc="AC76B82E" w:tentative="1">
      <w:start w:val="1"/>
      <w:numFmt w:val="bullet"/>
      <w:lvlText w:val="•"/>
      <w:lvlJc w:val="left"/>
      <w:pPr>
        <w:tabs>
          <w:tab w:val="num" w:pos="4320"/>
        </w:tabs>
        <w:ind w:left="4320" w:hanging="360"/>
      </w:pPr>
      <w:rPr>
        <w:rFonts w:ascii="Times New Roman" w:hAnsi="Times New Roman" w:hint="default"/>
      </w:rPr>
    </w:lvl>
    <w:lvl w:ilvl="6" w:tplc="2C9CD7F6" w:tentative="1">
      <w:start w:val="1"/>
      <w:numFmt w:val="bullet"/>
      <w:lvlText w:val="•"/>
      <w:lvlJc w:val="left"/>
      <w:pPr>
        <w:tabs>
          <w:tab w:val="num" w:pos="5040"/>
        </w:tabs>
        <w:ind w:left="5040" w:hanging="360"/>
      </w:pPr>
      <w:rPr>
        <w:rFonts w:ascii="Times New Roman" w:hAnsi="Times New Roman" w:hint="default"/>
      </w:rPr>
    </w:lvl>
    <w:lvl w:ilvl="7" w:tplc="862823E6" w:tentative="1">
      <w:start w:val="1"/>
      <w:numFmt w:val="bullet"/>
      <w:lvlText w:val="•"/>
      <w:lvlJc w:val="left"/>
      <w:pPr>
        <w:tabs>
          <w:tab w:val="num" w:pos="5760"/>
        </w:tabs>
        <w:ind w:left="5760" w:hanging="360"/>
      </w:pPr>
      <w:rPr>
        <w:rFonts w:ascii="Times New Roman" w:hAnsi="Times New Roman" w:hint="default"/>
      </w:rPr>
    </w:lvl>
    <w:lvl w:ilvl="8" w:tplc="7D78017A"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7E8F7622"/>
    <w:multiLevelType w:val="hybridMultilevel"/>
    <w:tmpl w:val="B550579A"/>
    <w:lvl w:ilvl="0" w:tplc="47B44176">
      <w:start w:val="1"/>
      <w:numFmt w:val="lowerLetter"/>
      <w:lvlText w:val="%1)"/>
      <w:lvlJc w:val="left"/>
      <w:pPr>
        <w:ind w:left="567" w:hanging="340"/>
      </w:pPr>
    </w:lvl>
    <w:lvl w:ilvl="1" w:tplc="BD3AE3A8">
      <w:numFmt w:val="decimal"/>
      <w:lvlText w:val=""/>
      <w:lvlJc w:val="left"/>
    </w:lvl>
    <w:lvl w:ilvl="2" w:tplc="483EDA7A">
      <w:numFmt w:val="decimal"/>
      <w:lvlText w:val=""/>
      <w:lvlJc w:val="left"/>
    </w:lvl>
    <w:lvl w:ilvl="3" w:tplc="1ED0721E">
      <w:numFmt w:val="decimal"/>
      <w:lvlText w:val=""/>
      <w:lvlJc w:val="left"/>
    </w:lvl>
    <w:lvl w:ilvl="4" w:tplc="696027EE">
      <w:numFmt w:val="decimal"/>
      <w:lvlText w:val=""/>
      <w:lvlJc w:val="left"/>
    </w:lvl>
    <w:lvl w:ilvl="5" w:tplc="4EFEBADE">
      <w:numFmt w:val="decimal"/>
      <w:lvlText w:val=""/>
      <w:lvlJc w:val="left"/>
    </w:lvl>
    <w:lvl w:ilvl="6" w:tplc="453C80EC">
      <w:numFmt w:val="decimal"/>
      <w:lvlText w:val=""/>
      <w:lvlJc w:val="left"/>
    </w:lvl>
    <w:lvl w:ilvl="7" w:tplc="5C0E017A">
      <w:numFmt w:val="decimal"/>
      <w:lvlText w:val=""/>
      <w:lvlJc w:val="left"/>
    </w:lvl>
    <w:lvl w:ilvl="8" w:tplc="F2E288AE">
      <w:numFmt w:val="decimal"/>
      <w:lvlText w:val=""/>
      <w:lvlJc w:val="left"/>
    </w:lvl>
  </w:abstractNum>
  <w:abstractNum w:abstractNumId="8" w15:restartNumberingAfterBreak="0">
    <w:nsid w:val="7FAA6FC4"/>
    <w:multiLevelType w:val="hybridMultilevel"/>
    <w:tmpl w:val="FB162DB4"/>
    <w:lvl w:ilvl="0" w:tplc="A9800C64">
      <w:start w:val="1"/>
      <w:numFmt w:val="decimal"/>
      <w:lvlText w:val="%1."/>
      <w:lvlJc w:val="left"/>
      <w:pPr>
        <w:ind w:left="720" w:hanging="360"/>
      </w:pPr>
      <w:rPr>
        <w:rFonts w:hint="default"/>
        <w:color w:val="0F9ED5" w:themeColor="accent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5425403">
    <w:abstractNumId w:val="0"/>
    <w:lvlOverride w:ilvl="0">
      <w:startOverride w:val="1"/>
    </w:lvlOverride>
  </w:num>
  <w:num w:numId="2" w16cid:durableId="2004161701">
    <w:abstractNumId w:val="7"/>
    <w:lvlOverride w:ilvl="0">
      <w:startOverride w:val="1"/>
    </w:lvlOverride>
  </w:num>
  <w:num w:numId="3" w16cid:durableId="380984828">
    <w:abstractNumId w:val="3"/>
    <w:lvlOverride w:ilvl="0">
      <w:startOverride w:val="1"/>
    </w:lvlOverride>
  </w:num>
  <w:num w:numId="4" w16cid:durableId="198592843">
    <w:abstractNumId w:val="2"/>
  </w:num>
  <w:num w:numId="5" w16cid:durableId="1664624256">
    <w:abstractNumId w:val="4"/>
  </w:num>
  <w:num w:numId="6" w16cid:durableId="1155343000">
    <w:abstractNumId w:val="5"/>
  </w:num>
  <w:num w:numId="7" w16cid:durableId="1027026964">
    <w:abstractNumId w:val="1"/>
  </w:num>
  <w:num w:numId="8" w16cid:durableId="2107385357">
    <w:abstractNumId w:val="6"/>
  </w:num>
  <w:num w:numId="9" w16cid:durableId="509298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B8"/>
    <w:rsid w:val="00007125"/>
    <w:rsid w:val="0002180D"/>
    <w:rsid w:val="00021E1C"/>
    <w:rsid w:val="000522F5"/>
    <w:rsid w:val="000A12E5"/>
    <w:rsid w:val="000A79BD"/>
    <w:rsid w:val="000E3770"/>
    <w:rsid w:val="0011360E"/>
    <w:rsid w:val="0013478C"/>
    <w:rsid w:val="001462CB"/>
    <w:rsid w:val="001862D0"/>
    <w:rsid w:val="00200807"/>
    <w:rsid w:val="0021179D"/>
    <w:rsid w:val="00261174"/>
    <w:rsid w:val="0026567F"/>
    <w:rsid w:val="0026661E"/>
    <w:rsid w:val="00271FAC"/>
    <w:rsid w:val="00276147"/>
    <w:rsid w:val="002A2980"/>
    <w:rsid w:val="002D1023"/>
    <w:rsid w:val="002D70DD"/>
    <w:rsid w:val="002E0CB8"/>
    <w:rsid w:val="002E78DB"/>
    <w:rsid w:val="003568FF"/>
    <w:rsid w:val="00376D71"/>
    <w:rsid w:val="003A37CB"/>
    <w:rsid w:val="003A4C7E"/>
    <w:rsid w:val="003A5D24"/>
    <w:rsid w:val="003C05ED"/>
    <w:rsid w:val="003D2B01"/>
    <w:rsid w:val="003F3E04"/>
    <w:rsid w:val="00423252"/>
    <w:rsid w:val="00477970"/>
    <w:rsid w:val="00493859"/>
    <w:rsid w:val="004C029C"/>
    <w:rsid w:val="004D672E"/>
    <w:rsid w:val="00534ABA"/>
    <w:rsid w:val="00544E26"/>
    <w:rsid w:val="005A53D9"/>
    <w:rsid w:val="005A7249"/>
    <w:rsid w:val="005C2EC4"/>
    <w:rsid w:val="005D7B3D"/>
    <w:rsid w:val="006565EE"/>
    <w:rsid w:val="006C5F6B"/>
    <w:rsid w:val="00715815"/>
    <w:rsid w:val="00715A23"/>
    <w:rsid w:val="007277BC"/>
    <w:rsid w:val="00733E8C"/>
    <w:rsid w:val="00735E48"/>
    <w:rsid w:val="007552CF"/>
    <w:rsid w:val="007A5319"/>
    <w:rsid w:val="007A6F7F"/>
    <w:rsid w:val="007B5D78"/>
    <w:rsid w:val="007C1AC9"/>
    <w:rsid w:val="007D20BA"/>
    <w:rsid w:val="007D2D08"/>
    <w:rsid w:val="007D3DA5"/>
    <w:rsid w:val="007F00AC"/>
    <w:rsid w:val="008368ED"/>
    <w:rsid w:val="0084269F"/>
    <w:rsid w:val="00855B89"/>
    <w:rsid w:val="008C3616"/>
    <w:rsid w:val="00956208"/>
    <w:rsid w:val="009C753A"/>
    <w:rsid w:val="00A83100"/>
    <w:rsid w:val="00AE7EB1"/>
    <w:rsid w:val="00AF1EEB"/>
    <w:rsid w:val="00B1243E"/>
    <w:rsid w:val="00B35D5F"/>
    <w:rsid w:val="00B42D69"/>
    <w:rsid w:val="00B52ACB"/>
    <w:rsid w:val="00BB68B3"/>
    <w:rsid w:val="00BC3B7A"/>
    <w:rsid w:val="00BD3ECE"/>
    <w:rsid w:val="00BF63D7"/>
    <w:rsid w:val="00C160C3"/>
    <w:rsid w:val="00C24150"/>
    <w:rsid w:val="00C32A80"/>
    <w:rsid w:val="00CB5F65"/>
    <w:rsid w:val="00CE156B"/>
    <w:rsid w:val="00CE5CB2"/>
    <w:rsid w:val="00D04B72"/>
    <w:rsid w:val="00D05EBE"/>
    <w:rsid w:val="00D20D2E"/>
    <w:rsid w:val="00D23BBF"/>
    <w:rsid w:val="00D36B22"/>
    <w:rsid w:val="00D62BD3"/>
    <w:rsid w:val="00D635DD"/>
    <w:rsid w:val="00DD390F"/>
    <w:rsid w:val="00DD3F2A"/>
    <w:rsid w:val="00DD49B0"/>
    <w:rsid w:val="00DE5C82"/>
    <w:rsid w:val="00DF6376"/>
    <w:rsid w:val="00E267B5"/>
    <w:rsid w:val="00E631E9"/>
    <w:rsid w:val="00E67490"/>
    <w:rsid w:val="00EB5757"/>
    <w:rsid w:val="00EB5FAC"/>
    <w:rsid w:val="00EF2FD3"/>
    <w:rsid w:val="00EF7D4A"/>
    <w:rsid w:val="00F0069F"/>
    <w:rsid w:val="00F23361"/>
    <w:rsid w:val="00F7363E"/>
    <w:rsid w:val="00F9743E"/>
    <w:rsid w:val="00FE1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583EE"/>
  <w15:docId w15:val="{7EAAD649-837F-4831-B93E-84AB12830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spacing w:before="480" w:after="240"/>
      <w:outlineLvl w:val="0"/>
    </w:pPr>
    <w:rPr>
      <w:b/>
      <w:bCs/>
      <w:color w:val="1F3B57"/>
      <w:sz w:val="30"/>
      <w:szCs w:val="30"/>
    </w:rPr>
  </w:style>
  <w:style w:type="paragraph" w:styleId="Heading2">
    <w:name w:val="heading 2"/>
    <w:uiPriority w:val="9"/>
    <w:unhideWhenUsed/>
    <w:qFormat/>
    <w:pPr>
      <w:keepNext/>
      <w:spacing w:before="280" w:after="120"/>
      <w:outlineLvl w:val="1"/>
    </w:pPr>
    <w:rPr>
      <w:b/>
      <w:bCs/>
      <w:color w:val="1F3B57"/>
      <w:sz w:val="25"/>
      <w:szCs w:val="25"/>
    </w:rPr>
  </w:style>
  <w:style w:type="paragraph" w:styleId="Heading3">
    <w:name w:val="heading 3"/>
    <w:uiPriority w:val="9"/>
    <w:unhideWhenUsed/>
    <w:qFormat/>
    <w:pPr>
      <w:keepNext/>
      <w:spacing w:before="180" w:after="80"/>
      <w:outlineLvl w:val="2"/>
    </w:pPr>
    <w:rPr>
      <w:b/>
      <w:bCs/>
      <w:i/>
      <w:iCs/>
      <w:color w:val="333333"/>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E1713"/>
    <w:rPr>
      <w:sz w:val="16"/>
      <w:szCs w:val="16"/>
    </w:rPr>
  </w:style>
  <w:style w:type="paragraph" w:styleId="CommentText">
    <w:name w:val="annotation text"/>
    <w:basedOn w:val="Normal"/>
    <w:link w:val="CommentTextChar"/>
    <w:uiPriority w:val="99"/>
    <w:unhideWhenUsed/>
    <w:rsid w:val="00FE1713"/>
    <w:rPr>
      <w:sz w:val="20"/>
      <w:szCs w:val="20"/>
    </w:rPr>
  </w:style>
  <w:style w:type="character" w:customStyle="1" w:styleId="CommentTextChar">
    <w:name w:val="Comment Text Char"/>
    <w:basedOn w:val="DefaultParagraphFont"/>
    <w:link w:val="CommentText"/>
    <w:uiPriority w:val="99"/>
    <w:rsid w:val="00FE1713"/>
    <w:rPr>
      <w:sz w:val="20"/>
      <w:szCs w:val="20"/>
    </w:rPr>
  </w:style>
  <w:style w:type="paragraph" w:styleId="CommentSubject">
    <w:name w:val="annotation subject"/>
    <w:basedOn w:val="CommentText"/>
    <w:next w:val="CommentText"/>
    <w:link w:val="CommentSubjectChar"/>
    <w:uiPriority w:val="99"/>
    <w:semiHidden/>
    <w:unhideWhenUsed/>
    <w:rsid w:val="00FE1713"/>
    <w:rPr>
      <w:b/>
      <w:bCs/>
    </w:rPr>
  </w:style>
  <w:style w:type="character" w:customStyle="1" w:styleId="CommentSubjectChar">
    <w:name w:val="Comment Subject Char"/>
    <w:basedOn w:val="CommentTextChar"/>
    <w:link w:val="CommentSubject"/>
    <w:uiPriority w:val="99"/>
    <w:semiHidden/>
    <w:rsid w:val="00FE1713"/>
    <w:rPr>
      <w:b/>
      <w:bCs/>
      <w:sz w:val="20"/>
      <w:szCs w:val="20"/>
    </w:rPr>
  </w:style>
  <w:style w:type="character" w:styleId="PlaceholderText">
    <w:name w:val="Placeholder Text"/>
    <w:basedOn w:val="DefaultParagraphFont"/>
    <w:uiPriority w:val="99"/>
    <w:semiHidden/>
    <w:rsid w:val="00DF6376"/>
    <w:rPr>
      <w:color w:val="666666"/>
    </w:rPr>
  </w:style>
  <w:style w:type="paragraph" w:styleId="Caption">
    <w:name w:val="caption"/>
    <w:basedOn w:val="Normal"/>
    <w:next w:val="Normal"/>
    <w:uiPriority w:val="35"/>
    <w:unhideWhenUsed/>
    <w:qFormat/>
    <w:rsid w:val="00D635DD"/>
    <w:pPr>
      <w:spacing w:after="200"/>
    </w:pPr>
    <w:rPr>
      <w:i/>
      <w:iCs/>
      <w:color w:val="0E2841" w:themeColor="text2"/>
      <w:sz w:val="18"/>
      <w:szCs w:val="18"/>
    </w:rPr>
  </w:style>
  <w:style w:type="paragraph" w:styleId="Header">
    <w:name w:val="header"/>
    <w:basedOn w:val="Normal"/>
    <w:link w:val="HeaderChar"/>
    <w:uiPriority w:val="99"/>
    <w:unhideWhenUsed/>
    <w:rsid w:val="00D635DD"/>
    <w:pPr>
      <w:tabs>
        <w:tab w:val="center" w:pos="4680"/>
        <w:tab w:val="right" w:pos="9360"/>
      </w:tabs>
    </w:pPr>
  </w:style>
  <w:style w:type="character" w:customStyle="1" w:styleId="HeaderChar">
    <w:name w:val="Header Char"/>
    <w:basedOn w:val="DefaultParagraphFont"/>
    <w:link w:val="Header"/>
    <w:uiPriority w:val="99"/>
    <w:rsid w:val="00D635DD"/>
  </w:style>
  <w:style w:type="paragraph" w:styleId="Footer">
    <w:name w:val="footer"/>
    <w:basedOn w:val="Normal"/>
    <w:link w:val="FooterChar"/>
    <w:uiPriority w:val="99"/>
    <w:unhideWhenUsed/>
    <w:rsid w:val="00D635DD"/>
    <w:pPr>
      <w:tabs>
        <w:tab w:val="center" w:pos="4680"/>
        <w:tab w:val="right" w:pos="9360"/>
      </w:tabs>
    </w:pPr>
  </w:style>
  <w:style w:type="character" w:customStyle="1" w:styleId="FooterChar">
    <w:name w:val="Footer Char"/>
    <w:basedOn w:val="DefaultParagraphFont"/>
    <w:link w:val="Footer"/>
    <w:uiPriority w:val="99"/>
    <w:rsid w:val="00D635DD"/>
  </w:style>
  <w:style w:type="table" w:styleId="ListTable1Light-Accent2">
    <w:name w:val="List Table 1 Light Accent 2"/>
    <w:basedOn w:val="TableNormal"/>
    <w:uiPriority w:val="46"/>
    <w:rsid w:val="00BC3B7A"/>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NormalWeb">
    <w:name w:val="Normal (Web)"/>
    <w:basedOn w:val="Normal"/>
    <w:uiPriority w:val="99"/>
    <w:semiHidden/>
    <w:unhideWhenUsed/>
    <w:rsid w:val="00715815"/>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1360E"/>
    <w:rPr>
      <w:b/>
      <w:bCs/>
      <w:color w:val="1F3B57"/>
      <w:sz w:val="30"/>
      <w:szCs w:val="30"/>
    </w:rPr>
  </w:style>
  <w:style w:type="paragraph" w:styleId="Bibliography">
    <w:name w:val="Bibliography"/>
    <w:basedOn w:val="Normal"/>
    <w:next w:val="Normal"/>
    <w:uiPriority w:val="37"/>
    <w:unhideWhenUsed/>
    <w:rsid w:val="0011360E"/>
  </w:style>
  <w:style w:type="paragraph" w:styleId="TOCHeading">
    <w:name w:val="TOC Heading"/>
    <w:basedOn w:val="Heading1"/>
    <w:next w:val="Normal"/>
    <w:uiPriority w:val="39"/>
    <w:unhideWhenUsed/>
    <w:qFormat/>
    <w:rsid w:val="003A4C7E"/>
    <w:pPr>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3A4C7E"/>
    <w:pPr>
      <w:spacing w:after="100"/>
    </w:pPr>
  </w:style>
  <w:style w:type="paragraph" w:styleId="TOC2">
    <w:name w:val="toc 2"/>
    <w:basedOn w:val="Normal"/>
    <w:next w:val="Normal"/>
    <w:autoRedefine/>
    <w:uiPriority w:val="39"/>
    <w:unhideWhenUsed/>
    <w:rsid w:val="003A4C7E"/>
    <w:pPr>
      <w:spacing w:after="100"/>
      <w:ind w:left="220"/>
    </w:pPr>
  </w:style>
  <w:style w:type="paragraph" w:styleId="TOC3">
    <w:name w:val="toc 3"/>
    <w:basedOn w:val="Normal"/>
    <w:next w:val="Normal"/>
    <w:autoRedefine/>
    <w:uiPriority w:val="39"/>
    <w:unhideWhenUsed/>
    <w:rsid w:val="003A4C7E"/>
    <w:pPr>
      <w:spacing w:after="100"/>
      <w:ind w:left="440"/>
    </w:pPr>
  </w:style>
  <w:style w:type="paragraph" w:styleId="TableofFigures">
    <w:name w:val="table of figures"/>
    <w:basedOn w:val="Normal"/>
    <w:next w:val="Normal"/>
    <w:uiPriority w:val="99"/>
    <w:unhideWhenUsed/>
    <w:rsid w:val="00BD3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34572">
      <w:bodyDiv w:val="1"/>
      <w:marLeft w:val="0"/>
      <w:marRight w:val="0"/>
      <w:marTop w:val="0"/>
      <w:marBottom w:val="0"/>
      <w:divBdr>
        <w:top w:val="none" w:sz="0" w:space="0" w:color="auto"/>
        <w:left w:val="none" w:sz="0" w:space="0" w:color="auto"/>
        <w:bottom w:val="none" w:sz="0" w:space="0" w:color="auto"/>
        <w:right w:val="none" w:sz="0" w:space="0" w:color="auto"/>
      </w:divBdr>
    </w:div>
    <w:div w:id="111751116">
      <w:bodyDiv w:val="1"/>
      <w:marLeft w:val="0"/>
      <w:marRight w:val="0"/>
      <w:marTop w:val="0"/>
      <w:marBottom w:val="0"/>
      <w:divBdr>
        <w:top w:val="none" w:sz="0" w:space="0" w:color="auto"/>
        <w:left w:val="none" w:sz="0" w:space="0" w:color="auto"/>
        <w:bottom w:val="none" w:sz="0" w:space="0" w:color="auto"/>
        <w:right w:val="none" w:sz="0" w:space="0" w:color="auto"/>
      </w:divBdr>
    </w:div>
    <w:div w:id="122382665">
      <w:bodyDiv w:val="1"/>
      <w:marLeft w:val="0"/>
      <w:marRight w:val="0"/>
      <w:marTop w:val="0"/>
      <w:marBottom w:val="0"/>
      <w:divBdr>
        <w:top w:val="none" w:sz="0" w:space="0" w:color="auto"/>
        <w:left w:val="none" w:sz="0" w:space="0" w:color="auto"/>
        <w:bottom w:val="none" w:sz="0" w:space="0" w:color="auto"/>
        <w:right w:val="none" w:sz="0" w:space="0" w:color="auto"/>
      </w:divBdr>
    </w:div>
    <w:div w:id="153030494">
      <w:bodyDiv w:val="1"/>
      <w:marLeft w:val="0"/>
      <w:marRight w:val="0"/>
      <w:marTop w:val="0"/>
      <w:marBottom w:val="0"/>
      <w:divBdr>
        <w:top w:val="none" w:sz="0" w:space="0" w:color="auto"/>
        <w:left w:val="none" w:sz="0" w:space="0" w:color="auto"/>
        <w:bottom w:val="none" w:sz="0" w:space="0" w:color="auto"/>
        <w:right w:val="none" w:sz="0" w:space="0" w:color="auto"/>
      </w:divBdr>
    </w:div>
    <w:div w:id="164713514">
      <w:bodyDiv w:val="1"/>
      <w:marLeft w:val="0"/>
      <w:marRight w:val="0"/>
      <w:marTop w:val="0"/>
      <w:marBottom w:val="0"/>
      <w:divBdr>
        <w:top w:val="none" w:sz="0" w:space="0" w:color="auto"/>
        <w:left w:val="none" w:sz="0" w:space="0" w:color="auto"/>
        <w:bottom w:val="none" w:sz="0" w:space="0" w:color="auto"/>
        <w:right w:val="none" w:sz="0" w:space="0" w:color="auto"/>
      </w:divBdr>
    </w:div>
    <w:div w:id="298069991">
      <w:bodyDiv w:val="1"/>
      <w:marLeft w:val="0"/>
      <w:marRight w:val="0"/>
      <w:marTop w:val="0"/>
      <w:marBottom w:val="0"/>
      <w:divBdr>
        <w:top w:val="none" w:sz="0" w:space="0" w:color="auto"/>
        <w:left w:val="none" w:sz="0" w:space="0" w:color="auto"/>
        <w:bottom w:val="none" w:sz="0" w:space="0" w:color="auto"/>
        <w:right w:val="none" w:sz="0" w:space="0" w:color="auto"/>
      </w:divBdr>
    </w:div>
    <w:div w:id="306712466">
      <w:bodyDiv w:val="1"/>
      <w:marLeft w:val="0"/>
      <w:marRight w:val="0"/>
      <w:marTop w:val="0"/>
      <w:marBottom w:val="0"/>
      <w:divBdr>
        <w:top w:val="none" w:sz="0" w:space="0" w:color="auto"/>
        <w:left w:val="none" w:sz="0" w:space="0" w:color="auto"/>
        <w:bottom w:val="none" w:sz="0" w:space="0" w:color="auto"/>
        <w:right w:val="none" w:sz="0" w:space="0" w:color="auto"/>
      </w:divBdr>
    </w:div>
    <w:div w:id="403837001">
      <w:bodyDiv w:val="1"/>
      <w:marLeft w:val="0"/>
      <w:marRight w:val="0"/>
      <w:marTop w:val="0"/>
      <w:marBottom w:val="0"/>
      <w:divBdr>
        <w:top w:val="none" w:sz="0" w:space="0" w:color="auto"/>
        <w:left w:val="none" w:sz="0" w:space="0" w:color="auto"/>
        <w:bottom w:val="none" w:sz="0" w:space="0" w:color="auto"/>
        <w:right w:val="none" w:sz="0" w:space="0" w:color="auto"/>
      </w:divBdr>
    </w:div>
    <w:div w:id="447890317">
      <w:bodyDiv w:val="1"/>
      <w:marLeft w:val="0"/>
      <w:marRight w:val="0"/>
      <w:marTop w:val="0"/>
      <w:marBottom w:val="0"/>
      <w:divBdr>
        <w:top w:val="none" w:sz="0" w:space="0" w:color="auto"/>
        <w:left w:val="none" w:sz="0" w:space="0" w:color="auto"/>
        <w:bottom w:val="none" w:sz="0" w:space="0" w:color="auto"/>
        <w:right w:val="none" w:sz="0" w:space="0" w:color="auto"/>
      </w:divBdr>
    </w:div>
    <w:div w:id="519011735">
      <w:bodyDiv w:val="1"/>
      <w:marLeft w:val="0"/>
      <w:marRight w:val="0"/>
      <w:marTop w:val="0"/>
      <w:marBottom w:val="0"/>
      <w:divBdr>
        <w:top w:val="none" w:sz="0" w:space="0" w:color="auto"/>
        <w:left w:val="none" w:sz="0" w:space="0" w:color="auto"/>
        <w:bottom w:val="none" w:sz="0" w:space="0" w:color="auto"/>
        <w:right w:val="none" w:sz="0" w:space="0" w:color="auto"/>
      </w:divBdr>
    </w:div>
    <w:div w:id="559830185">
      <w:bodyDiv w:val="1"/>
      <w:marLeft w:val="0"/>
      <w:marRight w:val="0"/>
      <w:marTop w:val="0"/>
      <w:marBottom w:val="0"/>
      <w:divBdr>
        <w:top w:val="none" w:sz="0" w:space="0" w:color="auto"/>
        <w:left w:val="none" w:sz="0" w:space="0" w:color="auto"/>
        <w:bottom w:val="none" w:sz="0" w:space="0" w:color="auto"/>
        <w:right w:val="none" w:sz="0" w:space="0" w:color="auto"/>
      </w:divBdr>
    </w:div>
    <w:div w:id="564029342">
      <w:bodyDiv w:val="1"/>
      <w:marLeft w:val="0"/>
      <w:marRight w:val="0"/>
      <w:marTop w:val="0"/>
      <w:marBottom w:val="0"/>
      <w:divBdr>
        <w:top w:val="none" w:sz="0" w:space="0" w:color="auto"/>
        <w:left w:val="none" w:sz="0" w:space="0" w:color="auto"/>
        <w:bottom w:val="none" w:sz="0" w:space="0" w:color="auto"/>
        <w:right w:val="none" w:sz="0" w:space="0" w:color="auto"/>
      </w:divBdr>
    </w:div>
    <w:div w:id="588739020">
      <w:bodyDiv w:val="1"/>
      <w:marLeft w:val="0"/>
      <w:marRight w:val="0"/>
      <w:marTop w:val="0"/>
      <w:marBottom w:val="0"/>
      <w:divBdr>
        <w:top w:val="none" w:sz="0" w:space="0" w:color="auto"/>
        <w:left w:val="none" w:sz="0" w:space="0" w:color="auto"/>
        <w:bottom w:val="none" w:sz="0" w:space="0" w:color="auto"/>
        <w:right w:val="none" w:sz="0" w:space="0" w:color="auto"/>
      </w:divBdr>
    </w:div>
    <w:div w:id="612981478">
      <w:bodyDiv w:val="1"/>
      <w:marLeft w:val="0"/>
      <w:marRight w:val="0"/>
      <w:marTop w:val="0"/>
      <w:marBottom w:val="0"/>
      <w:divBdr>
        <w:top w:val="none" w:sz="0" w:space="0" w:color="auto"/>
        <w:left w:val="none" w:sz="0" w:space="0" w:color="auto"/>
        <w:bottom w:val="none" w:sz="0" w:space="0" w:color="auto"/>
        <w:right w:val="none" w:sz="0" w:space="0" w:color="auto"/>
      </w:divBdr>
    </w:div>
    <w:div w:id="628319048">
      <w:bodyDiv w:val="1"/>
      <w:marLeft w:val="0"/>
      <w:marRight w:val="0"/>
      <w:marTop w:val="0"/>
      <w:marBottom w:val="0"/>
      <w:divBdr>
        <w:top w:val="none" w:sz="0" w:space="0" w:color="auto"/>
        <w:left w:val="none" w:sz="0" w:space="0" w:color="auto"/>
        <w:bottom w:val="none" w:sz="0" w:space="0" w:color="auto"/>
        <w:right w:val="none" w:sz="0" w:space="0" w:color="auto"/>
      </w:divBdr>
    </w:div>
    <w:div w:id="639191457">
      <w:bodyDiv w:val="1"/>
      <w:marLeft w:val="0"/>
      <w:marRight w:val="0"/>
      <w:marTop w:val="0"/>
      <w:marBottom w:val="0"/>
      <w:divBdr>
        <w:top w:val="none" w:sz="0" w:space="0" w:color="auto"/>
        <w:left w:val="none" w:sz="0" w:space="0" w:color="auto"/>
        <w:bottom w:val="none" w:sz="0" w:space="0" w:color="auto"/>
        <w:right w:val="none" w:sz="0" w:space="0" w:color="auto"/>
      </w:divBdr>
    </w:div>
    <w:div w:id="641345155">
      <w:bodyDiv w:val="1"/>
      <w:marLeft w:val="0"/>
      <w:marRight w:val="0"/>
      <w:marTop w:val="0"/>
      <w:marBottom w:val="0"/>
      <w:divBdr>
        <w:top w:val="none" w:sz="0" w:space="0" w:color="auto"/>
        <w:left w:val="none" w:sz="0" w:space="0" w:color="auto"/>
        <w:bottom w:val="none" w:sz="0" w:space="0" w:color="auto"/>
        <w:right w:val="none" w:sz="0" w:space="0" w:color="auto"/>
      </w:divBdr>
    </w:div>
    <w:div w:id="658922276">
      <w:bodyDiv w:val="1"/>
      <w:marLeft w:val="0"/>
      <w:marRight w:val="0"/>
      <w:marTop w:val="0"/>
      <w:marBottom w:val="0"/>
      <w:divBdr>
        <w:top w:val="none" w:sz="0" w:space="0" w:color="auto"/>
        <w:left w:val="none" w:sz="0" w:space="0" w:color="auto"/>
        <w:bottom w:val="none" w:sz="0" w:space="0" w:color="auto"/>
        <w:right w:val="none" w:sz="0" w:space="0" w:color="auto"/>
      </w:divBdr>
    </w:div>
    <w:div w:id="710426434">
      <w:bodyDiv w:val="1"/>
      <w:marLeft w:val="0"/>
      <w:marRight w:val="0"/>
      <w:marTop w:val="0"/>
      <w:marBottom w:val="0"/>
      <w:divBdr>
        <w:top w:val="none" w:sz="0" w:space="0" w:color="auto"/>
        <w:left w:val="none" w:sz="0" w:space="0" w:color="auto"/>
        <w:bottom w:val="none" w:sz="0" w:space="0" w:color="auto"/>
        <w:right w:val="none" w:sz="0" w:space="0" w:color="auto"/>
      </w:divBdr>
    </w:div>
    <w:div w:id="812330665">
      <w:bodyDiv w:val="1"/>
      <w:marLeft w:val="0"/>
      <w:marRight w:val="0"/>
      <w:marTop w:val="0"/>
      <w:marBottom w:val="0"/>
      <w:divBdr>
        <w:top w:val="none" w:sz="0" w:space="0" w:color="auto"/>
        <w:left w:val="none" w:sz="0" w:space="0" w:color="auto"/>
        <w:bottom w:val="none" w:sz="0" w:space="0" w:color="auto"/>
        <w:right w:val="none" w:sz="0" w:space="0" w:color="auto"/>
      </w:divBdr>
    </w:div>
    <w:div w:id="888031044">
      <w:bodyDiv w:val="1"/>
      <w:marLeft w:val="0"/>
      <w:marRight w:val="0"/>
      <w:marTop w:val="0"/>
      <w:marBottom w:val="0"/>
      <w:divBdr>
        <w:top w:val="none" w:sz="0" w:space="0" w:color="auto"/>
        <w:left w:val="none" w:sz="0" w:space="0" w:color="auto"/>
        <w:bottom w:val="none" w:sz="0" w:space="0" w:color="auto"/>
        <w:right w:val="none" w:sz="0" w:space="0" w:color="auto"/>
      </w:divBdr>
    </w:div>
    <w:div w:id="942684023">
      <w:bodyDiv w:val="1"/>
      <w:marLeft w:val="0"/>
      <w:marRight w:val="0"/>
      <w:marTop w:val="0"/>
      <w:marBottom w:val="0"/>
      <w:divBdr>
        <w:top w:val="none" w:sz="0" w:space="0" w:color="auto"/>
        <w:left w:val="none" w:sz="0" w:space="0" w:color="auto"/>
        <w:bottom w:val="none" w:sz="0" w:space="0" w:color="auto"/>
        <w:right w:val="none" w:sz="0" w:space="0" w:color="auto"/>
      </w:divBdr>
    </w:div>
    <w:div w:id="1035495880">
      <w:bodyDiv w:val="1"/>
      <w:marLeft w:val="0"/>
      <w:marRight w:val="0"/>
      <w:marTop w:val="0"/>
      <w:marBottom w:val="0"/>
      <w:divBdr>
        <w:top w:val="none" w:sz="0" w:space="0" w:color="auto"/>
        <w:left w:val="none" w:sz="0" w:space="0" w:color="auto"/>
        <w:bottom w:val="none" w:sz="0" w:space="0" w:color="auto"/>
        <w:right w:val="none" w:sz="0" w:space="0" w:color="auto"/>
      </w:divBdr>
    </w:div>
    <w:div w:id="1082526047">
      <w:bodyDiv w:val="1"/>
      <w:marLeft w:val="0"/>
      <w:marRight w:val="0"/>
      <w:marTop w:val="0"/>
      <w:marBottom w:val="0"/>
      <w:divBdr>
        <w:top w:val="none" w:sz="0" w:space="0" w:color="auto"/>
        <w:left w:val="none" w:sz="0" w:space="0" w:color="auto"/>
        <w:bottom w:val="none" w:sz="0" w:space="0" w:color="auto"/>
        <w:right w:val="none" w:sz="0" w:space="0" w:color="auto"/>
      </w:divBdr>
    </w:div>
    <w:div w:id="1120415515">
      <w:bodyDiv w:val="1"/>
      <w:marLeft w:val="0"/>
      <w:marRight w:val="0"/>
      <w:marTop w:val="0"/>
      <w:marBottom w:val="0"/>
      <w:divBdr>
        <w:top w:val="none" w:sz="0" w:space="0" w:color="auto"/>
        <w:left w:val="none" w:sz="0" w:space="0" w:color="auto"/>
        <w:bottom w:val="none" w:sz="0" w:space="0" w:color="auto"/>
        <w:right w:val="none" w:sz="0" w:space="0" w:color="auto"/>
      </w:divBdr>
    </w:div>
    <w:div w:id="1192915794">
      <w:bodyDiv w:val="1"/>
      <w:marLeft w:val="0"/>
      <w:marRight w:val="0"/>
      <w:marTop w:val="0"/>
      <w:marBottom w:val="0"/>
      <w:divBdr>
        <w:top w:val="none" w:sz="0" w:space="0" w:color="auto"/>
        <w:left w:val="none" w:sz="0" w:space="0" w:color="auto"/>
        <w:bottom w:val="none" w:sz="0" w:space="0" w:color="auto"/>
        <w:right w:val="none" w:sz="0" w:space="0" w:color="auto"/>
      </w:divBdr>
    </w:div>
    <w:div w:id="1198927958">
      <w:bodyDiv w:val="1"/>
      <w:marLeft w:val="0"/>
      <w:marRight w:val="0"/>
      <w:marTop w:val="0"/>
      <w:marBottom w:val="0"/>
      <w:divBdr>
        <w:top w:val="none" w:sz="0" w:space="0" w:color="auto"/>
        <w:left w:val="none" w:sz="0" w:space="0" w:color="auto"/>
        <w:bottom w:val="none" w:sz="0" w:space="0" w:color="auto"/>
        <w:right w:val="none" w:sz="0" w:space="0" w:color="auto"/>
      </w:divBdr>
    </w:div>
    <w:div w:id="1207716850">
      <w:bodyDiv w:val="1"/>
      <w:marLeft w:val="0"/>
      <w:marRight w:val="0"/>
      <w:marTop w:val="0"/>
      <w:marBottom w:val="0"/>
      <w:divBdr>
        <w:top w:val="none" w:sz="0" w:space="0" w:color="auto"/>
        <w:left w:val="none" w:sz="0" w:space="0" w:color="auto"/>
        <w:bottom w:val="none" w:sz="0" w:space="0" w:color="auto"/>
        <w:right w:val="none" w:sz="0" w:space="0" w:color="auto"/>
      </w:divBdr>
    </w:div>
    <w:div w:id="1415124573">
      <w:bodyDiv w:val="1"/>
      <w:marLeft w:val="0"/>
      <w:marRight w:val="0"/>
      <w:marTop w:val="0"/>
      <w:marBottom w:val="0"/>
      <w:divBdr>
        <w:top w:val="none" w:sz="0" w:space="0" w:color="auto"/>
        <w:left w:val="none" w:sz="0" w:space="0" w:color="auto"/>
        <w:bottom w:val="none" w:sz="0" w:space="0" w:color="auto"/>
        <w:right w:val="none" w:sz="0" w:space="0" w:color="auto"/>
      </w:divBdr>
    </w:div>
    <w:div w:id="1427533943">
      <w:bodyDiv w:val="1"/>
      <w:marLeft w:val="0"/>
      <w:marRight w:val="0"/>
      <w:marTop w:val="0"/>
      <w:marBottom w:val="0"/>
      <w:divBdr>
        <w:top w:val="none" w:sz="0" w:space="0" w:color="auto"/>
        <w:left w:val="none" w:sz="0" w:space="0" w:color="auto"/>
        <w:bottom w:val="none" w:sz="0" w:space="0" w:color="auto"/>
        <w:right w:val="none" w:sz="0" w:space="0" w:color="auto"/>
      </w:divBdr>
    </w:div>
    <w:div w:id="1547720139">
      <w:bodyDiv w:val="1"/>
      <w:marLeft w:val="0"/>
      <w:marRight w:val="0"/>
      <w:marTop w:val="0"/>
      <w:marBottom w:val="0"/>
      <w:divBdr>
        <w:top w:val="none" w:sz="0" w:space="0" w:color="auto"/>
        <w:left w:val="none" w:sz="0" w:space="0" w:color="auto"/>
        <w:bottom w:val="none" w:sz="0" w:space="0" w:color="auto"/>
        <w:right w:val="none" w:sz="0" w:space="0" w:color="auto"/>
      </w:divBdr>
    </w:div>
    <w:div w:id="1636108282">
      <w:bodyDiv w:val="1"/>
      <w:marLeft w:val="0"/>
      <w:marRight w:val="0"/>
      <w:marTop w:val="0"/>
      <w:marBottom w:val="0"/>
      <w:divBdr>
        <w:top w:val="none" w:sz="0" w:space="0" w:color="auto"/>
        <w:left w:val="none" w:sz="0" w:space="0" w:color="auto"/>
        <w:bottom w:val="none" w:sz="0" w:space="0" w:color="auto"/>
        <w:right w:val="none" w:sz="0" w:space="0" w:color="auto"/>
      </w:divBdr>
    </w:div>
    <w:div w:id="1662124294">
      <w:bodyDiv w:val="1"/>
      <w:marLeft w:val="0"/>
      <w:marRight w:val="0"/>
      <w:marTop w:val="0"/>
      <w:marBottom w:val="0"/>
      <w:divBdr>
        <w:top w:val="none" w:sz="0" w:space="0" w:color="auto"/>
        <w:left w:val="none" w:sz="0" w:space="0" w:color="auto"/>
        <w:bottom w:val="none" w:sz="0" w:space="0" w:color="auto"/>
        <w:right w:val="none" w:sz="0" w:space="0" w:color="auto"/>
      </w:divBdr>
    </w:div>
    <w:div w:id="1678534769">
      <w:bodyDiv w:val="1"/>
      <w:marLeft w:val="0"/>
      <w:marRight w:val="0"/>
      <w:marTop w:val="0"/>
      <w:marBottom w:val="0"/>
      <w:divBdr>
        <w:top w:val="none" w:sz="0" w:space="0" w:color="auto"/>
        <w:left w:val="none" w:sz="0" w:space="0" w:color="auto"/>
        <w:bottom w:val="none" w:sz="0" w:space="0" w:color="auto"/>
        <w:right w:val="none" w:sz="0" w:space="0" w:color="auto"/>
      </w:divBdr>
    </w:div>
    <w:div w:id="1723601364">
      <w:bodyDiv w:val="1"/>
      <w:marLeft w:val="0"/>
      <w:marRight w:val="0"/>
      <w:marTop w:val="0"/>
      <w:marBottom w:val="0"/>
      <w:divBdr>
        <w:top w:val="none" w:sz="0" w:space="0" w:color="auto"/>
        <w:left w:val="none" w:sz="0" w:space="0" w:color="auto"/>
        <w:bottom w:val="none" w:sz="0" w:space="0" w:color="auto"/>
        <w:right w:val="none" w:sz="0" w:space="0" w:color="auto"/>
      </w:divBdr>
    </w:div>
    <w:div w:id="1832675652">
      <w:bodyDiv w:val="1"/>
      <w:marLeft w:val="0"/>
      <w:marRight w:val="0"/>
      <w:marTop w:val="0"/>
      <w:marBottom w:val="0"/>
      <w:divBdr>
        <w:top w:val="none" w:sz="0" w:space="0" w:color="auto"/>
        <w:left w:val="none" w:sz="0" w:space="0" w:color="auto"/>
        <w:bottom w:val="none" w:sz="0" w:space="0" w:color="auto"/>
        <w:right w:val="none" w:sz="0" w:space="0" w:color="auto"/>
      </w:divBdr>
    </w:div>
    <w:div w:id="1881748380">
      <w:bodyDiv w:val="1"/>
      <w:marLeft w:val="0"/>
      <w:marRight w:val="0"/>
      <w:marTop w:val="0"/>
      <w:marBottom w:val="0"/>
      <w:divBdr>
        <w:top w:val="none" w:sz="0" w:space="0" w:color="auto"/>
        <w:left w:val="none" w:sz="0" w:space="0" w:color="auto"/>
        <w:bottom w:val="none" w:sz="0" w:space="0" w:color="auto"/>
        <w:right w:val="none" w:sz="0" w:space="0" w:color="auto"/>
      </w:divBdr>
    </w:div>
    <w:div w:id="2032798705">
      <w:bodyDiv w:val="1"/>
      <w:marLeft w:val="0"/>
      <w:marRight w:val="0"/>
      <w:marTop w:val="0"/>
      <w:marBottom w:val="0"/>
      <w:divBdr>
        <w:top w:val="none" w:sz="0" w:space="0" w:color="auto"/>
        <w:left w:val="none" w:sz="0" w:space="0" w:color="auto"/>
        <w:bottom w:val="none" w:sz="0" w:space="0" w:color="auto"/>
        <w:right w:val="none" w:sz="0" w:space="0" w:color="auto"/>
      </w:divBdr>
    </w:div>
    <w:div w:id="2063555035">
      <w:bodyDiv w:val="1"/>
      <w:marLeft w:val="0"/>
      <w:marRight w:val="0"/>
      <w:marTop w:val="0"/>
      <w:marBottom w:val="0"/>
      <w:divBdr>
        <w:top w:val="none" w:sz="0" w:space="0" w:color="auto"/>
        <w:left w:val="none" w:sz="0" w:space="0" w:color="auto"/>
        <w:bottom w:val="none" w:sz="0" w:space="0" w:color="auto"/>
        <w:right w:val="none" w:sz="0" w:space="0" w:color="auto"/>
      </w:divBdr>
    </w:div>
    <w:div w:id="2115788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Pedistrian</c:v>
                </c:pt>
                <c:pt idx="1">
                  <c:v>Cyclist</c:v>
                </c:pt>
                <c:pt idx="2">
                  <c:v>Car</c:v>
                </c:pt>
                <c:pt idx="3">
                  <c:v>Bus/Truck</c:v>
                </c:pt>
              </c:strCache>
            </c:strRef>
          </c:cat>
          <c:val>
            <c:numRef>
              <c:f>Sheet1!$B$2:$B$5</c:f>
              <c:numCache>
                <c:formatCode>General</c:formatCode>
                <c:ptCount val="4"/>
                <c:pt idx="0">
                  <c:v>1.3</c:v>
                </c:pt>
                <c:pt idx="1">
                  <c:v>3.9</c:v>
                </c:pt>
                <c:pt idx="2">
                  <c:v>9.9</c:v>
                </c:pt>
                <c:pt idx="3">
                  <c:v>21.9</c:v>
                </c:pt>
              </c:numCache>
            </c:numRef>
          </c:val>
          <c:extLst>
            <c:ext xmlns:c16="http://schemas.microsoft.com/office/drawing/2014/chart" uri="{C3380CC4-5D6E-409C-BE32-E72D297353CC}">
              <c16:uniqueId val="{00000000-B389-4D2C-8E57-FDAEC4676071}"/>
            </c:ext>
          </c:extLst>
        </c:ser>
        <c:dLbls>
          <c:showLegendKey val="0"/>
          <c:showVal val="0"/>
          <c:showCatName val="0"/>
          <c:showSerName val="0"/>
          <c:showPercent val="0"/>
          <c:showBubbleSize val="0"/>
        </c:dLbls>
        <c:gapWidth val="219"/>
        <c:overlap val="-27"/>
        <c:axId val="150123184"/>
        <c:axId val="88836832"/>
      </c:barChart>
      <c:catAx>
        <c:axId val="1501231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Object</a:t>
                </a:r>
                <a:r>
                  <a:rPr lang="en-US" baseline="0"/>
                  <a:t> extend along direction of travel (m)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836832"/>
        <c:crosses val="autoZero"/>
        <c:auto val="1"/>
        <c:lblAlgn val="ctr"/>
        <c:lblOffset val="100"/>
        <c:noMultiLvlLbl val="0"/>
      </c:catAx>
      <c:valAx>
        <c:axId val="8883683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Critical speed Km/h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1231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Dai22</b:Tag>
    <b:SourceType>JournalArticle</b:SourceType>
    <b:Guid>{910B68AC-F24F-4380-94EB-02A81502E488}</b:Guid>
    <b:Author>
      <b:Author>
        <b:NameList>
          <b:Person>
            <b:Last>Dai</b:Last>
            <b:First>Z.,</b:First>
            <b:Middle>Wolf, A., Ley, P.-P., Glück, T., Sundermeier, M. C., &amp; Lachmayer, R</b:Middle>
          </b:Person>
        </b:NameList>
      </b:Author>
    </b:Author>
    <b:Title>Requirements for Automotive LiDAR Systems 22(19), 7532</b:Title>
    <b:Year>2022</b:Year>
    <b:DOI>https://doi.org/10.3390/s22197532</b:DOI>
    <b:RefOrder>6</b:RefOrder>
  </b:Source>
  <b:Source>
    <b:Tag>Tha16</b:Tag>
    <b:SourceType>JournalArticle</b:SourceType>
    <b:Guid>{EAF8DCD0-F45D-4392-90D2-D4CAF55E826D}</b:Guid>
    <b:Author>
      <b:Author>
        <b:NameList>
          <b:Person>
            <b:Last>R</b:Last>
            <b:First>Thakur</b:First>
          </b:Person>
        </b:NameList>
      </b:Author>
    </b:Author>
    <b:Title> Scanning LIDAR in Advanced Driver Assistance Systems and Beyond: Building a road map for next-generation LIDAR technology</b:Title>
    <b:JournalName>IEEE Consum. Electron. Mag. </b:JournalName>
    <b:Year>2016</b:Year>
    <b:Pages>48–54</b:Pages>
    <b:RefOrder>8</b:RefOrder>
  </b:Source>
  <b:Source>
    <b:Tag>You20</b:Tag>
    <b:SourceType>JournalArticle</b:SourceType>
    <b:Guid>{70336E5A-931B-4413-B67A-2263F49296FB}</b:Guid>
    <b:Author>
      <b:Author>
        <b:NameList>
          <b:Person>
            <b:Last>You Li</b:Last>
            <b:First>Javier</b:First>
            <b:Middle>Ibanez-Guzman</b:Middle>
          </b:Person>
        </b:NameList>
      </b:Author>
    </b:Author>
    <b:Title>Lidar for Autonomous Driving: The principles, challenges, and trends for automotive lidar and perception systems</b:Title>
    <b:JournalName>IEEE Signal Processing Magazine</b:JournalName>
    <b:Year>2020</b:Year>
    <b:DOI>https://arxiv.org/abs/2004.08467</b:DOI>
    <b:RefOrder>1</b:RefOrder>
  </b:Source>
  <b:Source>
    <b:Tag>Lue21</b:Tag>
    <b:SourceType>JournalArticle</b:SourceType>
    <b:Guid>{2D1BE888-8CD6-445F-A5D5-B56A8CEDD314}</b:Guid>
    <b:Author>
      <b:Author>
        <b:NameList>
          <b:Person>
            <b:Last>Lue Fan</b:Last>
            <b:First>Xuan</b:First>
            <b:Middle>Xiong, Feng Wang</b:Middle>
          </b:Person>
        </b:NameList>
      </b:Author>
    </b:Author>
    <b:Title>RangeDet: In Defense of Range View for LiDAR-based 3D Object Detection</b:Title>
    <b:Year>2021</b:Year>
    <b:RefOrder>2</b:RefOrder>
  </b:Source>
  <b:Source>
    <b:Tag>BLI22</b:Tag>
    <b:SourceType>JournalArticle</b:SourceType>
    <b:Guid>{76257672-F524-4D43-AF61-E58D6A59E1E4}</b:Guid>
    <b:Author>
      <b:Author>
        <b:NameList>
          <b:Person>
            <b:Last>CUBE</b:Last>
            <b:First>BLICKFELD</b:First>
          </b:Person>
        </b:NameList>
      </b:Author>
    </b:Author>
    <b:Title>BLICKFELD CUBE 1 USER MANUAL</b:Title>
    <b:Year>2022</b:Year>
    <b:RefOrder>3</b:RefOrder>
  </b:Source>
  <b:Source>
    <b:Tag>Bol81</b:Tag>
    <b:SourceType>JournalArticle</b:SourceType>
    <b:Guid>{BA32A5FA-B50E-4A6F-BB8C-EA564090A0A1}</b:Guid>
    <b:Author>
      <b:Author>
        <b:NameList>
          <b:Person>
            <b:Last>Bolles</b:Last>
            <b:First>R.</b:First>
            <b:Middle>C., &amp; Fischler, M. A.</b:Middle>
          </b:Person>
        </b:NameList>
      </b:Author>
    </b:Author>
    <b:Title>A RANSAC-based approach to model fitting and its application to finding cylinders in range data.</b:Title>
    <b:JournalName>Proceedings of the 7th International Joint Conference on Artificial Intelligence (IJCAI'81), Vol. 2</b:JournalName>
    <b:Year>1981</b:Year>
    <b:Pages>637–643</b:Pages>
    <b:RefOrder>4</b:RefOrder>
  </b:Source>
  <b:Source>
    <b:Tag>Est</b:Tag>
    <b:SourceType>JournalArticle</b:SourceType>
    <b:Guid>{A9D0AB9C-A471-401A-A347-2E3172ED6F63}</b:Guid>
    <b:Author>
      <b:Author>
        <b:NameList>
          <b:Person>
            <b:Last>Ester</b:Last>
            <b:First>M.,</b:First>
            <b:Middle>Kriegel, H.-P., Sander, J., &amp; Xu, X</b:Middle>
          </b:Person>
        </b:NameList>
      </b:Author>
    </b:Author>
    <b:Title>A density-based algorithm for discovering clusters in large spatial databases with noise.</b:Title>
    <b:JournalName>Second International Conference on Knowledge Discovery and Data Mining (KDD-96)</b:JournalName>
    <b:Pages>226-231</b:Pages>
    <b:Year>1996</b:Year>
    <b:RefOrder>5</b:RefOrder>
  </b:Source>
  <b:Source>
    <b:Tag>ISO</b:Tag>
    <b:SourceType>JournalArticle</b:SourceType>
    <b:Guid>{F5AE8AC8-3E8A-4FB1-A76C-74659CC8629E}</b:Guid>
    <b:Author>
      <b:Author>
        <b:NameList>
          <b:Person>
            <b:Last>ISO-15623</b:Last>
          </b:Person>
        </b:NameList>
      </b:Author>
    </b:Author>
    <b:Title>International Organization for Standardization</b:Title>
    <b:JournalName>2013</b:JournalName>
    <b:RefOrder>7</b:RefOrder>
  </b:Source>
  <b:Source>
    <b:Tag>Hen25</b:Tag>
    <b:SourceType>JournalArticle</b:SourceType>
    <b:Guid>{56C091F4-8D3A-4FB4-BEAD-94AB7FE5B6F0}</b:Guid>
    <b:Title>AT128P 128-Channel Hybrid Solid-State Lidar User Manual</b:Title>
    <b:Year>2025</b:Year>
    <b:Author>
      <b:Author>
        <b:NameList>
          <b:Person>
            <b:Last>Hensai</b:Last>
          </b:Person>
        </b:NameList>
      </b:Author>
    </b:Author>
    <b:URL>https://www.hesaitech.com/wp-content/uploads/2025/04/AT128P_User_Manual_A02-en-250410.pdf</b:URL>
    <b:RefOrder>9</b:RefOrder>
  </b:Source>
  <b:Source>
    <b:Tag>Rob22</b:Tag>
    <b:SourceType>JournalArticle</b:SourceType>
    <b:Guid>{A604CED5-FA9D-443B-B388-F5771823CAF3}</b:Guid>
    <b:Title>M1 Plus Users Guide v1.3.0 CN</b:Title>
    <b:Year>2022</b:Year>
    <b:Author>
      <b:Author>
        <b:NameList>
          <b:Person>
            <b:Last>RoboSense</b:Last>
          </b:Person>
        </b:NameList>
      </b:Author>
    </b:Author>
    <b:URL>https://www.robosense.ai/en/resources-11</b:URL>
    <b:RefOrder>10</b:RefOrder>
  </b:Source>
  <b:Source>
    <b:Tag>Liv24</b:Tag>
    <b:SourceType>JournalArticle</b:SourceType>
    <b:Guid>{B723C01C-7D4D-4E1B-9CEA-AC62577E2F8D}</b:Guid>
    <b:Title>Livox mid 360 user manual V1.2</b:Title>
    <b:Year>2024</b:Year>
    <b:Author>
      <b:Author>
        <b:NameList>
          <b:Person>
            <b:Last>Livox</b:Last>
          </b:Person>
        </b:NameList>
      </b:Author>
    </b:Author>
    <b:URL>https://terra-1-g.djicdn.com/851d20f7b9f64838a34cd02351370894/Livox/Livox_Mid-360_User_Manual_EN.pdf</b:URL>
    <b:RefOrder>11</b:RefOrder>
  </b:Source>
</b:Sources>
</file>

<file path=customXml/itemProps1.xml><?xml version="1.0" encoding="utf-8"?>
<ds:datastoreItem xmlns:ds="http://schemas.openxmlformats.org/officeDocument/2006/customXml" ds:itemID="{45BE666D-6B33-49C6-964A-4811B2387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5880</Words>
  <Characters>33519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LiDAR Data Processing for Car and Pedestrian Detection and Tracking</vt:lpstr>
    </vt:vector>
  </TitlesOfParts>
  <Company/>
  <LinksUpToDate>false</LinksUpToDate>
  <CharactersWithSpaces>39321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LiDAR Data Processing for Car and Pedestrian Detection and Tracking</dc:title>
  <dc:creator>Pravin Pramod Honmute</dc:creator>
  <cp:lastModifiedBy>Pravin Pramod Honmute</cp:lastModifiedBy>
  <cp:revision>11</cp:revision>
  <dcterms:created xsi:type="dcterms:W3CDTF">2026-10-21T16:21:00Z</dcterms:created>
  <dcterms:modified xsi:type="dcterms:W3CDTF">2026-10-22T04:50:00Z</dcterms:modified>
</cp:coreProperties>
</file>