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344C2" w:rsidP="6AE6FD8C" w:rsidRDefault="00000FF5" w14:paraId="68B1A040" wp14:textId="39720FAD">
      <w:pPr>
        <w:jc w:val="center"/>
        <w:rPr>
          <w:b w:val="1"/>
          <w:bCs w:val="1"/>
        </w:rPr>
      </w:pPr>
      <w:r w:rsidRPr="6AE6FD8C" w:rsidR="00000FF5">
        <w:rPr>
          <w:b w:val="1"/>
          <w:bCs w:val="1"/>
        </w:rPr>
        <w:t>Power Analysis using G*</w:t>
      </w:r>
      <w:r w:rsidRPr="6AE6FD8C" w:rsidR="009344C2">
        <w:rPr>
          <w:b w:val="1"/>
          <w:bCs w:val="1"/>
        </w:rPr>
        <w:t>Power</w:t>
      </w:r>
    </w:p>
    <w:p xmlns:wp14="http://schemas.microsoft.com/office/word/2010/wordml" w:rsidR="000A101C" w:rsidRDefault="000A101C" w14:paraId="672A6659" wp14:textId="77777777">
      <w:pPr>
        <w:rPr>
          <w:b/>
        </w:rPr>
      </w:pPr>
    </w:p>
    <w:p xmlns:wp14="http://schemas.microsoft.com/office/word/2010/wordml" w:rsidRPr="00377C2F" w:rsidR="00377C2F" w:rsidRDefault="00377C2F" w14:paraId="75015453" wp14:textId="77777777">
      <w:pPr>
        <w:rPr>
          <w:b/>
        </w:rPr>
      </w:pPr>
      <w:r w:rsidRPr="00377C2F">
        <w:rPr>
          <w:b/>
        </w:rPr>
        <w:t xml:space="preserve">What is statistical power?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xmlns:wp14="http://schemas.microsoft.com/office/word/2010/wordml" w:rsidR="009F0357" w:rsidTr="00C0184E" w14:paraId="7F3B6490" wp14:textId="77777777">
        <w:tc>
          <w:tcPr>
            <w:tcW w:w="4405" w:type="dxa"/>
            <w:gridSpan w:val="2"/>
            <w:vMerge w:val="restart"/>
          </w:tcPr>
          <w:p w:rsidR="009F0357" w:rsidRDefault="009F0357" w14:paraId="0A37501D" wp14:textId="77777777"/>
        </w:tc>
        <w:tc>
          <w:tcPr>
            <w:tcW w:w="4945" w:type="dxa"/>
            <w:gridSpan w:val="2"/>
          </w:tcPr>
          <w:p w:rsidR="009F0357" w:rsidP="009F0357" w:rsidRDefault="009F0357" w14:paraId="1BA77346" wp14:textId="77777777">
            <w:pPr>
              <w:jc w:val="center"/>
            </w:pPr>
            <w:r>
              <w:t>Study finding</w:t>
            </w:r>
          </w:p>
        </w:tc>
      </w:tr>
      <w:tr xmlns:wp14="http://schemas.microsoft.com/office/word/2010/wordml" w:rsidR="009F0357" w:rsidTr="00C0184E" w14:paraId="38EE82E3" wp14:textId="77777777">
        <w:tc>
          <w:tcPr>
            <w:tcW w:w="4405" w:type="dxa"/>
            <w:gridSpan w:val="2"/>
            <w:vMerge/>
          </w:tcPr>
          <w:p w:rsidR="009F0357" w:rsidRDefault="009F0357" w14:paraId="5DAB6C7B" wp14:textId="77777777"/>
        </w:tc>
        <w:tc>
          <w:tcPr>
            <w:tcW w:w="2607" w:type="dxa"/>
          </w:tcPr>
          <w:p w:rsidRPr="009F0357" w:rsidR="009F0357" w:rsidRDefault="009F0357" w14:paraId="7449CC76" wp14:textId="77777777">
            <w:pPr>
              <w:rPr>
                <w:b/>
              </w:rPr>
            </w:pPr>
            <w:r w:rsidRPr="009F0357">
              <w:rPr>
                <w:b/>
              </w:rPr>
              <w:t xml:space="preserve">Effect present </w:t>
            </w:r>
          </w:p>
        </w:tc>
        <w:tc>
          <w:tcPr>
            <w:tcW w:w="2338" w:type="dxa"/>
          </w:tcPr>
          <w:p w:rsidRPr="009F0357" w:rsidR="009F0357" w:rsidRDefault="009F0357" w14:paraId="3F242B1E" wp14:textId="77777777">
            <w:pPr>
              <w:rPr>
                <w:b/>
              </w:rPr>
            </w:pPr>
            <w:r w:rsidRPr="009F0357">
              <w:rPr>
                <w:b/>
              </w:rPr>
              <w:t xml:space="preserve">Effect absent </w:t>
            </w:r>
          </w:p>
        </w:tc>
      </w:tr>
      <w:tr xmlns:wp14="http://schemas.microsoft.com/office/word/2010/wordml" w:rsidR="009F0357" w:rsidTr="009F0357" w14:paraId="79E68977" wp14:textId="77777777">
        <w:tc>
          <w:tcPr>
            <w:tcW w:w="2337" w:type="dxa"/>
            <w:vMerge w:val="restart"/>
          </w:tcPr>
          <w:p w:rsidR="009F0357" w:rsidP="009F0357" w:rsidRDefault="009F0357" w14:paraId="0D96CB12" wp14:textId="77777777">
            <w:pPr>
              <w:jc w:val="center"/>
            </w:pPr>
            <w:r>
              <w:t>State of the world</w:t>
            </w:r>
          </w:p>
        </w:tc>
        <w:tc>
          <w:tcPr>
            <w:tcW w:w="2068" w:type="dxa"/>
          </w:tcPr>
          <w:p w:rsidRPr="009F0357" w:rsidR="009F0357" w:rsidRDefault="009F0357" w14:paraId="4E80291F" wp14:textId="77777777">
            <w:pPr>
              <w:rPr>
                <w:b/>
              </w:rPr>
            </w:pPr>
            <w:r w:rsidRPr="009F0357">
              <w:rPr>
                <w:b/>
              </w:rPr>
              <w:t xml:space="preserve">Effect present </w:t>
            </w:r>
          </w:p>
        </w:tc>
        <w:tc>
          <w:tcPr>
            <w:tcW w:w="2607" w:type="dxa"/>
          </w:tcPr>
          <w:p w:rsidR="009F0357" w:rsidRDefault="009F0357" w14:paraId="6B669B44" wp14:textId="77777777">
            <w:r>
              <w:t>Reject H</w:t>
            </w:r>
            <w:r w:rsidRPr="009F0357">
              <w:rPr>
                <w:vertAlign w:val="subscript"/>
              </w:rPr>
              <w:t>o</w:t>
            </w:r>
            <w:r>
              <w:t xml:space="preserve"> </w:t>
            </w:r>
          </w:p>
        </w:tc>
        <w:tc>
          <w:tcPr>
            <w:tcW w:w="2338" w:type="dxa"/>
          </w:tcPr>
          <w:p w:rsidR="009F0357" w:rsidRDefault="009F0357" w14:paraId="109B27C4" wp14:textId="77777777">
            <w:r>
              <w:t xml:space="preserve">Type II error (miss) </w:t>
            </w:r>
          </w:p>
        </w:tc>
      </w:tr>
      <w:tr xmlns:wp14="http://schemas.microsoft.com/office/word/2010/wordml" w:rsidR="009F0357" w:rsidTr="009F0357" w14:paraId="2020056A" wp14:textId="77777777">
        <w:tc>
          <w:tcPr>
            <w:tcW w:w="2337" w:type="dxa"/>
            <w:vMerge/>
          </w:tcPr>
          <w:p w:rsidR="009F0357" w:rsidRDefault="009F0357" w14:paraId="02EB378F" wp14:textId="77777777"/>
        </w:tc>
        <w:tc>
          <w:tcPr>
            <w:tcW w:w="2068" w:type="dxa"/>
          </w:tcPr>
          <w:p w:rsidRPr="009F0357" w:rsidR="009F0357" w:rsidRDefault="009F0357" w14:paraId="63AE5D8E" wp14:textId="77777777">
            <w:pPr>
              <w:rPr>
                <w:b/>
              </w:rPr>
            </w:pPr>
            <w:r w:rsidRPr="009F0357">
              <w:rPr>
                <w:b/>
              </w:rPr>
              <w:t xml:space="preserve">Effect absent </w:t>
            </w:r>
          </w:p>
        </w:tc>
        <w:tc>
          <w:tcPr>
            <w:tcW w:w="2607" w:type="dxa"/>
          </w:tcPr>
          <w:p w:rsidR="009F0357" w:rsidRDefault="009F0357" w14:paraId="1BDDD58D" wp14:textId="77777777">
            <w:r>
              <w:t xml:space="preserve">Type I error (false alarm) </w:t>
            </w:r>
          </w:p>
        </w:tc>
        <w:tc>
          <w:tcPr>
            <w:tcW w:w="2338" w:type="dxa"/>
          </w:tcPr>
          <w:p w:rsidR="009F0357" w:rsidRDefault="009F0357" w14:paraId="576F7371" wp14:textId="77777777">
            <w:r>
              <w:t>Retain H</w:t>
            </w:r>
            <w:r w:rsidRPr="009F0357">
              <w:rPr>
                <w:vertAlign w:val="subscript"/>
              </w:rPr>
              <w:t xml:space="preserve">o </w:t>
            </w:r>
          </w:p>
        </w:tc>
      </w:tr>
    </w:tbl>
    <w:p xmlns:wp14="http://schemas.microsoft.com/office/word/2010/wordml" w:rsidR="00825FE1" w:rsidRDefault="00CA440E" w14:paraId="6A05A809" wp14:textId="77777777"/>
    <w:p xmlns:wp14="http://schemas.microsoft.com/office/word/2010/wordml" w:rsidR="009F0357" w:rsidRDefault="009F0357" w14:paraId="73EAE877" wp14:textId="77777777">
      <w:r>
        <w:t xml:space="preserve">Desired outcomes: </w:t>
      </w:r>
    </w:p>
    <w:p xmlns:wp14="http://schemas.microsoft.com/office/word/2010/wordml" w:rsidR="009F0357" w:rsidP="009F0357" w:rsidRDefault="009F0357" w14:paraId="715E7C48" wp14:textId="77777777">
      <w:pPr>
        <w:pStyle w:val="ListParagraph"/>
        <w:numPr>
          <w:ilvl w:val="0"/>
          <w:numId w:val="1"/>
        </w:numPr>
      </w:pPr>
      <w:r>
        <w:t>Probability of type I error (</w:t>
      </w:r>
      <w:r w:rsidRPr="009F0357">
        <w:t xml:space="preserve">α) </w:t>
      </w:r>
      <w:r>
        <w:t>less than 5% (p</w:t>
      </w:r>
      <w:r w:rsidRPr="009F0357">
        <w:t>≤</w:t>
      </w:r>
      <w:r>
        <w:t xml:space="preserve">.05) </w:t>
      </w:r>
    </w:p>
    <w:p xmlns:wp14="http://schemas.microsoft.com/office/word/2010/wordml" w:rsidR="009F0357" w:rsidP="009F0357" w:rsidRDefault="009F0357" w14:paraId="728E9C2E" wp14:textId="77777777">
      <w:pPr>
        <w:pStyle w:val="ListParagraph"/>
        <w:numPr>
          <w:ilvl w:val="0"/>
          <w:numId w:val="1"/>
        </w:numPr>
      </w:pPr>
      <w:r>
        <w:t>Probability of Type II error (</w:t>
      </w:r>
      <w:r w:rsidRPr="009F0357">
        <w:t>β) less than 20% (1- β ≥80%)</w:t>
      </w:r>
    </w:p>
    <w:p xmlns:wp14="http://schemas.microsoft.com/office/word/2010/wordml" w:rsidR="00FD0BAB" w:rsidP="00FD0BAB" w:rsidRDefault="00FD0BAB" w14:paraId="5A39BBE3" wp14:textId="77777777"/>
    <w:p xmlns:wp14="http://schemas.microsoft.com/office/word/2010/wordml" w:rsidRPr="00FD0BAB" w:rsidR="00FD0BAB" w:rsidP="00FD0BAB" w:rsidRDefault="00FD0BAB" w14:paraId="72F07151" wp14:textId="77777777">
      <w:pPr>
        <w:rPr>
          <w:b/>
        </w:rPr>
      </w:pPr>
      <w:r w:rsidRPr="00FD0BAB">
        <w:rPr>
          <w:b/>
        </w:rPr>
        <w:t xml:space="preserve">Effect size </w:t>
      </w:r>
    </w:p>
    <w:p xmlns:wp14="http://schemas.microsoft.com/office/word/2010/wordml" w:rsidR="00FD0BAB" w:rsidP="00FD0BAB" w:rsidRDefault="00FD0BAB" w14:paraId="3437243D" wp14:textId="77777777">
      <w:pPr>
        <w:pStyle w:val="ListParagraph"/>
        <w:numPr>
          <w:ilvl w:val="0"/>
          <w:numId w:val="2"/>
        </w:numPr>
      </w:pPr>
      <w:r>
        <w:t xml:space="preserve">Alpha (i.e., </w:t>
      </w:r>
      <w:r w:rsidRPr="00FD0BAB">
        <w:rPr>
          <w:i/>
        </w:rPr>
        <w:t>p</w:t>
      </w:r>
      <w:r>
        <w:t xml:space="preserve"> value) only states </w:t>
      </w:r>
      <w:r w:rsidRPr="00FD0BAB">
        <w:rPr>
          <w:i/>
        </w:rPr>
        <w:t>whether</w:t>
      </w:r>
      <w:r>
        <w:t xml:space="preserve"> an effect is statistically significant </w:t>
      </w:r>
    </w:p>
    <w:p xmlns:wp14="http://schemas.microsoft.com/office/word/2010/wordml" w:rsidR="00FD0BAB" w:rsidP="00FD0BAB" w:rsidRDefault="00FD0BAB" w14:paraId="008F4CAE" wp14:textId="77777777">
      <w:pPr>
        <w:pStyle w:val="ListParagraph"/>
        <w:numPr>
          <w:ilvl w:val="0"/>
          <w:numId w:val="2"/>
        </w:numPr>
      </w:pPr>
      <w:r>
        <w:t xml:space="preserve">Magnitude of effect in sample is also important </w:t>
      </w:r>
    </w:p>
    <w:p xmlns:wp14="http://schemas.microsoft.com/office/word/2010/wordml" w:rsidR="00FD0BAB" w:rsidP="00FD0BAB" w:rsidRDefault="00FD0BAB" w14:paraId="697CE970" wp14:textId="77777777">
      <w:pPr>
        <w:pStyle w:val="ListParagraph"/>
        <w:numPr>
          <w:ilvl w:val="1"/>
          <w:numId w:val="3"/>
        </w:numPr>
      </w:pPr>
      <w:r>
        <w:t xml:space="preserve">With enough data, 1% improvement/difference may be significant </w:t>
      </w:r>
    </w:p>
    <w:p xmlns:wp14="http://schemas.microsoft.com/office/word/2010/wordml" w:rsidR="00FD0BAB" w:rsidP="00FD0BAB" w:rsidRDefault="00FD0BAB" w14:paraId="672A208E" wp14:textId="77777777">
      <w:pPr>
        <w:pStyle w:val="ListParagraph"/>
        <w:numPr>
          <w:ilvl w:val="1"/>
          <w:numId w:val="3"/>
        </w:numPr>
      </w:pPr>
      <w:r>
        <w:t xml:space="preserve">With too little data, a 50% improvement/difference may be non-significant </w:t>
      </w:r>
    </w:p>
    <w:p xmlns:wp14="http://schemas.microsoft.com/office/word/2010/wordml" w:rsidR="00FD0BAB" w:rsidP="00FD0BAB" w:rsidRDefault="00FD0BAB" w14:paraId="28435161" wp14:textId="77777777">
      <w:pPr>
        <w:pStyle w:val="ListParagraph"/>
        <w:numPr>
          <w:ilvl w:val="0"/>
          <w:numId w:val="2"/>
        </w:numPr>
      </w:pPr>
      <w:r>
        <w:t xml:space="preserve">If </w:t>
      </w:r>
      <w:r w:rsidRPr="00FD0BAB">
        <w:rPr>
          <w:i/>
        </w:rPr>
        <w:t>p</w:t>
      </w:r>
      <w:r>
        <w:t xml:space="preserve"> is greater than .05, effect size is still informative </w:t>
      </w:r>
    </w:p>
    <w:p xmlns:wp14="http://schemas.microsoft.com/office/word/2010/wordml" w:rsidR="00FD0BAB" w:rsidP="00FD0BAB" w:rsidRDefault="00FD0BAB" w14:paraId="41C8F396" wp14:textId="77777777"/>
    <w:p xmlns:wp14="http://schemas.microsoft.com/office/word/2010/wordml" w:rsidRPr="00FD0BAB" w:rsidR="00FD0BAB" w:rsidP="00FD0BAB" w:rsidRDefault="00FD0BAB" w14:paraId="60937C3D" wp14:textId="77777777">
      <w:pPr>
        <w:rPr>
          <w:b/>
        </w:rPr>
      </w:pPr>
      <w:r w:rsidRPr="00FD0BAB">
        <w:rPr>
          <w:b/>
        </w:rPr>
        <w:t>Underpowered study consequences</w:t>
      </w:r>
    </w:p>
    <w:p xmlns:wp14="http://schemas.microsoft.com/office/word/2010/wordml" w:rsidR="00FD0BAB" w:rsidP="00FD0BAB" w:rsidRDefault="00FD0BAB" w14:paraId="2D0E05B3" wp14:textId="77777777">
      <w:pPr>
        <w:pStyle w:val="ListParagraph"/>
        <w:numPr>
          <w:ilvl w:val="0"/>
          <w:numId w:val="4"/>
        </w:numPr>
      </w:pPr>
      <w:r>
        <w:t xml:space="preserve">Cannot know whether </w:t>
      </w:r>
    </w:p>
    <w:p xmlns:wp14="http://schemas.microsoft.com/office/word/2010/wordml" w:rsidR="00FD0BAB" w:rsidP="00FD0BAB" w:rsidRDefault="00FD0BAB" w14:paraId="6CDB9158" wp14:textId="77777777">
      <w:pPr>
        <w:pStyle w:val="ListParagraph"/>
        <w:numPr>
          <w:ilvl w:val="1"/>
          <w:numId w:val="4"/>
        </w:numPr>
      </w:pPr>
      <w:r>
        <w:t xml:space="preserve">Effect does not exist </w:t>
      </w:r>
    </w:p>
    <w:p xmlns:wp14="http://schemas.microsoft.com/office/word/2010/wordml" w:rsidR="00FD0BAB" w:rsidP="00FD0BAB" w:rsidRDefault="00FD0BAB" w14:paraId="5B2C5192" wp14:textId="77777777">
      <w:pPr>
        <w:pStyle w:val="ListParagraph"/>
        <w:ind w:left="1440"/>
      </w:pPr>
      <w:r>
        <w:t>OR</w:t>
      </w:r>
    </w:p>
    <w:p xmlns:wp14="http://schemas.microsoft.com/office/word/2010/wordml" w:rsidR="00FD0BAB" w:rsidP="00FD0BAB" w:rsidRDefault="00FD0BAB" w14:paraId="31FE3521" wp14:textId="77777777">
      <w:pPr>
        <w:pStyle w:val="ListParagraph"/>
        <w:numPr>
          <w:ilvl w:val="1"/>
          <w:numId w:val="4"/>
        </w:numPr>
      </w:pPr>
      <w:r>
        <w:t xml:space="preserve">Effect exist, but study was underpowered (i.e., not enough data to detect it) </w:t>
      </w:r>
    </w:p>
    <w:p xmlns:wp14="http://schemas.microsoft.com/office/word/2010/wordml" w:rsidR="00FD0BAB" w:rsidP="00FD0BAB" w:rsidRDefault="00FD0BAB" w14:paraId="58641077" wp14:textId="77777777">
      <w:pPr>
        <w:pStyle w:val="ListParagraph"/>
        <w:numPr>
          <w:ilvl w:val="0"/>
          <w:numId w:val="4"/>
        </w:numPr>
      </w:pPr>
      <w:r>
        <w:t xml:space="preserve">If study is conducted, participants are put at risk without hope of valid conclusion or benefits </w:t>
      </w:r>
    </w:p>
    <w:p xmlns:wp14="http://schemas.microsoft.com/office/word/2010/wordml" w:rsidR="00FD0BAB" w:rsidP="00FD0BAB" w:rsidRDefault="00FD0BAB" w14:paraId="791FEF50" wp14:textId="77777777">
      <w:pPr>
        <w:pStyle w:val="ListParagraph"/>
        <w:numPr>
          <w:ilvl w:val="0"/>
          <w:numId w:val="4"/>
        </w:numPr>
      </w:pPr>
      <w:r>
        <w:t xml:space="preserve">A potentially effective treatment may be overlooked </w:t>
      </w:r>
    </w:p>
    <w:p xmlns:wp14="http://schemas.microsoft.com/office/word/2010/wordml" w:rsidRPr="0062760E" w:rsidR="0062760E" w:rsidP="0062760E" w:rsidRDefault="0062760E" w14:paraId="72A3D3EC" wp14:textId="77777777">
      <w:pPr>
        <w:rPr>
          <w:b/>
        </w:rPr>
      </w:pPr>
    </w:p>
    <w:p xmlns:wp14="http://schemas.microsoft.com/office/word/2010/wordml" w:rsidRPr="0062760E" w:rsidR="0062760E" w:rsidP="0062760E" w:rsidRDefault="0062760E" w14:paraId="6C234845" wp14:textId="77777777">
      <w:pPr>
        <w:rPr>
          <w:b/>
        </w:rPr>
      </w:pPr>
      <w:r w:rsidRPr="0062760E">
        <w:rPr>
          <w:b/>
        </w:rPr>
        <w:t>Required sa</w:t>
      </w:r>
      <w:r w:rsidR="00AF0692">
        <w:rPr>
          <w:b/>
        </w:rPr>
        <w:t>mple size is determined by 3</w:t>
      </w:r>
      <w:r w:rsidRPr="0062760E">
        <w:rPr>
          <w:b/>
        </w:rPr>
        <w:t xml:space="preserve"> inputs </w:t>
      </w:r>
    </w:p>
    <w:p xmlns:wp14="http://schemas.microsoft.com/office/word/2010/wordml" w:rsidR="0062760E" w:rsidP="0062760E" w:rsidRDefault="0062760E" w14:paraId="02AC8849" wp14:textId="77777777">
      <w:pPr>
        <w:pStyle w:val="ListParagraph"/>
        <w:numPr>
          <w:ilvl w:val="0"/>
          <w:numId w:val="4"/>
        </w:numPr>
      </w:pPr>
      <w:r>
        <w:t xml:space="preserve">Chosen alpha </w:t>
      </w:r>
    </w:p>
    <w:p xmlns:wp14="http://schemas.microsoft.com/office/word/2010/wordml" w:rsidR="0062760E" w:rsidP="0062760E" w:rsidRDefault="0062760E" w14:paraId="09F083C2" wp14:textId="77777777">
      <w:pPr>
        <w:pStyle w:val="ListParagraph"/>
        <w:numPr>
          <w:ilvl w:val="0"/>
          <w:numId w:val="4"/>
        </w:numPr>
      </w:pPr>
      <w:r>
        <w:t xml:space="preserve">Chosen power </w:t>
      </w:r>
    </w:p>
    <w:p xmlns:wp14="http://schemas.microsoft.com/office/word/2010/wordml" w:rsidR="0062760E" w:rsidP="0062760E" w:rsidRDefault="0062760E" w14:paraId="5C820FC6" wp14:textId="77777777">
      <w:pPr>
        <w:pStyle w:val="ListParagraph"/>
        <w:numPr>
          <w:ilvl w:val="0"/>
          <w:numId w:val="4"/>
        </w:numPr>
      </w:pPr>
      <w:r>
        <w:t xml:space="preserve">Expected effect size </w:t>
      </w:r>
    </w:p>
    <w:p xmlns:wp14="http://schemas.microsoft.com/office/word/2010/wordml" w:rsidR="00AB3DAE" w:rsidP="00740654" w:rsidRDefault="00AB3DAE" w14:paraId="0D0B940D" wp14:textId="77777777"/>
    <w:p xmlns:wp14="http://schemas.microsoft.com/office/word/2010/wordml" w:rsidRPr="00AB3DAE" w:rsidR="00740654" w:rsidP="00740654" w:rsidRDefault="00740654" w14:paraId="4AF4B68F" wp14:textId="77777777">
      <w:pPr>
        <w:rPr>
          <w:b/>
        </w:rPr>
      </w:pPr>
      <w:r w:rsidRPr="00AB3DAE">
        <w:rPr>
          <w:b/>
        </w:rPr>
        <w:t>What effect size to expect</w:t>
      </w:r>
    </w:p>
    <w:p xmlns:wp14="http://schemas.microsoft.com/office/word/2010/wordml" w:rsidR="00740654" w:rsidP="00740654" w:rsidRDefault="00740654" w14:paraId="7C1DC793" wp14:textId="77777777">
      <w:pPr>
        <w:pStyle w:val="ListParagraph"/>
        <w:numPr>
          <w:ilvl w:val="0"/>
          <w:numId w:val="4"/>
        </w:numPr>
      </w:pPr>
      <w:r>
        <w:t xml:space="preserve">Review previous literature studying similar effects and note reported effect sizes </w:t>
      </w:r>
    </w:p>
    <w:p xmlns:wp14="http://schemas.microsoft.com/office/word/2010/wordml" w:rsidR="00E0279A" w:rsidP="00E0279A" w:rsidRDefault="00E0279A" w14:paraId="138509EC" wp14:textId="77777777">
      <w:pPr>
        <w:pStyle w:val="ListParagraph"/>
        <w:numPr>
          <w:ilvl w:val="1"/>
          <w:numId w:val="4"/>
        </w:numPr>
      </w:pPr>
      <w:r>
        <w:t xml:space="preserve">Cohen’s d or </w:t>
      </w:r>
      <w:proofErr w:type="spellStart"/>
      <w:r>
        <w:t>Hedges’s</w:t>
      </w:r>
      <w:proofErr w:type="spellEnd"/>
      <w:r>
        <w:t xml:space="preserve"> g </w:t>
      </w:r>
    </w:p>
    <w:p xmlns:wp14="http://schemas.microsoft.com/office/word/2010/wordml" w:rsidRPr="00E0279A" w:rsidR="00E0279A" w:rsidP="00E0279A" w:rsidRDefault="00E0279A" w14:paraId="29ECE9AF" wp14:textId="77777777">
      <w:pPr>
        <w:pStyle w:val="ListParagraph"/>
        <w:numPr>
          <w:ilvl w:val="1"/>
          <w:numId w:val="4"/>
        </w:numPr>
      </w:pPr>
      <w:r>
        <w:lastRenderedPageBreak/>
        <w:t>Eta (</w:t>
      </w:r>
      <w:r w:rsidRPr="00E0279A">
        <w:t>η</w:t>
      </w:r>
      <w:r>
        <w:t xml:space="preserve">, </w:t>
      </w:r>
      <w:r w:rsidRPr="00E0279A">
        <w:t>η</w:t>
      </w:r>
      <w:r w:rsidRPr="00E0279A">
        <w:rPr>
          <w:vertAlign w:val="superscript"/>
        </w:rPr>
        <w:t>2</w:t>
      </w:r>
      <w:r w:rsidRPr="00E0279A">
        <w:t>)</w:t>
      </w:r>
    </w:p>
    <w:p xmlns:wp14="http://schemas.microsoft.com/office/word/2010/wordml" w:rsidR="00E0279A" w:rsidP="00E0279A" w:rsidRDefault="00E0279A" w14:paraId="0857FF56" wp14:textId="77777777">
      <w:pPr>
        <w:pStyle w:val="ListParagraph"/>
        <w:numPr>
          <w:ilvl w:val="1"/>
          <w:numId w:val="4"/>
        </w:numPr>
      </w:pPr>
      <w:r w:rsidRPr="00E0279A">
        <w:t>Omega</w:t>
      </w:r>
      <w:r>
        <w:t xml:space="preserve"> </w:t>
      </w:r>
      <w:r w:rsidRPr="00E0279A">
        <w:t>(ω, ω2)</w:t>
      </w:r>
    </w:p>
    <w:p xmlns:wp14="http://schemas.microsoft.com/office/word/2010/wordml" w:rsidR="00E0279A" w:rsidP="00E0279A" w:rsidRDefault="00E0279A" w14:paraId="60E92C1A" wp14:textId="77777777">
      <w:pPr>
        <w:pStyle w:val="ListParagraph"/>
        <w:numPr>
          <w:ilvl w:val="1"/>
          <w:numId w:val="4"/>
        </w:numPr>
      </w:pPr>
      <w:r>
        <w:t>Pearson’s</w:t>
      </w:r>
      <w:r w:rsidRPr="00E0279A">
        <w:rPr>
          <w:i/>
        </w:rPr>
        <w:t xml:space="preserve"> r</w:t>
      </w:r>
      <w:r>
        <w:t xml:space="preserve"> </w:t>
      </w:r>
    </w:p>
    <w:p xmlns:wp14="http://schemas.microsoft.com/office/word/2010/wordml" w:rsidR="00E0279A" w:rsidP="00E0279A" w:rsidRDefault="00E0279A" w14:paraId="5F8567C3" wp14:textId="77777777">
      <w:pPr>
        <w:pStyle w:val="ListParagraph"/>
        <w:numPr>
          <w:ilvl w:val="1"/>
          <w:numId w:val="4"/>
        </w:numPr>
      </w:pPr>
      <w:r>
        <w:t xml:space="preserve">If none of the above, note means and SDs </w:t>
      </w:r>
    </w:p>
    <w:p xmlns:wp14="http://schemas.microsoft.com/office/word/2010/wordml" w:rsidR="00E0279A" w:rsidP="00E0279A" w:rsidRDefault="00E0279A" w14:paraId="589869E2" wp14:textId="1782482C">
      <w:pPr>
        <w:pStyle w:val="ListParagraph"/>
        <w:numPr>
          <w:ilvl w:val="0"/>
          <w:numId w:val="4"/>
        </w:numPr>
        <w:rPr/>
      </w:pPr>
      <w:r w:rsidR="00E0279A">
        <w:rPr/>
        <w:t xml:space="preserve">Statistical tests used in previous </w:t>
      </w:r>
      <w:proofErr w:type="gramStart"/>
      <w:r w:rsidR="00E0279A">
        <w:rPr/>
        <w:t>lit</w:t>
      </w:r>
      <w:proofErr w:type="gramEnd"/>
      <w:r w:rsidR="00E0279A">
        <w:rPr/>
        <w:t xml:space="preserve"> does not have to be identical to those appropriate to your study’s design </w:t>
      </w:r>
    </w:p>
    <w:p xmlns:wp14="http://schemas.microsoft.com/office/word/2010/wordml" w:rsidR="00E0279A" w:rsidP="00E0279A" w:rsidRDefault="00E0279A" w14:paraId="0E27B00A" wp14:textId="77777777">
      <w:pPr>
        <w:pStyle w:val="ListParagraph"/>
      </w:pPr>
    </w:p>
    <w:p xmlns:wp14="http://schemas.microsoft.com/office/word/2010/wordml" w:rsidR="00E0279A" w:rsidP="00E0279A" w:rsidRDefault="00E0279A" w14:paraId="50A3DFEA" wp14:textId="77777777">
      <w:pPr>
        <w:pStyle w:val="ListParagraph"/>
      </w:pPr>
      <w:r>
        <w:t>Cohen (1992) Table 1, p.157, lists a number of effect sizes, for interpretation purposes.</w:t>
      </w:r>
    </w:p>
    <w:p xmlns:wp14="http://schemas.microsoft.com/office/word/2010/wordml" w:rsidR="00E0279A" w:rsidP="00E0279A" w:rsidRDefault="00E0279A" w14:paraId="60061E4C" wp14:textId="77777777">
      <w:pPr>
        <w:pStyle w:val="ListParagraph"/>
      </w:pPr>
    </w:p>
    <w:p xmlns:wp14="http://schemas.microsoft.com/office/word/2010/wordml" w:rsidR="00E0279A" w:rsidP="00E0279A" w:rsidRDefault="00E0279A" w14:paraId="44EAFD9C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22E2A2A3" wp14:editId="7777777">
            <wp:extent cx="5340624" cy="4254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69E8" w:rsidP="00740654" w:rsidRDefault="00BD69E8" w14:paraId="4B94D5A5" wp14:textId="77777777"/>
    <w:p xmlns:wp14="http://schemas.microsoft.com/office/word/2010/wordml" w:rsidR="00B27A7F" w:rsidP="00740654" w:rsidRDefault="00B27A7F" w14:paraId="3C6EFD49" wp14:textId="77777777">
      <w:r w:rsidRPr="00B27A7F">
        <w:rPr>
          <w:b/>
        </w:rPr>
        <w:t>Download G*Power:</w:t>
      </w:r>
      <w:r>
        <w:t xml:space="preserve"> </w:t>
      </w:r>
      <w:hyperlink w:history="1" r:id="rId7">
        <w:r w:rsidRPr="005B18B1">
          <w:rPr>
            <w:rStyle w:val="Hyperlink"/>
          </w:rPr>
          <w:t>https://www.psychologie.hhu.de/arbeitsgruppen/allgemeine-psychologie-und-arbeitspsychologie/gpower</w:t>
        </w:r>
      </w:hyperlink>
    </w:p>
    <w:p xmlns:wp14="http://schemas.microsoft.com/office/word/2010/wordml" w:rsidR="00B27A7F" w:rsidP="00740654" w:rsidRDefault="00B27A7F" w14:paraId="3DEEC669" wp14:textId="77777777"/>
    <w:p xmlns:wp14="http://schemas.microsoft.com/office/word/2010/wordml" w:rsidRPr="00B27A7F" w:rsidR="00740654" w:rsidP="00740654" w:rsidRDefault="00B27A7F" w14:paraId="2C9F4ED0" wp14:textId="77777777">
      <w:pPr>
        <w:rPr>
          <w:b/>
        </w:rPr>
      </w:pPr>
      <w:r w:rsidRPr="00B27A7F">
        <w:rPr>
          <w:b/>
        </w:rPr>
        <w:t>Case studies using G*</w:t>
      </w:r>
      <w:r w:rsidR="00CA440E">
        <w:rPr>
          <w:b/>
        </w:rPr>
        <w:t>P</w:t>
      </w:r>
      <w:r w:rsidRPr="00B27A7F" w:rsidR="00BD69E8">
        <w:rPr>
          <w:b/>
        </w:rPr>
        <w:t xml:space="preserve">ower </w:t>
      </w:r>
      <w:bookmarkStart w:name="_GoBack" w:id="0"/>
      <w:bookmarkEnd w:id="0"/>
    </w:p>
    <w:p xmlns:wp14="http://schemas.microsoft.com/office/word/2010/wordml" w:rsidR="00BD69E8" w:rsidP="00BD69E8" w:rsidRDefault="00BD69E8" w14:paraId="7BDEEEDE" wp14:textId="77777777">
      <w:pPr>
        <w:pStyle w:val="ListParagraph"/>
        <w:numPr>
          <w:ilvl w:val="0"/>
          <w:numId w:val="5"/>
        </w:numPr>
      </w:pPr>
      <w:r>
        <w:t xml:space="preserve">Independent sample t test (e.g., treatment vs placebo group) </w:t>
      </w:r>
    </w:p>
    <w:p xmlns:wp14="http://schemas.microsoft.com/office/word/2010/wordml" w:rsidR="0062760E" w:rsidP="00BD69E8" w:rsidRDefault="00E45A1B" w14:paraId="438D2071" wp14:textId="77777777">
      <w:pPr>
        <w:pStyle w:val="ListParagraph"/>
        <w:numPr>
          <w:ilvl w:val="0"/>
          <w:numId w:val="5"/>
        </w:numPr>
      </w:pPr>
      <w:r>
        <w:t xml:space="preserve">Pearson’s R correlation test </w:t>
      </w:r>
    </w:p>
    <w:p xmlns:wp14="http://schemas.microsoft.com/office/word/2010/wordml" w:rsidR="006D747D" w:rsidP="00BD69E8" w:rsidRDefault="006D747D" w14:paraId="01FC6075" wp14:textId="77777777">
      <w:pPr>
        <w:pStyle w:val="ListParagraph"/>
        <w:numPr>
          <w:ilvl w:val="0"/>
          <w:numId w:val="5"/>
        </w:numPr>
      </w:pPr>
      <w:r>
        <w:t xml:space="preserve">Multiple Regression </w:t>
      </w:r>
    </w:p>
    <w:p xmlns:wp14="http://schemas.microsoft.com/office/word/2010/wordml" w:rsidR="006D747D" w:rsidP="006D747D" w:rsidRDefault="006D747D" w14:paraId="3656B9AB" wp14:textId="77777777"/>
    <w:p xmlns:wp14="http://schemas.microsoft.com/office/word/2010/wordml" w:rsidR="006D747D" w:rsidP="006D747D" w:rsidRDefault="006D747D" w14:paraId="7021E8D9" wp14:textId="77777777">
      <w:r>
        <w:lastRenderedPageBreak/>
        <w:t xml:space="preserve">References: </w:t>
      </w:r>
    </w:p>
    <w:p xmlns:wp14="http://schemas.microsoft.com/office/word/2010/wordml" w:rsidR="001E1DF1" w:rsidP="0010322F" w:rsidRDefault="0010322F" w14:paraId="35AE42AB" wp14:textId="77777777">
      <w:pPr>
        <w:ind w:left="720" w:hanging="720"/>
      </w:pPr>
      <w:proofErr w:type="spellStart"/>
      <w:r>
        <w:t>Charan</w:t>
      </w:r>
      <w:proofErr w:type="spellEnd"/>
      <w:r>
        <w:t xml:space="preserve">, J.  &amp; Biswas, T. (2013). How to Calculate Sample Size for Different Study Designs in Medical Research? </w:t>
      </w:r>
      <w:r w:rsidRPr="0010322F">
        <w:rPr>
          <w:i/>
        </w:rPr>
        <w:t>Indian J Psychology Medicine, 35</w:t>
      </w:r>
      <w:r>
        <w:t xml:space="preserve">(2): 121–126. </w:t>
      </w:r>
      <w:proofErr w:type="spellStart"/>
      <w:r>
        <w:t>doi</w:t>
      </w:r>
      <w:proofErr w:type="spellEnd"/>
      <w:r>
        <w:t>: 10.4103/0253-7176.116232</w:t>
      </w:r>
    </w:p>
    <w:p w:rsidR="006D747D" w:rsidP="6AE6FD8C" w:rsidRDefault="006D747D" w14:paraId="339D2089" w14:textId="5404E479">
      <w:pPr>
        <w:ind w:left="720" w:hanging="720"/>
      </w:pPr>
      <w:hyperlink r:id="Re13d7222c096416f">
        <w:r w:rsidR="006D747D">
          <w:rPr/>
          <w:t>Cohen</w:t>
        </w:r>
      </w:hyperlink>
      <w:r w:rsidR="006D747D">
        <w:rPr/>
        <w:t xml:space="preserve">, J. (1992). A Power Primer. </w:t>
      </w:r>
      <w:r w:rsidRPr="6AE6FD8C" w:rsidR="006D747D">
        <w:rPr>
          <w:i w:val="1"/>
          <w:iCs w:val="1"/>
        </w:rPr>
        <w:t>Psychological Bulletin, 112</w:t>
      </w:r>
      <w:r w:rsidR="006D747D">
        <w:rPr/>
        <w:t xml:space="preserve">(1), 155-159. </w:t>
      </w:r>
    </w:p>
    <w:p xmlns:wp14="http://schemas.microsoft.com/office/word/2010/wordml" w:rsidR="006B249F" w:rsidP="006D747D" w:rsidRDefault="00CA440E" w14:paraId="7A598EA7" wp14:textId="77777777">
      <w:pPr>
        <w:ind w:left="720" w:hanging="720"/>
      </w:pPr>
      <w:hyperlink w:history="1" r:id="rId10">
        <w:proofErr w:type="spellStart"/>
        <w:r w:rsidRPr="00450470" w:rsidR="006B249F">
          <w:t>Dziak</w:t>
        </w:r>
        <w:proofErr w:type="spellEnd"/>
      </w:hyperlink>
      <w:r w:rsidRPr="00450470" w:rsidR="006B249F">
        <w:t xml:space="preserve">, J., </w:t>
      </w:r>
      <w:hyperlink w:history="1" r:id="rId11">
        <w:proofErr w:type="spellStart"/>
        <w:r w:rsidRPr="00450470" w:rsidR="006B249F">
          <w:t>Dierker</w:t>
        </w:r>
        <w:proofErr w:type="spellEnd"/>
      </w:hyperlink>
      <w:r w:rsidRPr="00450470" w:rsidR="006B249F">
        <w:t xml:space="preserve">, L. &amp; </w:t>
      </w:r>
      <w:proofErr w:type="spellStart"/>
      <w:r w:rsidRPr="00450470" w:rsidR="006B249F">
        <w:t>Abar</w:t>
      </w:r>
      <w:proofErr w:type="spellEnd"/>
      <w:r w:rsidRPr="00450470" w:rsidR="006B249F">
        <w:t xml:space="preserve">, B. (2020). </w:t>
      </w:r>
      <w:r w:rsidRPr="00450470" w:rsidR="00450470">
        <w:t>The Interpretation of Statistical Power after the Data have been Gathered</w:t>
      </w:r>
      <w:r w:rsidR="00450470">
        <w:t xml:space="preserve">. </w:t>
      </w:r>
      <w:proofErr w:type="spellStart"/>
      <w:r w:rsidRPr="00450470" w:rsidR="00450470">
        <w:rPr>
          <w:i/>
        </w:rPr>
        <w:t>Curr</w:t>
      </w:r>
      <w:proofErr w:type="spellEnd"/>
      <w:r w:rsidRPr="00450470" w:rsidR="00450470">
        <w:rPr>
          <w:i/>
        </w:rPr>
        <w:t xml:space="preserve"> </w:t>
      </w:r>
      <w:proofErr w:type="spellStart"/>
      <w:r w:rsidRPr="00450470" w:rsidR="00450470">
        <w:rPr>
          <w:i/>
        </w:rPr>
        <w:t>Psychol</w:t>
      </w:r>
      <w:proofErr w:type="spellEnd"/>
      <w:r w:rsidRPr="00450470" w:rsidR="00450470">
        <w:rPr>
          <w:i/>
        </w:rPr>
        <w:t>, 39</w:t>
      </w:r>
      <w:r w:rsidRPr="00450470" w:rsidR="00450470">
        <w:t xml:space="preserve">(3): 870–877. </w:t>
      </w:r>
      <w:proofErr w:type="spellStart"/>
      <w:r w:rsidRPr="00450470" w:rsidR="00450470">
        <w:t>doi</w:t>
      </w:r>
      <w:proofErr w:type="spellEnd"/>
      <w:r w:rsidRPr="00450470" w:rsidR="00450470">
        <w:t>: </w:t>
      </w:r>
      <w:hyperlink w:tgtFrame="_blank" w:history="1" r:id="rId12">
        <w:r w:rsidRPr="00450470" w:rsidR="00450470">
          <w:t>10.1007/s12144-018-0018-1</w:t>
        </w:r>
      </w:hyperlink>
    </w:p>
    <w:p xmlns:wp14="http://schemas.microsoft.com/office/word/2010/wordml" w:rsidR="001E1DF1" w:rsidP="006D747D" w:rsidRDefault="001E1DF1" w14:paraId="19066FA1" wp14:textId="77777777">
      <w:pPr>
        <w:ind w:left="720" w:hanging="720"/>
      </w:pPr>
      <w:proofErr w:type="spellStart"/>
      <w:r>
        <w:t>Glazek</w:t>
      </w:r>
      <w:proofErr w:type="spellEnd"/>
      <w:r>
        <w:t xml:space="preserve">, K. (2017). Power Analysis Using G*Power Software: An Applied Guide. Video. National Center for Academic and Dissertation Excellence. </w:t>
      </w:r>
      <w:hyperlink w:history="1" r:id="rId13">
        <w:r w:rsidRPr="005B18B1">
          <w:rPr>
            <w:rStyle w:val="Hyperlink"/>
          </w:rPr>
          <w:t>https://www.youtube.com/watch?v=CSBCKVQLf8c&amp;t=2989s</w:t>
        </w:r>
      </w:hyperlink>
    </w:p>
    <w:p xmlns:wp14="http://schemas.microsoft.com/office/word/2010/wordml" w:rsidRPr="006D747D" w:rsidR="001E1DF1" w:rsidP="006D747D" w:rsidRDefault="001E1DF1" w14:paraId="45FB0818" wp14:textId="77777777">
      <w:pPr>
        <w:ind w:left="720" w:hanging="720"/>
      </w:pPr>
    </w:p>
    <w:p xmlns:wp14="http://schemas.microsoft.com/office/word/2010/wordml" w:rsidR="006D747D" w:rsidP="006D747D" w:rsidRDefault="006D747D" w14:paraId="049F31CB" wp14:textId="77777777">
      <w:pPr>
        <w:jc w:val="right"/>
      </w:pPr>
    </w:p>
    <w:sectPr w:rsidR="006D74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1FDC"/>
    <w:multiLevelType w:val="hybridMultilevel"/>
    <w:tmpl w:val="002875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EE6F53"/>
    <w:multiLevelType w:val="hybridMultilevel"/>
    <w:tmpl w:val="30907D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087F28"/>
    <w:multiLevelType w:val="hybridMultilevel"/>
    <w:tmpl w:val="8DB29260"/>
    <w:lvl w:ilvl="0" w:tplc="A42EFB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9E5EB0"/>
    <w:multiLevelType w:val="hybridMultilevel"/>
    <w:tmpl w:val="9EFA8ED0"/>
    <w:lvl w:ilvl="0" w:tplc="A42EFB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217B11"/>
    <w:multiLevelType w:val="hybridMultilevel"/>
    <w:tmpl w:val="3442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1MjUzNzA3MDUzMzFU0lEKTi0uzszPAykwrgUArFcGXiwAAAA="/>
  </w:docVars>
  <w:rsids>
    <w:rsidRoot w:val="00C35D79"/>
    <w:rsid w:val="00000FF5"/>
    <w:rsid w:val="000A101C"/>
    <w:rsid w:val="0010322F"/>
    <w:rsid w:val="001E1DF1"/>
    <w:rsid w:val="00377C2F"/>
    <w:rsid w:val="00450470"/>
    <w:rsid w:val="00593B11"/>
    <w:rsid w:val="0062760E"/>
    <w:rsid w:val="006B249F"/>
    <w:rsid w:val="006D747D"/>
    <w:rsid w:val="00740654"/>
    <w:rsid w:val="008D06A0"/>
    <w:rsid w:val="009344C2"/>
    <w:rsid w:val="009F0357"/>
    <w:rsid w:val="00AB3DAE"/>
    <w:rsid w:val="00AF0692"/>
    <w:rsid w:val="00B24C76"/>
    <w:rsid w:val="00B27A7F"/>
    <w:rsid w:val="00BD69E8"/>
    <w:rsid w:val="00C35D79"/>
    <w:rsid w:val="00C425E2"/>
    <w:rsid w:val="00CA440E"/>
    <w:rsid w:val="00E0279A"/>
    <w:rsid w:val="00E45A1B"/>
    <w:rsid w:val="00FD0BAB"/>
    <w:rsid w:val="07BBC8FF"/>
    <w:rsid w:val="6289831F"/>
    <w:rsid w:val="698BCDFC"/>
    <w:rsid w:val="6AE6FD8C"/>
    <w:rsid w:val="734A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3A7B"/>
  <w15:chartTrackingRefBased/>
  <w15:docId w15:val="{FC27C00C-A543-46E9-B322-9D4E01F076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47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3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F0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A7F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D747D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contribdegrees" w:customStyle="1">
    <w:name w:val="contribdegrees"/>
    <w:basedOn w:val="DefaultParagraphFont"/>
    <w:rsid w:val="006D747D"/>
  </w:style>
  <w:style w:type="character" w:styleId="publicationcontentepubdate" w:customStyle="1">
    <w:name w:val="publicationcontentepubdate"/>
    <w:basedOn w:val="DefaultParagraphFont"/>
    <w:rsid w:val="006D747D"/>
  </w:style>
  <w:style w:type="character" w:styleId="articletype" w:customStyle="1">
    <w:name w:val="articletype"/>
    <w:basedOn w:val="DefaultParagraphFont"/>
    <w:rsid w:val="006D747D"/>
  </w:style>
  <w:style w:type="character" w:styleId="fm-vol-iss-date" w:customStyle="1">
    <w:name w:val="fm-vol-iss-date"/>
    <w:basedOn w:val="DefaultParagraphFont"/>
    <w:rsid w:val="006B249F"/>
  </w:style>
  <w:style w:type="character" w:styleId="doi" w:customStyle="1">
    <w:name w:val="doi"/>
    <w:basedOn w:val="DefaultParagraphFont"/>
    <w:rsid w:val="006B249F"/>
  </w:style>
  <w:style w:type="character" w:styleId="fm-citation-ids-label" w:customStyle="1">
    <w:name w:val="fm-citation-ids-label"/>
    <w:basedOn w:val="DefaultParagraphFont"/>
    <w:rsid w:val="006B2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59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54005"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143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615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59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6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4995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CSBCKVQLf8c&amp;t=2989s" TargetMode="Externa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hyperlink" Target="https://www.psychologie.hhu.de/arbeitsgruppen/allgemeine-psychologie-und-arbeitspsychologie/gpower" TargetMode="External" Id="rId7" /><Relationship Type="http://schemas.openxmlformats.org/officeDocument/2006/relationships/hyperlink" Target="https://doi.org/10.1007%2Fs12144-018-0018-1" TargetMode="Externa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s://pubmed.ncbi.nlm.nih.gov/?term=Dierker%20LC%5BAuthor%5D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pubmed.ncbi.nlm.nih.gov/?term=Dziak%20JJ%5BAuthor%5D" TargetMode="External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yperlink" Target="https://journals.sagepub.com/doi/abs/10.1111/1467-8721.ep10768783" TargetMode="External" Id="Re13d7222c09641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3F2308265B48870333437DCAAC09" ma:contentTypeVersion="6" ma:contentTypeDescription="Create a new document." ma:contentTypeScope="" ma:versionID="b4781d518e9a1905febd6e339962c49c">
  <xsd:schema xmlns:xsd="http://www.w3.org/2001/XMLSchema" xmlns:xs="http://www.w3.org/2001/XMLSchema" xmlns:p="http://schemas.microsoft.com/office/2006/metadata/properties" xmlns:ns2="0b50d705-6163-4be6-938e-31a074fe7cf9" targetNamespace="http://schemas.microsoft.com/office/2006/metadata/properties" ma:root="true" ma:fieldsID="e55f9bdad41c9a91fd530526982943cd" ns2:_="">
    <xsd:import namespace="0b50d705-6163-4be6-938e-31a074fe7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0d705-6163-4be6-938e-31a074fe7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4f72d08-3d4d-4fd0-a57a-1f5ef5c7b4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50d705-6163-4be6-938e-31a074fe7c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1BCE9F-6234-4EAF-A097-AF6A7668CF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CF20C-2D0B-4651-B751-B8FF336CD9A9}"/>
</file>

<file path=customXml/itemProps3.xml><?xml version="1.0" encoding="utf-8"?>
<ds:datastoreItem xmlns:ds="http://schemas.openxmlformats.org/officeDocument/2006/customXml" ds:itemID="{1D7BE2F7-3B12-4B6D-A588-F0A78FE3EE9A}"/>
</file>

<file path=customXml/itemProps4.xml><?xml version="1.0" encoding="utf-8"?>
<ds:datastoreItem xmlns:ds="http://schemas.openxmlformats.org/officeDocument/2006/customXml" ds:itemID="{2D77B42A-3A71-4725-B40E-BF0EB18B69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Boston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wang yihan</dc:creator>
  <keywords/>
  <dc:description/>
  <lastModifiedBy>Wang, Yihan</lastModifiedBy>
  <revision>43</revision>
  <dcterms:created xsi:type="dcterms:W3CDTF">2022-08-09T13:34:00.0000000Z</dcterms:created>
  <dcterms:modified xsi:type="dcterms:W3CDTF">2022-08-10T16:17:55.5167904Z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0x0101000E6D3F2308265B48870333437DCAAC09</vt:lpwstr>
  </property>
  <property fmtid="{D5CDD505-2E9C-101B-9397-08002B2CF9AE}" pid="3" name="MediaServiceImageTags">
    <vt:lpwstr/>
  </property>
</Properties>
</file>