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3" w14:textId="75A7DDD7" w:rsidR="00641799" w:rsidRPr="007F563C" w:rsidRDefault="00FF1E4D" w:rsidP="007F563C">
      <w:pPr>
        <w:ind w:left="1" w:hanging="3"/>
        <w:jc w:val="center"/>
        <w:rPr>
          <w:rFonts w:ascii="Calibri" w:eastAsia="Calibri" w:hAnsi="Calibri" w:cs="Calibri"/>
          <w:sz w:val="32"/>
          <w:szCs w:val="32"/>
        </w:rPr>
      </w:pPr>
      <w:r w:rsidRPr="00C14896">
        <w:rPr>
          <w:rFonts w:ascii="Calibri" w:eastAsia="Calibri" w:hAnsi="Calibri" w:cs="Calibri"/>
          <w:b/>
          <w:color w:val="000000" w:themeColor="text1"/>
          <w:sz w:val="30"/>
          <w:szCs w:val="30"/>
        </w:rPr>
        <w:t>Honor Durham</w:t>
      </w:r>
      <w:r w:rsidRPr="00C14896">
        <w:rPr>
          <w:rFonts w:ascii="Calibri" w:eastAsia="Calibri" w:hAnsi="Calibri" w:cs="Calibri"/>
          <w:sz w:val="30"/>
          <w:szCs w:val="30"/>
        </w:rPr>
        <w:br/>
      </w:r>
      <w:hyperlink r:id="rId6" w:history="1">
        <w:r w:rsidR="007424A3" w:rsidRPr="00C14896">
          <w:rPr>
            <w:rStyle w:val="Hyperlink"/>
            <w:rFonts w:ascii="Calibri" w:eastAsia="Calibri" w:hAnsi="Calibri" w:cs="Calibri"/>
            <w:sz w:val="22"/>
            <w:szCs w:val="22"/>
          </w:rPr>
          <w:t>honordurham@outlook.com</w:t>
        </w:r>
      </w:hyperlink>
      <w:r w:rsidRPr="00C14896">
        <w:rPr>
          <w:rFonts w:ascii="Calibri" w:eastAsia="Calibri" w:hAnsi="Calibri" w:cs="Calibri"/>
          <w:sz w:val="22"/>
          <w:szCs w:val="22"/>
        </w:rPr>
        <w:t xml:space="preserve">  | (914) 999-0311</w:t>
      </w:r>
      <w:r w:rsidR="007F563C" w:rsidRPr="00C14896">
        <w:rPr>
          <w:rFonts w:ascii="Calibri" w:eastAsia="Calibri" w:hAnsi="Calibri" w:cs="Calibri"/>
          <w:sz w:val="22"/>
          <w:szCs w:val="22"/>
        </w:rPr>
        <w:t xml:space="preserve"> |</w:t>
      </w:r>
      <w:r w:rsidR="00A90620" w:rsidRPr="00C14896">
        <w:rPr>
          <w:rFonts w:ascii="Calibri" w:eastAsia="Calibri" w:hAnsi="Calibri" w:cs="Calibri"/>
          <w:sz w:val="22"/>
          <w:szCs w:val="22"/>
        </w:rPr>
        <w:t xml:space="preserve"> </w:t>
      </w:r>
      <w:r w:rsidR="007F563C" w:rsidRPr="00C14896">
        <w:rPr>
          <w:rFonts w:ascii="Calibri" w:eastAsia="Calibri" w:hAnsi="Calibri" w:cs="Calibri"/>
          <w:sz w:val="22"/>
          <w:szCs w:val="22"/>
        </w:rPr>
        <w:t>linkedin.com/in/honor-durham</w:t>
      </w:r>
    </w:p>
    <w:p w14:paraId="00000004" w14:textId="77777777" w:rsidR="00641799" w:rsidRPr="00C14896" w:rsidRDefault="00FF1E4D">
      <w:pPr>
        <w:pBdr>
          <w:bottom w:val="single" w:sz="12" w:space="1" w:color="000000"/>
        </w:pBdr>
        <w:ind w:left="0" w:hanging="2"/>
        <w:rPr>
          <w:rFonts w:ascii="Calibri" w:eastAsia="Calibri" w:hAnsi="Calibri" w:cs="Calibri"/>
          <w:sz w:val="22"/>
          <w:szCs w:val="22"/>
        </w:rPr>
      </w:pPr>
      <w:r w:rsidRPr="00C14896">
        <w:rPr>
          <w:rFonts w:ascii="Calibri" w:eastAsia="Calibri" w:hAnsi="Calibri" w:cs="Calibri"/>
          <w:b/>
          <w:sz w:val="22"/>
          <w:szCs w:val="22"/>
        </w:rPr>
        <w:t>EDUCATION</w:t>
      </w:r>
    </w:p>
    <w:p w14:paraId="00000005" w14:textId="4F23BA09" w:rsidR="00641799" w:rsidRPr="00C14896" w:rsidRDefault="00FF1E4D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sz w:val="22"/>
          <w:szCs w:val="22"/>
        </w:rPr>
        <w:t xml:space="preserve">University of Wisconsin-Madison </w:t>
      </w:r>
      <w:r w:rsidRPr="00C14896">
        <w:rPr>
          <w:rFonts w:asciiTheme="majorHAnsi" w:eastAsia="Calibri" w:hAnsiTheme="majorHAnsi" w:cstheme="majorHAnsi"/>
          <w:sz w:val="22"/>
          <w:szCs w:val="22"/>
        </w:rPr>
        <w:t>| Madison, WI | GPA: 3.9</w:t>
      </w:r>
      <w:r w:rsidRPr="00C14896">
        <w:rPr>
          <w:rFonts w:asciiTheme="majorHAnsi" w:eastAsia="Calibri" w:hAnsiTheme="majorHAnsi" w:cstheme="majorHAnsi"/>
          <w:sz w:val="22"/>
          <w:szCs w:val="22"/>
        </w:rPr>
        <w:tab/>
      </w:r>
      <w:r w:rsidR="001F75E0" w:rsidRPr="00C14896">
        <w:rPr>
          <w:rFonts w:asciiTheme="majorHAnsi" w:eastAsia="Calibri" w:hAnsiTheme="majorHAnsi" w:cstheme="majorHAnsi"/>
          <w:i/>
          <w:sz w:val="22"/>
          <w:szCs w:val="22"/>
        </w:rPr>
        <w:t>Commencement</w:t>
      </w:r>
      <w:r w:rsidR="00A90620" w:rsidRPr="00C14896">
        <w:rPr>
          <w:rFonts w:asciiTheme="majorHAnsi" w:eastAsia="Calibri" w:hAnsiTheme="majorHAnsi" w:cstheme="majorHAnsi"/>
          <w:i/>
          <w:sz w:val="22"/>
          <w:szCs w:val="22"/>
        </w:rPr>
        <w:t xml:space="preserve"> </w:t>
      </w:r>
      <w:r w:rsidRPr="00C14896">
        <w:rPr>
          <w:rFonts w:asciiTheme="majorHAnsi" w:eastAsia="Calibri" w:hAnsiTheme="majorHAnsi" w:cstheme="majorHAnsi"/>
          <w:b/>
          <w:sz w:val="22"/>
          <w:szCs w:val="22"/>
        </w:rPr>
        <w:t>May 2025</w:t>
      </w:r>
    </w:p>
    <w:p w14:paraId="00000006" w14:textId="77777777" w:rsidR="00641799" w:rsidRPr="00C14896" w:rsidRDefault="00FF1E4D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Bachelor of Arts: Political Science and Data Science </w:t>
      </w:r>
    </w:p>
    <w:p w14:paraId="5C98C8BE" w14:textId="3C89A7A9" w:rsidR="00D878F3" w:rsidRPr="00C14896" w:rsidRDefault="005A0B55" w:rsidP="005A0B55">
      <w:pPr>
        <w:pStyle w:val="ListBullet"/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sz w:val="22"/>
          <w:szCs w:val="22"/>
        </w:rPr>
        <w:t>Author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 xml:space="preserve"> of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an </w:t>
      </w:r>
      <w:hyperlink r:id="rId7" w:history="1">
        <w:r w:rsidRPr="00C14896">
          <w:rPr>
            <w:rStyle w:val="Hyperlink"/>
            <w:rFonts w:asciiTheme="majorHAnsi" w:eastAsia="Calibri" w:hAnsiTheme="majorHAnsi" w:cstheme="majorHAnsi"/>
            <w:sz w:val="22"/>
            <w:szCs w:val="22"/>
          </w:rPr>
          <w:t>academic proposal</w:t>
        </w:r>
      </w:hyperlink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outlining the benefits of a nationwide implementation of Election Day registration</w:t>
      </w:r>
    </w:p>
    <w:p w14:paraId="4BADB1BD" w14:textId="4CE11BED" w:rsidR="005A0B55" w:rsidRPr="00C14896" w:rsidRDefault="007424A3" w:rsidP="005A0B55">
      <w:pPr>
        <w:pStyle w:val="ListBullet"/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sz w:val="22"/>
          <w:szCs w:val="22"/>
        </w:rPr>
        <w:t>Author of</w:t>
      </w:r>
      <w:r w:rsidR="005A0B55" w:rsidRPr="00C14896">
        <w:rPr>
          <w:rFonts w:asciiTheme="majorHAnsi" w:eastAsia="Calibri" w:hAnsiTheme="majorHAnsi" w:cstheme="majorHAnsi"/>
          <w:sz w:val="22"/>
          <w:szCs w:val="22"/>
        </w:rPr>
        <w:t xml:space="preserve"> a </w:t>
      </w:r>
      <w:hyperlink r:id="rId8" w:history="1">
        <w:r w:rsidRPr="00C14896">
          <w:rPr>
            <w:rStyle w:val="Hyperlink"/>
            <w:rFonts w:asciiTheme="majorHAnsi" w:eastAsia="Calibri" w:hAnsiTheme="majorHAnsi" w:cstheme="majorHAnsi"/>
            <w:sz w:val="22"/>
            <w:szCs w:val="22"/>
          </w:rPr>
          <w:t xml:space="preserve">senior </w:t>
        </w:r>
        <w:r w:rsidR="005A0B55" w:rsidRPr="00C14896">
          <w:rPr>
            <w:rStyle w:val="Hyperlink"/>
            <w:rFonts w:asciiTheme="majorHAnsi" w:eastAsia="Calibri" w:hAnsiTheme="majorHAnsi" w:cstheme="majorHAnsi"/>
            <w:sz w:val="22"/>
            <w:szCs w:val="22"/>
          </w:rPr>
          <w:t>thesis</w:t>
        </w:r>
      </w:hyperlink>
      <w:r w:rsidR="005A0B55" w:rsidRPr="00C14896">
        <w:rPr>
          <w:rFonts w:asciiTheme="majorHAnsi" w:eastAsia="Calibri" w:hAnsiTheme="majorHAnsi" w:cstheme="majorHAnsi"/>
          <w:sz w:val="22"/>
          <w:szCs w:val="22"/>
        </w:rPr>
        <w:t xml:space="preserve"> on state-level threats to the American electoral system. Advised by </w:t>
      </w:r>
      <w:hyperlink r:id="rId9" w:history="1">
        <w:r w:rsidR="005A0B55" w:rsidRPr="00C14896">
          <w:rPr>
            <w:rStyle w:val="Hyperlink"/>
            <w:rFonts w:asciiTheme="majorHAnsi" w:eastAsia="Calibri" w:hAnsiTheme="majorHAnsi" w:cstheme="majorHAnsi"/>
            <w:sz w:val="22"/>
            <w:szCs w:val="22"/>
          </w:rPr>
          <w:t>Barry Burden</w:t>
        </w:r>
        <w:r w:rsidR="001F75E0" w:rsidRPr="00C14896">
          <w:rPr>
            <w:rStyle w:val="Hyperlink"/>
            <w:rFonts w:asciiTheme="majorHAnsi" w:eastAsia="Calibri" w:hAnsiTheme="majorHAnsi" w:cstheme="majorHAnsi"/>
            <w:sz w:val="22"/>
            <w:szCs w:val="22"/>
          </w:rPr>
          <w:t>, Ph.D.</w:t>
        </w:r>
      </w:hyperlink>
    </w:p>
    <w:p w14:paraId="0000000F" w14:textId="77A1B5F9" w:rsidR="00641799" w:rsidRPr="00C14896" w:rsidRDefault="00FF1E4D" w:rsidP="00A90620">
      <w:pPr>
        <w:pBdr>
          <w:bottom w:val="single" w:sz="12" w:space="1" w:color="000000"/>
        </w:pBdr>
        <w:ind w:leftChars="0" w:left="0" w:firstLineChars="0" w:firstLine="0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sz w:val="22"/>
          <w:szCs w:val="22"/>
        </w:rPr>
        <w:br/>
        <w:t xml:space="preserve">WORK EXPERIENCE </w:t>
      </w:r>
    </w:p>
    <w:p w14:paraId="0CC8C426" w14:textId="22FAD3D1" w:rsidR="008F1841" w:rsidRPr="00C14896" w:rsidRDefault="008F1841" w:rsidP="008F1841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iCs/>
          <w:sz w:val="22"/>
          <w:szCs w:val="22"/>
        </w:rPr>
        <w:t xml:space="preserve">MIT Election Data + Science Lab </w:t>
      </w:r>
      <w:r w:rsidRPr="00C14896">
        <w:rPr>
          <w:rFonts w:asciiTheme="majorHAnsi" w:eastAsia="Calibri" w:hAnsiTheme="majorHAnsi" w:cstheme="majorHAnsi"/>
          <w:bCs/>
          <w:iCs/>
          <w:sz w:val="22"/>
          <w:szCs w:val="22"/>
        </w:rPr>
        <w:t>| Cambridge, MA</w:t>
      </w:r>
      <w:r w:rsidRPr="00C14896">
        <w:rPr>
          <w:rFonts w:asciiTheme="majorHAnsi" w:eastAsia="Calibri" w:hAnsiTheme="majorHAnsi" w:cstheme="majorHAnsi"/>
          <w:bCs/>
          <w:iCs/>
          <w:sz w:val="22"/>
          <w:szCs w:val="22"/>
        </w:rPr>
        <w:tab/>
      </w:r>
      <w:r w:rsidRPr="00C14896">
        <w:rPr>
          <w:rFonts w:asciiTheme="majorHAnsi" w:eastAsia="Calibri" w:hAnsiTheme="majorHAnsi" w:cstheme="majorHAnsi"/>
          <w:sz w:val="22"/>
          <w:szCs w:val="22"/>
        </w:rPr>
        <w:t>June 2025 – Present</w:t>
      </w:r>
    </w:p>
    <w:p w14:paraId="0D199A12" w14:textId="3BC9C005" w:rsidR="008F1841" w:rsidRPr="00C14896" w:rsidRDefault="008F1841" w:rsidP="008F1841">
      <w:pPr>
        <w:tabs>
          <w:tab w:val="right" w:pos="10800"/>
        </w:tabs>
        <w:ind w:leftChars="0" w:left="0" w:firstLineChars="0" w:firstLine="0"/>
        <w:rPr>
          <w:rFonts w:asciiTheme="majorHAnsi" w:eastAsia="Calibri" w:hAnsiTheme="majorHAnsi" w:cstheme="majorHAnsi"/>
          <w:b/>
          <w:iCs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iCs/>
          <w:sz w:val="22"/>
          <w:szCs w:val="22"/>
        </w:rPr>
        <w:t xml:space="preserve">Senior Research Support Associate </w:t>
      </w:r>
    </w:p>
    <w:p w14:paraId="49151C53" w14:textId="7AF9A69F" w:rsidR="00121BF1" w:rsidRDefault="00121BF1" w:rsidP="00121BF1">
      <w:pPr>
        <w:pStyle w:val="ListBullet"/>
        <w:ind w:left="0" w:hanging="2"/>
        <w:rPr>
          <w:rFonts w:asciiTheme="majorHAnsi" w:eastAsia="Calibri" w:hAnsiTheme="majorHAnsi" w:cstheme="majorHAnsi"/>
          <w:bCs/>
          <w:iCs/>
          <w:sz w:val="22"/>
          <w:szCs w:val="22"/>
        </w:rPr>
      </w:pPr>
      <w:r>
        <w:rPr>
          <w:rFonts w:asciiTheme="majorHAnsi" w:eastAsia="Calibri" w:hAnsiTheme="majorHAnsi" w:cstheme="majorHAnsi"/>
          <w:bCs/>
          <w:iCs/>
          <w:sz w:val="22"/>
          <w:szCs w:val="22"/>
        </w:rPr>
        <w:t xml:space="preserve">Contribute </w:t>
      </w:r>
      <w:r w:rsidRPr="00121BF1">
        <w:rPr>
          <w:rFonts w:asciiTheme="majorHAnsi" w:eastAsia="Calibri" w:hAnsiTheme="majorHAnsi" w:cstheme="majorHAnsi"/>
          <w:bCs/>
          <w:iCs/>
          <w:sz w:val="22"/>
          <w:szCs w:val="22"/>
        </w:rPr>
        <w:t>to lab projects</w:t>
      </w:r>
      <w:r>
        <w:rPr>
          <w:rFonts w:asciiTheme="majorHAnsi" w:eastAsia="Calibri" w:hAnsiTheme="majorHAnsi" w:cstheme="majorHAnsi"/>
          <w:bCs/>
          <w:iCs/>
          <w:sz w:val="22"/>
          <w:szCs w:val="22"/>
        </w:rPr>
        <w:t xml:space="preserve"> </w:t>
      </w:r>
      <w:r w:rsidRPr="00121BF1">
        <w:rPr>
          <w:rFonts w:asciiTheme="majorHAnsi" w:eastAsia="Calibri" w:hAnsiTheme="majorHAnsi" w:cstheme="majorHAnsi"/>
          <w:bCs/>
          <w:iCs/>
          <w:sz w:val="22"/>
          <w:szCs w:val="22"/>
        </w:rPr>
        <w:t>by cleaning data, performing quality assurance checks, and writing reports</w:t>
      </w:r>
    </w:p>
    <w:p w14:paraId="364D8F11" w14:textId="2C22AB5F" w:rsidR="00C14896" w:rsidRPr="00121BF1" w:rsidRDefault="00121BF1" w:rsidP="00121BF1">
      <w:pPr>
        <w:pStyle w:val="ListBullet"/>
        <w:ind w:left="0" w:hanging="2"/>
        <w:rPr>
          <w:rFonts w:asciiTheme="majorHAnsi" w:eastAsia="Calibri" w:hAnsiTheme="majorHAnsi" w:cstheme="majorHAnsi"/>
          <w:bCs/>
          <w:iCs/>
          <w:sz w:val="22"/>
          <w:szCs w:val="22"/>
        </w:rPr>
      </w:pPr>
      <w:r w:rsidRPr="00121BF1">
        <w:rPr>
          <w:rFonts w:asciiTheme="majorHAnsi" w:eastAsia="Calibri" w:hAnsiTheme="majorHAnsi" w:cstheme="majorHAnsi"/>
          <w:bCs/>
          <w:iCs/>
          <w:sz w:val="22"/>
          <w:szCs w:val="22"/>
        </w:rPr>
        <w:t>Produce independent research on women candidate performance in local elections</w:t>
      </w:r>
    </w:p>
    <w:p w14:paraId="34C76645" w14:textId="010E5D29" w:rsidR="00A3769D" w:rsidRPr="00C14896" w:rsidRDefault="00A3769D" w:rsidP="00A3769D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iCs/>
          <w:sz w:val="22"/>
          <w:szCs w:val="22"/>
        </w:rPr>
        <w:t xml:space="preserve">UW Madison Department of Political Science </w:t>
      </w:r>
      <w:r w:rsidRPr="00C14896">
        <w:rPr>
          <w:rFonts w:asciiTheme="majorHAnsi" w:eastAsia="Calibri" w:hAnsiTheme="majorHAnsi" w:cstheme="majorHAnsi"/>
          <w:bCs/>
          <w:iCs/>
          <w:sz w:val="22"/>
          <w:szCs w:val="22"/>
        </w:rPr>
        <w:t>| Madison, WI</w:t>
      </w:r>
      <w:r w:rsidRPr="00C14896">
        <w:rPr>
          <w:rFonts w:asciiTheme="majorHAnsi" w:eastAsia="Calibri" w:hAnsiTheme="majorHAnsi" w:cstheme="majorHAnsi"/>
          <w:bCs/>
          <w:iCs/>
          <w:sz w:val="22"/>
          <w:szCs w:val="22"/>
        </w:rPr>
        <w:tab/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May 2024 – </w:t>
      </w:r>
      <w:r w:rsidR="007424A3" w:rsidRPr="00C14896">
        <w:rPr>
          <w:rFonts w:asciiTheme="majorHAnsi" w:eastAsia="Calibri" w:hAnsiTheme="majorHAnsi" w:cstheme="majorHAnsi"/>
          <w:sz w:val="22"/>
          <w:szCs w:val="22"/>
        </w:rPr>
        <w:t>May 2025</w:t>
      </w:r>
    </w:p>
    <w:p w14:paraId="60AB396F" w14:textId="5D0F5C89" w:rsidR="00A3769D" w:rsidRPr="00C14896" w:rsidRDefault="001F75E0" w:rsidP="00A3769D">
      <w:pPr>
        <w:tabs>
          <w:tab w:val="right" w:pos="10800"/>
        </w:tabs>
        <w:ind w:leftChars="0" w:left="0" w:firstLineChars="0" w:firstLine="0"/>
        <w:rPr>
          <w:rFonts w:asciiTheme="majorHAnsi" w:eastAsia="Calibri" w:hAnsiTheme="majorHAnsi" w:cstheme="majorHAnsi"/>
          <w:b/>
          <w:iCs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iCs/>
          <w:sz w:val="22"/>
          <w:szCs w:val="22"/>
        </w:rPr>
        <w:t xml:space="preserve">Political </w:t>
      </w:r>
      <w:r w:rsidR="00A3769D" w:rsidRPr="00C14896">
        <w:rPr>
          <w:rFonts w:asciiTheme="majorHAnsi" w:eastAsia="Calibri" w:hAnsiTheme="majorHAnsi" w:cstheme="majorHAnsi"/>
          <w:b/>
          <w:iCs/>
          <w:sz w:val="22"/>
          <w:szCs w:val="22"/>
        </w:rPr>
        <w:t xml:space="preserve">Podcast Host and Editor </w:t>
      </w:r>
    </w:p>
    <w:p w14:paraId="30E36993" w14:textId="0F3559F7" w:rsidR="00D878F3" w:rsidRPr="00C14896" w:rsidRDefault="00A3769D" w:rsidP="00D878F3">
      <w:pPr>
        <w:pStyle w:val="ListBullet"/>
        <w:ind w:left="0" w:hanging="2"/>
        <w:rPr>
          <w:rFonts w:asciiTheme="majorHAnsi" w:eastAsia="Calibri" w:hAnsiTheme="majorHAnsi" w:cstheme="majorHAnsi"/>
          <w:bCs/>
          <w:iCs/>
          <w:sz w:val="22"/>
          <w:szCs w:val="22"/>
        </w:rPr>
      </w:pPr>
      <w:r w:rsidRPr="00C14896">
        <w:rPr>
          <w:rFonts w:asciiTheme="majorHAnsi" w:eastAsia="Calibri" w:hAnsiTheme="majorHAnsi" w:cstheme="majorHAnsi"/>
          <w:sz w:val="22"/>
          <w:szCs w:val="22"/>
        </w:rPr>
        <w:t>Research</w:t>
      </w:r>
      <w:r w:rsidR="008F1841" w:rsidRPr="00C14896">
        <w:rPr>
          <w:rFonts w:asciiTheme="majorHAnsi" w:eastAsia="Calibri" w:hAnsiTheme="majorHAnsi" w:cstheme="majorHAnsi"/>
          <w:sz w:val="22"/>
          <w:szCs w:val="22"/>
        </w:rPr>
        <w:t>ed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="00217869">
        <w:rPr>
          <w:rFonts w:asciiTheme="majorHAnsi" w:eastAsia="Calibri" w:hAnsiTheme="majorHAnsi" w:cstheme="majorHAnsi"/>
          <w:sz w:val="22"/>
          <w:szCs w:val="22"/>
        </w:rPr>
        <w:t>wrote scripts</w:t>
      </w:r>
      <w:r w:rsidRPr="00C14896">
        <w:rPr>
          <w:rFonts w:asciiTheme="majorHAnsi" w:eastAsia="Calibri" w:hAnsiTheme="majorHAnsi" w:cstheme="majorHAnsi"/>
          <w:sz w:val="22"/>
          <w:szCs w:val="22"/>
        </w:rPr>
        <w:t>, host</w:t>
      </w:r>
      <w:r w:rsidR="008F1841" w:rsidRPr="00C14896">
        <w:rPr>
          <w:rFonts w:asciiTheme="majorHAnsi" w:eastAsia="Calibri" w:hAnsiTheme="majorHAnsi" w:cstheme="majorHAnsi"/>
          <w:sz w:val="22"/>
          <w:szCs w:val="22"/>
        </w:rPr>
        <w:t>ed</w:t>
      </w:r>
      <w:r w:rsidRPr="00C14896">
        <w:rPr>
          <w:rFonts w:asciiTheme="majorHAnsi" w:eastAsia="Calibri" w:hAnsiTheme="majorHAnsi" w:cstheme="majorHAnsi"/>
          <w:sz w:val="22"/>
          <w:szCs w:val="22"/>
        </w:rPr>
        <w:t>, and edit</w:t>
      </w:r>
      <w:r w:rsidR="008F1841" w:rsidRPr="00C14896">
        <w:rPr>
          <w:rFonts w:asciiTheme="majorHAnsi" w:eastAsia="Calibri" w:hAnsiTheme="majorHAnsi" w:cstheme="majorHAnsi"/>
          <w:sz w:val="22"/>
          <w:szCs w:val="22"/>
        </w:rPr>
        <w:t>ed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episodes for the department’s podcast, “</w:t>
      </w:r>
      <w:hyperlink r:id="rId10" w:history="1">
        <w:r w:rsidRPr="00C14896">
          <w:rPr>
            <w:rStyle w:val="Hyperlink"/>
            <w:rFonts w:asciiTheme="majorHAnsi" w:eastAsia="Calibri" w:hAnsiTheme="majorHAnsi" w:cstheme="majorHAnsi"/>
            <w:sz w:val="22"/>
            <w:szCs w:val="22"/>
          </w:rPr>
          <w:t>1050 Bascom</w:t>
        </w:r>
      </w:hyperlink>
      <w:r w:rsidRPr="00C14896">
        <w:rPr>
          <w:rFonts w:asciiTheme="majorHAnsi" w:eastAsia="Calibri" w:hAnsiTheme="majorHAnsi" w:cstheme="majorHAnsi"/>
          <w:sz w:val="22"/>
          <w:szCs w:val="22"/>
        </w:rPr>
        <w:t>”</w:t>
      </w:r>
    </w:p>
    <w:p w14:paraId="2EBE0703" w14:textId="5A21C265" w:rsidR="00A3769D" w:rsidRPr="00C14896" w:rsidRDefault="00A3769D" w:rsidP="00D878F3">
      <w:pPr>
        <w:pStyle w:val="ListBullet"/>
        <w:ind w:left="0" w:hanging="2"/>
        <w:rPr>
          <w:rFonts w:asciiTheme="majorHAnsi" w:eastAsia="Calibri" w:hAnsiTheme="majorHAnsi" w:cstheme="majorHAnsi"/>
          <w:bCs/>
          <w:iCs/>
          <w:sz w:val="22"/>
          <w:szCs w:val="22"/>
        </w:rPr>
      </w:pPr>
      <w:r w:rsidRPr="00C14896">
        <w:rPr>
          <w:rFonts w:asciiTheme="majorHAnsi" w:eastAsia="Calibri" w:hAnsiTheme="majorHAnsi" w:cstheme="majorHAnsi"/>
          <w:sz w:val="22"/>
          <w:szCs w:val="22"/>
        </w:rPr>
        <w:t>Interview</w:t>
      </w:r>
      <w:r w:rsidR="008F1841" w:rsidRPr="00C14896">
        <w:rPr>
          <w:rFonts w:asciiTheme="majorHAnsi" w:eastAsia="Calibri" w:hAnsiTheme="majorHAnsi" w:cstheme="majorHAnsi"/>
          <w:sz w:val="22"/>
          <w:szCs w:val="22"/>
        </w:rPr>
        <w:t>ed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UW-Madison political science professors about their research interests and current events</w:t>
      </w:r>
    </w:p>
    <w:p w14:paraId="33573CE2" w14:textId="77777777" w:rsidR="00A3769D" w:rsidRPr="00C14896" w:rsidRDefault="00A3769D" w:rsidP="00217869">
      <w:pPr>
        <w:tabs>
          <w:tab w:val="right" w:pos="10800"/>
        </w:tabs>
        <w:ind w:leftChars="0" w:left="0" w:firstLineChars="0" w:firstLine="0"/>
        <w:rPr>
          <w:rFonts w:asciiTheme="majorHAnsi" w:eastAsia="Calibri" w:hAnsiTheme="majorHAnsi" w:cstheme="majorHAnsi"/>
          <w:b/>
          <w:sz w:val="22"/>
          <w:szCs w:val="22"/>
        </w:rPr>
      </w:pPr>
    </w:p>
    <w:p w14:paraId="52C34FF6" w14:textId="28572C9D" w:rsidR="00C67FB2" w:rsidRPr="00C14896" w:rsidRDefault="00C67FB2" w:rsidP="00C67FB2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sz w:val="22"/>
          <w:szCs w:val="22"/>
        </w:rPr>
        <w:t xml:space="preserve">Nineteen Sixty Campaigns </w:t>
      </w:r>
      <w:r w:rsidRPr="00C14896">
        <w:rPr>
          <w:rFonts w:asciiTheme="majorHAnsi" w:eastAsia="Calibri" w:hAnsiTheme="majorHAnsi" w:cstheme="majorHAnsi"/>
          <w:sz w:val="22"/>
          <w:szCs w:val="22"/>
        </w:rPr>
        <w:t>| Madison, WI</w:t>
      </w:r>
      <w:r w:rsidRPr="00C1489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May 2024 – </w:t>
      </w:r>
      <w:r w:rsidR="000F64E6" w:rsidRPr="00C14896">
        <w:rPr>
          <w:rFonts w:asciiTheme="majorHAnsi" w:eastAsia="Calibri" w:hAnsiTheme="majorHAnsi" w:cstheme="majorHAnsi"/>
          <w:sz w:val="22"/>
          <w:szCs w:val="22"/>
        </w:rPr>
        <w:t>September 2024</w:t>
      </w:r>
    </w:p>
    <w:p w14:paraId="29DF7FCA" w14:textId="77777777" w:rsidR="00C67FB2" w:rsidRPr="00C14896" w:rsidRDefault="00C67FB2" w:rsidP="00C67FB2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b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sz w:val="22"/>
          <w:szCs w:val="22"/>
        </w:rPr>
        <w:t>Intern</w:t>
      </w:r>
    </w:p>
    <w:p w14:paraId="7E361FAD" w14:textId="71FD4C82" w:rsidR="00C67FB2" w:rsidRPr="00C14896" w:rsidRDefault="00C67FB2" w:rsidP="00D878F3">
      <w:pPr>
        <w:pStyle w:val="ListBullet"/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sz w:val="22"/>
          <w:szCs w:val="22"/>
        </w:rPr>
        <w:t>Contribute</w:t>
      </w:r>
      <w:r w:rsidR="000F64E6" w:rsidRPr="00C14896">
        <w:rPr>
          <w:rFonts w:asciiTheme="majorHAnsi" w:eastAsia="Calibri" w:hAnsiTheme="majorHAnsi" w:cstheme="majorHAnsi"/>
          <w:sz w:val="22"/>
          <w:szCs w:val="22"/>
        </w:rPr>
        <w:t>d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to donor research and call time work </w:t>
      </w:r>
      <w:r w:rsidR="00B50E95" w:rsidRPr="00C14896">
        <w:rPr>
          <w:rFonts w:asciiTheme="majorHAnsi" w:eastAsia="Calibri" w:hAnsiTheme="majorHAnsi" w:cstheme="majorHAnsi"/>
          <w:sz w:val="22"/>
          <w:szCs w:val="22"/>
        </w:rPr>
        <w:t>by preparing donor biographies and ask amounts</w:t>
      </w:r>
    </w:p>
    <w:p w14:paraId="7D6A31FF" w14:textId="59DA985D" w:rsidR="00C67FB2" w:rsidRPr="00C14896" w:rsidRDefault="00C67FB2" w:rsidP="00D878F3">
      <w:pPr>
        <w:pStyle w:val="ListBullet"/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sz w:val="22"/>
          <w:szCs w:val="22"/>
        </w:rPr>
        <w:t>Collaborate</w:t>
      </w:r>
      <w:r w:rsidR="000F64E6" w:rsidRPr="00C14896">
        <w:rPr>
          <w:rFonts w:asciiTheme="majorHAnsi" w:eastAsia="Calibri" w:hAnsiTheme="majorHAnsi" w:cstheme="majorHAnsi"/>
          <w:sz w:val="22"/>
          <w:szCs w:val="22"/>
        </w:rPr>
        <w:t>d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with other interns </w:t>
      </w:r>
      <w:r w:rsidR="00B50E95" w:rsidRPr="00C14896">
        <w:rPr>
          <w:rFonts w:asciiTheme="majorHAnsi" w:eastAsia="Calibri" w:hAnsiTheme="majorHAnsi" w:cstheme="majorHAnsi"/>
          <w:sz w:val="22"/>
          <w:szCs w:val="22"/>
        </w:rPr>
        <w:t xml:space="preserve">on mini research projects for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individual</w:t>
      </w:r>
      <w:r w:rsidR="00B50E95" w:rsidRPr="00C14896">
        <w:rPr>
          <w:rFonts w:asciiTheme="majorHAnsi" w:eastAsia="Calibri" w:hAnsiTheme="majorHAnsi" w:cstheme="majorHAnsi"/>
          <w:sz w:val="22"/>
          <w:szCs w:val="22"/>
        </w:rPr>
        <w:t xml:space="preserve"> politician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s</w:t>
      </w:r>
    </w:p>
    <w:p w14:paraId="0ADEBD42" w14:textId="74DCFC13" w:rsidR="00B50E95" w:rsidRPr="00C14896" w:rsidRDefault="00C14896" w:rsidP="00D878F3">
      <w:pPr>
        <w:pStyle w:val="ListBullet"/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>
        <w:rPr>
          <w:rFonts w:asciiTheme="majorHAnsi" w:eastAsia="Calibri" w:hAnsiTheme="majorHAnsi" w:cstheme="majorHAnsi"/>
          <w:sz w:val="22"/>
          <w:szCs w:val="22"/>
        </w:rPr>
        <w:t xml:space="preserve">Staffed </w:t>
      </w:r>
      <w:r w:rsidR="00B50E95" w:rsidRPr="00C14896">
        <w:rPr>
          <w:rFonts w:asciiTheme="majorHAnsi" w:eastAsia="Calibri" w:hAnsiTheme="majorHAnsi" w:cstheme="majorHAnsi"/>
          <w:sz w:val="22"/>
          <w:szCs w:val="22"/>
        </w:rPr>
        <w:t xml:space="preserve">candidate events and </w:t>
      </w:r>
      <w:r>
        <w:rPr>
          <w:rFonts w:asciiTheme="majorHAnsi" w:eastAsia="Calibri" w:hAnsiTheme="majorHAnsi" w:cstheme="majorHAnsi"/>
          <w:sz w:val="22"/>
          <w:szCs w:val="22"/>
        </w:rPr>
        <w:t>assisted</w:t>
      </w:r>
      <w:r w:rsidR="00B50E95" w:rsidRPr="00C14896">
        <w:rPr>
          <w:rFonts w:asciiTheme="majorHAnsi" w:eastAsia="Calibri" w:hAnsiTheme="majorHAnsi" w:cstheme="majorHAnsi"/>
          <w:sz w:val="22"/>
          <w:szCs w:val="22"/>
        </w:rPr>
        <w:t xml:space="preserve"> with sign-ins and greeting guests </w:t>
      </w:r>
    </w:p>
    <w:p w14:paraId="758D8F67" w14:textId="77777777" w:rsidR="00C67FB2" w:rsidRPr="00C14896" w:rsidRDefault="00C67FB2" w:rsidP="00F75A53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b/>
          <w:iCs/>
          <w:sz w:val="22"/>
          <w:szCs w:val="22"/>
        </w:rPr>
      </w:pPr>
    </w:p>
    <w:p w14:paraId="4189CE12" w14:textId="166D2E15" w:rsidR="00F75A53" w:rsidRPr="00C14896" w:rsidRDefault="00F75A53" w:rsidP="00F75A53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iCs/>
          <w:sz w:val="22"/>
          <w:szCs w:val="22"/>
        </w:rPr>
        <w:t xml:space="preserve">Office of the Secretary of State, Wisconsin </w:t>
      </w:r>
      <w:r w:rsidRPr="00C14896">
        <w:rPr>
          <w:rFonts w:asciiTheme="majorHAnsi" w:eastAsia="Calibri" w:hAnsiTheme="majorHAnsi" w:cstheme="majorHAnsi"/>
          <w:bCs/>
          <w:iCs/>
          <w:sz w:val="22"/>
          <w:szCs w:val="22"/>
        </w:rPr>
        <w:t>| Madison, WI</w:t>
      </w:r>
      <w:r w:rsidRPr="00C14896">
        <w:rPr>
          <w:rFonts w:asciiTheme="majorHAnsi" w:eastAsia="Calibri" w:hAnsiTheme="majorHAnsi" w:cstheme="majorHAnsi"/>
          <w:bCs/>
          <w:iCs/>
          <w:sz w:val="22"/>
          <w:szCs w:val="22"/>
        </w:rPr>
        <w:tab/>
      </w:r>
      <w:r w:rsidRPr="00C14896">
        <w:rPr>
          <w:rFonts w:asciiTheme="majorHAnsi" w:eastAsia="Calibri" w:hAnsiTheme="majorHAnsi" w:cstheme="majorHAnsi"/>
          <w:sz w:val="22"/>
          <w:szCs w:val="22"/>
        </w:rPr>
        <w:t>June 2023 – September 2023</w:t>
      </w:r>
    </w:p>
    <w:p w14:paraId="1275AD45" w14:textId="37537AB0" w:rsidR="00F75A53" w:rsidRPr="00C14896" w:rsidRDefault="00F75A53" w:rsidP="00F75A53">
      <w:pPr>
        <w:tabs>
          <w:tab w:val="right" w:pos="10800"/>
        </w:tabs>
        <w:ind w:leftChars="0" w:left="0" w:firstLineChars="0" w:firstLine="0"/>
        <w:rPr>
          <w:rFonts w:asciiTheme="majorHAnsi" w:eastAsia="Calibri" w:hAnsiTheme="majorHAnsi" w:cstheme="majorHAnsi"/>
          <w:b/>
          <w:iCs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iCs/>
          <w:sz w:val="22"/>
          <w:szCs w:val="22"/>
        </w:rPr>
        <w:t>Intern</w:t>
      </w:r>
    </w:p>
    <w:p w14:paraId="231F59DE" w14:textId="6F348168" w:rsidR="00D878F3" w:rsidRPr="00C14896" w:rsidRDefault="00C67FB2" w:rsidP="00D878F3">
      <w:pPr>
        <w:pStyle w:val="ListBullet"/>
        <w:ind w:left="0" w:hanging="2"/>
        <w:rPr>
          <w:rFonts w:asciiTheme="majorHAnsi" w:eastAsia="Calibri" w:hAnsiTheme="majorHAnsi" w:cstheme="majorHAnsi"/>
          <w:bCs/>
          <w:iCs/>
          <w:sz w:val="22"/>
          <w:szCs w:val="22"/>
        </w:rPr>
      </w:pPr>
      <w:r w:rsidRPr="00C14896">
        <w:rPr>
          <w:rFonts w:asciiTheme="majorHAnsi" w:eastAsia="Calibri" w:hAnsiTheme="majorHAnsi" w:cstheme="majorHAnsi"/>
          <w:sz w:val="22"/>
          <w:szCs w:val="22"/>
        </w:rPr>
        <w:t>Modernized</w:t>
      </w:r>
      <w:r w:rsidR="00F75A53" w:rsidRPr="00C14896">
        <w:rPr>
          <w:rFonts w:asciiTheme="majorHAnsi" w:eastAsia="Calibri" w:hAnsiTheme="majorHAnsi" w:cstheme="majorHAnsi"/>
          <w:sz w:val="22"/>
          <w:szCs w:val="22"/>
        </w:rPr>
        <w:t xml:space="preserve"> the office </w:t>
      </w:r>
      <w:r w:rsidR="00B50E95" w:rsidRPr="00C14896">
        <w:rPr>
          <w:rFonts w:asciiTheme="majorHAnsi" w:eastAsia="Calibri" w:hAnsiTheme="majorHAnsi" w:cstheme="majorHAnsi"/>
          <w:sz w:val="22"/>
          <w:szCs w:val="22"/>
        </w:rPr>
        <w:t xml:space="preserve">by </w:t>
      </w:r>
      <w:r w:rsidR="00F75A53" w:rsidRPr="00C14896">
        <w:rPr>
          <w:rFonts w:asciiTheme="majorHAnsi" w:eastAsia="Calibri" w:hAnsiTheme="majorHAnsi" w:cstheme="majorHAnsi"/>
          <w:sz w:val="22"/>
          <w:szCs w:val="22"/>
        </w:rPr>
        <w:t>filming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="00F75A53" w:rsidRPr="00C14896">
        <w:rPr>
          <w:rFonts w:asciiTheme="majorHAnsi" w:eastAsia="Calibri" w:hAnsiTheme="majorHAnsi" w:cstheme="majorHAnsi"/>
          <w:sz w:val="22"/>
          <w:szCs w:val="22"/>
        </w:rPr>
        <w:t>editing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 xml:space="preserve">, and </w:t>
      </w:r>
      <w:r w:rsidR="00F75A53" w:rsidRPr="00C14896">
        <w:rPr>
          <w:rFonts w:asciiTheme="majorHAnsi" w:eastAsia="Calibri" w:hAnsiTheme="majorHAnsi" w:cstheme="majorHAnsi"/>
          <w:sz w:val="22"/>
          <w:szCs w:val="22"/>
        </w:rPr>
        <w:t xml:space="preserve">planning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 xml:space="preserve">innovative </w:t>
      </w:r>
      <w:r w:rsidR="00F75A53" w:rsidRPr="00C14896">
        <w:rPr>
          <w:rFonts w:asciiTheme="majorHAnsi" w:eastAsia="Calibri" w:hAnsiTheme="majorHAnsi" w:cstheme="majorHAnsi"/>
          <w:sz w:val="22"/>
          <w:szCs w:val="22"/>
        </w:rPr>
        <w:t>social media content</w:t>
      </w:r>
    </w:p>
    <w:p w14:paraId="5E998B23" w14:textId="727FC814" w:rsidR="000F64E6" w:rsidRPr="00C14896" w:rsidRDefault="00F75A53" w:rsidP="00D878F3">
      <w:pPr>
        <w:pStyle w:val="ListBullet"/>
        <w:ind w:left="0" w:hanging="2"/>
        <w:rPr>
          <w:rFonts w:asciiTheme="majorHAnsi" w:eastAsia="Calibri" w:hAnsiTheme="majorHAnsi" w:cstheme="majorHAnsi"/>
          <w:bCs/>
          <w:iCs/>
          <w:sz w:val="22"/>
          <w:szCs w:val="22"/>
        </w:rPr>
      </w:pPr>
      <w:r w:rsidRPr="00C14896">
        <w:rPr>
          <w:rFonts w:asciiTheme="majorHAnsi" w:eastAsia="Calibri" w:hAnsiTheme="majorHAnsi" w:cstheme="majorHAnsi"/>
          <w:bCs/>
          <w:iCs/>
          <w:sz w:val="22"/>
          <w:szCs w:val="22"/>
        </w:rPr>
        <w:t xml:space="preserve">Assisted customers </w:t>
      </w:r>
      <w:r w:rsidR="00C67FB2" w:rsidRPr="00C14896">
        <w:rPr>
          <w:rFonts w:asciiTheme="majorHAnsi" w:eastAsia="Calibri" w:hAnsiTheme="majorHAnsi" w:cstheme="majorHAnsi"/>
          <w:bCs/>
          <w:iCs/>
          <w:sz w:val="22"/>
          <w:szCs w:val="22"/>
        </w:rPr>
        <w:t xml:space="preserve">who needed </w:t>
      </w:r>
      <w:r w:rsidRPr="00C14896">
        <w:rPr>
          <w:rFonts w:asciiTheme="majorHAnsi" w:eastAsia="Calibri" w:hAnsiTheme="majorHAnsi" w:cstheme="majorHAnsi"/>
          <w:bCs/>
          <w:iCs/>
          <w:sz w:val="22"/>
          <w:szCs w:val="22"/>
        </w:rPr>
        <w:t>apostilles and authentications</w:t>
      </w:r>
    </w:p>
    <w:p w14:paraId="2B2B8CF2" w14:textId="187E2738" w:rsidR="00B50E95" w:rsidRPr="00C14896" w:rsidRDefault="00B50E95" w:rsidP="00D878F3">
      <w:pPr>
        <w:pStyle w:val="ListBullet"/>
        <w:ind w:left="0" w:hanging="2"/>
        <w:rPr>
          <w:rFonts w:asciiTheme="majorHAnsi" w:eastAsia="Calibri" w:hAnsiTheme="majorHAnsi" w:cstheme="majorHAnsi"/>
          <w:bCs/>
          <w:iCs/>
          <w:sz w:val="22"/>
          <w:szCs w:val="22"/>
        </w:rPr>
      </w:pPr>
      <w:r w:rsidRPr="00C14896">
        <w:rPr>
          <w:rFonts w:asciiTheme="majorHAnsi" w:eastAsia="Calibri" w:hAnsiTheme="majorHAnsi" w:cstheme="majorHAnsi"/>
          <w:bCs/>
          <w:iCs/>
          <w:sz w:val="22"/>
          <w:szCs w:val="22"/>
        </w:rPr>
        <w:t xml:space="preserve">Created and distributed </w:t>
      </w:r>
      <w:r w:rsidR="001F75E0" w:rsidRPr="00C14896">
        <w:rPr>
          <w:rFonts w:asciiTheme="majorHAnsi" w:eastAsia="Calibri" w:hAnsiTheme="majorHAnsi" w:cstheme="majorHAnsi"/>
          <w:bCs/>
          <w:iCs/>
          <w:sz w:val="22"/>
          <w:szCs w:val="22"/>
        </w:rPr>
        <w:t xml:space="preserve">daily </w:t>
      </w:r>
      <w:r w:rsidRPr="00C14896">
        <w:rPr>
          <w:rFonts w:asciiTheme="majorHAnsi" w:eastAsia="Calibri" w:hAnsiTheme="majorHAnsi" w:cstheme="majorHAnsi"/>
          <w:bCs/>
          <w:iCs/>
          <w:sz w:val="22"/>
          <w:szCs w:val="22"/>
        </w:rPr>
        <w:t>press clips</w:t>
      </w:r>
    </w:p>
    <w:p w14:paraId="0EE47F80" w14:textId="77777777" w:rsidR="00D878F3" w:rsidRPr="00C14896" w:rsidRDefault="00D878F3" w:rsidP="00D878F3">
      <w:pPr>
        <w:pStyle w:val="ListBullet"/>
        <w:numPr>
          <w:ilvl w:val="0"/>
          <w:numId w:val="0"/>
        </w:numPr>
        <w:rPr>
          <w:rFonts w:asciiTheme="majorHAnsi" w:eastAsia="Calibri" w:hAnsiTheme="majorHAnsi" w:cstheme="majorHAnsi"/>
          <w:bCs/>
          <w:iCs/>
          <w:sz w:val="22"/>
          <w:szCs w:val="22"/>
        </w:rPr>
      </w:pPr>
    </w:p>
    <w:p w14:paraId="00000010" w14:textId="6FC351B7" w:rsidR="00641799" w:rsidRPr="00C14896" w:rsidRDefault="00FF1E4D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i/>
          <w:sz w:val="22"/>
          <w:szCs w:val="22"/>
        </w:rPr>
        <w:t>The Daily Cardinal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| Madison, WI</w:t>
      </w:r>
      <w:r w:rsidRPr="00C1489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September 2021 – </w:t>
      </w:r>
      <w:r w:rsidR="00C67FB2" w:rsidRPr="00C14896">
        <w:rPr>
          <w:rFonts w:asciiTheme="majorHAnsi" w:eastAsia="Calibri" w:hAnsiTheme="majorHAnsi" w:cstheme="majorHAnsi"/>
          <w:sz w:val="22"/>
          <w:szCs w:val="22"/>
        </w:rPr>
        <w:t>May 2024</w:t>
      </w:r>
    </w:p>
    <w:p w14:paraId="031D5E58" w14:textId="77777777" w:rsidR="00D878F3" w:rsidRPr="00C14896" w:rsidRDefault="00D630E7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b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sz w:val="22"/>
          <w:szCs w:val="22"/>
        </w:rPr>
        <w:t xml:space="preserve">Podcast Director, </w:t>
      </w:r>
      <w:hyperlink r:id="rId11">
        <w:r w:rsidRPr="00C14896">
          <w:rPr>
            <w:rFonts w:asciiTheme="majorHAnsi" w:eastAsia="Calibri" w:hAnsiTheme="majorHAnsi" w:cstheme="majorHAnsi"/>
            <w:b/>
            <w:color w:val="1155CC"/>
            <w:sz w:val="22"/>
            <w:szCs w:val="22"/>
            <w:u w:val="single"/>
          </w:rPr>
          <w:t>Podcast Host</w:t>
        </w:r>
      </w:hyperlink>
      <w:r w:rsidRPr="00C14896">
        <w:rPr>
          <w:rFonts w:asciiTheme="majorHAnsi" w:eastAsia="Calibri" w:hAnsiTheme="majorHAnsi" w:cstheme="majorHAnsi"/>
          <w:b/>
          <w:sz w:val="22"/>
          <w:szCs w:val="22"/>
        </w:rPr>
        <w:t>, Social Team Strategist</w:t>
      </w:r>
    </w:p>
    <w:p w14:paraId="00000011" w14:textId="54077E69" w:rsidR="00641799" w:rsidRPr="00C14896" w:rsidRDefault="00D630E7" w:rsidP="00D878F3">
      <w:pPr>
        <w:pStyle w:val="ListBullet"/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sz w:val="22"/>
          <w:szCs w:val="22"/>
        </w:rPr>
        <w:t>Report</w:t>
      </w:r>
      <w:r w:rsidR="00A3769D" w:rsidRPr="00C14896">
        <w:rPr>
          <w:rFonts w:asciiTheme="majorHAnsi" w:eastAsia="Calibri" w:hAnsiTheme="majorHAnsi" w:cstheme="majorHAnsi"/>
          <w:sz w:val="22"/>
          <w:szCs w:val="22"/>
        </w:rPr>
        <w:t>ed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 xml:space="preserve">conducted </w:t>
      </w:r>
      <w:r w:rsidRPr="00C14896">
        <w:rPr>
          <w:rFonts w:asciiTheme="majorHAnsi" w:eastAsia="Calibri" w:hAnsiTheme="majorHAnsi" w:cstheme="majorHAnsi"/>
          <w:sz w:val="22"/>
          <w:szCs w:val="22"/>
        </w:rPr>
        <w:t>interview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s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, </w:t>
      </w:r>
      <w:r w:rsidR="00C14896">
        <w:rPr>
          <w:rFonts w:asciiTheme="majorHAnsi" w:eastAsia="Calibri" w:hAnsiTheme="majorHAnsi" w:cstheme="majorHAnsi"/>
          <w:sz w:val="22"/>
          <w:szCs w:val="22"/>
        </w:rPr>
        <w:t xml:space="preserve">and </w:t>
      </w:r>
      <w:r w:rsidRPr="00C14896">
        <w:rPr>
          <w:rFonts w:asciiTheme="majorHAnsi" w:eastAsia="Calibri" w:hAnsiTheme="majorHAnsi" w:cstheme="majorHAnsi"/>
          <w:sz w:val="22"/>
          <w:szCs w:val="22"/>
        </w:rPr>
        <w:t>broadcast</w:t>
      </w:r>
      <w:r w:rsidR="00A3769D" w:rsidRPr="00C14896">
        <w:rPr>
          <w:rFonts w:asciiTheme="majorHAnsi" w:eastAsia="Calibri" w:hAnsiTheme="majorHAnsi" w:cstheme="majorHAnsi"/>
          <w:sz w:val="22"/>
          <w:szCs w:val="22"/>
        </w:rPr>
        <w:t>ed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as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 xml:space="preserve">a 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regular podcast host of “The Student Dive” news podcast. </w:t>
      </w:r>
    </w:p>
    <w:p w14:paraId="00000020" w14:textId="071F4213" w:rsidR="00641799" w:rsidRPr="00C14896" w:rsidRDefault="00FF1E4D" w:rsidP="00D878F3">
      <w:pPr>
        <w:pStyle w:val="ListBullet"/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sz w:val="22"/>
          <w:szCs w:val="22"/>
        </w:rPr>
        <w:t>Strategize</w:t>
      </w:r>
      <w:r w:rsidR="00A3769D" w:rsidRPr="00C14896">
        <w:rPr>
          <w:rFonts w:asciiTheme="majorHAnsi" w:eastAsia="Calibri" w:hAnsiTheme="majorHAnsi" w:cstheme="majorHAnsi"/>
          <w:sz w:val="22"/>
          <w:szCs w:val="22"/>
        </w:rPr>
        <w:t>d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="00096BA5" w:rsidRPr="00C14896">
        <w:rPr>
          <w:rFonts w:asciiTheme="majorHAnsi" w:eastAsia="Calibri" w:hAnsiTheme="majorHAnsi" w:cstheme="majorHAnsi"/>
          <w:sz w:val="22"/>
          <w:szCs w:val="22"/>
        </w:rPr>
        <w:t>effective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ways to </w:t>
      </w:r>
      <w:r w:rsidR="00C14896">
        <w:rPr>
          <w:rFonts w:asciiTheme="majorHAnsi" w:eastAsia="Calibri" w:hAnsiTheme="majorHAnsi" w:cstheme="majorHAnsi"/>
          <w:sz w:val="22"/>
          <w:szCs w:val="22"/>
        </w:rPr>
        <w:t>advertise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news podcasts created by </w:t>
      </w:r>
      <w:r w:rsidRPr="00C14896">
        <w:rPr>
          <w:rFonts w:asciiTheme="majorHAnsi" w:eastAsia="Calibri" w:hAnsiTheme="majorHAnsi" w:cstheme="majorHAnsi"/>
          <w:i/>
          <w:sz w:val="22"/>
          <w:szCs w:val="22"/>
        </w:rPr>
        <w:t>The Daily Cardinal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, including the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writing and producing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of </w:t>
      </w:r>
      <w:hyperlink r:id="rId12">
        <w:r w:rsidRPr="00C14896">
          <w:rPr>
            <w:rFonts w:asciiTheme="majorHAnsi" w:eastAsia="Calibri" w:hAnsiTheme="majorHAnsi" w:cstheme="majorHAnsi"/>
            <w:color w:val="1155CC"/>
            <w:sz w:val="22"/>
            <w:szCs w:val="22"/>
            <w:u w:val="single"/>
          </w:rPr>
          <w:t>promotional videos</w:t>
        </w:r>
      </w:hyperlink>
      <w:r w:rsidRPr="00C14896">
        <w:rPr>
          <w:rFonts w:asciiTheme="majorHAnsi" w:eastAsia="Calibri" w:hAnsiTheme="majorHAnsi" w:cstheme="majorHAnsi"/>
          <w:sz w:val="22"/>
          <w:szCs w:val="22"/>
        </w:rPr>
        <w:t>, as a member of the social media team</w:t>
      </w:r>
    </w:p>
    <w:p w14:paraId="6CDF61D0" w14:textId="43D4F8E0" w:rsidR="00D878F3" w:rsidRPr="00C14896" w:rsidRDefault="00D878F3" w:rsidP="00D878F3">
      <w:pPr>
        <w:pStyle w:val="ListBullet"/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Awards for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n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ews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p</w:t>
      </w:r>
      <w:r w:rsidRPr="00C14896">
        <w:rPr>
          <w:rFonts w:asciiTheme="majorHAnsi" w:eastAsia="Calibri" w:hAnsiTheme="majorHAnsi" w:cstheme="majorHAnsi"/>
          <w:sz w:val="22"/>
          <w:szCs w:val="22"/>
        </w:rPr>
        <w:t>odcasting:</w:t>
      </w:r>
    </w:p>
    <w:p w14:paraId="50B84818" w14:textId="77777777" w:rsidR="00D878F3" w:rsidRPr="00C14896" w:rsidRDefault="00D878F3" w:rsidP="00D878F3">
      <w:pPr>
        <w:numPr>
          <w:ilvl w:val="1"/>
          <w:numId w:val="3"/>
        </w:numPr>
        <w:ind w:leftChars="0" w:firstLineChars="0"/>
        <w:rPr>
          <w:rFonts w:asciiTheme="majorHAnsi" w:eastAsia="Calibri" w:hAnsiTheme="majorHAnsi" w:cstheme="majorHAnsi"/>
          <w:sz w:val="22"/>
          <w:szCs w:val="22"/>
        </w:rPr>
      </w:pPr>
      <w:hyperlink r:id="rId13">
        <w:r w:rsidRPr="00C14896">
          <w:rPr>
            <w:rFonts w:asciiTheme="majorHAnsi" w:eastAsia="Calibri" w:hAnsiTheme="majorHAnsi" w:cstheme="majorHAnsi"/>
            <w:color w:val="1155CC"/>
            <w:sz w:val="22"/>
            <w:szCs w:val="22"/>
            <w:u w:val="single"/>
          </w:rPr>
          <w:t>First Place, Use of Multimedia Division A</w:t>
        </w:r>
      </w:hyperlink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; Wisconsin Newspaper Association, June 2022 </w:t>
      </w:r>
    </w:p>
    <w:p w14:paraId="6DB25121" w14:textId="4BC77F2A" w:rsidR="00D878F3" w:rsidRPr="00C14896" w:rsidRDefault="00000000" w:rsidP="00D878F3">
      <w:pPr>
        <w:numPr>
          <w:ilvl w:val="1"/>
          <w:numId w:val="3"/>
        </w:numPr>
        <w:ind w:leftChars="0" w:firstLineChars="0"/>
        <w:rPr>
          <w:rFonts w:asciiTheme="majorHAnsi" w:eastAsia="Calibri" w:hAnsiTheme="majorHAnsi" w:cstheme="majorHAnsi"/>
          <w:sz w:val="22"/>
          <w:szCs w:val="22"/>
        </w:rPr>
      </w:pPr>
      <w:hyperlink r:id="rId14">
        <w:r w:rsidR="00D878F3" w:rsidRPr="00C14896">
          <w:rPr>
            <w:rFonts w:asciiTheme="majorHAnsi" w:eastAsia="Calibri" w:hAnsiTheme="majorHAnsi" w:cstheme="majorHAnsi"/>
            <w:color w:val="1155CC"/>
            <w:sz w:val="22"/>
            <w:szCs w:val="22"/>
            <w:u w:val="single"/>
          </w:rPr>
          <w:t>Bronze, Best Feature Story</w:t>
        </w:r>
      </w:hyperlink>
      <w:r w:rsidR="00D878F3" w:rsidRPr="00C14896">
        <w:rPr>
          <w:rFonts w:asciiTheme="majorHAnsi" w:eastAsia="Calibri" w:hAnsiTheme="majorHAnsi" w:cstheme="majorHAnsi"/>
          <w:sz w:val="22"/>
          <w:szCs w:val="22"/>
        </w:rPr>
        <w:t xml:space="preserve"> from Milwaukee Press Club, May 2022</w:t>
      </w:r>
    </w:p>
    <w:p w14:paraId="6EDFAFEE" w14:textId="77777777" w:rsidR="00C67FB2" w:rsidRPr="00C14896" w:rsidRDefault="00C67FB2" w:rsidP="00C67FB2">
      <w:pPr>
        <w:ind w:leftChars="0" w:left="0" w:firstLineChars="0" w:firstLine="0"/>
        <w:rPr>
          <w:rFonts w:asciiTheme="majorHAnsi" w:eastAsia="Calibri" w:hAnsiTheme="majorHAnsi" w:cstheme="majorHAnsi"/>
          <w:sz w:val="22"/>
          <w:szCs w:val="22"/>
        </w:rPr>
      </w:pPr>
    </w:p>
    <w:p w14:paraId="00000021" w14:textId="77777777" w:rsidR="00641799" w:rsidRPr="00C14896" w:rsidRDefault="00FF1E4D">
      <w:pPr>
        <w:pBdr>
          <w:bottom w:val="single" w:sz="12" w:space="1" w:color="000000"/>
        </w:pBdr>
        <w:tabs>
          <w:tab w:val="right" w:pos="10800"/>
        </w:tabs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sz w:val="22"/>
          <w:szCs w:val="22"/>
        </w:rPr>
        <w:t>LEADERSHIP EXPERIENCE</w:t>
      </w:r>
    </w:p>
    <w:p w14:paraId="1009BCA2" w14:textId="612A9C17" w:rsidR="001E0CFA" w:rsidRPr="00C14896" w:rsidRDefault="00FF1E4D" w:rsidP="001E0CFA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sz w:val="22"/>
          <w:szCs w:val="22"/>
        </w:rPr>
        <w:t>Associated Students of Madison (ASM)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| Madison, WI                                               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 xml:space="preserve">                  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 xml:space="preserve">     </w:t>
      </w:r>
      <w:r w:rsidR="00C14896">
        <w:rPr>
          <w:rFonts w:asciiTheme="majorHAnsi" w:eastAsia="Calibri" w:hAnsiTheme="majorHAnsi" w:cstheme="majorHAnsi"/>
          <w:sz w:val="22"/>
          <w:szCs w:val="22"/>
        </w:rPr>
        <w:t>October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 2022 – </w:t>
      </w:r>
      <w:r w:rsidR="007424A3" w:rsidRPr="00C14896">
        <w:rPr>
          <w:rFonts w:asciiTheme="majorHAnsi" w:eastAsia="Calibri" w:hAnsiTheme="majorHAnsi" w:cstheme="majorHAnsi"/>
          <w:sz w:val="22"/>
          <w:szCs w:val="22"/>
        </w:rPr>
        <w:t>May 2025</w:t>
      </w:r>
      <w:r w:rsidR="001E0CFA" w:rsidRPr="00C14896">
        <w:rPr>
          <w:rFonts w:asciiTheme="majorHAnsi" w:eastAsia="Calibri" w:hAnsiTheme="majorHAnsi" w:cstheme="majorHAnsi"/>
          <w:b/>
          <w:sz w:val="22"/>
          <w:szCs w:val="22"/>
        </w:rPr>
        <w:tab/>
      </w:r>
      <w:r w:rsidR="001E0CFA" w:rsidRPr="00C14896">
        <w:rPr>
          <w:rFonts w:asciiTheme="majorHAnsi" w:eastAsia="Calibri" w:hAnsiTheme="majorHAnsi" w:cstheme="majorHAnsi"/>
          <w:sz w:val="22"/>
          <w:szCs w:val="22"/>
        </w:rPr>
        <w:t xml:space="preserve"> </w:t>
      </w:r>
    </w:p>
    <w:p w14:paraId="00000023" w14:textId="2FC0500F" w:rsidR="00641799" w:rsidRPr="00C14896" w:rsidRDefault="001E0CFA" w:rsidP="001E0CFA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b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bCs/>
          <w:sz w:val="22"/>
          <w:szCs w:val="22"/>
        </w:rPr>
        <w:t>Chair</w:t>
      </w:r>
      <w:r w:rsidR="00FF1E4D" w:rsidRPr="00C14896">
        <w:rPr>
          <w:rFonts w:asciiTheme="majorHAnsi" w:eastAsia="Calibri" w:hAnsiTheme="majorHAnsi" w:cstheme="majorHAnsi"/>
          <w:b/>
          <w:sz w:val="22"/>
          <w:szCs w:val="22"/>
        </w:rPr>
        <w:t xml:space="preserve"> of the Student Election Commission</w:t>
      </w:r>
      <w:r w:rsidR="00FF1E4D" w:rsidRPr="00C14896">
        <w:rPr>
          <w:rFonts w:asciiTheme="majorHAnsi" w:eastAsia="Calibri" w:hAnsiTheme="majorHAnsi" w:cstheme="majorHAnsi"/>
          <w:sz w:val="22"/>
          <w:szCs w:val="22"/>
        </w:rPr>
        <w:tab/>
      </w:r>
    </w:p>
    <w:p w14:paraId="00000024" w14:textId="77777777" w:rsidR="00641799" w:rsidRPr="00C14896" w:rsidRDefault="00FF1E4D" w:rsidP="00D878F3">
      <w:pPr>
        <w:pStyle w:val="ListBullet"/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sz w:val="22"/>
          <w:szCs w:val="22"/>
        </w:rPr>
        <w:t>Oversee the election of students to the Student Council and Student Services Finance Committee at ASM</w:t>
      </w:r>
    </w:p>
    <w:p w14:paraId="2B406D1F" w14:textId="77777777" w:rsidR="00217869" w:rsidRDefault="00FF1E4D" w:rsidP="00217869">
      <w:pPr>
        <w:pStyle w:val="ListBullet"/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sz w:val="22"/>
          <w:szCs w:val="22"/>
        </w:rPr>
        <w:t>Ensure that students running for office follow student government, state, and federal campaign rules</w:t>
      </w:r>
    </w:p>
    <w:p w14:paraId="4D2C47D6" w14:textId="563786EF" w:rsidR="00FF1E4D" w:rsidRPr="00217869" w:rsidRDefault="00FF1E4D" w:rsidP="00217869">
      <w:pPr>
        <w:pStyle w:val="ListBullet"/>
        <w:numPr>
          <w:ilvl w:val="0"/>
          <w:numId w:val="0"/>
        </w:numPr>
        <w:rPr>
          <w:rFonts w:asciiTheme="majorHAnsi" w:eastAsia="Calibri" w:hAnsiTheme="majorHAnsi" w:cstheme="majorHAnsi"/>
          <w:sz w:val="22"/>
          <w:szCs w:val="22"/>
        </w:rPr>
      </w:pPr>
      <w:r w:rsidRPr="00217869">
        <w:rPr>
          <w:rFonts w:asciiTheme="majorHAnsi" w:eastAsia="Calibri" w:hAnsiTheme="majorHAnsi" w:cstheme="majorHAnsi"/>
          <w:sz w:val="22"/>
          <w:szCs w:val="22"/>
        </w:rPr>
        <w:t xml:space="preserve">     </w:t>
      </w:r>
      <w:r w:rsidRPr="00217869">
        <w:rPr>
          <w:rFonts w:asciiTheme="majorHAnsi" w:eastAsia="Calibri" w:hAnsiTheme="majorHAnsi" w:cstheme="majorHAnsi"/>
          <w:b/>
          <w:sz w:val="22"/>
          <w:szCs w:val="22"/>
        </w:rPr>
        <w:t xml:space="preserve"> </w:t>
      </w:r>
    </w:p>
    <w:p w14:paraId="0000002B" w14:textId="38FDBB99" w:rsidR="00641799" w:rsidRPr="00C14896" w:rsidRDefault="00FF1E4D">
      <w:pPr>
        <w:pBdr>
          <w:bottom w:val="single" w:sz="12" w:space="1" w:color="000000"/>
        </w:pBdr>
        <w:ind w:left="0" w:hanging="2"/>
        <w:rPr>
          <w:rFonts w:asciiTheme="majorHAnsi" w:eastAsia="Calibri" w:hAnsiTheme="majorHAnsi" w:cstheme="majorHAnsi"/>
          <w:sz w:val="22"/>
          <w:szCs w:val="22"/>
        </w:rPr>
        <w:sectPr w:rsidR="00641799" w:rsidRPr="00C14896"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 w:rsidRPr="00C14896">
        <w:rPr>
          <w:rFonts w:asciiTheme="majorHAnsi" w:eastAsia="Calibri" w:hAnsiTheme="majorHAnsi" w:cstheme="majorHAnsi"/>
          <w:b/>
          <w:sz w:val="22"/>
          <w:szCs w:val="22"/>
        </w:rPr>
        <w:t xml:space="preserve">SKILLS </w:t>
      </w:r>
    </w:p>
    <w:p w14:paraId="6631E905" w14:textId="77777777" w:rsidR="00217869" w:rsidRDefault="001E0CFA" w:rsidP="00217869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sz w:val="22"/>
          <w:szCs w:val="22"/>
        </w:rPr>
        <w:t>Software</w:t>
      </w:r>
      <w:r w:rsidR="00FF1E4D" w:rsidRPr="00C14896">
        <w:rPr>
          <w:rFonts w:asciiTheme="majorHAnsi" w:eastAsia="Calibri" w:hAnsiTheme="majorHAnsi" w:cstheme="majorHAnsi"/>
          <w:sz w:val="22"/>
          <w:szCs w:val="22"/>
        </w:rPr>
        <w:t xml:space="preserve">: </w:t>
      </w:r>
      <w:r w:rsidR="008F1841" w:rsidRPr="00C14896">
        <w:rPr>
          <w:rFonts w:asciiTheme="majorHAnsi" w:eastAsia="Calibri" w:hAnsiTheme="majorHAnsi" w:cstheme="majorHAnsi"/>
          <w:sz w:val="22"/>
          <w:szCs w:val="22"/>
        </w:rPr>
        <w:t xml:space="preserve">R, Python, GitHub, Dropbox, </w:t>
      </w:r>
      <w:r w:rsidR="00FF1E4D" w:rsidRPr="00C14896">
        <w:rPr>
          <w:rFonts w:asciiTheme="majorHAnsi" w:eastAsia="Calibri" w:hAnsiTheme="majorHAnsi" w:cstheme="majorHAnsi"/>
          <w:sz w:val="22"/>
          <w:szCs w:val="22"/>
        </w:rPr>
        <w:t xml:space="preserve">Microsoft Office, </w:t>
      </w:r>
      <w:r w:rsidR="00A136E4" w:rsidRPr="00C14896">
        <w:rPr>
          <w:rFonts w:asciiTheme="majorHAnsi" w:eastAsia="Calibri" w:hAnsiTheme="majorHAnsi" w:cstheme="majorHAnsi"/>
          <w:sz w:val="22"/>
          <w:szCs w:val="22"/>
        </w:rPr>
        <w:t xml:space="preserve">Google Suite, </w:t>
      </w:r>
      <w:r w:rsidR="000950F2" w:rsidRPr="00C14896">
        <w:rPr>
          <w:rFonts w:asciiTheme="majorHAnsi" w:eastAsia="Calibri" w:hAnsiTheme="majorHAnsi" w:cstheme="majorHAnsi"/>
          <w:sz w:val="22"/>
          <w:szCs w:val="22"/>
        </w:rPr>
        <w:t>Adobe Audition</w:t>
      </w:r>
      <w:r w:rsidR="00FF1E4D" w:rsidRPr="00C14896">
        <w:rPr>
          <w:rFonts w:asciiTheme="majorHAnsi" w:eastAsia="Calibri" w:hAnsiTheme="majorHAnsi" w:cstheme="majorHAnsi"/>
          <w:sz w:val="22"/>
          <w:szCs w:val="22"/>
        </w:rPr>
        <w:t>,</w:t>
      </w:r>
      <w:r w:rsidR="008F1841" w:rsidRPr="00C14896">
        <w:rPr>
          <w:rFonts w:asciiTheme="majorHAnsi" w:eastAsia="Calibri" w:hAnsiTheme="majorHAnsi" w:cstheme="majorHAnsi"/>
          <w:sz w:val="22"/>
          <w:szCs w:val="22"/>
        </w:rPr>
        <w:t xml:space="preserve"> </w:t>
      </w:r>
      <w:r w:rsidR="00FF1E4D" w:rsidRPr="00C14896">
        <w:rPr>
          <w:rFonts w:asciiTheme="majorHAnsi" w:eastAsia="Calibri" w:hAnsiTheme="majorHAnsi" w:cstheme="majorHAnsi"/>
          <w:sz w:val="22"/>
          <w:szCs w:val="22"/>
        </w:rPr>
        <w:t>iMovie</w:t>
      </w:r>
    </w:p>
    <w:p w14:paraId="1465DB87" w14:textId="581985E1" w:rsidR="001E0CFA" w:rsidRPr="00217869" w:rsidRDefault="001E0CFA" w:rsidP="00217869">
      <w:pPr>
        <w:tabs>
          <w:tab w:val="right" w:pos="10800"/>
        </w:tabs>
        <w:ind w:left="0" w:hanging="2"/>
        <w:rPr>
          <w:rFonts w:asciiTheme="majorHAnsi" w:eastAsia="Calibri" w:hAnsiTheme="majorHAnsi" w:cstheme="majorHAnsi"/>
          <w:sz w:val="22"/>
          <w:szCs w:val="22"/>
        </w:rPr>
      </w:pPr>
      <w:r w:rsidRPr="00C14896">
        <w:rPr>
          <w:rFonts w:asciiTheme="majorHAnsi" w:eastAsia="Calibri" w:hAnsiTheme="majorHAnsi" w:cstheme="majorHAnsi"/>
          <w:b/>
          <w:bCs/>
          <w:sz w:val="22"/>
          <w:szCs w:val="22"/>
        </w:rPr>
        <w:t>Technical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: </w:t>
      </w:r>
      <w:r w:rsidR="008F1841" w:rsidRPr="00C14896">
        <w:rPr>
          <w:rFonts w:asciiTheme="majorHAnsi" w:eastAsia="Calibri" w:hAnsiTheme="majorHAnsi" w:cstheme="majorHAnsi"/>
          <w:sz w:val="22"/>
          <w:szCs w:val="22"/>
        </w:rPr>
        <w:t xml:space="preserve">Data analysis, </w:t>
      </w:r>
      <w:r w:rsidR="00C14896" w:rsidRPr="00C14896">
        <w:rPr>
          <w:rFonts w:asciiTheme="majorHAnsi" w:eastAsia="Calibri" w:hAnsiTheme="majorHAnsi" w:cstheme="majorHAnsi"/>
          <w:sz w:val="22"/>
          <w:szCs w:val="22"/>
        </w:rPr>
        <w:t>p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odcasting,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p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olitical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r</w:t>
      </w:r>
      <w:r w:rsidRPr="00C14896">
        <w:rPr>
          <w:rFonts w:asciiTheme="majorHAnsi" w:eastAsia="Calibri" w:hAnsiTheme="majorHAnsi" w:cstheme="majorHAnsi"/>
          <w:sz w:val="22"/>
          <w:szCs w:val="22"/>
        </w:rPr>
        <w:t xml:space="preserve">eporting, </w:t>
      </w:r>
      <w:r w:rsidR="00C14896" w:rsidRPr="00C14896">
        <w:rPr>
          <w:rFonts w:asciiTheme="majorHAnsi" w:eastAsia="Calibri" w:hAnsiTheme="majorHAnsi" w:cstheme="majorHAnsi"/>
          <w:sz w:val="22"/>
          <w:szCs w:val="22"/>
        </w:rPr>
        <w:t xml:space="preserve">interviewing,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p</w:t>
      </w:r>
      <w:r w:rsidR="00213897" w:rsidRPr="00C14896">
        <w:rPr>
          <w:rFonts w:asciiTheme="majorHAnsi" w:eastAsia="Calibri" w:hAnsiTheme="majorHAnsi" w:cstheme="majorHAnsi"/>
          <w:sz w:val="22"/>
          <w:szCs w:val="22"/>
        </w:rPr>
        <w:t xml:space="preserve">olitical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c</w:t>
      </w:r>
      <w:r w:rsidR="00213897" w:rsidRPr="00C14896">
        <w:rPr>
          <w:rFonts w:asciiTheme="majorHAnsi" w:eastAsia="Calibri" w:hAnsiTheme="majorHAnsi" w:cstheme="majorHAnsi"/>
          <w:sz w:val="22"/>
          <w:szCs w:val="22"/>
        </w:rPr>
        <w:t xml:space="preserve">onsulting,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s</w:t>
      </w:r>
      <w:r w:rsidR="00213897" w:rsidRPr="00C14896">
        <w:rPr>
          <w:rFonts w:asciiTheme="majorHAnsi" w:eastAsia="Calibri" w:hAnsiTheme="majorHAnsi" w:cstheme="majorHAnsi"/>
          <w:sz w:val="22"/>
          <w:szCs w:val="22"/>
        </w:rPr>
        <w:t xml:space="preserve">ocial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m</w:t>
      </w:r>
      <w:r w:rsidR="00213897" w:rsidRPr="00C14896">
        <w:rPr>
          <w:rFonts w:asciiTheme="majorHAnsi" w:eastAsia="Calibri" w:hAnsiTheme="majorHAnsi" w:cstheme="majorHAnsi"/>
          <w:sz w:val="22"/>
          <w:szCs w:val="22"/>
        </w:rPr>
        <w:t xml:space="preserve">edia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o</w:t>
      </w:r>
      <w:r w:rsidR="00213897" w:rsidRPr="00C14896">
        <w:rPr>
          <w:rFonts w:asciiTheme="majorHAnsi" w:eastAsia="Calibri" w:hAnsiTheme="majorHAnsi" w:cstheme="majorHAnsi"/>
          <w:sz w:val="22"/>
          <w:szCs w:val="22"/>
        </w:rPr>
        <w:t xml:space="preserve">utreach,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c</w:t>
      </w:r>
      <w:r w:rsidR="00213897" w:rsidRPr="00C14896">
        <w:rPr>
          <w:rFonts w:asciiTheme="majorHAnsi" w:eastAsia="Calibri" w:hAnsiTheme="majorHAnsi" w:cstheme="majorHAnsi"/>
          <w:sz w:val="22"/>
          <w:szCs w:val="22"/>
        </w:rPr>
        <w:t xml:space="preserve">ustomer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s</w:t>
      </w:r>
      <w:r w:rsidR="00213897" w:rsidRPr="00C14896">
        <w:rPr>
          <w:rFonts w:asciiTheme="majorHAnsi" w:eastAsia="Calibri" w:hAnsiTheme="majorHAnsi" w:cstheme="majorHAnsi"/>
          <w:sz w:val="22"/>
          <w:szCs w:val="22"/>
        </w:rPr>
        <w:t xml:space="preserve">ervice, and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p</w:t>
      </w:r>
      <w:r w:rsidR="00213897" w:rsidRPr="00C14896">
        <w:rPr>
          <w:rFonts w:asciiTheme="majorHAnsi" w:eastAsia="Calibri" w:hAnsiTheme="majorHAnsi" w:cstheme="majorHAnsi"/>
          <w:sz w:val="22"/>
          <w:szCs w:val="22"/>
        </w:rPr>
        <w:t xml:space="preserve">olitical </w:t>
      </w:r>
      <w:r w:rsidR="001F75E0" w:rsidRPr="00C14896">
        <w:rPr>
          <w:rFonts w:asciiTheme="majorHAnsi" w:eastAsia="Calibri" w:hAnsiTheme="majorHAnsi" w:cstheme="majorHAnsi"/>
          <w:sz w:val="22"/>
          <w:szCs w:val="22"/>
        </w:rPr>
        <w:t>co</w:t>
      </w:r>
      <w:r w:rsidR="00213897" w:rsidRPr="00C14896">
        <w:rPr>
          <w:rFonts w:asciiTheme="majorHAnsi" w:eastAsia="Calibri" w:hAnsiTheme="majorHAnsi" w:cstheme="majorHAnsi"/>
          <w:sz w:val="22"/>
          <w:szCs w:val="22"/>
        </w:rPr>
        <w:t xml:space="preserve">mmunication </w:t>
      </w:r>
    </w:p>
    <w:sectPr w:rsidR="001E0CFA" w:rsidRPr="00217869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B2D661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A31B00"/>
    <w:multiLevelType w:val="hybridMultilevel"/>
    <w:tmpl w:val="1CC86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F1A4A"/>
    <w:multiLevelType w:val="multilevel"/>
    <w:tmpl w:val="5FB4FA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277314B3"/>
    <w:multiLevelType w:val="multilevel"/>
    <w:tmpl w:val="97F28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816F29"/>
    <w:multiLevelType w:val="hybridMultilevel"/>
    <w:tmpl w:val="770EE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E44130"/>
    <w:multiLevelType w:val="multilevel"/>
    <w:tmpl w:val="0FE66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35992958">
    <w:abstractNumId w:val="3"/>
  </w:num>
  <w:num w:numId="2" w16cid:durableId="1224288930">
    <w:abstractNumId w:val="2"/>
  </w:num>
  <w:num w:numId="3" w16cid:durableId="1262421865">
    <w:abstractNumId w:val="5"/>
  </w:num>
  <w:num w:numId="4" w16cid:durableId="758715157">
    <w:abstractNumId w:val="4"/>
  </w:num>
  <w:num w:numId="5" w16cid:durableId="1197887306">
    <w:abstractNumId w:val="1"/>
  </w:num>
  <w:num w:numId="6" w16cid:durableId="7875057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799"/>
    <w:rsid w:val="00064F0B"/>
    <w:rsid w:val="0007466B"/>
    <w:rsid w:val="000950F2"/>
    <w:rsid w:val="00096BA5"/>
    <w:rsid w:val="000F64E6"/>
    <w:rsid w:val="00107A12"/>
    <w:rsid w:val="00114975"/>
    <w:rsid w:val="00121BF1"/>
    <w:rsid w:val="001E0CFA"/>
    <w:rsid w:val="001F75E0"/>
    <w:rsid w:val="00201990"/>
    <w:rsid w:val="00213897"/>
    <w:rsid w:val="00217705"/>
    <w:rsid w:val="00217869"/>
    <w:rsid w:val="0030624B"/>
    <w:rsid w:val="005A0B55"/>
    <w:rsid w:val="00641799"/>
    <w:rsid w:val="0064344E"/>
    <w:rsid w:val="00682E2A"/>
    <w:rsid w:val="006C2933"/>
    <w:rsid w:val="006F55F7"/>
    <w:rsid w:val="007424A3"/>
    <w:rsid w:val="007F563C"/>
    <w:rsid w:val="00856088"/>
    <w:rsid w:val="00876EE7"/>
    <w:rsid w:val="008F1841"/>
    <w:rsid w:val="00A136E4"/>
    <w:rsid w:val="00A3769D"/>
    <w:rsid w:val="00A90620"/>
    <w:rsid w:val="00B50E95"/>
    <w:rsid w:val="00C14896"/>
    <w:rsid w:val="00C4720A"/>
    <w:rsid w:val="00C67FB2"/>
    <w:rsid w:val="00D630E7"/>
    <w:rsid w:val="00D878F3"/>
    <w:rsid w:val="00E375AB"/>
    <w:rsid w:val="00E959CA"/>
    <w:rsid w:val="00F75A53"/>
    <w:rsid w:val="00FF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CC854C"/>
  <w15:docId w15:val="{0AC24191-DAC1-B546-BA20-56C427960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UnresolvedMention">
    <w:name w:val="Unresolved Mention"/>
    <w:qFormat/>
    <w:rPr>
      <w:color w:val="808080"/>
      <w:w w:val="100"/>
      <w:position w:val="-1"/>
      <w:effect w:val="none"/>
      <w:shd w:val="clear" w:color="auto" w:fill="E6E6E6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64F0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3769D"/>
    <w:rPr>
      <w:color w:val="800080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D878F3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92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70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cZCTkJq7h-Gw-qjoOJuApcaslInvG3B_4dM-_ihwBGs/edit?tab=t.0" TargetMode="External"/><Relationship Id="rId13" Type="http://schemas.openxmlformats.org/officeDocument/2006/relationships/hyperlink" Target="https://wnanews.com/wp-content/uploads/2022/06/WNA-Awards-Tab_FINAL_Reduced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m8NTjqnMuETz-8KoBmg6ulSKbV-0HLgrXU_dmXXrKBU/edit" TargetMode="External"/><Relationship Id="rId12" Type="http://schemas.openxmlformats.org/officeDocument/2006/relationships/hyperlink" Target="https://www.instagram.com/reel/Cll92kJpuu4/?igshid=MWI4MTIyMDE=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honordurham@outlook.com" TargetMode="External"/><Relationship Id="rId11" Type="http://schemas.openxmlformats.org/officeDocument/2006/relationships/hyperlink" Target="https://www.dailycardinal.com/staff/honor-durha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oundcloud.com/user-311056976-90636355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olisci.wisc.edu/staff/barry-burden-2/" TargetMode="External"/><Relationship Id="rId14" Type="http://schemas.openxmlformats.org/officeDocument/2006/relationships/hyperlink" Target="https://milwaukeepressclub.org/2021-excellence-in-journalism-awarde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abQADiSMi74OfEnpKyidiDWA7g==">AMUW2mXpogLLhuYn2g4O2zptWG3+npoxOO8ujGmIum6WbdWLNsDeKX+0vSw9d9VikJ+tagK6Y1LEdODGEFE/ZTJ6yVqqW+ayDXUfDNvyawElCV+7CpFiGi8=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arcieri</dc:creator>
  <cp:lastModifiedBy>Honor Durham</cp:lastModifiedBy>
  <cp:revision>5</cp:revision>
  <dcterms:created xsi:type="dcterms:W3CDTF">2025-05-27T21:24:00Z</dcterms:created>
  <dcterms:modified xsi:type="dcterms:W3CDTF">2026-08-04T12:46:00Z</dcterms:modified>
</cp:coreProperties>
</file>