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F2631"/>
  <w:body>
    <w:p w14:paraId="30E8EC0F" w14:textId="68B0BCF5" w:rsidR="00577817" w:rsidRDefault="00324A57" w:rsidP="009A1C56">
      <w:pPr>
        <w:pStyle w:val="MH1"/>
      </w:pPr>
      <w:bookmarkStart w:id="0" w:name="_Toc135413429"/>
      <w:bookmarkStart w:id="1" w:name="_Toc135600968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E48EF6" wp14:editId="0869FD45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10334625" cy="10677525"/>
            <wp:effectExtent l="0" t="0" r="9525" b="9525"/>
            <wp:wrapNone/>
            <wp:docPr id="1182690306" name="Kép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0306" name="Kép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346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3019DB">
        <w:t>MH Unified Basic and rifleman training</w:t>
      </w:r>
      <w:r w:rsidR="005C746E">
        <w:t xml:space="preserve"> </w:t>
      </w:r>
      <w:r w:rsidR="003019DB">
        <w:t>Program</w:t>
      </w:r>
    </w:p>
    <w:p w14:paraId="1EEC07AC" w14:textId="77777777" w:rsidR="00E56F67" w:rsidRDefault="00E56F67" w:rsidP="00E56F67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</w:p>
    <w:p w14:paraId="0189720F" w14:textId="523FDC98" w:rsidR="00E56F67" w:rsidRDefault="00260149" w:rsidP="00260149">
      <w:pPr>
        <w:tabs>
          <w:tab w:val="center" w:pos="4536"/>
          <w:tab w:val="left" w:pos="7140"/>
        </w:tabs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ab/>
      </w:r>
      <w:r w:rsidR="00FD0CDB">
        <w:rPr>
          <w:rStyle w:val="MH1Char"/>
        </w:rPr>
        <w:t>RIFLEMAN TRAINING</w:t>
      </w:r>
      <w:r w:rsidR="008F28BB" w:rsidRPr="008F28BB">
        <w:rPr>
          <w:rFonts w:ascii="Bebas Neue" w:hAnsi="Bebas Neue"/>
          <w:color w:val="FFFFFF" w:themeColor="background1"/>
          <w:sz w:val="50"/>
          <w:szCs w:val="50"/>
        </w:rPr>
        <w:t xml:space="preserve"> </w:t>
      </w:r>
      <w:r w:rsidR="00FD0CDB">
        <w:rPr>
          <w:rFonts w:ascii="Bebas Neue" w:hAnsi="Bebas Neue"/>
          <w:color w:val="FFFFFF" w:themeColor="background1"/>
          <w:sz w:val="50"/>
          <w:szCs w:val="50"/>
        </w:rPr>
        <w:t>GUIDE</w:t>
      </w:r>
      <w:r>
        <w:rPr>
          <w:rFonts w:ascii="Bebas Neue" w:hAnsi="Bebas Neue"/>
          <w:color w:val="FFFFFF" w:themeColor="background1"/>
          <w:sz w:val="50"/>
          <w:szCs w:val="50"/>
        </w:rPr>
        <w:tab/>
      </w:r>
    </w:p>
    <w:p w14:paraId="63F4FDE4" w14:textId="7BAC1882" w:rsidR="00720EE0" w:rsidRDefault="00E56F67" w:rsidP="00BE0CB4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>2023.0</w:t>
      </w:r>
      <w:r w:rsidR="00D87CA7">
        <w:rPr>
          <w:rFonts w:ascii="Bebas Neue" w:hAnsi="Bebas Neue"/>
          <w:color w:val="FFFFFF" w:themeColor="background1"/>
          <w:sz w:val="50"/>
          <w:szCs w:val="50"/>
        </w:rPr>
        <w:t>6</w:t>
      </w:r>
      <w:r>
        <w:rPr>
          <w:rFonts w:ascii="Bebas Neue" w:hAnsi="Bebas Neue"/>
          <w:color w:val="FFFFFF" w:themeColor="background1"/>
          <w:sz w:val="50"/>
          <w:szCs w:val="50"/>
        </w:rPr>
        <w:t>.</w:t>
      </w:r>
      <w:r w:rsidR="00D87CA7">
        <w:rPr>
          <w:rFonts w:ascii="Bebas Neue" w:hAnsi="Bebas Neue"/>
          <w:color w:val="FFFFFF" w:themeColor="background1"/>
          <w:sz w:val="50"/>
          <w:szCs w:val="50"/>
        </w:rPr>
        <w:t>02</w:t>
      </w:r>
    </w:p>
    <w:p w14:paraId="4AF2D0BA" w14:textId="77777777" w:rsidR="00720EE0" w:rsidRDefault="00720EE0" w:rsidP="000C4332">
      <w:pPr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br w:type="page"/>
      </w:r>
    </w:p>
    <w:p w14:paraId="7CB5A3B1" w14:textId="0D9E1446" w:rsidR="006C515A" w:rsidRDefault="003A575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lastRenderedPageBreak/>
        <w:fldChar w:fldCharType="begin"/>
      </w:r>
      <w:r>
        <w:instrText xml:space="preserve"> TOC \h \z \t "MH1;1;MH3;2" </w:instrText>
      </w:r>
      <w:r>
        <w:fldChar w:fldCharType="separate"/>
      </w:r>
      <w:hyperlink w:anchor="_Toc135600968" w:history="1">
        <w:r w:rsidR="006C515A" w:rsidRPr="009E4CC9">
          <w:rPr>
            <w:rStyle w:val="Hiperhivatkozs"/>
            <w:noProof/>
          </w:rPr>
          <w:t>MH Egységes Alapkiképzési és Lövész Alapozó Felkészítési Program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_Toc135600968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DF2DC5">
          <w:rPr>
            <w:noProof/>
            <w:webHidden/>
          </w:rPr>
          <w:t>1</w:t>
        </w:r>
        <w:r w:rsidR="006C515A">
          <w:rPr>
            <w:noProof/>
            <w:webHidden/>
          </w:rPr>
          <w:fldChar w:fldCharType="end"/>
        </w:r>
      </w:hyperlink>
    </w:p>
    <w:p w14:paraId="5F55A8AC" w14:textId="162D1E9D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69" w:history="1">
        <w:r w:rsidR="006C515A" w:rsidRPr="009E4CC9">
          <w:rPr>
            <w:rStyle w:val="Hiperhivatkozs"/>
            <w:noProof/>
          </w:rPr>
          <w:t>Lövész alapozó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_Toc135600969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 w:val="0"/>
            <w:bCs w:val="0"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7434B38F" w14:textId="6E6A9C50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70" w:history="1">
        <w:r w:rsidR="006C515A" w:rsidRPr="009E4CC9">
          <w:rPr>
            <w:rStyle w:val="Hiperhivatkozs"/>
            <w:noProof/>
          </w:rPr>
          <w:t>Tűzharc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_Toc135600970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 w:val="0"/>
            <w:bCs w:val="0"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24D9766D" w14:textId="34311A75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1" w:history="1">
        <w:r w:rsidR="006C515A" w:rsidRPr="009E4CC9">
          <w:rPr>
            <w:rStyle w:val="Hiperhivatkozs"/>
            <w:noProof/>
          </w:rPr>
          <w:t>Tűzparancsok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_Toc135600971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45A108A4" w14:textId="5A1D186A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2" w:history="1">
        <w:r w:rsidR="006C515A" w:rsidRPr="009E4CC9">
          <w:rPr>
            <w:rStyle w:val="Hiperhivatkozs"/>
            <w:noProof/>
          </w:rPr>
          <w:t>Pontostűz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_Toc135600972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4DD55BA3" w14:textId="45BD64EF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3" w:history="1">
        <w:r w:rsidR="006C515A" w:rsidRPr="009E4CC9">
          <w:rPr>
            <w:rStyle w:val="Hiperhivatkozs"/>
            <w:noProof/>
          </w:rPr>
          <w:t>Kontakt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_Toc135600973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0D2950D0" w14:textId="7CEDBA60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4" w:history="1">
        <w:r w:rsidR="006C515A" w:rsidRPr="009E4CC9">
          <w:rPr>
            <w:rStyle w:val="Hiperhivatkozs"/>
            <w:noProof/>
          </w:rPr>
          <w:t>Zárótűz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_Toc135600974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050DF1D1" w14:textId="442BD13E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5" w:history="1">
        <w:r w:rsidR="006C515A" w:rsidRPr="009E4CC9">
          <w:rPr>
            <w:rStyle w:val="Hiperhivatkozs"/>
            <w:noProof/>
          </w:rPr>
          <w:t>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_Toc135600975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03027F86" w14:textId="0799EC56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6" w:history="1">
        <w:r w:rsidR="006C515A" w:rsidRPr="009E4CC9">
          <w:rPr>
            <w:rStyle w:val="Hiperhivatkozs"/>
            <w:noProof/>
          </w:rPr>
          <w:t>Menet 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_Toc135600976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DF2DC5">
          <w:rPr>
            <w:noProof/>
            <w:webHidden/>
          </w:rPr>
          <w:t>4</w:t>
        </w:r>
        <w:r w:rsidR="006C515A">
          <w:rPr>
            <w:noProof/>
            <w:webHidden/>
          </w:rPr>
          <w:fldChar w:fldCharType="end"/>
        </w:r>
      </w:hyperlink>
    </w:p>
    <w:p w14:paraId="11E2EBAF" w14:textId="6DABDB93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7" w:history="1">
        <w:r w:rsidR="006C515A" w:rsidRPr="009E4CC9">
          <w:rPr>
            <w:rStyle w:val="Hiperhivatkozs"/>
            <w:noProof/>
          </w:rPr>
          <w:t>Tűzharc 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_Toc135600977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DF2DC5">
          <w:rPr>
            <w:noProof/>
            <w:webHidden/>
          </w:rPr>
          <w:t>4</w:t>
        </w:r>
        <w:r w:rsidR="006C515A">
          <w:rPr>
            <w:noProof/>
            <w:webHidden/>
          </w:rPr>
          <w:fldChar w:fldCharType="end"/>
        </w:r>
      </w:hyperlink>
    </w:p>
    <w:p w14:paraId="49784E4D" w14:textId="413E23AB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8" w:history="1">
        <w:r w:rsidR="006C515A" w:rsidRPr="009E4CC9">
          <w:rPr>
            <w:rStyle w:val="Hiperhivatkozs"/>
            <w:noProof/>
          </w:rPr>
          <w:t>Álcázás és fedezék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_Toc135600978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2760B385" w14:textId="12D68F6A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9" w:history="1">
        <w:r w:rsidR="006C515A" w:rsidRPr="009E4CC9">
          <w:rPr>
            <w:rStyle w:val="Hiperhivatkozs"/>
            <w:noProof/>
          </w:rPr>
          <w:t>Álcázás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_Toc135600979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43D3BD19" w14:textId="27DF17E6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0" w:history="1">
        <w:r w:rsidR="006C515A" w:rsidRPr="009E4CC9">
          <w:rPr>
            <w:rStyle w:val="Hiperhivatkozs"/>
            <w:noProof/>
          </w:rPr>
          <w:t>Fedezék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_Toc135600980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2D0A425F" w14:textId="4D23CA62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1" w:history="1">
        <w:r w:rsidR="006C515A" w:rsidRPr="009E4CC9">
          <w:rPr>
            <w:rStyle w:val="Hiperhivatkozs"/>
            <w:noProof/>
          </w:rPr>
          <w:t>A járművekből való biztonságos ki- és beszállás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_Toc135600981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7DA10BA0" w14:textId="47D107C2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82" w:history="1">
        <w:r w:rsidR="006C515A" w:rsidRPr="009E4CC9">
          <w:rPr>
            <w:rStyle w:val="Hiperhivatkozs"/>
            <w:noProof/>
          </w:rPr>
          <w:t>MENETELÉS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_Toc135600982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 w:val="0"/>
            <w:bCs w:val="0"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26480684" w14:textId="2FF576EE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3" w:history="1">
        <w:r w:rsidR="006C515A" w:rsidRPr="009E4CC9">
          <w:rPr>
            <w:rStyle w:val="Hiperhivatkozs"/>
            <w:noProof/>
          </w:rPr>
          <w:t>A menetelés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_Toc135600983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342EC681" w14:textId="0725EE68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4" w:history="1">
        <w:r w:rsidR="006C515A" w:rsidRPr="009E4CC9">
          <w:rPr>
            <w:rStyle w:val="Hiperhivatkozs"/>
            <w:noProof/>
          </w:rPr>
          <w:t>Vezényszavak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_Toc135600984 \h </w:instrText>
        </w:r>
        <w:r w:rsidR="006C515A">
          <w:rPr>
            <w:noProof/>
            <w:webHidden/>
          </w:rPr>
          <w:fldChar w:fldCharType="separate"/>
        </w:r>
        <w:r w:rsidR="00DF2DC5">
          <w:rPr>
            <w:b/>
            <w:bCs/>
            <w:noProof/>
            <w:webHidden/>
          </w:rPr>
          <w:t>Hiba! A könyvjelző nem létezik.</w:t>
        </w:r>
        <w:r w:rsidR="006C515A">
          <w:rPr>
            <w:noProof/>
            <w:webHidden/>
          </w:rPr>
          <w:fldChar w:fldCharType="end"/>
        </w:r>
      </w:hyperlink>
    </w:p>
    <w:p w14:paraId="5A9DF038" w14:textId="01820075" w:rsidR="005675FC" w:rsidRDefault="003A5750" w:rsidP="00886C46">
      <w:pPr>
        <w:pStyle w:val="MH4"/>
      </w:pPr>
      <w:r>
        <w:fldChar w:fldCharType="end"/>
      </w:r>
      <w:r w:rsidR="005675FC">
        <w:br w:type="page"/>
      </w:r>
    </w:p>
    <w:p w14:paraId="7A27C4C8" w14:textId="42C17EB5" w:rsidR="0065190B" w:rsidRDefault="00193946" w:rsidP="00CD5036">
      <w:pPr>
        <w:pStyle w:val="MH1"/>
      </w:pPr>
      <w:r>
        <w:lastRenderedPageBreak/>
        <w:t>fIREFIGHT</w:t>
      </w:r>
    </w:p>
    <w:p w14:paraId="65F39D53" w14:textId="66A41827" w:rsidR="00380DDD" w:rsidRDefault="009C0743" w:rsidP="002E3E35">
      <w:pPr>
        <w:pStyle w:val="MH3"/>
      </w:pPr>
      <w:r>
        <w:t>Fireorders</w:t>
      </w:r>
    </w:p>
    <w:p w14:paraId="55710247" w14:textId="77777777" w:rsidR="000014B1" w:rsidRDefault="000014B1" w:rsidP="002E3E35">
      <w:pPr>
        <w:pStyle w:val="MH3"/>
      </w:pPr>
    </w:p>
    <w:p w14:paraId="5FA325A2" w14:textId="5F23DF5A" w:rsidR="002E3E35" w:rsidRDefault="00AF6293" w:rsidP="002E3E35">
      <w:pPr>
        <w:pStyle w:val="MH5"/>
      </w:pPr>
      <w:r>
        <w:t>A</w:t>
      </w:r>
      <w:r w:rsidR="0080626A">
        <w:t>ccurate fire</w:t>
      </w:r>
    </w:p>
    <w:p w14:paraId="7309C7E1" w14:textId="59CC2B72" w:rsidR="002E3E35" w:rsidRDefault="00056004" w:rsidP="002E3E35">
      <w:pPr>
        <w:pStyle w:val="MH5"/>
      </w:pPr>
      <w:r>
        <w:t>Contact</w:t>
      </w:r>
    </w:p>
    <w:p w14:paraId="0EDE9499" w14:textId="1231EB91" w:rsidR="002E3E35" w:rsidRDefault="00CF6CBB" w:rsidP="002E3E35">
      <w:pPr>
        <w:pStyle w:val="MH5"/>
      </w:pPr>
      <w:r>
        <w:t>Sup</w:t>
      </w:r>
      <w:r w:rsidR="00567F2D">
        <w:t>p</w:t>
      </w:r>
      <w:r>
        <w:t>ressing fire</w:t>
      </w:r>
    </w:p>
    <w:p w14:paraId="4121878F" w14:textId="3DB6E57F" w:rsidR="00760AC0" w:rsidRDefault="00750DDF" w:rsidP="00760AC0">
      <w:pPr>
        <w:pStyle w:val="MH3"/>
      </w:pPr>
      <w:r>
        <w:t>Accurate fire</w:t>
      </w:r>
    </w:p>
    <w:p w14:paraId="08C1D9E4" w14:textId="77777777" w:rsidR="00760AC0" w:rsidRDefault="00760AC0" w:rsidP="00760AC0">
      <w:pPr>
        <w:pStyle w:val="MH3"/>
      </w:pPr>
    </w:p>
    <w:p w14:paraId="34C5E934" w14:textId="095551AE" w:rsidR="00D65B9D" w:rsidRDefault="00CE5862" w:rsidP="00B30411">
      <w:pPr>
        <w:pStyle w:val="MH4"/>
      </w:pPr>
      <w:r>
        <w:t>Once accurate fire have been declared, the soldier will shoot at identified</w:t>
      </w:r>
      <w:r w:rsidR="005B5A20">
        <w:t xml:space="preserve">, </w:t>
      </w:r>
      <w:r>
        <w:t>specified</w:t>
      </w:r>
      <w:r w:rsidR="00B84C18">
        <w:t xml:space="preserve"> </w:t>
      </w:r>
      <w:r>
        <w:t>and</w:t>
      </w:r>
      <w:r w:rsidR="00B84C18">
        <w:t xml:space="preserve"> </w:t>
      </w:r>
      <w:r>
        <w:t>visible</w:t>
      </w:r>
      <w:r w:rsidR="005B5A20">
        <w:t xml:space="preserve"> </w:t>
      </w:r>
      <w:r>
        <w:t>enemy</w:t>
      </w:r>
      <w:r w:rsidR="005B5A20">
        <w:t>.</w:t>
      </w:r>
      <w:r w:rsidR="00035BA9">
        <w:t xml:space="preserve"> </w:t>
      </w:r>
      <w:r w:rsidR="00485C44">
        <w:t>His weapon should be put on semi auto</w:t>
      </w:r>
      <w:r w:rsidR="00501920">
        <w:t xml:space="preserve"> </w:t>
      </w:r>
      <w:r w:rsidR="00485C44">
        <w:t>mode</w:t>
      </w:r>
      <w:r w:rsidR="00E921FD">
        <w:t xml:space="preserve">, </w:t>
      </w:r>
      <w:r w:rsidR="002F0776">
        <w:t>and</w:t>
      </w:r>
      <w:r w:rsidR="00E921FD">
        <w:t xml:space="preserve"> </w:t>
      </w:r>
      <w:r w:rsidR="00F92E2E">
        <w:t>will only take the next shot once the last one lands and hits. In one fireteam</w:t>
      </w:r>
      <w:r w:rsidR="00761E7D">
        <w:t xml:space="preserve">, </w:t>
      </w:r>
      <w:r w:rsidR="00B36164">
        <w:t>soldiers shoot alternativly, taking turns</w:t>
      </w:r>
      <w:r w:rsidR="00A33C63">
        <w:t>.</w:t>
      </w:r>
      <w:r w:rsidR="00D96C1A">
        <w:t xml:space="preserve"> </w:t>
      </w:r>
      <w:r w:rsidR="00B36164">
        <w:t>This fireorder is perfect for ammo conserving but</w:t>
      </w:r>
      <w:r w:rsidR="000C1DE0">
        <w:t xml:space="preserve"> provides</w:t>
      </w:r>
      <w:r w:rsidR="00B36164">
        <w:t xml:space="preserve"> extremely ineffective fire against enemy forces</w:t>
      </w:r>
      <w:r w:rsidR="00DA6CE1">
        <w:t>.</w:t>
      </w:r>
    </w:p>
    <w:p w14:paraId="2A901590" w14:textId="0CF06B1A" w:rsidR="00120E05" w:rsidRDefault="000E1A31" w:rsidP="0061192F">
      <w:pPr>
        <w:pStyle w:val="MH3"/>
      </w:pPr>
      <w:r>
        <w:t>Conta</w:t>
      </w:r>
      <w:r w:rsidR="009A2ED3">
        <w:t>ct</w:t>
      </w:r>
    </w:p>
    <w:p w14:paraId="1DF3B88B" w14:textId="77777777" w:rsidR="00BC0DBF" w:rsidRDefault="00BC0DBF" w:rsidP="0061192F">
      <w:pPr>
        <w:pStyle w:val="MH3"/>
      </w:pPr>
    </w:p>
    <w:p w14:paraId="2B306A0B" w14:textId="05D467F6" w:rsidR="00BC0DBF" w:rsidRDefault="00123377" w:rsidP="00BC0DBF">
      <w:pPr>
        <w:pStyle w:val="MH4"/>
      </w:pPr>
      <w:r>
        <w:t>Contact fire order</w:t>
      </w:r>
      <w:r w:rsidR="005873CD">
        <w:t xml:space="preserve"> is the general</w:t>
      </w:r>
      <w:r w:rsidR="00170EF9">
        <w:t xml:space="preserve"> procedure for a firefight</w:t>
      </w:r>
      <w:r w:rsidR="00DA335D">
        <w:t xml:space="preserve">. </w:t>
      </w:r>
      <w:r w:rsidR="005821DD">
        <w:t>The soldier shoots at identified</w:t>
      </w:r>
      <w:r w:rsidR="009D49D4">
        <w:t>,</w:t>
      </w:r>
      <w:r w:rsidR="002D5DF8">
        <w:t xml:space="preserve"> specified</w:t>
      </w:r>
      <w:r w:rsidR="009D49D4">
        <w:t xml:space="preserve"> </w:t>
      </w:r>
      <w:r w:rsidR="00FF43E3">
        <w:t>enemy.</w:t>
      </w:r>
      <w:r w:rsidR="006E5C89">
        <w:t xml:space="preserve"> His weapon put on semi auto</w:t>
      </w:r>
      <w:r w:rsidR="00B77262">
        <w:t>,</w:t>
      </w:r>
      <w:r w:rsidR="00EE0090">
        <w:t xml:space="preserve"> taking shots in 3-5 second intervarls</w:t>
      </w:r>
      <w:r w:rsidR="00E23E6F">
        <w:t xml:space="preserve">. </w:t>
      </w:r>
      <w:r w:rsidR="00B80382">
        <w:t>In a fireteam</w:t>
      </w:r>
      <w:r w:rsidR="00B05D3E">
        <w:t>, everyone will be assigned to a sector called</w:t>
      </w:r>
      <w:r w:rsidR="00174D3B">
        <w:t xml:space="preserve">, </w:t>
      </w:r>
      <w:r w:rsidR="00B05D3E">
        <w:t>right</w:t>
      </w:r>
      <w:r w:rsidR="00BB5309">
        <w:t xml:space="preserve"> flank</w:t>
      </w:r>
      <w:r w:rsidR="00D32FB8">
        <w:t xml:space="preserve">, </w:t>
      </w:r>
      <w:r w:rsidR="00B05D3E">
        <w:t>center</w:t>
      </w:r>
      <w:r w:rsidR="00D32FB8">
        <w:t xml:space="preserve">, </w:t>
      </w:r>
      <w:r w:rsidR="00B05D3E">
        <w:t>left</w:t>
      </w:r>
      <w:r w:rsidR="00D32FB8">
        <w:t xml:space="preserve"> </w:t>
      </w:r>
      <w:r w:rsidR="00B05D3E">
        <w:t>flank</w:t>
      </w:r>
      <w:r w:rsidR="00FF5FCA">
        <w:t>. They take up the firefight in these defined sectors</w:t>
      </w:r>
      <w:r w:rsidR="005F5807">
        <w:t>.</w:t>
      </w:r>
    </w:p>
    <w:p w14:paraId="5788DCCB" w14:textId="40C2F4B0" w:rsidR="00503527" w:rsidRDefault="0062624E" w:rsidP="00503527">
      <w:pPr>
        <w:pStyle w:val="MH3"/>
      </w:pPr>
      <w:r>
        <w:t>Su</w:t>
      </w:r>
      <w:r w:rsidR="00567F2D">
        <w:t>p</w:t>
      </w:r>
      <w:r>
        <w:t>pressing fire</w:t>
      </w:r>
    </w:p>
    <w:p w14:paraId="29B38B9D" w14:textId="77777777" w:rsidR="00A54435" w:rsidRDefault="00A54435" w:rsidP="00503527">
      <w:pPr>
        <w:pStyle w:val="MH3"/>
      </w:pPr>
    </w:p>
    <w:p w14:paraId="6EF4364D" w14:textId="37C54C56" w:rsidR="005C270D" w:rsidRDefault="008B5A79" w:rsidP="008D6802">
      <w:pPr>
        <w:pStyle w:val="MH4"/>
      </w:pPr>
      <w:r>
        <w:t>Suppressing fire is used to control an area or enemy group</w:t>
      </w:r>
      <w:r w:rsidR="00A5288E">
        <w:t>.</w:t>
      </w:r>
      <w:r w:rsidR="00762A13">
        <w:t xml:space="preserve"> The soldier fires at identified target. The weapon put onto semi auto / auto depending on the situation. He takes shots in a manner to limit and deter any movement on</w:t>
      </w:r>
      <w:r w:rsidR="009A3A5C">
        <w:t xml:space="preserve"> </w:t>
      </w:r>
      <w:r w:rsidR="00762A13">
        <w:t>the assigned target</w:t>
      </w:r>
      <w:r w:rsidR="00294BDB">
        <w:t>.</w:t>
      </w:r>
      <w:r w:rsidR="00FB3698">
        <w:t xml:space="preserve"> This fire order takes a lot ammo to upkeep, but its extremely effective.</w:t>
      </w:r>
      <w:r w:rsidR="003D2A67">
        <w:t xml:space="preserve"> It should be used only in case of emergeny.</w:t>
      </w:r>
    </w:p>
    <w:p w14:paraId="36E79242" w14:textId="1382F7D9" w:rsidR="006F2C9F" w:rsidRDefault="000E2F41" w:rsidP="005C270D">
      <w:pPr>
        <w:pStyle w:val="MH3"/>
      </w:pPr>
      <w:r>
        <w:lastRenderedPageBreak/>
        <w:t>Formations</w:t>
      </w:r>
    </w:p>
    <w:p w14:paraId="53A82821" w14:textId="77777777" w:rsidR="006F2C9F" w:rsidRDefault="006F2C9F" w:rsidP="005C270D">
      <w:pPr>
        <w:pStyle w:val="MH3"/>
      </w:pPr>
    </w:p>
    <w:p w14:paraId="2E20238E" w14:textId="5B908296" w:rsidR="005667CD" w:rsidRDefault="0009711C" w:rsidP="006F2C9F">
      <w:pPr>
        <w:pStyle w:val="MH4"/>
      </w:pPr>
      <w:r>
        <w:t>Formations are used according to terrain. Formations are a general</w:t>
      </w:r>
      <w:r w:rsidR="00D73DA5">
        <w:t>, and they should be interpretended with the terrain in mind. Use logical judgement when using formations.</w:t>
      </w:r>
    </w:p>
    <w:p w14:paraId="24A570CD" w14:textId="47095D4C" w:rsidR="008F1174" w:rsidRDefault="000C3F2B" w:rsidP="008F1174">
      <w:pPr>
        <w:pStyle w:val="MH3"/>
      </w:pPr>
      <w:bookmarkStart w:id="2" w:name="_Toc135600976"/>
      <w:r>
        <w:t>Marching</w:t>
      </w:r>
      <w:r w:rsidR="008F1174">
        <w:t xml:space="preserve"> </w:t>
      </w:r>
      <w:bookmarkEnd w:id="2"/>
      <w:r>
        <w:t>formations</w:t>
      </w:r>
    </w:p>
    <w:p w14:paraId="49CA6ECD" w14:textId="77777777" w:rsidR="00E148D6" w:rsidRDefault="00E148D6" w:rsidP="00AD4283">
      <w:pPr>
        <w:pStyle w:val="MH4"/>
      </w:pPr>
    </w:p>
    <w:p w14:paraId="7E71DA03" w14:textId="56955939" w:rsidR="00C13DF3" w:rsidRDefault="00145F1E" w:rsidP="00AD4283">
      <w:pPr>
        <w:pStyle w:val="MH4"/>
      </w:pPr>
      <w:r>
        <w:t>We use marching orders when we are on</w:t>
      </w:r>
      <w:r w:rsidR="004747BC">
        <w:t xml:space="preserve"> t</w:t>
      </w:r>
      <w:r>
        <w:t>he move.</w:t>
      </w:r>
    </w:p>
    <w:p w14:paraId="69236150" w14:textId="6A84920C" w:rsidR="00531453" w:rsidRDefault="001E6E6F" w:rsidP="00531453">
      <w:pPr>
        <w:pStyle w:val="MH5"/>
      </w:pPr>
      <w:r>
        <w:t>Convoy formation</w:t>
      </w:r>
    </w:p>
    <w:p w14:paraId="7AD1EFE8" w14:textId="5C60FD3C" w:rsidR="00BE49B3" w:rsidRDefault="00802044" w:rsidP="00531453">
      <w:pPr>
        <w:pStyle w:val="MH5"/>
      </w:pPr>
      <w:r>
        <w:t>Herringbone formation</w:t>
      </w:r>
    </w:p>
    <w:p w14:paraId="04C7468E" w14:textId="6BF5E18D" w:rsidR="00BE49B3" w:rsidRDefault="00191B2A" w:rsidP="00531453">
      <w:pPr>
        <w:pStyle w:val="MH5"/>
      </w:pPr>
      <w:r>
        <w:t>Bounding</w:t>
      </w:r>
      <w:r w:rsidR="00D64B72">
        <w:t xml:space="preserve"> overwatch</w:t>
      </w:r>
    </w:p>
    <w:p w14:paraId="73C1F76A" w14:textId="5B54889B" w:rsidR="00740250" w:rsidRDefault="00191B2A" w:rsidP="00740250">
      <w:pPr>
        <w:pStyle w:val="MH5"/>
      </w:pPr>
      <w:r>
        <w:t xml:space="preserve">Travelling </w:t>
      </w:r>
      <w:r w:rsidR="00E45AB0">
        <w:t>overwatch</w:t>
      </w:r>
    </w:p>
    <w:p w14:paraId="576978AA" w14:textId="7F295CEB" w:rsidR="00740250" w:rsidRDefault="00AE64AE" w:rsidP="00740250">
      <w:pPr>
        <w:pStyle w:val="MH5"/>
      </w:pPr>
      <w:r>
        <w:t>Diamond formation</w:t>
      </w:r>
    </w:p>
    <w:p w14:paraId="18965089" w14:textId="6A67E3C2" w:rsidR="004907E7" w:rsidRDefault="0033294B" w:rsidP="00740250">
      <w:pPr>
        <w:pStyle w:val="MH5"/>
      </w:pPr>
      <w:r>
        <w:t>Column formation</w:t>
      </w:r>
    </w:p>
    <w:p w14:paraId="3772FB3C" w14:textId="524451FC" w:rsidR="003A6861" w:rsidRDefault="004B39C7" w:rsidP="00740250">
      <w:pPr>
        <w:pStyle w:val="MH5"/>
      </w:pPr>
      <w:r>
        <w:t>Line formation</w:t>
      </w:r>
    </w:p>
    <w:p w14:paraId="4DF3EA86" w14:textId="5D4B40F9" w:rsidR="00740250" w:rsidRDefault="000C3F2B" w:rsidP="00740250">
      <w:pPr>
        <w:pStyle w:val="MH3"/>
      </w:pPr>
      <w:bookmarkStart w:id="3" w:name="_Toc135600977"/>
      <w:r>
        <w:t>Firefight</w:t>
      </w:r>
      <w:r w:rsidR="00740250">
        <w:t xml:space="preserve"> </w:t>
      </w:r>
      <w:bookmarkEnd w:id="3"/>
      <w:r>
        <w:t>formations</w:t>
      </w:r>
    </w:p>
    <w:p w14:paraId="76ED8666" w14:textId="77777777" w:rsidR="001B377D" w:rsidRDefault="001B377D" w:rsidP="00740250">
      <w:pPr>
        <w:pStyle w:val="MH3"/>
      </w:pPr>
    </w:p>
    <w:p w14:paraId="37836664" w14:textId="251C7520" w:rsidR="00740250" w:rsidRDefault="00A75025" w:rsidP="00740250">
      <w:pPr>
        <w:pStyle w:val="MH5"/>
      </w:pPr>
      <w:r>
        <w:t>Wedge formation</w:t>
      </w:r>
    </w:p>
    <w:p w14:paraId="32E06B6B" w14:textId="651F31D3" w:rsidR="0077791B" w:rsidRDefault="005E7026" w:rsidP="00740250">
      <w:pPr>
        <w:pStyle w:val="MH5"/>
      </w:pPr>
      <w:r>
        <w:t>Right echelon formation</w:t>
      </w:r>
    </w:p>
    <w:p w14:paraId="7CBE5A45" w14:textId="2B84CF86" w:rsidR="00D46ABA" w:rsidRDefault="00C64E9A" w:rsidP="00740250">
      <w:pPr>
        <w:pStyle w:val="MH5"/>
      </w:pPr>
      <w:r>
        <w:t>Left echelon formation</w:t>
      </w:r>
    </w:p>
    <w:p w14:paraId="5E5EDEBD" w14:textId="45F01B6B" w:rsidR="00D46ABA" w:rsidRDefault="00B9618C" w:rsidP="00740250">
      <w:pPr>
        <w:pStyle w:val="MH5"/>
      </w:pPr>
      <w:r>
        <w:t>Fireline</w:t>
      </w:r>
    </w:p>
    <w:p w14:paraId="446617E7" w14:textId="58978C8A" w:rsidR="00282B83" w:rsidRDefault="00C84EDB" w:rsidP="00740250">
      <w:pPr>
        <w:pStyle w:val="MH5"/>
      </w:pPr>
      <w:r>
        <w:t>Baseline</w:t>
      </w:r>
    </w:p>
    <w:p w14:paraId="3CB21030" w14:textId="2D686542" w:rsidR="008341A7" w:rsidRDefault="00D62151" w:rsidP="00740250">
      <w:pPr>
        <w:pStyle w:val="MH5"/>
      </w:pPr>
      <w:r>
        <w:t>Security (</w:t>
      </w:r>
      <w:r w:rsidR="00784ED0">
        <w:t>360</w:t>
      </w:r>
      <w:r>
        <w:t>)</w:t>
      </w:r>
    </w:p>
    <w:p w14:paraId="01B6A343" w14:textId="77777777" w:rsidR="00BA6438" w:rsidRDefault="00BA6438">
      <w:pPr>
        <w:rPr>
          <w:rFonts w:ascii="Roboto" w:hAnsi="Roboto" w:cs="Courier New"/>
          <w:b/>
          <w:color w:val="FFFFFF" w:themeColor="background1"/>
          <w:sz w:val="36"/>
          <w:szCs w:val="30"/>
        </w:rPr>
      </w:pPr>
      <w:r>
        <w:br w:type="page"/>
      </w:r>
    </w:p>
    <w:p w14:paraId="40A65C03" w14:textId="2B58846B" w:rsidR="00E50ABA" w:rsidRDefault="005A0807" w:rsidP="00E50ABA">
      <w:pPr>
        <w:pStyle w:val="MH3"/>
      </w:pPr>
      <w:r>
        <w:lastRenderedPageBreak/>
        <w:t>Camo</w:t>
      </w:r>
      <w:r w:rsidR="0022310C">
        <w:t>u</w:t>
      </w:r>
      <w:r>
        <w:t>flague and cover</w:t>
      </w:r>
    </w:p>
    <w:p w14:paraId="286C6B0F" w14:textId="7B4816D0" w:rsidR="003866D2" w:rsidRDefault="003866D2" w:rsidP="003D4DE5">
      <w:pPr>
        <w:pStyle w:val="MH3"/>
      </w:pPr>
    </w:p>
    <w:p w14:paraId="7743CC60" w14:textId="107D6BB6" w:rsidR="003D4DE5" w:rsidRDefault="001F75CE" w:rsidP="00E43BE2">
      <w:pPr>
        <w:pStyle w:val="MH4"/>
      </w:pPr>
      <w:r>
        <w:t>Every soldier needs to constantly scan his enviroment for camoflague and cover,</w:t>
      </w:r>
      <w:r w:rsidR="00C564FB">
        <w:t xml:space="preserve"> and should take positions up around these things when taking contact.</w:t>
      </w:r>
    </w:p>
    <w:p w14:paraId="594E6F31" w14:textId="4E97A9C3" w:rsidR="006B1833" w:rsidRDefault="006814C7" w:rsidP="006B1833">
      <w:pPr>
        <w:pStyle w:val="MH3"/>
      </w:pPr>
      <w:r>
        <w:t>Camo</w:t>
      </w:r>
      <w:r w:rsidR="0022310C">
        <w:t>u</w:t>
      </w:r>
      <w:r>
        <w:t>flague</w:t>
      </w:r>
    </w:p>
    <w:p w14:paraId="2C5A8A2C" w14:textId="77777777" w:rsidR="00112BA2" w:rsidRDefault="00112BA2" w:rsidP="006B1833">
      <w:pPr>
        <w:pStyle w:val="MH3"/>
      </w:pPr>
    </w:p>
    <w:p w14:paraId="7D8E7BDD" w14:textId="7116284A" w:rsidR="006B1833" w:rsidRDefault="0022310C" w:rsidP="006B1833">
      <w:pPr>
        <w:pStyle w:val="MH4"/>
      </w:pPr>
      <w:r>
        <w:t>Camouflague</w:t>
      </w:r>
      <w:r w:rsidR="00546646">
        <w:t xml:space="preserve"> hides the soldier, but doesnt offer any protection for him.</w:t>
      </w:r>
    </w:p>
    <w:p w14:paraId="1B4739AA" w14:textId="480C3FA8" w:rsidR="00112BA2" w:rsidRDefault="00642B71" w:rsidP="00112BA2">
      <w:pPr>
        <w:pStyle w:val="MH3"/>
      </w:pPr>
      <w:r>
        <w:t>Cover</w:t>
      </w:r>
    </w:p>
    <w:p w14:paraId="6D48B9E7" w14:textId="7FD54B92" w:rsidR="00112BA2" w:rsidRDefault="00112BA2" w:rsidP="00112BA2">
      <w:pPr>
        <w:pStyle w:val="MH4"/>
      </w:pPr>
    </w:p>
    <w:p w14:paraId="6F46C48B" w14:textId="5E295431" w:rsidR="00112BA2" w:rsidRDefault="00D86896" w:rsidP="00112BA2">
      <w:pPr>
        <w:pStyle w:val="MH4"/>
      </w:pPr>
      <w:r>
        <w:t>Cover offers safety against enemy fir</w:t>
      </w:r>
      <w:r w:rsidR="00BF1DD4">
        <w:t>e.</w:t>
      </w:r>
      <w:r w:rsidR="006E63B3">
        <w:t xml:space="preserve"> Its effectiveness depends on the enemies firepower capabilities.</w:t>
      </w:r>
    </w:p>
    <w:p w14:paraId="075A5725" w14:textId="70B7E6FE" w:rsidR="0026157D" w:rsidRDefault="00C74521" w:rsidP="005407EC">
      <w:pPr>
        <w:pStyle w:val="MH3"/>
      </w:pPr>
      <w:r>
        <w:t xml:space="preserve">Safely </w:t>
      </w:r>
      <w:r w:rsidR="00B56383">
        <w:t>getting/</w:t>
      </w:r>
      <w:r>
        <w:t>bailing out of vehicles</w:t>
      </w:r>
    </w:p>
    <w:p w14:paraId="61B711B6" w14:textId="77777777" w:rsidR="0067064F" w:rsidRDefault="0067064F" w:rsidP="0067064F">
      <w:pPr>
        <w:pStyle w:val="MH4"/>
      </w:pPr>
    </w:p>
    <w:p w14:paraId="5A037161" w14:textId="62A1C0B6" w:rsidR="0067064F" w:rsidRPr="003D4DE5" w:rsidRDefault="00EF6B94" w:rsidP="0067064F">
      <w:pPr>
        <w:pStyle w:val="MH4"/>
      </w:pPr>
      <w:r>
        <w:t>Dismounting and mounting up a vehicle is something every soldier should know from head.</w:t>
      </w:r>
      <w:r w:rsidR="00E50FC1">
        <w:t xml:space="preserve"> The procedure for it should be learnt and put into memory.</w:t>
      </w:r>
    </w:p>
    <w:p w14:paraId="3A751F42" w14:textId="77777777" w:rsidR="00740250" w:rsidRDefault="00740250">
      <w:pPr>
        <w:rPr>
          <w:rFonts w:ascii="Bebas Neue" w:hAnsi="Bebas Neue"/>
          <w:color w:val="FFFFFF" w:themeColor="background1"/>
          <w:sz w:val="50"/>
          <w:szCs w:val="50"/>
        </w:rPr>
      </w:pPr>
      <w:r>
        <w:br w:type="page"/>
      </w:r>
    </w:p>
    <w:p w14:paraId="47306E6D" w14:textId="13FE131A" w:rsidR="00360158" w:rsidRDefault="00516A85" w:rsidP="004B5BC5">
      <w:pPr>
        <w:pStyle w:val="MH1"/>
      </w:pPr>
      <w:r>
        <w:lastRenderedPageBreak/>
        <w:t>Marching</w:t>
      </w:r>
    </w:p>
    <w:p w14:paraId="411CBCA4" w14:textId="29649604" w:rsidR="00994B48" w:rsidRDefault="00994B48" w:rsidP="004B5BC5">
      <w:pPr>
        <w:pStyle w:val="MH1"/>
      </w:pPr>
    </w:p>
    <w:p w14:paraId="6D6B0721" w14:textId="4D06E60F" w:rsidR="00EC45FA" w:rsidRDefault="005566B9" w:rsidP="00AB0C8F">
      <w:pPr>
        <w:pStyle w:val="MH3"/>
      </w:pPr>
      <w:r>
        <w:t>The march</w:t>
      </w:r>
    </w:p>
    <w:p w14:paraId="00391F05" w14:textId="3D212056" w:rsidR="00360158" w:rsidRDefault="00360158" w:rsidP="00AB0C8F">
      <w:pPr>
        <w:pStyle w:val="MH3"/>
      </w:pPr>
    </w:p>
    <w:p w14:paraId="7A0AAB30" w14:textId="47F07525" w:rsidR="00C545C7" w:rsidRDefault="00C53BDC" w:rsidP="00C545C7">
      <w:pPr>
        <w:pStyle w:val="MH4"/>
      </w:pPr>
      <w:r>
        <w:t xml:space="preserve">The marching is a way of giving each other the respect and </w:t>
      </w:r>
      <w:r w:rsidR="006F73A6">
        <w:t>attention</w:t>
      </w:r>
      <w:r w:rsidR="001C6861">
        <w:t xml:space="preserve">, </w:t>
      </w:r>
      <w:r w:rsidR="001E231A">
        <w:t>marching is used at the end of operation to have a</w:t>
      </w:r>
      <w:r w:rsidR="0050598D">
        <w:t>n</w:t>
      </w:r>
      <w:r w:rsidR="004350A5">
        <w:t xml:space="preserve"> orderly</w:t>
      </w:r>
      <w:r w:rsidR="00996EEE">
        <w:t xml:space="preserve"> ceremony of giving rewards and briefing</w:t>
      </w:r>
      <w:r w:rsidR="00436DBB">
        <w:t xml:space="preserve"> on</w:t>
      </w:r>
      <w:r w:rsidR="00A941DB">
        <w:t xml:space="preserve"> t</w:t>
      </w:r>
      <w:r w:rsidR="00436DBB">
        <w:t>he mission</w:t>
      </w:r>
      <w:r w:rsidR="00996EEE">
        <w:t>.</w:t>
      </w:r>
    </w:p>
    <w:p w14:paraId="3D974CA0" w14:textId="0E3F71E1" w:rsidR="001D71D3" w:rsidRDefault="005566B9" w:rsidP="001D71D3">
      <w:pPr>
        <w:pStyle w:val="MH3"/>
      </w:pPr>
      <w:r>
        <w:t>Command words</w:t>
      </w:r>
    </w:p>
    <w:p w14:paraId="1D409F4F" w14:textId="539ECF3C" w:rsidR="00EB40AE" w:rsidRDefault="001762F8" w:rsidP="00EB40AE">
      <w:pPr>
        <w:pStyle w:val="MH5"/>
      </w:pPr>
      <w:r>
        <w:t>Attention</w:t>
      </w:r>
    </w:p>
    <w:p w14:paraId="5056762B" w14:textId="2CD0CB87" w:rsidR="00164105" w:rsidRDefault="001762F8" w:rsidP="00EB40AE">
      <w:pPr>
        <w:pStyle w:val="MH5"/>
      </w:pPr>
      <w:r>
        <w:t>At ease</w:t>
      </w:r>
    </w:p>
    <w:p w14:paraId="3771AA24" w14:textId="3083012C" w:rsidR="00164105" w:rsidRDefault="00AB3FB0" w:rsidP="00EB40AE">
      <w:pPr>
        <w:pStyle w:val="MH5"/>
      </w:pPr>
      <w:r>
        <w:t>Right face</w:t>
      </w:r>
    </w:p>
    <w:p w14:paraId="5216FE4E" w14:textId="580F1C1C" w:rsidR="00FF529F" w:rsidRDefault="00AB3FB0" w:rsidP="00EB40AE">
      <w:pPr>
        <w:pStyle w:val="MH5"/>
      </w:pPr>
      <w:r>
        <w:t>Left face</w:t>
      </w:r>
    </w:p>
    <w:p w14:paraId="14106BAB" w14:textId="1E2BA7F4" w:rsidR="00FF529F" w:rsidRDefault="00AB3FB0" w:rsidP="00EB40AE">
      <w:pPr>
        <w:pStyle w:val="MH5"/>
      </w:pPr>
      <w:r>
        <w:t>Back</w:t>
      </w:r>
      <w:r w:rsidR="00FF529F">
        <w:t xml:space="preserve"> </w:t>
      </w:r>
      <w:r>
        <w:t>face</w:t>
      </w:r>
    </w:p>
    <w:p w14:paraId="3C26B656" w14:textId="326407F8" w:rsidR="00FF529F" w:rsidRDefault="00325397" w:rsidP="00EB40AE">
      <w:pPr>
        <w:pStyle w:val="MH5"/>
      </w:pPr>
      <w:r>
        <w:t>March</w:t>
      </w:r>
    </w:p>
    <w:p w14:paraId="5DED2586" w14:textId="31939159" w:rsidR="00433E7A" w:rsidRPr="00887931" w:rsidRDefault="00F06B1B" w:rsidP="005B2AF4">
      <w:pPr>
        <w:pStyle w:val="MH5"/>
      </w:pPr>
      <w:r>
        <w:t>Halt</w:t>
      </w:r>
    </w:p>
    <w:sectPr w:rsidR="00433E7A" w:rsidRPr="00887931" w:rsidSect="000E4955">
      <w:foot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90B17" w14:textId="77777777" w:rsidR="007754EE" w:rsidRDefault="007754EE" w:rsidP="00BE0CB4">
      <w:pPr>
        <w:spacing w:after="0" w:line="240" w:lineRule="auto"/>
      </w:pPr>
      <w:r>
        <w:separator/>
      </w:r>
    </w:p>
  </w:endnote>
  <w:endnote w:type="continuationSeparator" w:id="0">
    <w:p w14:paraId="24D1A474" w14:textId="77777777" w:rsidR="007754EE" w:rsidRDefault="007754EE" w:rsidP="00BE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ebas Neue">
    <w:altName w:val="Calibri"/>
    <w:charset w:val="EE"/>
    <w:family w:val="swiss"/>
    <w:pitch w:val="variable"/>
    <w:sig w:usb0="00000007" w:usb1="00000001" w:usb2="00000000" w:usb3="00000000" w:csb0="00000093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4214"/>
      <w:docPartObj>
        <w:docPartGallery w:val="Page Numbers (Bottom of Page)"/>
        <w:docPartUnique/>
      </w:docPartObj>
    </w:sdtPr>
    <w:sdtContent>
      <w:p w14:paraId="2427CC29" w14:textId="24721504" w:rsidR="00614331" w:rsidRDefault="00614331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6D69D2" w14:textId="035D0F7C" w:rsidR="00BE0CB4" w:rsidRDefault="00BE0C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A8E89" w14:textId="77777777" w:rsidR="007754EE" w:rsidRDefault="007754EE" w:rsidP="00BE0CB4">
      <w:pPr>
        <w:spacing w:after="0" w:line="240" w:lineRule="auto"/>
      </w:pPr>
      <w:r>
        <w:separator/>
      </w:r>
    </w:p>
  </w:footnote>
  <w:footnote w:type="continuationSeparator" w:id="0">
    <w:p w14:paraId="385732D5" w14:textId="77777777" w:rsidR="007754EE" w:rsidRDefault="007754EE" w:rsidP="00BE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F5FC3"/>
    <w:multiLevelType w:val="hybridMultilevel"/>
    <w:tmpl w:val="D214C2DC"/>
    <w:lvl w:ilvl="0" w:tplc="28BAC1A6">
      <w:start w:val="1"/>
      <w:numFmt w:val="bullet"/>
      <w:pStyle w:val="MH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84B55"/>
    <w:multiLevelType w:val="hybridMultilevel"/>
    <w:tmpl w:val="610EAD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1524FE"/>
    <w:multiLevelType w:val="hybridMultilevel"/>
    <w:tmpl w:val="D31211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6773">
    <w:abstractNumId w:val="0"/>
  </w:num>
  <w:num w:numId="2" w16cid:durableId="785585258">
    <w:abstractNumId w:val="1"/>
  </w:num>
  <w:num w:numId="3" w16cid:durableId="1827015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08"/>
  <w:hyphenationZone w:val="425"/>
  <w:characterSpacingControl w:val="doNotCompress"/>
  <w:hdrShapeDefaults>
    <o:shapedefaults v:ext="edit" spidmax="2050">
      <o:colormru v:ext="edit" colors="#1f263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57"/>
    <w:rsid w:val="000014B1"/>
    <w:rsid w:val="00007BF2"/>
    <w:rsid w:val="0002034B"/>
    <w:rsid w:val="00032242"/>
    <w:rsid w:val="00035BA9"/>
    <w:rsid w:val="00036520"/>
    <w:rsid w:val="00042DCF"/>
    <w:rsid w:val="00042FBC"/>
    <w:rsid w:val="00056004"/>
    <w:rsid w:val="00060DE0"/>
    <w:rsid w:val="000659E0"/>
    <w:rsid w:val="00082748"/>
    <w:rsid w:val="00083EEA"/>
    <w:rsid w:val="00084DE1"/>
    <w:rsid w:val="00086ED6"/>
    <w:rsid w:val="0009711C"/>
    <w:rsid w:val="000A0201"/>
    <w:rsid w:val="000A4A53"/>
    <w:rsid w:val="000C1DE0"/>
    <w:rsid w:val="000C24FB"/>
    <w:rsid w:val="000C3F2B"/>
    <w:rsid w:val="000C4332"/>
    <w:rsid w:val="000D118C"/>
    <w:rsid w:val="000D4F42"/>
    <w:rsid w:val="000D6292"/>
    <w:rsid w:val="000E0567"/>
    <w:rsid w:val="000E1A31"/>
    <w:rsid w:val="000E2F41"/>
    <w:rsid w:val="000E4955"/>
    <w:rsid w:val="001017A2"/>
    <w:rsid w:val="00106562"/>
    <w:rsid w:val="00107A3A"/>
    <w:rsid w:val="00112BA2"/>
    <w:rsid w:val="0012025C"/>
    <w:rsid w:val="00120E05"/>
    <w:rsid w:val="00122137"/>
    <w:rsid w:val="00123281"/>
    <w:rsid w:val="00123377"/>
    <w:rsid w:val="00124DAD"/>
    <w:rsid w:val="00124F8A"/>
    <w:rsid w:val="001256C3"/>
    <w:rsid w:val="00131F51"/>
    <w:rsid w:val="00135DA3"/>
    <w:rsid w:val="00145F1E"/>
    <w:rsid w:val="001514AE"/>
    <w:rsid w:val="00152E56"/>
    <w:rsid w:val="00157D5D"/>
    <w:rsid w:val="00164105"/>
    <w:rsid w:val="00170EF9"/>
    <w:rsid w:val="00171585"/>
    <w:rsid w:val="0017176C"/>
    <w:rsid w:val="00174D3B"/>
    <w:rsid w:val="001751A9"/>
    <w:rsid w:val="001762F8"/>
    <w:rsid w:val="00176EDB"/>
    <w:rsid w:val="00182FC5"/>
    <w:rsid w:val="00187672"/>
    <w:rsid w:val="00191B2A"/>
    <w:rsid w:val="00193946"/>
    <w:rsid w:val="00193CC9"/>
    <w:rsid w:val="00197B8A"/>
    <w:rsid w:val="001A6A50"/>
    <w:rsid w:val="001B2178"/>
    <w:rsid w:val="001B377D"/>
    <w:rsid w:val="001B3A46"/>
    <w:rsid w:val="001B64F3"/>
    <w:rsid w:val="001C1855"/>
    <w:rsid w:val="001C416C"/>
    <w:rsid w:val="001C6861"/>
    <w:rsid w:val="001D0E6F"/>
    <w:rsid w:val="001D3C44"/>
    <w:rsid w:val="001D71D3"/>
    <w:rsid w:val="001E231A"/>
    <w:rsid w:val="001E6E6F"/>
    <w:rsid w:val="001F75CE"/>
    <w:rsid w:val="00214547"/>
    <w:rsid w:val="00222E00"/>
    <w:rsid w:val="0022310C"/>
    <w:rsid w:val="00231E9E"/>
    <w:rsid w:val="00232BF6"/>
    <w:rsid w:val="0023479C"/>
    <w:rsid w:val="00235848"/>
    <w:rsid w:val="002374F7"/>
    <w:rsid w:val="00240A9E"/>
    <w:rsid w:val="00243C8B"/>
    <w:rsid w:val="00245074"/>
    <w:rsid w:val="00250BD7"/>
    <w:rsid w:val="002550FB"/>
    <w:rsid w:val="00260149"/>
    <w:rsid w:val="0026157D"/>
    <w:rsid w:val="00267BC4"/>
    <w:rsid w:val="00282655"/>
    <w:rsid w:val="00282B83"/>
    <w:rsid w:val="00285AA8"/>
    <w:rsid w:val="00291564"/>
    <w:rsid w:val="0029320B"/>
    <w:rsid w:val="00294BDB"/>
    <w:rsid w:val="002A08C0"/>
    <w:rsid w:val="002A5F8F"/>
    <w:rsid w:val="002B6326"/>
    <w:rsid w:val="002C70AC"/>
    <w:rsid w:val="002D03DE"/>
    <w:rsid w:val="002D1D39"/>
    <w:rsid w:val="002D5DF8"/>
    <w:rsid w:val="002E1AC5"/>
    <w:rsid w:val="002E25D7"/>
    <w:rsid w:val="002E3E35"/>
    <w:rsid w:val="002F0776"/>
    <w:rsid w:val="002F0E95"/>
    <w:rsid w:val="002F3A78"/>
    <w:rsid w:val="003019DB"/>
    <w:rsid w:val="00306A04"/>
    <w:rsid w:val="003112C8"/>
    <w:rsid w:val="0031257B"/>
    <w:rsid w:val="0031626A"/>
    <w:rsid w:val="00321749"/>
    <w:rsid w:val="00324A57"/>
    <w:rsid w:val="00325397"/>
    <w:rsid w:val="0033294B"/>
    <w:rsid w:val="00336A74"/>
    <w:rsid w:val="00350978"/>
    <w:rsid w:val="00352E35"/>
    <w:rsid w:val="00355998"/>
    <w:rsid w:val="00360158"/>
    <w:rsid w:val="00364E0D"/>
    <w:rsid w:val="00370B35"/>
    <w:rsid w:val="0037347A"/>
    <w:rsid w:val="00374D59"/>
    <w:rsid w:val="00380DDD"/>
    <w:rsid w:val="003831B8"/>
    <w:rsid w:val="003866D2"/>
    <w:rsid w:val="003A4A22"/>
    <w:rsid w:val="003A5750"/>
    <w:rsid w:val="003A5C5A"/>
    <w:rsid w:val="003A6861"/>
    <w:rsid w:val="003B0226"/>
    <w:rsid w:val="003B19D7"/>
    <w:rsid w:val="003B4C64"/>
    <w:rsid w:val="003C6426"/>
    <w:rsid w:val="003D05ED"/>
    <w:rsid w:val="003D2A67"/>
    <w:rsid w:val="003D32B5"/>
    <w:rsid w:val="003D4DE5"/>
    <w:rsid w:val="003D7FBC"/>
    <w:rsid w:val="003E0401"/>
    <w:rsid w:val="003E13E1"/>
    <w:rsid w:val="003E2AE0"/>
    <w:rsid w:val="003E74A5"/>
    <w:rsid w:val="003E7D01"/>
    <w:rsid w:val="003F7DA2"/>
    <w:rsid w:val="004029EE"/>
    <w:rsid w:val="00407E36"/>
    <w:rsid w:val="004101E6"/>
    <w:rsid w:val="004122B7"/>
    <w:rsid w:val="0041386C"/>
    <w:rsid w:val="00413AD5"/>
    <w:rsid w:val="004208E8"/>
    <w:rsid w:val="00423804"/>
    <w:rsid w:val="00423DFC"/>
    <w:rsid w:val="00427E80"/>
    <w:rsid w:val="00433E7A"/>
    <w:rsid w:val="004350A5"/>
    <w:rsid w:val="00436DBB"/>
    <w:rsid w:val="00442A70"/>
    <w:rsid w:val="00443343"/>
    <w:rsid w:val="00455FC9"/>
    <w:rsid w:val="00463CD5"/>
    <w:rsid w:val="00464F85"/>
    <w:rsid w:val="004747BC"/>
    <w:rsid w:val="004842A1"/>
    <w:rsid w:val="004855E8"/>
    <w:rsid w:val="00485C44"/>
    <w:rsid w:val="004907E7"/>
    <w:rsid w:val="00497832"/>
    <w:rsid w:val="00497897"/>
    <w:rsid w:val="004A324D"/>
    <w:rsid w:val="004B39C7"/>
    <w:rsid w:val="004B5BC5"/>
    <w:rsid w:val="004C0BA3"/>
    <w:rsid w:val="004C3901"/>
    <w:rsid w:val="004D0DE6"/>
    <w:rsid w:val="004D1158"/>
    <w:rsid w:val="004D4114"/>
    <w:rsid w:val="004D43E6"/>
    <w:rsid w:val="004D5E9A"/>
    <w:rsid w:val="004D7794"/>
    <w:rsid w:val="004E5CE0"/>
    <w:rsid w:val="004F247C"/>
    <w:rsid w:val="004F50E9"/>
    <w:rsid w:val="004F6E2E"/>
    <w:rsid w:val="00501920"/>
    <w:rsid w:val="00503527"/>
    <w:rsid w:val="0050598D"/>
    <w:rsid w:val="00512B81"/>
    <w:rsid w:val="00516A85"/>
    <w:rsid w:val="00531453"/>
    <w:rsid w:val="0053587C"/>
    <w:rsid w:val="00535B67"/>
    <w:rsid w:val="00537D39"/>
    <w:rsid w:val="005407EC"/>
    <w:rsid w:val="00546646"/>
    <w:rsid w:val="00550038"/>
    <w:rsid w:val="005524B3"/>
    <w:rsid w:val="005566B9"/>
    <w:rsid w:val="005667CD"/>
    <w:rsid w:val="005675FC"/>
    <w:rsid w:val="005677C0"/>
    <w:rsid w:val="00567F2D"/>
    <w:rsid w:val="00573A19"/>
    <w:rsid w:val="0057409E"/>
    <w:rsid w:val="00574D1A"/>
    <w:rsid w:val="00577817"/>
    <w:rsid w:val="00580CB7"/>
    <w:rsid w:val="005821DD"/>
    <w:rsid w:val="0058631A"/>
    <w:rsid w:val="005871F0"/>
    <w:rsid w:val="005873CD"/>
    <w:rsid w:val="00590EFC"/>
    <w:rsid w:val="005A0807"/>
    <w:rsid w:val="005A09C7"/>
    <w:rsid w:val="005A3042"/>
    <w:rsid w:val="005A3D24"/>
    <w:rsid w:val="005A5B59"/>
    <w:rsid w:val="005B12EC"/>
    <w:rsid w:val="005B2AF4"/>
    <w:rsid w:val="005B4C4B"/>
    <w:rsid w:val="005B5A20"/>
    <w:rsid w:val="005C270D"/>
    <w:rsid w:val="005C540C"/>
    <w:rsid w:val="005C5A23"/>
    <w:rsid w:val="005C614F"/>
    <w:rsid w:val="005C746E"/>
    <w:rsid w:val="005E285C"/>
    <w:rsid w:val="005E7026"/>
    <w:rsid w:val="005F5807"/>
    <w:rsid w:val="005F6555"/>
    <w:rsid w:val="005F7833"/>
    <w:rsid w:val="0060129E"/>
    <w:rsid w:val="00605930"/>
    <w:rsid w:val="0061158A"/>
    <w:rsid w:val="0061192F"/>
    <w:rsid w:val="00614331"/>
    <w:rsid w:val="0061581B"/>
    <w:rsid w:val="00615A52"/>
    <w:rsid w:val="00621824"/>
    <w:rsid w:val="006227DD"/>
    <w:rsid w:val="0062624E"/>
    <w:rsid w:val="006314B0"/>
    <w:rsid w:val="00637687"/>
    <w:rsid w:val="00642B71"/>
    <w:rsid w:val="00647670"/>
    <w:rsid w:val="006511A7"/>
    <w:rsid w:val="0065190B"/>
    <w:rsid w:val="00652EE0"/>
    <w:rsid w:val="006569FF"/>
    <w:rsid w:val="00660D54"/>
    <w:rsid w:val="006632D1"/>
    <w:rsid w:val="0067064F"/>
    <w:rsid w:val="0067533F"/>
    <w:rsid w:val="00675EB7"/>
    <w:rsid w:val="0067712A"/>
    <w:rsid w:val="006814C7"/>
    <w:rsid w:val="00681F2B"/>
    <w:rsid w:val="006845D2"/>
    <w:rsid w:val="006851E4"/>
    <w:rsid w:val="00686270"/>
    <w:rsid w:val="0069103C"/>
    <w:rsid w:val="006A2025"/>
    <w:rsid w:val="006B1833"/>
    <w:rsid w:val="006C1199"/>
    <w:rsid w:val="006C515A"/>
    <w:rsid w:val="006D4AF0"/>
    <w:rsid w:val="006D4B0C"/>
    <w:rsid w:val="006E5C89"/>
    <w:rsid w:val="006E63B3"/>
    <w:rsid w:val="006F18F0"/>
    <w:rsid w:val="006F2C9F"/>
    <w:rsid w:val="006F3F2D"/>
    <w:rsid w:val="006F73A6"/>
    <w:rsid w:val="00706974"/>
    <w:rsid w:val="00720EC8"/>
    <w:rsid w:val="00720EE0"/>
    <w:rsid w:val="007323B3"/>
    <w:rsid w:val="00733E15"/>
    <w:rsid w:val="007344F5"/>
    <w:rsid w:val="007345E5"/>
    <w:rsid w:val="00740250"/>
    <w:rsid w:val="007442B4"/>
    <w:rsid w:val="00750DDF"/>
    <w:rsid w:val="00756702"/>
    <w:rsid w:val="00760AC0"/>
    <w:rsid w:val="00760F23"/>
    <w:rsid w:val="00761E7D"/>
    <w:rsid w:val="00761F67"/>
    <w:rsid w:val="00762A13"/>
    <w:rsid w:val="00765184"/>
    <w:rsid w:val="007754EE"/>
    <w:rsid w:val="0077791B"/>
    <w:rsid w:val="007818E3"/>
    <w:rsid w:val="007847B9"/>
    <w:rsid w:val="00784ED0"/>
    <w:rsid w:val="007956F0"/>
    <w:rsid w:val="0079706C"/>
    <w:rsid w:val="00797C3F"/>
    <w:rsid w:val="007A3929"/>
    <w:rsid w:val="007A62C3"/>
    <w:rsid w:val="007A6E7A"/>
    <w:rsid w:val="007B01DE"/>
    <w:rsid w:val="007C1561"/>
    <w:rsid w:val="007C2595"/>
    <w:rsid w:val="007C43A2"/>
    <w:rsid w:val="007C645B"/>
    <w:rsid w:val="007C66A2"/>
    <w:rsid w:val="007D11B0"/>
    <w:rsid w:val="007D64B1"/>
    <w:rsid w:val="007E1F8E"/>
    <w:rsid w:val="007F0D84"/>
    <w:rsid w:val="007F1373"/>
    <w:rsid w:val="007F457F"/>
    <w:rsid w:val="00802044"/>
    <w:rsid w:val="0080626A"/>
    <w:rsid w:val="00813340"/>
    <w:rsid w:val="008216CB"/>
    <w:rsid w:val="00824530"/>
    <w:rsid w:val="008272D7"/>
    <w:rsid w:val="00833625"/>
    <w:rsid w:val="008341A7"/>
    <w:rsid w:val="008345F9"/>
    <w:rsid w:val="00840DA7"/>
    <w:rsid w:val="00844286"/>
    <w:rsid w:val="008539CD"/>
    <w:rsid w:val="0085469B"/>
    <w:rsid w:val="008556AF"/>
    <w:rsid w:val="0086040A"/>
    <w:rsid w:val="008617D0"/>
    <w:rsid w:val="0086603A"/>
    <w:rsid w:val="00873727"/>
    <w:rsid w:val="008818DA"/>
    <w:rsid w:val="00886C46"/>
    <w:rsid w:val="00886C9C"/>
    <w:rsid w:val="00887931"/>
    <w:rsid w:val="008932B2"/>
    <w:rsid w:val="00897181"/>
    <w:rsid w:val="008A07F2"/>
    <w:rsid w:val="008B59CB"/>
    <w:rsid w:val="008B5A79"/>
    <w:rsid w:val="008B5B1F"/>
    <w:rsid w:val="008B5B90"/>
    <w:rsid w:val="008C1BC2"/>
    <w:rsid w:val="008C1DC6"/>
    <w:rsid w:val="008D6802"/>
    <w:rsid w:val="008D7B9C"/>
    <w:rsid w:val="008E1EBD"/>
    <w:rsid w:val="008E3DDE"/>
    <w:rsid w:val="008E418F"/>
    <w:rsid w:val="008F1006"/>
    <w:rsid w:val="008F1174"/>
    <w:rsid w:val="008F28BB"/>
    <w:rsid w:val="008F301E"/>
    <w:rsid w:val="00902C94"/>
    <w:rsid w:val="009045FD"/>
    <w:rsid w:val="00905222"/>
    <w:rsid w:val="00912639"/>
    <w:rsid w:val="00912A38"/>
    <w:rsid w:val="009149A1"/>
    <w:rsid w:val="00915DBA"/>
    <w:rsid w:val="009274F2"/>
    <w:rsid w:val="00927A08"/>
    <w:rsid w:val="00935307"/>
    <w:rsid w:val="0094559C"/>
    <w:rsid w:val="00953E60"/>
    <w:rsid w:val="00971688"/>
    <w:rsid w:val="00971BB2"/>
    <w:rsid w:val="00974130"/>
    <w:rsid w:val="00985DC0"/>
    <w:rsid w:val="00986856"/>
    <w:rsid w:val="009931ED"/>
    <w:rsid w:val="00994236"/>
    <w:rsid w:val="009944C7"/>
    <w:rsid w:val="00994B48"/>
    <w:rsid w:val="00995750"/>
    <w:rsid w:val="00996EEE"/>
    <w:rsid w:val="009A1C56"/>
    <w:rsid w:val="009A2ED3"/>
    <w:rsid w:val="009A3A5C"/>
    <w:rsid w:val="009A743D"/>
    <w:rsid w:val="009B1657"/>
    <w:rsid w:val="009B4E4F"/>
    <w:rsid w:val="009C0743"/>
    <w:rsid w:val="009D10F8"/>
    <w:rsid w:val="009D1A7D"/>
    <w:rsid w:val="009D3E3C"/>
    <w:rsid w:val="009D49D4"/>
    <w:rsid w:val="009D5269"/>
    <w:rsid w:val="009D5270"/>
    <w:rsid w:val="009D5381"/>
    <w:rsid w:val="009E3A88"/>
    <w:rsid w:val="00A02CB9"/>
    <w:rsid w:val="00A050FF"/>
    <w:rsid w:val="00A074AD"/>
    <w:rsid w:val="00A269B4"/>
    <w:rsid w:val="00A33C63"/>
    <w:rsid w:val="00A33E2D"/>
    <w:rsid w:val="00A37022"/>
    <w:rsid w:val="00A40139"/>
    <w:rsid w:val="00A431C9"/>
    <w:rsid w:val="00A4637D"/>
    <w:rsid w:val="00A517F2"/>
    <w:rsid w:val="00A5288E"/>
    <w:rsid w:val="00A54435"/>
    <w:rsid w:val="00A62931"/>
    <w:rsid w:val="00A73A6E"/>
    <w:rsid w:val="00A75025"/>
    <w:rsid w:val="00A75F1B"/>
    <w:rsid w:val="00A76E66"/>
    <w:rsid w:val="00A806B1"/>
    <w:rsid w:val="00A82787"/>
    <w:rsid w:val="00A914A2"/>
    <w:rsid w:val="00A9320B"/>
    <w:rsid w:val="00A941DB"/>
    <w:rsid w:val="00A94D9D"/>
    <w:rsid w:val="00AA797D"/>
    <w:rsid w:val="00AB02BA"/>
    <w:rsid w:val="00AB0C8F"/>
    <w:rsid w:val="00AB3FB0"/>
    <w:rsid w:val="00AB6C40"/>
    <w:rsid w:val="00AC3075"/>
    <w:rsid w:val="00AC3E27"/>
    <w:rsid w:val="00AD3934"/>
    <w:rsid w:val="00AD3CAA"/>
    <w:rsid w:val="00AD4283"/>
    <w:rsid w:val="00AD5129"/>
    <w:rsid w:val="00AE178F"/>
    <w:rsid w:val="00AE64AE"/>
    <w:rsid w:val="00AF2A2A"/>
    <w:rsid w:val="00AF5095"/>
    <w:rsid w:val="00AF6293"/>
    <w:rsid w:val="00B02BDA"/>
    <w:rsid w:val="00B05D3E"/>
    <w:rsid w:val="00B30411"/>
    <w:rsid w:val="00B36164"/>
    <w:rsid w:val="00B47120"/>
    <w:rsid w:val="00B47E80"/>
    <w:rsid w:val="00B56383"/>
    <w:rsid w:val="00B62C65"/>
    <w:rsid w:val="00B6799B"/>
    <w:rsid w:val="00B72A42"/>
    <w:rsid w:val="00B77262"/>
    <w:rsid w:val="00B80382"/>
    <w:rsid w:val="00B82765"/>
    <w:rsid w:val="00B84C18"/>
    <w:rsid w:val="00B9618C"/>
    <w:rsid w:val="00BA11D9"/>
    <w:rsid w:val="00BA147A"/>
    <w:rsid w:val="00BA3974"/>
    <w:rsid w:val="00BA6438"/>
    <w:rsid w:val="00BB3DCF"/>
    <w:rsid w:val="00BB4007"/>
    <w:rsid w:val="00BB5309"/>
    <w:rsid w:val="00BC0543"/>
    <w:rsid w:val="00BC0DBF"/>
    <w:rsid w:val="00BC0FE2"/>
    <w:rsid w:val="00BC2D45"/>
    <w:rsid w:val="00BC4AE9"/>
    <w:rsid w:val="00BD0640"/>
    <w:rsid w:val="00BD1348"/>
    <w:rsid w:val="00BE0CB4"/>
    <w:rsid w:val="00BE1E71"/>
    <w:rsid w:val="00BE49B3"/>
    <w:rsid w:val="00BE7916"/>
    <w:rsid w:val="00BF1DD4"/>
    <w:rsid w:val="00BF5584"/>
    <w:rsid w:val="00BF66EF"/>
    <w:rsid w:val="00C01F2D"/>
    <w:rsid w:val="00C03F4D"/>
    <w:rsid w:val="00C13DF3"/>
    <w:rsid w:val="00C36CEC"/>
    <w:rsid w:val="00C41DF2"/>
    <w:rsid w:val="00C4331B"/>
    <w:rsid w:val="00C45DDF"/>
    <w:rsid w:val="00C45F9F"/>
    <w:rsid w:val="00C47A17"/>
    <w:rsid w:val="00C53BDC"/>
    <w:rsid w:val="00C53C7B"/>
    <w:rsid w:val="00C545C7"/>
    <w:rsid w:val="00C564FB"/>
    <w:rsid w:val="00C64E9A"/>
    <w:rsid w:val="00C72E3D"/>
    <w:rsid w:val="00C734CC"/>
    <w:rsid w:val="00C74521"/>
    <w:rsid w:val="00C82AD7"/>
    <w:rsid w:val="00C84201"/>
    <w:rsid w:val="00C84EDB"/>
    <w:rsid w:val="00C90521"/>
    <w:rsid w:val="00C94EF4"/>
    <w:rsid w:val="00CA3D79"/>
    <w:rsid w:val="00CB09E8"/>
    <w:rsid w:val="00CB42B8"/>
    <w:rsid w:val="00CC292C"/>
    <w:rsid w:val="00CC3039"/>
    <w:rsid w:val="00CC531E"/>
    <w:rsid w:val="00CD0B39"/>
    <w:rsid w:val="00CD4D51"/>
    <w:rsid w:val="00CD5036"/>
    <w:rsid w:val="00CD5C69"/>
    <w:rsid w:val="00CD7AA8"/>
    <w:rsid w:val="00CE252B"/>
    <w:rsid w:val="00CE2B61"/>
    <w:rsid w:val="00CE5862"/>
    <w:rsid w:val="00CF18DA"/>
    <w:rsid w:val="00CF3B42"/>
    <w:rsid w:val="00CF6CBB"/>
    <w:rsid w:val="00CF6D33"/>
    <w:rsid w:val="00D012B6"/>
    <w:rsid w:val="00D1205F"/>
    <w:rsid w:val="00D32FB8"/>
    <w:rsid w:val="00D336DC"/>
    <w:rsid w:val="00D45648"/>
    <w:rsid w:val="00D4667F"/>
    <w:rsid w:val="00D46ABA"/>
    <w:rsid w:val="00D55BBB"/>
    <w:rsid w:val="00D57A05"/>
    <w:rsid w:val="00D62151"/>
    <w:rsid w:val="00D64B72"/>
    <w:rsid w:val="00D65B9D"/>
    <w:rsid w:val="00D66D91"/>
    <w:rsid w:val="00D73DA5"/>
    <w:rsid w:val="00D812E9"/>
    <w:rsid w:val="00D86896"/>
    <w:rsid w:val="00D87C04"/>
    <w:rsid w:val="00D87CA7"/>
    <w:rsid w:val="00D96C1A"/>
    <w:rsid w:val="00DA168F"/>
    <w:rsid w:val="00DA335D"/>
    <w:rsid w:val="00DA506D"/>
    <w:rsid w:val="00DA6CE1"/>
    <w:rsid w:val="00DB1A89"/>
    <w:rsid w:val="00DB1E33"/>
    <w:rsid w:val="00DC4614"/>
    <w:rsid w:val="00DD4A75"/>
    <w:rsid w:val="00DE1ABA"/>
    <w:rsid w:val="00DF0400"/>
    <w:rsid w:val="00DF2B49"/>
    <w:rsid w:val="00DF2DC5"/>
    <w:rsid w:val="00E12496"/>
    <w:rsid w:val="00E148D6"/>
    <w:rsid w:val="00E151FA"/>
    <w:rsid w:val="00E16FF9"/>
    <w:rsid w:val="00E23E6F"/>
    <w:rsid w:val="00E23FA7"/>
    <w:rsid w:val="00E26828"/>
    <w:rsid w:val="00E310B6"/>
    <w:rsid w:val="00E3697B"/>
    <w:rsid w:val="00E43BE2"/>
    <w:rsid w:val="00E45AB0"/>
    <w:rsid w:val="00E509A8"/>
    <w:rsid w:val="00E50ABA"/>
    <w:rsid w:val="00E50FC1"/>
    <w:rsid w:val="00E541D3"/>
    <w:rsid w:val="00E55708"/>
    <w:rsid w:val="00E56F67"/>
    <w:rsid w:val="00E570C7"/>
    <w:rsid w:val="00E61D6E"/>
    <w:rsid w:val="00E63389"/>
    <w:rsid w:val="00E748D8"/>
    <w:rsid w:val="00E764D2"/>
    <w:rsid w:val="00E80617"/>
    <w:rsid w:val="00E81BD6"/>
    <w:rsid w:val="00E846CF"/>
    <w:rsid w:val="00E87450"/>
    <w:rsid w:val="00E921FD"/>
    <w:rsid w:val="00E9715E"/>
    <w:rsid w:val="00EA5A29"/>
    <w:rsid w:val="00EB40AE"/>
    <w:rsid w:val="00EB4C7C"/>
    <w:rsid w:val="00EB5F52"/>
    <w:rsid w:val="00EB7FBB"/>
    <w:rsid w:val="00EC0343"/>
    <w:rsid w:val="00EC45FA"/>
    <w:rsid w:val="00EE0090"/>
    <w:rsid w:val="00EE1986"/>
    <w:rsid w:val="00EF6B94"/>
    <w:rsid w:val="00F01A35"/>
    <w:rsid w:val="00F02D03"/>
    <w:rsid w:val="00F03C4C"/>
    <w:rsid w:val="00F0560B"/>
    <w:rsid w:val="00F061B1"/>
    <w:rsid w:val="00F06B1B"/>
    <w:rsid w:val="00F06C2B"/>
    <w:rsid w:val="00F10867"/>
    <w:rsid w:val="00F32940"/>
    <w:rsid w:val="00F35120"/>
    <w:rsid w:val="00F42ED7"/>
    <w:rsid w:val="00F47953"/>
    <w:rsid w:val="00F50BAC"/>
    <w:rsid w:val="00F520EC"/>
    <w:rsid w:val="00F52AC4"/>
    <w:rsid w:val="00F5689C"/>
    <w:rsid w:val="00F64849"/>
    <w:rsid w:val="00F6695A"/>
    <w:rsid w:val="00F85395"/>
    <w:rsid w:val="00F873C0"/>
    <w:rsid w:val="00F925CB"/>
    <w:rsid w:val="00F92E2E"/>
    <w:rsid w:val="00F956F4"/>
    <w:rsid w:val="00F965CC"/>
    <w:rsid w:val="00FB2693"/>
    <w:rsid w:val="00FB2BB9"/>
    <w:rsid w:val="00FB3698"/>
    <w:rsid w:val="00FB53FB"/>
    <w:rsid w:val="00FB55ED"/>
    <w:rsid w:val="00FC3F79"/>
    <w:rsid w:val="00FC5900"/>
    <w:rsid w:val="00FD0CDB"/>
    <w:rsid w:val="00FD5FAE"/>
    <w:rsid w:val="00FD70C7"/>
    <w:rsid w:val="00FD7B99"/>
    <w:rsid w:val="00FE090B"/>
    <w:rsid w:val="00FE1D5E"/>
    <w:rsid w:val="00FE3B67"/>
    <w:rsid w:val="00FF13ED"/>
    <w:rsid w:val="00FF2EC3"/>
    <w:rsid w:val="00FF35D6"/>
    <w:rsid w:val="00FF43E3"/>
    <w:rsid w:val="00FF529F"/>
    <w:rsid w:val="00FF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f2631"/>
    </o:shapedefaults>
    <o:shapelayout v:ext="edit">
      <o:idmap v:ext="edit" data="2"/>
    </o:shapelayout>
  </w:shapeDefaults>
  <w:decimalSymbol w:val=","/>
  <w:listSeparator w:val=";"/>
  <w14:docId w14:val="1B762B71"/>
  <w15:chartTrackingRefBased/>
  <w15:docId w15:val="{AB2F9034-96F9-45C7-B118-489AC807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7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6A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CB4"/>
  </w:style>
  <w:style w:type="paragraph" w:styleId="llb">
    <w:name w:val="footer"/>
    <w:basedOn w:val="Norml"/>
    <w:link w:val="llb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CB4"/>
  </w:style>
  <w:style w:type="paragraph" w:customStyle="1" w:styleId="MH1">
    <w:name w:val="MH1"/>
    <w:basedOn w:val="Norml"/>
    <w:link w:val="MH1Char"/>
    <w:qFormat/>
    <w:rsid w:val="009A1C56"/>
    <w:pPr>
      <w:jc w:val="center"/>
    </w:pPr>
    <w:rPr>
      <w:rFonts w:ascii="Bebas Neue" w:hAnsi="Bebas Neue"/>
      <w:color w:val="FFFFFF" w:themeColor="background1"/>
      <w:sz w:val="50"/>
      <w:szCs w:val="50"/>
    </w:rPr>
  </w:style>
  <w:style w:type="paragraph" w:styleId="Listaszerbekezds">
    <w:name w:val="List Paragraph"/>
    <w:basedOn w:val="Norml"/>
    <w:link w:val="ListaszerbekezdsChar"/>
    <w:uiPriority w:val="34"/>
    <w:qFormat/>
    <w:rsid w:val="0065190B"/>
    <w:pPr>
      <w:ind w:left="720"/>
      <w:contextualSpacing/>
    </w:pPr>
  </w:style>
  <w:style w:type="character" w:customStyle="1" w:styleId="MH1Char">
    <w:name w:val="MH1 Char"/>
    <w:basedOn w:val="Bekezdsalapbettpusa"/>
    <w:link w:val="MH1"/>
    <w:rsid w:val="009A1C56"/>
    <w:rPr>
      <w:rFonts w:ascii="Bebas Neue" w:hAnsi="Bebas Neue"/>
      <w:color w:val="FFFFFF" w:themeColor="background1"/>
      <w:sz w:val="50"/>
      <w:szCs w:val="50"/>
    </w:rPr>
  </w:style>
  <w:style w:type="paragraph" w:customStyle="1" w:styleId="MH2">
    <w:name w:val="MH2"/>
    <w:basedOn w:val="Listaszerbekezds"/>
    <w:link w:val="MH2Char"/>
    <w:rsid w:val="000D118C"/>
    <w:pPr>
      <w:numPr>
        <w:numId w:val="1"/>
      </w:numPr>
    </w:pPr>
    <w:rPr>
      <w:rFonts w:ascii="Courier New" w:hAnsi="Courier New" w:cs="Courier New"/>
      <w:color w:val="FFFFFF" w:themeColor="background1"/>
      <w:sz w:val="30"/>
      <w:szCs w:val="30"/>
    </w:rPr>
  </w:style>
  <w:style w:type="paragraph" w:customStyle="1" w:styleId="MH3">
    <w:name w:val="MH3"/>
    <w:basedOn w:val="MH2"/>
    <w:link w:val="MH3Char"/>
    <w:qFormat/>
    <w:rsid w:val="00DF0400"/>
    <w:pPr>
      <w:numPr>
        <w:numId w:val="0"/>
      </w:numPr>
    </w:pPr>
    <w:rPr>
      <w:rFonts w:ascii="Roboto" w:hAnsi="Roboto"/>
      <w:b/>
      <w:sz w:val="3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D118C"/>
  </w:style>
  <w:style w:type="character" w:customStyle="1" w:styleId="MH2Char">
    <w:name w:val="MH2 Char"/>
    <w:basedOn w:val="ListaszerbekezdsChar"/>
    <w:link w:val="MH2"/>
    <w:rsid w:val="000D118C"/>
    <w:rPr>
      <w:rFonts w:ascii="Courier New" w:hAnsi="Courier New" w:cs="Courier New"/>
      <w:color w:val="FFFFFF" w:themeColor="background1"/>
      <w:sz w:val="30"/>
      <w:szCs w:val="30"/>
    </w:rPr>
  </w:style>
  <w:style w:type="character" w:customStyle="1" w:styleId="Cmsor1Char">
    <w:name w:val="Címsor 1 Char"/>
    <w:basedOn w:val="Bekezdsalapbettpusa"/>
    <w:link w:val="Cmsor1"/>
    <w:uiPriority w:val="9"/>
    <w:rsid w:val="00CD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H3Char">
    <w:name w:val="MH3 Char"/>
    <w:basedOn w:val="MH2Char"/>
    <w:link w:val="MH3"/>
    <w:rsid w:val="00DF0400"/>
    <w:rPr>
      <w:rFonts w:ascii="Roboto" w:hAnsi="Roboto" w:cs="Courier New"/>
      <w:b/>
      <w:color w:val="FFFFFF" w:themeColor="background1"/>
      <w:sz w:val="36"/>
      <w:szCs w:val="3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AA8"/>
    <w:pPr>
      <w:outlineLvl w:val="9"/>
    </w:pPr>
    <w:rPr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D7AA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D7AA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D7AA8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9D1A7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C41D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D1A7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6A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336A74"/>
    <w:rPr>
      <w:color w:val="0563C1" w:themeColor="hyperlink"/>
      <w:u w:val="single"/>
    </w:rPr>
  </w:style>
  <w:style w:type="paragraph" w:customStyle="1" w:styleId="MH4">
    <w:name w:val="MH4"/>
    <w:basedOn w:val="MH2"/>
    <w:link w:val="MH4Char"/>
    <w:qFormat/>
    <w:rsid w:val="00886C46"/>
    <w:pPr>
      <w:numPr>
        <w:numId w:val="0"/>
      </w:numPr>
    </w:pPr>
    <w:rPr>
      <w:rFonts w:ascii="Roboto" w:hAnsi="Roboto"/>
    </w:rPr>
  </w:style>
  <w:style w:type="paragraph" w:styleId="TJ4">
    <w:name w:val="toc 4"/>
    <w:basedOn w:val="Norml"/>
    <w:next w:val="Norml"/>
    <w:autoRedefine/>
    <w:uiPriority w:val="39"/>
    <w:unhideWhenUsed/>
    <w:rsid w:val="003A5750"/>
    <w:pPr>
      <w:spacing w:after="0"/>
      <w:ind w:left="660"/>
    </w:pPr>
    <w:rPr>
      <w:rFonts w:cstheme="minorHAnsi"/>
      <w:sz w:val="18"/>
      <w:szCs w:val="18"/>
    </w:rPr>
  </w:style>
  <w:style w:type="character" w:customStyle="1" w:styleId="MH4Char">
    <w:name w:val="MH4 Char"/>
    <w:basedOn w:val="MH2Char"/>
    <w:link w:val="MH4"/>
    <w:rsid w:val="00886C46"/>
    <w:rPr>
      <w:rFonts w:ascii="Roboto" w:hAnsi="Roboto" w:cs="Courier New"/>
      <w:color w:val="FFFFFF" w:themeColor="background1"/>
      <w:sz w:val="30"/>
      <w:szCs w:val="30"/>
    </w:rPr>
  </w:style>
  <w:style w:type="paragraph" w:styleId="TJ5">
    <w:name w:val="toc 5"/>
    <w:basedOn w:val="Norml"/>
    <w:next w:val="Norml"/>
    <w:autoRedefine/>
    <w:uiPriority w:val="39"/>
    <w:unhideWhenUsed/>
    <w:rsid w:val="003A575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A575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A575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A575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A5750"/>
    <w:pPr>
      <w:spacing w:after="0"/>
      <w:ind w:left="1760"/>
    </w:pPr>
    <w:rPr>
      <w:rFonts w:cstheme="minorHAnsi"/>
      <w:sz w:val="18"/>
      <w:szCs w:val="18"/>
    </w:rPr>
  </w:style>
  <w:style w:type="paragraph" w:customStyle="1" w:styleId="MH5">
    <w:name w:val="MH5"/>
    <w:basedOn w:val="MH2"/>
    <w:link w:val="MH5Char"/>
    <w:qFormat/>
    <w:rsid w:val="009149A1"/>
  </w:style>
  <w:style w:type="character" w:customStyle="1" w:styleId="MH5Char">
    <w:name w:val="MH5 Char"/>
    <w:basedOn w:val="MH2Char"/>
    <w:link w:val="MH5"/>
    <w:rsid w:val="009149A1"/>
    <w:rPr>
      <w:rFonts w:ascii="Courier New" w:hAnsi="Courier New" w:cs="Courier New"/>
      <w:color w:val="FFFFFF" w:themeColor="background1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92DD-06AB-4F1E-977C-03D64E0F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560</Words>
  <Characters>3867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EDU_DQLA_1640@sulid.hu</dc:creator>
  <cp:keywords/>
  <dc:description/>
  <cp:lastModifiedBy>EDU_DQLA_1640@sulid.hu</cp:lastModifiedBy>
  <cp:revision>862</cp:revision>
  <cp:lastPrinted>2023-06-03T18:48:00Z</cp:lastPrinted>
  <dcterms:created xsi:type="dcterms:W3CDTF">2023-05-21T19:12:00Z</dcterms:created>
  <dcterms:modified xsi:type="dcterms:W3CDTF">2023-06-03T18:48:00Z</dcterms:modified>
</cp:coreProperties>
</file>