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D81F4" w14:textId="77777777" w:rsidR="001D49E5" w:rsidRPr="00155789" w:rsidRDefault="00155789" w:rsidP="00BE3E9D">
      <w:pPr>
        <w:spacing w:line="240" w:lineRule="auto"/>
        <w:contextualSpacing/>
        <w:jc w:val="center"/>
        <w:rPr>
          <w:rFonts w:ascii="Times New Roman" w:hAnsi="Times New Roman"/>
          <w:sz w:val="36"/>
        </w:rPr>
      </w:pPr>
      <w:r w:rsidRPr="00155789">
        <w:rPr>
          <w:rFonts w:ascii="Times New Roman" w:hAnsi="Times New Roman"/>
          <w:sz w:val="36"/>
        </w:rPr>
        <w:t xml:space="preserve">Metadata </w:t>
      </w:r>
      <w:r w:rsidR="00BA7CBF">
        <w:rPr>
          <w:rFonts w:ascii="Times New Roman" w:hAnsi="Times New Roman"/>
          <w:sz w:val="36"/>
        </w:rPr>
        <w:t>template</w:t>
      </w:r>
      <w:r w:rsidR="008D563A">
        <w:rPr>
          <w:rStyle w:val="FootnoteReference"/>
          <w:rFonts w:ascii="Times New Roman" w:hAnsi="Times New Roman"/>
          <w:sz w:val="36"/>
        </w:rPr>
        <w:footnoteReference w:id="1"/>
      </w:r>
      <w:r w:rsidR="00BA7CBF">
        <w:rPr>
          <w:rFonts w:ascii="Times New Roman" w:hAnsi="Times New Roman"/>
          <w:sz w:val="36"/>
        </w:rPr>
        <w:t xml:space="preserve"> </w:t>
      </w:r>
      <w:r>
        <w:rPr>
          <w:rFonts w:ascii="Times New Roman" w:hAnsi="Times New Roman"/>
          <w:sz w:val="36"/>
        </w:rPr>
        <w:t xml:space="preserve">for </w:t>
      </w:r>
      <w:r w:rsidR="00BA7CBF">
        <w:rPr>
          <w:rFonts w:ascii="Times New Roman" w:hAnsi="Times New Roman"/>
          <w:sz w:val="36"/>
        </w:rPr>
        <w:t xml:space="preserve">datasets of </w:t>
      </w:r>
      <w:r w:rsidRPr="00BA7CBF">
        <w:rPr>
          <w:rFonts w:ascii="Times New Roman" w:hAnsi="Times New Roman"/>
          <w:i/>
          <w:sz w:val="36"/>
        </w:rPr>
        <w:t>L</w:t>
      </w:r>
      <w:r w:rsidR="008A5C3C">
        <w:rPr>
          <w:rFonts w:ascii="Times New Roman" w:hAnsi="Times New Roman"/>
          <w:i/>
          <w:sz w:val="36"/>
        </w:rPr>
        <w:t>&amp;</w:t>
      </w:r>
      <w:r w:rsidRPr="00BA7CBF">
        <w:rPr>
          <w:rFonts w:ascii="Times New Roman" w:hAnsi="Times New Roman"/>
          <w:i/>
          <w:sz w:val="36"/>
        </w:rPr>
        <w:t>O-Letters</w:t>
      </w:r>
      <w:r>
        <w:rPr>
          <w:rFonts w:ascii="Times New Roman" w:hAnsi="Times New Roman"/>
          <w:sz w:val="36"/>
        </w:rPr>
        <w:t xml:space="preserve"> </w:t>
      </w:r>
      <w:r w:rsidR="00BA7CBF">
        <w:rPr>
          <w:rFonts w:ascii="Times New Roman" w:hAnsi="Times New Roman"/>
          <w:sz w:val="36"/>
        </w:rPr>
        <w:t>articles</w:t>
      </w:r>
    </w:p>
    <w:p w14:paraId="7F523CA8" w14:textId="77777777" w:rsidR="008A5C3C" w:rsidRPr="008A5C3C" w:rsidRDefault="008A5C3C" w:rsidP="008A5C3C">
      <w:pPr>
        <w:spacing w:after="0" w:line="240" w:lineRule="auto"/>
        <w:contextualSpacing/>
        <w:rPr>
          <w:rFonts w:ascii="Times New Roman" w:hAnsi="Times New Roman"/>
          <w:b/>
          <w:color w:val="0070C0"/>
          <w:sz w:val="12"/>
        </w:rPr>
      </w:pPr>
    </w:p>
    <w:p w14:paraId="4D7C3A4C" w14:textId="77777777" w:rsidR="008A5C3C" w:rsidRPr="00FC53DF" w:rsidRDefault="008A5C3C" w:rsidP="008A5C3C">
      <w:pPr>
        <w:spacing w:after="0" w:line="240" w:lineRule="auto"/>
        <w:rPr>
          <w:rFonts w:ascii="Times New Roman" w:hAnsi="Times New Roman"/>
          <w:b/>
          <w:sz w:val="16"/>
        </w:rPr>
      </w:pPr>
    </w:p>
    <w:p w14:paraId="31D550F3" w14:textId="77777777" w:rsidR="00E030C6" w:rsidRPr="001033D4" w:rsidRDefault="00E030C6" w:rsidP="00E030C6">
      <w:pPr>
        <w:spacing w:line="240" w:lineRule="auto"/>
        <w:rPr>
          <w:rFonts w:ascii="Times New Roman" w:hAnsi="Times New Roman"/>
          <w:color w:val="4F81BD" w:themeColor="accent1"/>
          <w:sz w:val="28"/>
        </w:rPr>
      </w:pPr>
      <w:r w:rsidRPr="001033D4">
        <w:rPr>
          <w:rFonts w:ascii="Times New Roman" w:hAnsi="Times New Roman"/>
          <w:b/>
          <w:color w:val="4F81BD" w:themeColor="accent1"/>
          <w:sz w:val="28"/>
        </w:rPr>
        <w:t>Table 1.</w:t>
      </w:r>
      <w:r w:rsidRPr="001033D4">
        <w:rPr>
          <w:rFonts w:ascii="Times New Roman" w:hAnsi="Times New Roman"/>
          <w:color w:val="4F81BD" w:themeColor="accent1"/>
          <w:sz w:val="28"/>
        </w:rPr>
        <w:t xml:space="preserve"> Description of the fields needed to describe the creation of your dataset.</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7020"/>
      </w:tblGrid>
      <w:tr w:rsidR="00BC5644" w:rsidRPr="0017567B" w14:paraId="1728E4E8" w14:textId="77777777" w:rsidTr="00FC53DF">
        <w:tc>
          <w:tcPr>
            <w:tcW w:w="2988" w:type="dxa"/>
          </w:tcPr>
          <w:p w14:paraId="5F8F3DDC" w14:textId="77777777" w:rsidR="00BC5644" w:rsidRPr="00CA274F" w:rsidRDefault="00BC5644" w:rsidP="00BE3E9D">
            <w:pPr>
              <w:pStyle w:val="NormalWeb"/>
              <w:contextualSpacing/>
              <w:rPr>
                <w:rFonts w:asciiTheme="minorHAnsi" w:hAnsiTheme="minorHAnsi"/>
                <w:b/>
                <w:sz w:val="22"/>
                <w:szCs w:val="22"/>
              </w:rPr>
            </w:pPr>
            <w:r w:rsidRPr="00CA274F">
              <w:rPr>
                <w:rFonts w:asciiTheme="minorHAnsi" w:hAnsiTheme="minorHAnsi"/>
                <w:b/>
                <w:sz w:val="22"/>
                <w:szCs w:val="22"/>
              </w:rPr>
              <w:t>Title</w:t>
            </w:r>
            <w:r w:rsidR="002C2CAD" w:rsidRPr="00CA274F">
              <w:rPr>
                <w:rFonts w:asciiTheme="minorHAnsi" w:hAnsiTheme="minorHAnsi"/>
                <w:b/>
                <w:sz w:val="22"/>
                <w:szCs w:val="22"/>
              </w:rPr>
              <w:t xml:space="preserve"> of dataset</w:t>
            </w:r>
          </w:p>
        </w:tc>
        <w:tc>
          <w:tcPr>
            <w:tcW w:w="7020" w:type="dxa"/>
          </w:tcPr>
          <w:p w14:paraId="15451AFC" w14:textId="19FDC7C2" w:rsidR="00BC5644" w:rsidRPr="00CA274F" w:rsidRDefault="0029641E" w:rsidP="00250C1A">
            <w:pPr>
              <w:spacing w:line="240" w:lineRule="auto"/>
              <w:contextualSpacing/>
              <w:rPr>
                <w:rFonts w:asciiTheme="minorHAnsi" w:hAnsiTheme="minorHAnsi"/>
                <w:i/>
              </w:rPr>
            </w:pPr>
            <w:r>
              <w:rPr>
                <w:rFonts w:asciiTheme="minorHAnsi" w:hAnsiTheme="minorHAnsi"/>
                <w:i/>
              </w:rPr>
              <w:t xml:space="preserve">Data for </w:t>
            </w:r>
            <w:r w:rsidR="00087C3C">
              <w:rPr>
                <w:rFonts w:asciiTheme="minorHAnsi" w:hAnsiTheme="minorHAnsi"/>
                <w:i/>
              </w:rPr>
              <w:t>“</w:t>
            </w:r>
            <w:r w:rsidR="00D72743">
              <w:rPr>
                <w:rFonts w:asciiTheme="minorHAnsi" w:hAnsiTheme="minorHAnsi"/>
                <w:i/>
              </w:rPr>
              <w:t>Biotic and thermal drivers alter zooplankton phenology in western Lake Erie</w:t>
            </w:r>
            <w:r w:rsidR="00087C3C">
              <w:rPr>
                <w:rFonts w:asciiTheme="minorHAnsi" w:hAnsiTheme="minorHAnsi"/>
                <w:i/>
              </w:rPr>
              <w:t>”</w:t>
            </w:r>
          </w:p>
        </w:tc>
      </w:tr>
      <w:tr w:rsidR="003E320E" w:rsidRPr="0017567B" w14:paraId="62933D90" w14:textId="77777777" w:rsidTr="00FC53DF">
        <w:tc>
          <w:tcPr>
            <w:tcW w:w="2988" w:type="dxa"/>
          </w:tcPr>
          <w:p w14:paraId="16E243F8" w14:textId="77777777" w:rsidR="003E320E" w:rsidRPr="00CA274F" w:rsidRDefault="003E320E" w:rsidP="00BE3E9D">
            <w:pPr>
              <w:pStyle w:val="NormalWeb"/>
              <w:contextualSpacing/>
              <w:rPr>
                <w:rFonts w:asciiTheme="minorHAnsi" w:hAnsiTheme="minorHAnsi"/>
                <w:b/>
                <w:sz w:val="22"/>
                <w:szCs w:val="22"/>
              </w:rPr>
            </w:pPr>
            <w:r w:rsidRPr="00CA274F">
              <w:rPr>
                <w:rFonts w:asciiTheme="minorHAnsi" w:hAnsiTheme="minorHAnsi"/>
                <w:b/>
                <w:sz w:val="22"/>
                <w:szCs w:val="22"/>
              </w:rPr>
              <w:t>URL of dataset</w:t>
            </w:r>
          </w:p>
        </w:tc>
        <w:tc>
          <w:tcPr>
            <w:tcW w:w="7020" w:type="dxa"/>
          </w:tcPr>
          <w:p w14:paraId="0156309A" w14:textId="77777777" w:rsidR="003E320E" w:rsidRPr="00CA274F" w:rsidRDefault="003E320E" w:rsidP="003E320E">
            <w:pPr>
              <w:spacing w:line="240" w:lineRule="auto"/>
              <w:contextualSpacing/>
              <w:rPr>
                <w:rFonts w:asciiTheme="minorHAnsi" w:hAnsiTheme="minorHAnsi"/>
                <w:i/>
              </w:rPr>
            </w:pPr>
            <w:r w:rsidRPr="00D72743">
              <w:rPr>
                <w:rFonts w:asciiTheme="minorHAnsi" w:hAnsiTheme="minorHAnsi"/>
                <w:i/>
                <w:highlight w:val="yellow"/>
              </w:rPr>
              <w:t>Provide the URL of the data repository for the dataset</w:t>
            </w:r>
            <w:r w:rsidR="003C62DF" w:rsidRPr="00D72743">
              <w:rPr>
                <w:rFonts w:asciiTheme="minorHAnsi" w:hAnsiTheme="minorHAnsi"/>
                <w:i/>
                <w:highlight w:val="yellow"/>
              </w:rPr>
              <w:t xml:space="preserve">. For the manuscript review stage, it is acceptable to say that this is forthcoming upon </w:t>
            </w:r>
            <w:r w:rsidR="00FC53DF" w:rsidRPr="00D72743">
              <w:rPr>
                <w:rFonts w:asciiTheme="minorHAnsi" w:hAnsiTheme="minorHAnsi"/>
                <w:i/>
                <w:highlight w:val="yellow"/>
              </w:rPr>
              <w:t>decision at the first review stage</w:t>
            </w:r>
          </w:p>
        </w:tc>
      </w:tr>
      <w:tr w:rsidR="00647AF0" w:rsidRPr="0017567B" w14:paraId="14872D8D" w14:textId="77777777" w:rsidTr="00FC53DF">
        <w:tc>
          <w:tcPr>
            <w:tcW w:w="2988" w:type="dxa"/>
          </w:tcPr>
          <w:p w14:paraId="45ADB14D" w14:textId="77777777" w:rsidR="00647AF0" w:rsidRPr="00CA274F" w:rsidRDefault="00647AF0" w:rsidP="00BE3E9D">
            <w:pPr>
              <w:pStyle w:val="NormalWeb"/>
              <w:contextualSpacing/>
              <w:rPr>
                <w:rFonts w:asciiTheme="minorHAnsi" w:hAnsiTheme="minorHAnsi"/>
                <w:b/>
                <w:sz w:val="22"/>
                <w:szCs w:val="22"/>
              </w:rPr>
            </w:pPr>
            <w:r w:rsidRPr="00CA274F">
              <w:rPr>
                <w:rFonts w:asciiTheme="minorHAnsi" w:hAnsiTheme="minorHAnsi"/>
                <w:b/>
                <w:sz w:val="22"/>
                <w:szCs w:val="22"/>
              </w:rPr>
              <w:t>Abstract</w:t>
            </w:r>
          </w:p>
        </w:tc>
        <w:tc>
          <w:tcPr>
            <w:tcW w:w="7020" w:type="dxa"/>
          </w:tcPr>
          <w:p w14:paraId="3377C32C" w14:textId="64D0370E" w:rsidR="00241B0B" w:rsidRPr="008813B9" w:rsidRDefault="00462EF8" w:rsidP="00250C1A">
            <w:pPr>
              <w:widowControl w:val="0"/>
              <w:rPr>
                <w:rFonts w:asciiTheme="minorHAnsi" w:hAnsiTheme="minorHAnsi"/>
                <w:iCs/>
              </w:rPr>
            </w:pPr>
            <w:r>
              <w:rPr>
                <w:rFonts w:asciiTheme="minorHAnsi" w:hAnsiTheme="minorHAnsi"/>
                <w:i/>
              </w:rPr>
              <w:t xml:space="preserve">This study examined how environmental change influenced the seasonality and phenology of Daphnia retrocurva, </w:t>
            </w:r>
            <w:proofErr w:type="spellStart"/>
            <w:r>
              <w:rPr>
                <w:rFonts w:asciiTheme="minorHAnsi" w:hAnsiTheme="minorHAnsi"/>
                <w:i/>
              </w:rPr>
              <w:t>Dressenid</w:t>
            </w:r>
            <w:proofErr w:type="spellEnd"/>
            <w:r>
              <w:rPr>
                <w:rFonts w:asciiTheme="minorHAnsi" w:hAnsiTheme="minorHAnsi"/>
                <w:i/>
              </w:rPr>
              <w:t xml:space="preserve"> spp. Veligers, </w:t>
            </w:r>
            <w:r w:rsidR="004F3160">
              <w:rPr>
                <w:rFonts w:asciiTheme="minorHAnsi" w:hAnsiTheme="minorHAnsi"/>
                <w:i/>
              </w:rPr>
              <w:t>Skistodiaptomus</w:t>
            </w:r>
            <w:r>
              <w:rPr>
                <w:rFonts w:asciiTheme="minorHAnsi" w:hAnsiTheme="minorHAnsi"/>
                <w:i/>
              </w:rPr>
              <w:t xml:space="preserve"> oregonensis, and Mesocyclops </w:t>
            </w:r>
            <w:proofErr w:type="spellStart"/>
            <w:r>
              <w:rPr>
                <w:rFonts w:asciiTheme="minorHAnsi" w:hAnsiTheme="minorHAnsi"/>
                <w:i/>
              </w:rPr>
              <w:t>spp</w:t>
            </w:r>
            <w:proofErr w:type="spellEnd"/>
            <w:r w:rsidR="00EB65D2">
              <w:rPr>
                <w:rFonts w:asciiTheme="minorHAnsi" w:hAnsiTheme="minorHAnsi"/>
                <w:i/>
              </w:rPr>
              <w:t xml:space="preserve"> in the western basin of Lake Erie. Time series data</w:t>
            </w:r>
            <w:r w:rsidR="0042736B">
              <w:rPr>
                <w:rFonts w:asciiTheme="minorHAnsi" w:hAnsiTheme="minorHAnsi"/>
                <w:i/>
              </w:rPr>
              <w:t xml:space="preserve"> from eight sites in western Lake Erie during 1995-2022 are provided for </w:t>
            </w:r>
            <w:r w:rsidR="00E23E3E">
              <w:rPr>
                <w:rFonts w:asciiTheme="minorHAnsi" w:hAnsiTheme="minorHAnsi"/>
                <w:i/>
              </w:rPr>
              <w:t xml:space="preserve">the four focal taxa as well as the following predictors: </w:t>
            </w:r>
            <w:r w:rsidR="00D24D16">
              <w:rPr>
                <w:rFonts w:asciiTheme="minorHAnsi" w:hAnsiTheme="minorHAnsi"/>
                <w:i/>
              </w:rPr>
              <w:t>water temperature, phytoplankton with and without grazer deterrents</w:t>
            </w:r>
            <w:r w:rsidR="008813B9">
              <w:rPr>
                <w:rFonts w:asciiTheme="minorHAnsi" w:hAnsiTheme="minorHAnsi"/>
                <w:i/>
              </w:rPr>
              <w:t xml:space="preserve">, phytoplankton &lt; 10 µm, zooplankton biomass (excluding predacious </w:t>
            </w:r>
            <w:proofErr w:type="spellStart"/>
            <w:r w:rsidR="008813B9">
              <w:rPr>
                <w:rFonts w:asciiTheme="minorHAnsi" w:hAnsiTheme="minorHAnsi"/>
                <w:i/>
              </w:rPr>
              <w:t>cladocerans</w:t>
            </w:r>
            <w:proofErr w:type="spellEnd"/>
            <w:r w:rsidR="008813B9">
              <w:rPr>
                <w:rFonts w:asciiTheme="minorHAnsi" w:hAnsiTheme="minorHAnsi"/>
                <w:i/>
              </w:rPr>
              <w:t xml:space="preserve">), </w:t>
            </w:r>
            <w:proofErr w:type="spellStart"/>
            <w:r w:rsidR="008813B9">
              <w:rPr>
                <w:rFonts w:asciiTheme="minorHAnsi" w:hAnsiTheme="minorHAnsi"/>
                <w:i/>
              </w:rPr>
              <w:t>Leptodora</w:t>
            </w:r>
            <w:proofErr w:type="spellEnd"/>
            <w:r w:rsidR="008813B9">
              <w:rPr>
                <w:rFonts w:asciiTheme="minorHAnsi" w:hAnsiTheme="minorHAnsi"/>
                <w:i/>
              </w:rPr>
              <w:t xml:space="preserve"> kindtii, Bythotrephes </w:t>
            </w:r>
            <w:proofErr w:type="spellStart"/>
            <w:r w:rsidR="008813B9">
              <w:rPr>
                <w:rFonts w:asciiTheme="minorHAnsi" w:hAnsiTheme="minorHAnsi"/>
                <w:i/>
              </w:rPr>
              <w:t>longimanus</w:t>
            </w:r>
            <w:proofErr w:type="spellEnd"/>
            <w:r w:rsidR="00613143">
              <w:rPr>
                <w:rFonts w:asciiTheme="minorHAnsi" w:hAnsiTheme="minorHAnsi"/>
                <w:i/>
              </w:rPr>
              <w:t>, and planktivorous fish.</w:t>
            </w:r>
          </w:p>
        </w:tc>
      </w:tr>
      <w:tr w:rsidR="00647AF0" w:rsidRPr="0017567B" w14:paraId="271D75EB" w14:textId="77777777" w:rsidTr="00FC53DF">
        <w:tc>
          <w:tcPr>
            <w:tcW w:w="2988" w:type="dxa"/>
          </w:tcPr>
          <w:p w14:paraId="20EB4767" w14:textId="77777777" w:rsidR="00647AF0" w:rsidRPr="00CA274F" w:rsidRDefault="00647AF0" w:rsidP="00BE3E9D">
            <w:pPr>
              <w:pStyle w:val="NormalWeb"/>
              <w:contextualSpacing/>
              <w:rPr>
                <w:rFonts w:asciiTheme="minorHAnsi" w:hAnsiTheme="minorHAnsi"/>
                <w:b/>
                <w:sz w:val="22"/>
                <w:szCs w:val="22"/>
              </w:rPr>
            </w:pPr>
            <w:r w:rsidRPr="00CA274F">
              <w:rPr>
                <w:rFonts w:asciiTheme="minorHAnsi" w:hAnsiTheme="minorHAnsi"/>
                <w:b/>
                <w:sz w:val="22"/>
                <w:szCs w:val="22"/>
              </w:rPr>
              <w:t>Keywords</w:t>
            </w:r>
          </w:p>
        </w:tc>
        <w:tc>
          <w:tcPr>
            <w:tcW w:w="7020" w:type="dxa"/>
          </w:tcPr>
          <w:p w14:paraId="7D1EF156" w14:textId="55FE4F57" w:rsidR="00647AF0" w:rsidRPr="00CA274F" w:rsidRDefault="00D17748" w:rsidP="00BC5644">
            <w:pPr>
              <w:pStyle w:val="NormalWeb"/>
              <w:contextualSpacing/>
              <w:rPr>
                <w:rFonts w:asciiTheme="minorHAnsi" w:hAnsiTheme="minorHAnsi"/>
                <w:i/>
                <w:sz w:val="22"/>
                <w:szCs w:val="22"/>
              </w:rPr>
            </w:pPr>
            <w:r>
              <w:rPr>
                <w:rFonts w:asciiTheme="minorHAnsi" w:hAnsiTheme="minorHAnsi" w:cstheme="minorHAnsi"/>
                <w:color w:val="000000" w:themeColor="text1"/>
                <w:sz w:val="22"/>
                <w:szCs w:val="22"/>
              </w:rPr>
              <w:t>Ph</w:t>
            </w:r>
            <w:r w:rsidRPr="001B7F26">
              <w:rPr>
                <w:rFonts w:asciiTheme="minorHAnsi" w:hAnsiTheme="minorHAnsi" w:cstheme="minorHAnsi"/>
                <w:color w:val="000000" w:themeColor="text1"/>
                <w:sz w:val="22"/>
                <w:szCs w:val="22"/>
              </w:rPr>
              <w:t>enology; Zooplankton; Eutrophication; Cyanobacteria; Bythotrephes</w:t>
            </w:r>
            <w:r>
              <w:rPr>
                <w:rFonts w:asciiTheme="minorHAnsi" w:hAnsiTheme="minorHAnsi" w:cstheme="minorHAnsi"/>
                <w:color w:val="000000" w:themeColor="text1"/>
                <w:sz w:val="22"/>
                <w:szCs w:val="22"/>
              </w:rPr>
              <w:t>; Lake Erie</w:t>
            </w:r>
            <w:r>
              <w:rPr>
                <w:rFonts w:asciiTheme="minorHAnsi" w:hAnsiTheme="minorHAnsi" w:cstheme="minorHAnsi"/>
                <w:color w:val="000000" w:themeColor="text1"/>
                <w:sz w:val="22"/>
                <w:szCs w:val="22"/>
              </w:rPr>
              <w:t>, LEPAS, Aquatic Ecology Laborator</w:t>
            </w:r>
            <w:r w:rsidR="007B2C22">
              <w:rPr>
                <w:rFonts w:asciiTheme="minorHAnsi" w:hAnsiTheme="minorHAnsi" w:cstheme="minorHAnsi"/>
                <w:color w:val="000000" w:themeColor="text1"/>
                <w:sz w:val="22"/>
                <w:szCs w:val="22"/>
              </w:rPr>
              <w:t>y</w:t>
            </w:r>
          </w:p>
        </w:tc>
      </w:tr>
      <w:tr w:rsidR="00647AF0" w:rsidRPr="0017567B" w14:paraId="10525CA2" w14:textId="77777777" w:rsidTr="00FC53DF">
        <w:tc>
          <w:tcPr>
            <w:tcW w:w="2988" w:type="dxa"/>
          </w:tcPr>
          <w:p w14:paraId="30416DA5" w14:textId="77777777" w:rsidR="00647AF0" w:rsidRPr="00CA274F" w:rsidRDefault="008D563A" w:rsidP="006224DE">
            <w:pPr>
              <w:pStyle w:val="NormalWeb"/>
              <w:contextualSpacing/>
              <w:rPr>
                <w:rFonts w:asciiTheme="minorHAnsi" w:hAnsiTheme="minorHAnsi"/>
                <w:b/>
                <w:sz w:val="22"/>
                <w:szCs w:val="22"/>
              </w:rPr>
            </w:pPr>
            <w:r w:rsidRPr="00CA274F">
              <w:rPr>
                <w:rFonts w:asciiTheme="minorHAnsi" w:hAnsiTheme="minorHAnsi"/>
                <w:b/>
                <w:sz w:val="22"/>
                <w:szCs w:val="22"/>
              </w:rPr>
              <w:t>L</w:t>
            </w:r>
            <w:r w:rsidR="006224DE" w:rsidRPr="00CA274F">
              <w:rPr>
                <w:rFonts w:asciiTheme="minorHAnsi" w:hAnsiTheme="minorHAnsi"/>
                <w:b/>
                <w:sz w:val="22"/>
                <w:szCs w:val="22"/>
              </w:rPr>
              <w:t xml:space="preserve">ead author </w:t>
            </w:r>
            <w:r w:rsidRPr="00CA274F">
              <w:rPr>
                <w:rFonts w:asciiTheme="minorHAnsi" w:hAnsiTheme="minorHAnsi"/>
                <w:b/>
                <w:sz w:val="22"/>
                <w:szCs w:val="22"/>
              </w:rPr>
              <w:t xml:space="preserve">for the dataset </w:t>
            </w:r>
          </w:p>
        </w:tc>
        <w:tc>
          <w:tcPr>
            <w:tcW w:w="7020" w:type="dxa"/>
          </w:tcPr>
          <w:p w14:paraId="59183266" w14:textId="167BCDAD" w:rsidR="00647AF0" w:rsidRPr="00CA274F" w:rsidRDefault="00D17748" w:rsidP="00D60162">
            <w:pPr>
              <w:pStyle w:val="NormalWeb"/>
              <w:contextualSpacing/>
              <w:rPr>
                <w:rFonts w:asciiTheme="minorHAnsi" w:hAnsiTheme="minorHAnsi"/>
                <w:i/>
                <w:sz w:val="22"/>
                <w:szCs w:val="22"/>
              </w:rPr>
            </w:pPr>
            <w:r>
              <w:rPr>
                <w:rFonts w:asciiTheme="minorHAnsi" w:hAnsiTheme="minorHAnsi"/>
                <w:i/>
                <w:sz w:val="22"/>
                <w:szCs w:val="22"/>
              </w:rPr>
              <w:t>Jim Hood</w:t>
            </w:r>
          </w:p>
        </w:tc>
      </w:tr>
      <w:tr w:rsidR="00647AF0" w:rsidRPr="0017567B" w14:paraId="45346EA7" w14:textId="77777777" w:rsidTr="00FC53DF">
        <w:trPr>
          <w:trHeight w:val="332"/>
        </w:trPr>
        <w:tc>
          <w:tcPr>
            <w:tcW w:w="2988" w:type="dxa"/>
          </w:tcPr>
          <w:p w14:paraId="42B863B4" w14:textId="77777777" w:rsidR="00647AF0" w:rsidRPr="00CA274F" w:rsidRDefault="008D563A" w:rsidP="006224DE">
            <w:pPr>
              <w:pStyle w:val="NormalWeb"/>
              <w:contextualSpacing/>
              <w:rPr>
                <w:rFonts w:asciiTheme="minorHAnsi" w:hAnsiTheme="minorHAnsi"/>
                <w:b/>
                <w:sz w:val="22"/>
                <w:szCs w:val="22"/>
              </w:rPr>
            </w:pPr>
            <w:r w:rsidRPr="00CA274F">
              <w:rPr>
                <w:rFonts w:asciiTheme="minorHAnsi" w:hAnsiTheme="minorHAnsi"/>
                <w:b/>
                <w:sz w:val="22"/>
                <w:szCs w:val="22"/>
              </w:rPr>
              <w:t>Title and p</w:t>
            </w:r>
            <w:r w:rsidR="00647AF0" w:rsidRPr="00CA274F">
              <w:rPr>
                <w:rFonts w:asciiTheme="minorHAnsi" w:hAnsiTheme="minorHAnsi"/>
                <w:b/>
                <w:sz w:val="22"/>
                <w:szCs w:val="22"/>
              </w:rPr>
              <w:t>osition</w:t>
            </w:r>
            <w:r w:rsidR="002C2CAD" w:rsidRPr="00CA274F">
              <w:rPr>
                <w:rFonts w:asciiTheme="minorHAnsi" w:hAnsiTheme="minorHAnsi"/>
                <w:b/>
                <w:sz w:val="22"/>
                <w:szCs w:val="22"/>
              </w:rPr>
              <w:t xml:space="preserve"> of </w:t>
            </w:r>
            <w:r w:rsidRPr="00CA274F">
              <w:rPr>
                <w:rFonts w:asciiTheme="minorHAnsi" w:hAnsiTheme="minorHAnsi"/>
                <w:b/>
                <w:sz w:val="22"/>
                <w:szCs w:val="22"/>
              </w:rPr>
              <w:t>lead</w:t>
            </w:r>
            <w:r w:rsidR="00D60162" w:rsidRPr="00CA274F">
              <w:rPr>
                <w:rFonts w:asciiTheme="minorHAnsi" w:hAnsiTheme="minorHAnsi"/>
                <w:b/>
                <w:sz w:val="22"/>
                <w:szCs w:val="22"/>
              </w:rPr>
              <w:t xml:space="preserve"> </w:t>
            </w:r>
            <w:r w:rsidR="006224DE" w:rsidRPr="00CA274F">
              <w:rPr>
                <w:rFonts w:asciiTheme="minorHAnsi" w:hAnsiTheme="minorHAnsi"/>
                <w:b/>
                <w:sz w:val="22"/>
                <w:szCs w:val="22"/>
              </w:rPr>
              <w:t>author</w:t>
            </w:r>
          </w:p>
        </w:tc>
        <w:tc>
          <w:tcPr>
            <w:tcW w:w="7020" w:type="dxa"/>
          </w:tcPr>
          <w:p w14:paraId="36D5DAB7" w14:textId="539A25C3" w:rsidR="00647AF0" w:rsidRPr="00CA274F" w:rsidRDefault="00D3358E" w:rsidP="006224DE">
            <w:pPr>
              <w:pStyle w:val="NormalWeb"/>
              <w:contextualSpacing/>
              <w:rPr>
                <w:rFonts w:asciiTheme="minorHAnsi" w:hAnsiTheme="minorHAnsi"/>
                <w:i/>
                <w:sz w:val="22"/>
                <w:szCs w:val="22"/>
              </w:rPr>
            </w:pPr>
            <w:r>
              <w:rPr>
                <w:rFonts w:asciiTheme="minorHAnsi" w:hAnsiTheme="minorHAnsi"/>
                <w:i/>
                <w:sz w:val="22"/>
                <w:szCs w:val="22"/>
              </w:rPr>
              <w:t xml:space="preserve">Associate Professor </w:t>
            </w:r>
          </w:p>
        </w:tc>
      </w:tr>
      <w:tr w:rsidR="00647AF0" w:rsidRPr="0017567B" w14:paraId="08553B0C" w14:textId="77777777" w:rsidTr="00FC53DF">
        <w:tc>
          <w:tcPr>
            <w:tcW w:w="2988" w:type="dxa"/>
          </w:tcPr>
          <w:p w14:paraId="0785E426" w14:textId="77777777" w:rsidR="00647AF0" w:rsidRPr="00CA274F" w:rsidRDefault="008D563A" w:rsidP="006224DE">
            <w:pPr>
              <w:pStyle w:val="NormalWeb"/>
              <w:contextualSpacing/>
              <w:rPr>
                <w:rFonts w:asciiTheme="minorHAnsi" w:hAnsiTheme="minorHAnsi"/>
                <w:b/>
                <w:sz w:val="22"/>
                <w:szCs w:val="22"/>
              </w:rPr>
            </w:pPr>
            <w:r w:rsidRPr="00CA274F">
              <w:rPr>
                <w:rFonts w:asciiTheme="minorHAnsi" w:hAnsiTheme="minorHAnsi"/>
                <w:b/>
                <w:sz w:val="22"/>
                <w:szCs w:val="22"/>
              </w:rPr>
              <w:t>Organization and a</w:t>
            </w:r>
            <w:r w:rsidR="00647AF0" w:rsidRPr="00CA274F">
              <w:rPr>
                <w:rFonts w:asciiTheme="minorHAnsi" w:hAnsiTheme="minorHAnsi"/>
                <w:b/>
                <w:sz w:val="22"/>
                <w:szCs w:val="22"/>
              </w:rPr>
              <w:t>ddress</w:t>
            </w:r>
            <w:r w:rsidR="002C2CAD" w:rsidRPr="00CA274F">
              <w:rPr>
                <w:rFonts w:asciiTheme="minorHAnsi" w:hAnsiTheme="minorHAnsi"/>
                <w:b/>
                <w:sz w:val="22"/>
                <w:szCs w:val="22"/>
              </w:rPr>
              <w:t xml:space="preserve"> of </w:t>
            </w:r>
            <w:r w:rsidRPr="00CA274F">
              <w:rPr>
                <w:rFonts w:asciiTheme="minorHAnsi" w:hAnsiTheme="minorHAnsi"/>
                <w:b/>
                <w:sz w:val="22"/>
                <w:szCs w:val="22"/>
              </w:rPr>
              <w:t>lead</w:t>
            </w:r>
            <w:r w:rsidR="00D60162" w:rsidRPr="00CA274F">
              <w:rPr>
                <w:rFonts w:asciiTheme="minorHAnsi" w:hAnsiTheme="minorHAnsi"/>
                <w:b/>
                <w:sz w:val="22"/>
                <w:szCs w:val="22"/>
              </w:rPr>
              <w:t xml:space="preserve"> </w:t>
            </w:r>
            <w:r w:rsidR="006224DE" w:rsidRPr="00CA274F">
              <w:rPr>
                <w:rFonts w:asciiTheme="minorHAnsi" w:hAnsiTheme="minorHAnsi"/>
                <w:b/>
                <w:sz w:val="22"/>
                <w:szCs w:val="22"/>
              </w:rPr>
              <w:t>author</w:t>
            </w:r>
          </w:p>
        </w:tc>
        <w:tc>
          <w:tcPr>
            <w:tcW w:w="7020" w:type="dxa"/>
          </w:tcPr>
          <w:p w14:paraId="01527BA9" w14:textId="167A7260" w:rsidR="00D3358E" w:rsidRDefault="00D3358E" w:rsidP="00BE3E9D">
            <w:pPr>
              <w:pStyle w:val="NormalWeb"/>
              <w:contextualSpacing/>
              <w:rPr>
                <w:rFonts w:asciiTheme="minorHAnsi" w:hAnsiTheme="minorHAnsi"/>
                <w:i/>
                <w:sz w:val="22"/>
                <w:szCs w:val="22"/>
              </w:rPr>
            </w:pPr>
            <w:r>
              <w:rPr>
                <w:rFonts w:asciiTheme="minorHAnsi" w:hAnsiTheme="minorHAnsi"/>
                <w:i/>
                <w:sz w:val="22"/>
                <w:szCs w:val="22"/>
              </w:rPr>
              <w:t>Aquatic Ecology Laboratory</w:t>
            </w:r>
          </w:p>
          <w:p w14:paraId="5037A066" w14:textId="5F63E5F9" w:rsidR="00D3358E" w:rsidRDefault="00D3358E" w:rsidP="00BE3E9D">
            <w:pPr>
              <w:pStyle w:val="NormalWeb"/>
              <w:contextualSpacing/>
              <w:rPr>
                <w:rFonts w:asciiTheme="minorHAnsi" w:hAnsiTheme="minorHAnsi"/>
                <w:i/>
                <w:sz w:val="22"/>
                <w:szCs w:val="22"/>
              </w:rPr>
            </w:pPr>
            <w:r>
              <w:rPr>
                <w:rFonts w:asciiTheme="minorHAnsi" w:hAnsiTheme="minorHAnsi"/>
                <w:i/>
                <w:sz w:val="22"/>
                <w:szCs w:val="22"/>
              </w:rPr>
              <w:t>Dept. of Evolution, Ecology, and Organismal Biology</w:t>
            </w:r>
          </w:p>
          <w:p w14:paraId="115F38EA" w14:textId="427B01A8" w:rsidR="00D3358E" w:rsidRDefault="00D3358E" w:rsidP="00BE3E9D">
            <w:pPr>
              <w:pStyle w:val="NormalWeb"/>
              <w:contextualSpacing/>
              <w:rPr>
                <w:rFonts w:asciiTheme="minorHAnsi" w:hAnsiTheme="minorHAnsi"/>
                <w:i/>
                <w:sz w:val="22"/>
                <w:szCs w:val="22"/>
              </w:rPr>
            </w:pPr>
            <w:r>
              <w:rPr>
                <w:rFonts w:asciiTheme="minorHAnsi" w:hAnsiTheme="minorHAnsi"/>
                <w:i/>
                <w:sz w:val="22"/>
                <w:szCs w:val="22"/>
              </w:rPr>
              <w:t>Translational Data Analytics Institute</w:t>
            </w:r>
          </w:p>
          <w:p w14:paraId="6CD92B62" w14:textId="67C13E9D" w:rsidR="00BE3E9D" w:rsidRDefault="00D3358E" w:rsidP="00BE3E9D">
            <w:pPr>
              <w:pStyle w:val="NormalWeb"/>
              <w:contextualSpacing/>
              <w:rPr>
                <w:rFonts w:asciiTheme="minorHAnsi" w:hAnsiTheme="minorHAnsi"/>
                <w:i/>
                <w:sz w:val="22"/>
                <w:szCs w:val="22"/>
              </w:rPr>
            </w:pPr>
            <w:r>
              <w:rPr>
                <w:rFonts w:asciiTheme="minorHAnsi" w:hAnsiTheme="minorHAnsi"/>
                <w:i/>
                <w:sz w:val="22"/>
                <w:szCs w:val="22"/>
              </w:rPr>
              <w:t>The Ohio State University</w:t>
            </w:r>
          </w:p>
          <w:p w14:paraId="02717679" w14:textId="77777777" w:rsidR="00D3358E" w:rsidRDefault="00D3358E" w:rsidP="00BE3E9D">
            <w:pPr>
              <w:pStyle w:val="NormalWeb"/>
              <w:contextualSpacing/>
              <w:rPr>
                <w:rFonts w:asciiTheme="minorHAnsi" w:hAnsiTheme="minorHAnsi"/>
                <w:i/>
                <w:sz w:val="22"/>
                <w:szCs w:val="22"/>
              </w:rPr>
            </w:pPr>
            <w:r>
              <w:rPr>
                <w:rFonts w:asciiTheme="minorHAnsi" w:hAnsiTheme="minorHAnsi"/>
                <w:i/>
                <w:sz w:val="22"/>
                <w:szCs w:val="22"/>
              </w:rPr>
              <w:t>1314 Kinnear Road</w:t>
            </w:r>
          </w:p>
          <w:p w14:paraId="368E335D" w14:textId="3903F455" w:rsidR="00D3358E" w:rsidRPr="00CA274F" w:rsidRDefault="00D3358E" w:rsidP="00BE3E9D">
            <w:pPr>
              <w:pStyle w:val="NormalWeb"/>
              <w:contextualSpacing/>
              <w:rPr>
                <w:rFonts w:asciiTheme="minorHAnsi" w:hAnsiTheme="minorHAnsi"/>
                <w:i/>
                <w:sz w:val="22"/>
                <w:szCs w:val="22"/>
              </w:rPr>
            </w:pPr>
            <w:r>
              <w:rPr>
                <w:rFonts w:asciiTheme="minorHAnsi" w:hAnsiTheme="minorHAnsi"/>
                <w:i/>
                <w:sz w:val="22"/>
                <w:szCs w:val="22"/>
              </w:rPr>
              <w:t>Columbus, Ohio USA 43212</w:t>
            </w:r>
          </w:p>
        </w:tc>
      </w:tr>
      <w:tr w:rsidR="00647AF0" w:rsidRPr="0017567B" w14:paraId="64DA9454" w14:textId="77777777" w:rsidTr="00FC53DF">
        <w:tc>
          <w:tcPr>
            <w:tcW w:w="2988" w:type="dxa"/>
          </w:tcPr>
          <w:p w14:paraId="48C7010B" w14:textId="77777777" w:rsidR="00647AF0" w:rsidRPr="00CA274F" w:rsidRDefault="00D60162" w:rsidP="006224DE">
            <w:pPr>
              <w:pStyle w:val="NormalWeb"/>
              <w:contextualSpacing/>
              <w:rPr>
                <w:rFonts w:asciiTheme="minorHAnsi" w:hAnsiTheme="minorHAnsi"/>
                <w:b/>
                <w:sz w:val="22"/>
                <w:szCs w:val="22"/>
              </w:rPr>
            </w:pPr>
            <w:r w:rsidRPr="00CA274F">
              <w:rPr>
                <w:rFonts w:asciiTheme="minorHAnsi" w:hAnsiTheme="minorHAnsi"/>
                <w:b/>
                <w:sz w:val="22"/>
                <w:szCs w:val="22"/>
              </w:rPr>
              <w:t>Email a</w:t>
            </w:r>
            <w:r w:rsidR="00647AF0" w:rsidRPr="00CA274F">
              <w:rPr>
                <w:rFonts w:asciiTheme="minorHAnsi" w:hAnsiTheme="minorHAnsi"/>
                <w:b/>
                <w:sz w:val="22"/>
                <w:szCs w:val="22"/>
              </w:rPr>
              <w:t>ddress</w:t>
            </w:r>
            <w:r w:rsidR="002C2CAD" w:rsidRPr="00CA274F">
              <w:rPr>
                <w:rFonts w:asciiTheme="minorHAnsi" w:hAnsiTheme="minorHAnsi"/>
                <w:b/>
                <w:sz w:val="22"/>
                <w:szCs w:val="22"/>
              </w:rPr>
              <w:t xml:space="preserve"> of </w:t>
            </w:r>
            <w:r w:rsidR="008D563A" w:rsidRPr="00CA274F">
              <w:rPr>
                <w:rFonts w:asciiTheme="minorHAnsi" w:hAnsiTheme="minorHAnsi"/>
                <w:b/>
                <w:sz w:val="22"/>
                <w:szCs w:val="22"/>
              </w:rPr>
              <w:t>lead</w:t>
            </w:r>
            <w:r w:rsidRPr="00CA274F">
              <w:rPr>
                <w:rFonts w:asciiTheme="minorHAnsi" w:hAnsiTheme="minorHAnsi"/>
                <w:b/>
                <w:sz w:val="22"/>
                <w:szCs w:val="22"/>
              </w:rPr>
              <w:t xml:space="preserve"> </w:t>
            </w:r>
            <w:r w:rsidR="006224DE" w:rsidRPr="00CA274F">
              <w:rPr>
                <w:rFonts w:asciiTheme="minorHAnsi" w:hAnsiTheme="minorHAnsi"/>
                <w:b/>
                <w:sz w:val="22"/>
                <w:szCs w:val="22"/>
              </w:rPr>
              <w:t>author</w:t>
            </w:r>
          </w:p>
        </w:tc>
        <w:tc>
          <w:tcPr>
            <w:tcW w:w="7020" w:type="dxa"/>
          </w:tcPr>
          <w:p w14:paraId="157FD9FE" w14:textId="3100A67E" w:rsidR="00647AF0" w:rsidRPr="00CA274F" w:rsidRDefault="00D3358E" w:rsidP="00BE3E9D">
            <w:pPr>
              <w:pStyle w:val="NormalWeb"/>
              <w:contextualSpacing/>
              <w:rPr>
                <w:rFonts w:asciiTheme="minorHAnsi" w:hAnsiTheme="minorHAnsi"/>
                <w:i/>
                <w:sz w:val="22"/>
                <w:szCs w:val="22"/>
              </w:rPr>
            </w:pPr>
            <w:hyperlink r:id="rId8" w:history="1">
              <w:r w:rsidRPr="0000545A">
                <w:rPr>
                  <w:rStyle w:val="Hyperlink"/>
                  <w:rFonts w:asciiTheme="minorHAnsi" w:hAnsiTheme="minorHAnsi"/>
                  <w:i/>
                  <w:sz w:val="22"/>
                  <w:szCs w:val="22"/>
                </w:rPr>
                <w:t>Hood.211@osu.edu</w:t>
              </w:r>
            </w:hyperlink>
          </w:p>
        </w:tc>
      </w:tr>
      <w:tr w:rsidR="00647AF0" w:rsidRPr="0017567B" w14:paraId="3971BB63" w14:textId="77777777" w:rsidTr="00FC53DF">
        <w:tc>
          <w:tcPr>
            <w:tcW w:w="2988" w:type="dxa"/>
          </w:tcPr>
          <w:p w14:paraId="3079370E" w14:textId="77777777" w:rsidR="00647AF0"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 xml:space="preserve">Additional authors or contributors to the dataset </w:t>
            </w:r>
          </w:p>
        </w:tc>
        <w:tc>
          <w:tcPr>
            <w:tcW w:w="7020" w:type="dxa"/>
          </w:tcPr>
          <w:p w14:paraId="3541D413" w14:textId="265B0401" w:rsidR="00647AF0" w:rsidRPr="00CA274F" w:rsidRDefault="00806282" w:rsidP="006224DE">
            <w:pPr>
              <w:pStyle w:val="NormalWeb"/>
              <w:contextualSpacing/>
              <w:rPr>
                <w:rFonts w:asciiTheme="minorHAnsi" w:hAnsiTheme="minorHAnsi"/>
                <w:i/>
                <w:sz w:val="22"/>
                <w:szCs w:val="22"/>
              </w:rPr>
            </w:pPr>
            <w:r>
              <w:rPr>
                <w:rFonts w:asciiTheme="minorHAnsi" w:hAnsiTheme="minorHAnsi"/>
                <w:i/>
                <w:sz w:val="22"/>
                <w:szCs w:val="22"/>
              </w:rPr>
              <w:t>J. Bailey</w:t>
            </w:r>
          </w:p>
        </w:tc>
      </w:tr>
      <w:tr w:rsidR="008D563A" w:rsidRPr="0017567B" w14:paraId="1F3FA9E3" w14:textId="77777777" w:rsidTr="00FC53DF">
        <w:tc>
          <w:tcPr>
            <w:tcW w:w="2988" w:type="dxa"/>
          </w:tcPr>
          <w:p w14:paraId="5B2EA0AD" w14:textId="77777777"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Organization associated with the data</w:t>
            </w:r>
          </w:p>
        </w:tc>
        <w:tc>
          <w:tcPr>
            <w:tcW w:w="7020" w:type="dxa"/>
          </w:tcPr>
          <w:p w14:paraId="26D6F347" w14:textId="06EF81B5" w:rsidR="008D563A" w:rsidRPr="00CA274F" w:rsidRDefault="00A118B9" w:rsidP="006224DE">
            <w:pPr>
              <w:pStyle w:val="NormalWeb"/>
              <w:contextualSpacing/>
              <w:rPr>
                <w:rFonts w:asciiTheme="minorHAnsi" w:hAnsiTheme="minorHAnsi"/>
                <w:i/>
                <w:sz w:val="22"/>
                <w:szCs w:val="22"/>
              </w:rPr>
            </w:pPr>
            <w:r>
              <w:rPr>
                <w:rFonts w:asciiTheme="minorHAnsi" w:hAnsiTheme="minorHAnsi"/>
                <w:i/>
                <w:sz w:val="22"/>
                <w:szCs w:val="22"/>
              </w:rPr>
              <w:t>The Ohio State University</w:t>
            </w:r>
          </w:p>
        </w:tc>
      </w:tr>
      <w:tr w:rsidR="00FC53DF" w:rsidRPr="0017567B" w14:paraId="5424CA60" w14:textId="77777777" w:rsidTr="00FC53DF">
        <w:tc>
          <w:tcPr>
            <w:tcW w:w="2988" w:type="dxa"/>
          </w:tcPr>
          <w:p w14:paraId="68651AB1" w14:textId="77777777" w:rsidR="00FC53DF" w:rsidRPr="00CA274F" w:rsidRDefault="00FC53DF" w:rsidP="00BE3E9D">
            <w:pPr>
              <w:pStyle w:val="NormalWeb"/>
              <w:contextualSpacing/>
              <w:rPr>
                <w:rFonts w:asciiTheme="minorHAnsi" w:hAnsiTheme="minorHAnsi"/>
                <w:b/>
                <w:sz w:val="22"/>
                <w:szCs w:val="22"/>
              </w:rPr>
            </w:pPr>
            <w:r w:rsidRPr="00CA274F">
              <w:rPr>
                <w:rFonts w:asciiTheme="minorHAnsi" w:hAnsiTheme="minorHAnsi"/>
                <w:b/>
                <w:sz w:val="22"/>
                <w:szCs w:val="22"/>
              </w:rPr>
              <w:t>Funding</w:t>
            </w:r>
          </w:p>
        </w:tc>
        <w:tc>
          <w:tcPr>
            <w:tcW w:w="7020" w:type="dxa"/>
          </w:tcPr>
          <w:p w14:paraId="2F555FC8" w14:textId="77777777" w:rsidR="00BC589A" w:rsidRDefault="00CB66F2" w:rsidP="006224DE">
            <w:pPr>
              <w:pStyle w:val="NormalWeb"/>
              <w:contextualSpacing/>
              <w:rPr>
                <w:rFonts w:asciiTheme="minorHAnsi" w:hAnsiTheme="minorHAnsi" w:cstheme="minorHAnsi"/>
                <w:sz w:val="22"/>
                <w:szCs w:val="22"/>
              </w:rPr>
            </w:pPr>
            <w:r w:rsidRPr="002E0814">
              <w:rPr>
                <w:rFonts w:asciiTheme="minorHAnsi" w:hAnsiTheme="minorHAnsi" w:cstheme="minorHAnsi"/>
                <w:sz w:val="22"/>
                <w:szCs w:val="22"/>
              </w:rPr>
              <w:t xml:space="preserve">Federal Aid in Sport Fish Restoration Program (F-69-P, Fish Management in Ohio) administered jointly by the United States Fish and Wildlife Service and the </w:t>
            </w:r>
            <w:r>
              <w:rPr>
                <w:rFonts w:asciiTheme="minorHAnsi" w:hAnsiTheme="minorHAnsi" w:cstheme="minorHAnsi"/>
                <w:sz w:val="22"/>
                <w:szCs w:val="22"/>
              </w:rPr>
              <w:t>ODNR-DOW</w:t>
            </w:r>
            <w:r w:rsidRPr="002E0814">
              <w:rPr>
                <w:rFonts w:asciiTheme="minorHAnsi" w:hAnsiTheme="minorHAnsi" w:cstheme="minorHAnsi"/>
                <w:sz w:val="22"/>
                <w:szCs w:val="22"/>
              </w:rPr>
              <w:t xml:space="preserve"> (project FADX09 to JMH and S. </w:t>
            </w:r>
            <w:proofErr w:type="spellStart"/>
            <w:r w:rsidRPr="002E0814">
              <w:rPr>
                <w:rFonts w:asciiTheme="minorHAnsi" w:hAnsiTheme="minorHAnsi" w:cstheme="minorHAnsi"/>
                <w:sz w:val="22"/>
                <w:szCs w:val="22"/>
              </w:rPr>
              <w:t>Ludsin</w:t>
            </w:r>
            <w:proofErr w:type="spellEnd"/>
            <w:r w:rsidRPr="002E0814">
              <w:rPr>
                <w:rFonts w:asciiTheme="minorHAnsi" w:hAnsiTheme="minorHAnsi" w:cstheme="minorHAnsi"/>
                <w:sz w:val="22"/>
                <w:szCs w:val="22"/>
              </w:rPr>
              <w:t xml:space="preserve">). </w:t>
            </w:r>
          </w:p>
          <w:p w14:paraId="63E2BEE3" w14:textId="77777777" w:rsidR="00BC589A" w:rsidRDefault="00BC589A" w:rsidP="006224DE">
            <w:pPr>
              <w:pStyle w:val="NormalWeb"/>
              <w:contextualSpacing/>
              <w:rPr>
                <w:rFonts w:asciiTheme="minorHAnsi" w:hAnsiTheme="minorHAnsi" w:cstheme="minorHAnsi"/>
                <w:sz w:val="22"/>
                <w:szCs w:val="22"/>
              </w:rPr>
            </w:pPr>
          </w:p>
          <w:p w14:paraId="09BDDF1B" w14:textId="0AE69662" w:rsidR="00FC53DF" w:rsidRPr="00CA274F" w:rsidRDefault="00BC589A" w:rsidP="006224DE">
            <w:pPr>
              <w:pStyle w:val="NormalWeb"/>
              <w:contextualSpacing/>
              <w:rPr>
                <w:rFonts w:asciiTheme="minorHAnsi" w:hAnsiTheme="minorHAnsi"/>
                <w:i/>
                <w:sz w:val="22"/>
                <w:szCs w:val="22"/>
              </w:rPr>
            </w:pPr>
            <w:r w:rsidRPr="002E0814">
              <w:rPr>
                <w:rFonts w:asciiTheme="minorHAnsi" w:hAnsiTheme="minorHAnsi" w:cstheme="minorHAnsi"/>
                <w:sz w:val="22"/>
                <w:szCs w:val="22"/>
              </w:rPr>
              <w:t>United States Environmental Protection Agency through an assistance agreement with the Ohio Environmental Protection Agency</w:t>
            </w:r>
            <w:r w:rsidRPr="00216C1F">
              <w:rPr>
                <w:rFonts w:asciiTheme="minorHAnsi" w:hAnsiTheme="minorHAnsi" w:cstheme="minorHAnsi"/>
                <w:sz w:val="22"/>
                <w:szCs w:val="22"/>
              </w:rPr>
              <w:t xml:space="preserve"> </w:t>
            </w:r>
            <w:r w:rsidR="00CB66F2" w:rsidRPr="00216C1F">
              <w:rPr>
                <w:rFonts w:asciiTheme="minorHAnsi" w:hAnsiTheme="minorHAnsi" w:cstheme="minorHAnsi"/>
                <w:sz w:val="22"/>
                <w:szCs w:val="22"/>
              </w:rPr>
              <w:t>(OSU-FDERIE19 and OSU-FDERIE22 to JMH)</w:t>
            </w:r>
            <w:r w:rsidR="00CB66F2" w:rsidRPr="002E0814">
              <w:rPr>
                <w:rFonts w:asciiTheme="minorHAnsi" w:hAnsiTheme="minorHAnsi" w:cstheme="minorHAnsi"/>
                <w:sz w:val="22"/>
                <w:szCs w:val="22"/>
              </w:rPr>
              <w:t xml:space="preserve"> </w:t>
            </w:r>
          </w:p>
        </w:tc>
      </w:tr>
      <w:tr w:rsidR="008D563A" w:rsidRPr="0017567B" w14:paraId="250AE4ED" w14:textId="77777777" w:rsidTr="00FC53DF">
        <w:tc>
          <w:tcPr>
            <w:tcW w:w="2988" w:type="dxa"/>
          </w:tcPr>
          <w:p w14:paraId="2274AE3A" w14:textId="77777777"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License</w:t>
            </w:r>
          </w:p>
        </w:tc>
        <w:tc>
          <w:tcPr>
            <w:tcW w:w="7020" w:type="dxa"/>
          </w:tcPr>
          <w:p w14:paraId="714CA961" w14:textId="4B23E652" w:rsidR="008D563A" w:rsidRPr="00CA274F" w:rsidRDefault="00000000" w:rsidP="00BE3E9D">
            <w:pPr>
              <w:pStyle w:val="NormalWeb"/>
              <w:contextualSpacing/>
              <w:rPr>
                <w:rFonts w:asciiTheme="minorHAnsi" w:hAnsiTheme="minorHAnsi"/>
                <w:i/>
                <w:sz w:val="22"/>
                <w:szCs w:val="22"/>
              </w:rPr>
            </w:pPr>
            <w:hyperlink r:id="rId9" w:history="1">
              <w:r w:rsidR="00FC53DF" w:rsidRPr="00CA274F">
                <w:rPr>
                  <w:rStyle w:val="Hyperlink"/>
                  <w:rFonts w:asciiTheme="minorHAnsi" w:hAnsiTheme="minorHAnsi"/>
                  <w:b/>
                  <w:i/>
                  <w:sz w:val="22"/>
                  <w:szCs w:val="22"/>
                </w:rPr>
                <w:t>CCBY</w:t>
              </w:r>
            </w:hyperlink>
            <w:r w:rsidR="00FC53DF" w:rsidRPr="00CA274F">
              <w:rPr>
                <w:rFonts w:asciiTheme="minorHAnsi" w:hAnsiTheme="minorHAnsi"/>
                <w:i/>
                <w:sz w:val="22"/>
                <w:szCs w:val="22"/>
              </w:rPr>
              <w:t xml:space="preserve"> – requires attribution</w:t>
            </w:r>
          </w:p>
        </w:tc>
      </w:tr>
      <w:tr w:rsidR="008D563A" w:rsidRPr="0017567B" w14:paraId="49F3620E" w14:textId="77777777" w:rsidTr="00FC53DF">
        <w:tc>
          <w:tcPr>
            <w:tcW w:w="2988" w:type="dxa"/>
          </w:tcPr>
          <w:p w14:paraId="2DFD2726" w14:textId="77777777"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 xml:space="preserve">Geographic </w:t>
            </w:r>
            <w:r w:rsidR="00FC53DF" w:rsidRPr="00CA274F">
              <w:rPr>
                <w:rFonts w:asciiTheme="minorHAnsi" w:hAnsiTheme="minorHAnsi"/>
                <w:b/>
                <w:sz w:val="22"/>
                <w:szCs w:val="22"/>
              </w:rPr>
              <w:t>location – verbal description</w:t>
            </w:r>
          </w:p>
        </w:tc>
        <w:tc>
          <w:tcPr>
            <w:tcW w:w="7020" w:type="dxa"/>
          </w:tcPr>
          <w:p w14:paraId="63D3A87B" w14:textId="2D4FBEB1" w:rsidR="008D563A" w:rsidRPr="00CA274F" w:rsidRDefault="00BC589A" w:rsidP="00BE3E9D">
            <w:pPr>
              <w:pStyle w:val="NormalWeb"/>
              <w:contextualSpacing/>
              <w:rPr>
                <w:rFonts w:asciiTheme="minorHAnsi" w:hAnsiTheme="minorHAnsi"/>
                <w:i/>
                <w:sz w:val="22"/>
                <w:szCs w:val="22"/>
              </w:rPr>
            </w:pPr>
            <w:r>
              <w:rPr>
                <w:rFonts w:asciiTheme="minorHAnsi" w:hAnsiTheme="minorHAnsi"/>
                <w:i/>
                <w:sz w:val="22"/>
                <w:szCs w:val="22"/>
              </w:rPr>
              <w:t>Western basin of Lake Erie</w:t>
            </w:r>
          </w:p>
        </w:tc>
      </w:tr>
      <w:tr w:rsidR="008D563A" w:rsidRPr="0017567B" w14:paraId="0909CDAB" w14:textId="77777777" w:rsidTr="00FC53DF">
        <w:tc>
          <w:tcPr>
            <w:tcW w:w="2988" w:type="dxa"/>
          </w:tcPr>
          <w:p w14:paraId="19059818" w14:textId="77777777"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sz w:val="22"/>
                <w:szCs w:val="22"/>
              </w:rPr>
              <w:t xml:space="preserve">Geographic coverage </w:t>
            </w:r>
            <w:r w:rsidR="00FC53DF" w:rsidRPr="00CA274F">
              <w:rPr>
                <w:rFonts w:asciiTheme="minorHAnsi" w:hAnsiTheme="minorHAnsi"/>
                <w:b/>
                <w:sz w:val="22"/>
                <w:szCs w:val="22"/>
              </w:rPr>
              <w:lastRenderedPageBreak/>
              <w:t>bounding coordinates</w:t>
            </w:r>
          </w:p>
        </w:tc>
        <w:tc>
          <w:tcPr>
            <w:tcW w:w="7020" w:type="dxa"/>
          </w:tcPr>
          <w:p w14:paraId="06A87E81" w14:textId="17A88AAF" w:rsidR="008D563A" w:rsidRPr="00CA274F" w:rsidRDefault="00825EE1" w:rsidP="00B347EA">
            <w:pPr>
              <w:pStyle w:val="NormalWeb"/>
              <w:contextualSpacing/>
              <w:rPr>
                <w:rFonts w:asciiTheme="minorHAnsi" w:hAnsiTheme="minorHAnsi"/>
                <w:i/>
                <w:sz w:val="22"/>
                <w:szCs w:val="22"/>
              </w:rPr>
            </w:pPr>
            <w:r>
              <w:rPr>
                <w:rFonts w:asciiTheme="minorHAnsi" w:hAnsiTheme="minorHAnsi"/>
                <w:i/>
                <w:sz w:val="22"/>
                <w:szCs w:val="22"/>
              </w:rPr>
              <w:lastRenderedPageBreak/>
              <w:t>41.44-41.87</w:t>
            </w:r>
            <w:r w:rsidR="00B3436D">
              <w:rPr>
                <w:rFonts w:asciiTheme="minorHAnsi" w:hAnsiTheme="minorHAnsi"/>
                <w:i/>
                <w:sz w:val="22"/>
                <w:szCs w:val="22"/>
              </w:rPr>
              <w:t xml:space="preserve"> N</w:t>
            </w:r>
            <w:r w:rsidR="00E54004">
              <w:rPr>
                <w:rFonts w:asciiTheme="minorHAnsi" w:hAnsiTheme="minorHAnsi"/>
                <w:i/>
                <w:sz w:val="22"/>
                <w:szCs w:val="22"/>
              </w:rPr>
              <w:t xml:space="preserve"> and -83.3 – -82.6</w:t>
            </w:r>
            <w:r w:rsidR="00B3436D">
              <w:rPr>
                <w:rFonts w:asciiTheme="minorHAnsi" w:hAnsiTheme="minorHAnsi"/>
                <w:i/>
                <w:sz w:val="22"/>
                <w:szCs w:val="22"/>
              </w:rPr>
              <w:t xml:space="preserve"> W</w:t>
            </w:r>
          </w:p>
        </w:tc>
      </w:tr>
      <w:tr w:rsidR="008D563A" w:rsidRPr="0017567B" w14:paraId="3498697A" w14:textId="77777777" w:rsidTr="00FC53DF">
        <w:tc>
          <w:tcPr>
            <w:tcW w:w="2988" w:type="dxa"/>
          </w:tcPr>
          <w:p w14:paraId="5823D271" w14:textId="77777777" w:rsidR="008D563A" w:rsidRPr="00CA274F" w:rsidRDefault="00FC53DF" w:rsidP="00BE3E9D">
            <w:pPr>
              <w:pStyle w:val="NormalWeb"/>
              <w:contextualSpacing/>
              <w:rPr>
                <w:rFonts w:asciiTheme="minorHAnsi" w:hAnsiTheme="minorHAnsi"/>
                <w:b/>
                <w:sz w:val="22"/>
                <w:szCs w:val="22"/>
              </w:rPr>
            </w:pPr>
            <w:r w:rsidRPr="00CA274F">
              <w:rPr>
                <w:rFonts w:asciiTheme="minorHAnsi" w:hAnsiTheme="minorHAnsi"/>
                <w:b/>
                <w:sz w:val="22"/>
                <w:szCs w:val="22"/>
              </w:rPr>
              <w:t>Time frame</w:t>
            </w:r>
            <w:r w:rsidR="008D563A" w:rsidRPr="00CA274F">
              <w:rPr>
                <w:rFonts w:asciiTheme="minorHAnsi" w:hAnsiTheme="minorHAnsi"/>
                <w:b/>
                <w:sz w:val="22"/>
                <w:szCs w:val="22"/>
              </w:rPr>
              <w:t xml:space="preserve"> - Begin date</w:t>
            </w:r>
          </w:p>
        </w:tc>
        <w:tc>
          <w:tcPr>
            <w:tcW w:w="7020" w:type="dxa"/>
          </w:tcPr>
          <w:p w14:paraId="714D112A" w14:textId="099DB8E3" w:rsidR="008D563A" w:rsidRPr="00CA274F" w:rsidRDefault="00B3436D" w:rsidP="002C2CAD">
            <w:pPr>
              <w:pStyle w:val="NormalWeb"/>
              <w:contextualSpacing/>
              <w:rPr>
                <w:rFonts w:asciiTheme="minorHAnsi" w:hAnsiTheme="minorHAnsi"/>
                <w:i/>
                <w:sz w:val="22"/>
                <w:szCs w:val="22"/>
              </w:rPr>
            </w:pPr>
            <w:r>
              <w:rPr>
                <w:rFonts w:asciiTheme="minorHAnsi" w:hAnsiTheme="minorHAnsi"/>
                <w:i/>
                <w:sz w:val="22"/>
                <w:szCs w:val="22"/>
              </w:rPr>
              <w:t>May 1995</w:t>
            </w:r>
          </w:p>
        </w:tc>
      </w:tr>
      <w:tr w:rsidR="008D563A" w:rsidRPr="0017567B" w14:paraId="272D873E" w14:textId="77777777" w:rsidTr="00FC53DF">
        <w:tc>
          <w:tcPr>
            <w:tcW w:w="2988" w:type="dxa"/>
          </w:tcPr>
          <w:p w14:paraId="5613327A" w14:textId="77777777" w:rsidR="008D563A" w:rsidRPr="00CA274F" w:rsidRDefault="00FC53DF" w:rsidP="002C2CAD">
            <w:pPr>
              <w:pStyle w:val="NormalWeb"/>
              <w:contextualSpacing/>
              <w:rPr>
                <w:rFonts w:asciiTheme="minorHAnsi" w:hAnsiTheme="minorHAnsi"/>
                <w:b/>
                <w:sz w:val="22"/>
                <w:szCs w:val="22"/>
              </w:rPr>
            </w:pPr>
            <w:r w:rsidRPr="00CA274F">
              <w:rPr>
                <w:rFonts w:asciiTheme="minorHAnsi" w:hAnsiTheme="minorHAnsi"/>
                <w:b/>
                <w:sz w:val="22"/>
                <w:szCs w:val="22"/>
              </w:rPr>
              <w:t>Time frame</w:t>
            </w:r>
            <w:r w:rsidR="008D563A" w:rsidRPr="00CA274F">
              <w:rPr>
                <w:rFonts w:asciiTheme="minorHAnsi" w:hAnsiTheme="minorHAnsi"/>
                <w:b/>
                <w:sz w:val="22"/>
                <w:szCs w:val="22"/>
              </w:rPr>
              <w:t xml:space="preserve"> - End date</w:t>
            </w:r>
          </w:p>
        </w:tc>
        <w:tc>
          <w:tcPr>
            <w:tcW w:w="7020" w:type="dxa"/>
          </w:tcPr>
          <w:p w14:paraId="39846543" w14:textId="2F0D553D" w:rsidR="008D563A" w:rsidRPr="00CA274F" w:rsidRDefault="00B3436D" w:rsidP="00CC7294">
            <w:pPr>
              <w:pStyle w:val="NormalWeb"/>
              <w:contextualSpacing/>
              <w:rPr>
                <w:rFonts w:asciiTheme="minorHAnsi" w:hAnsiTheme="minorHAnsi"/>
                <w:i/>
                <w:sz w:val="22"/>
                <w:szCs w:val="22"/>
              </w:rPr>
            </w:pPr>
            <w:r>
              <w:rPr>
                <w:rFonts w:asciiTheme="minorHAnsi" w:hAnsiTheme="minorHAnsi"/>
                <w:i/>
                <w:sz w:val="22"/>
                <w:szCs w:val="22"/>
              </w:rPr>
              <w:t>Sept. 2022</w:t>
            </w:r>
          </w:p>
        </w:tc>
      </w:tr>
      <w:tr w:rsidR="008D563A" w:rsidRPr="0017567B" w14:paraId="6E14CFC8" w14:textId="77777777" w:rsidTr="00FC53DF">
        <w:tc>
          <w:tcPr>
            <w:tcW w:w="2988" w:type="dxa"/>
          </w:tcPr>
          <w:p w14:paraId="18AA2F71" w14:textId="77777777" w:rsidR="008D563A" w:rsidRPr="00CA274F" w:rsidRDefault="008D563A" w:rsidP="002C2CAD">
            <w:pPr>
              <w:pStyle w:val="NormalWeb"/>
              <w:contextualSpacing/>
              <w:rPr>
                <w:rFonts w:asciiTheme="minorHAnsi" w:hAnsiTheme="minorHAnsi"/>
                <w:b/>
                <w:sz w:val="22"/>
                <w:szCs w:val="22"/>
              </w:rPr>
            </w:pPr>
            <w:r w:rsidRPr="00CA274F">
              <w:rPr>
                <w:rFonts w:asciiTheme="minorHAnsi" w:hAnsiTheme="minorHAnsi"/>
                <w:b/>
              </w:rPr>
              <w:t>General study design</w:t>
            </w:r>
          </w:p>
        </w:tc>
        <w:tc>
          <w:tcPr>
            <w:tcW w:w="7020" w:type="dxa"/>
          </w:tcPr>
          <w:p w14:paraId="606F647D" w14:textId="77777777" w:rsidR="008D563A" w:rsidRDefault="009C4EA3" w:rsidP="00CA274F">
            <w:pPr>
              <w:spacing w:after="0" w:line="240" w:lineRule="auto"/>
              <w:contextualSpacing/>
              <w:rPr>
                <w:rFonts w:cs="Calibri"/>
              </w:rPr>
            </w:pPr>
            <w:r w:rsidRPr="00915C9F">
              <w:rPr>
                <w:rFonts w:cs="Calibri"/>
              </w:rPr>
              <w:t>Zooplankton</w:t>
            </w:r>
            <w:r>
              <w:rPr>
                <w:rFonts w:cs="Calibri"/>
              </w:rPr>
              <w:t xml:space="preserve">, </w:t>
            </w:r>
            <w:r w:rsidRPr="00915C9F">
              <w:rPr>
                <w:rFonts w:cs="Calibri"/>
              </w:rPr>
              <w:t>phytoplankton</w:t>
            </w:r>
            <w:r>
              <w:rPr>
                <w:rFonts w:cs="Calibri"/>
              </w:rPr>
              <w:t>, and temperature</w:t>
            </w:r>
            <w:r w:rsidRPr="00915C9F">
              <w:rPr>
                <w:rFonts w:cs="Calibri"/>
              </w:rPr>
              <w:t xml:space="preserve"> data were provided by the Lake Erie Plankton Abundance Study (LEPAS), which has </w:t>
            </w:r>
            <w:r w:rsidRPr="00D32D42">
              <w:rPr>
                <w:rFonts w:cs="Calibri"/>
              </w:rPr>
              <w:t>monitored plankton and physicochemical variables</w:t>
            </w:r>
            <w:r>
              <w:rPr>
                <w:rFonts w:cs="Calibri"/>
              </w:rPr>
              <w:t xml:space="preserve"> biweekly</w:t>
            </w:r>
            <w:r w:rsidRPr="00D32D42">
              <w:rPr>
                <w:rFonts w:cs="Calibri"/>
              </w:rPr>
              <w:t xml:space="preserve"> at eight sites in </w:t>
            </w:r>
            <w:r>
              <w:rPr>
                <w:rFonts w:cs="Calibri"/>
              </w:rPr>
              <w:t>the western basin of Lake Erie</w:t>
            </w:r>
            <w:r w:rsidRPr="00D32D42">
              <w:rPr>
                <w:rFonts w:cs="Calibri"/>
              </w:rPr>
              <w:t xml:space="preserve"> during May–September since </w:t>
            </w:r>
            <w:r w:rsidRPr="003E07A5">
              <w:rPr>
                <w:rFonts w:cs="Calibri"/>
              </w:rPr>
              <w:t>1995</w:t>
            </w:r>
            <w:r w:rsidR="00C21248">
              <w:rPr>
                <w:rFonts w:cs="Calibri"/>
              </w:rPr>
              <w:t>.</w:t>
            </w:r>
          </w:p>
          <w:p w14:paraId="35CECFBC" w14:textId="77777777" w:rsidR="00C21248" w:rsidRDefault="00C21248" w:rsidP="00CA274F">
            <w:pPr>
              <w:spacing w:after="0" w:line="240" w:lineRule="auto"/>
              <w:contextualSpacing/>
            </w:pPr>
          </w:p>
          <w:p w14:paraId="53EAB454" w14:textId="659E530D" w:rsidR="00C21248" w:rsidRPr="00CA274F" w:rsidRDefault="00C21248" w:rsidP="00CA274F">
            <w:pPr>
              <w:spacing w:after="0" w:line="240" w:lineRule="auto"/>
              <w:contextualSpacing/>
              <w:rPr>
                <w:rFonts w:asciiTheme="minorHAnsi" w:hAnsiTheme="minorHAnsi"/>
                <w:i/>
              </w:rPr>
            </w:pPr>
            <w:r w:rsidRPr="002352C0">
              <w:rPr>
                <w:rFonts w:cstheme="minorHAnsi"/>
                <w:color w:val="000000"/>
              </w:rPr>
              <w:t xml:space="preserve">For estimates of </w:t>
            </w:r>
            <w:proofErr w:type="spellStart"/>
            <w:r w:rsidRPr="002352C0">
              <w:rPr>
                <w:rFonts w:cstheme="minorHAnsi"/>
                <w:color w:val="000000"/>
              </w:rPr>
              <w:t>planktivore</w:t>
            </w:r>
            <w:proofErr w:type="spellEnd"/>
            <w:r w:rsidRPr="002352C0">
              <w:rPr>
                <w:rFonts w:cstheme="minorHAnsi"/>
                <w:color w:val="000000"/>
              </w:rPr>
              <w:t xml:space="preserve"> density (catch per hectare), we used Ohio Department of Natural Resources–Division of Wildlife (ODNR-DOW) trawl data for sites nearby the western basin Lake Erie LEPAS sites</w:t>
            </w:r>
            <w:r w:rsidR="00253661">
              <w:rPr>
                <w:rFonts w:cstheme="minorHAnsi"/>
                <w:color w:val="000000"/>
              </w:rPr>
              <w:t>. Data provided by ODNR-DOW.</w:t>
            </w:r>
          </w:p>
        </w:tc>
      </w:tr>
      <w:tr w:rsidR="008D563A" w:rsidRPr="0017567B" w14:paraId="44513CE1" w14:textId="77777777" w:rsidTr="00FC53DF">
        <w:tc>
          <w:tcPr>
            <w:tcW w:w="2988" w:type="dxa"/>
          </w:tcPr>
          <w:p w14:paraId="2F74209F" w14:textId="77777777" w:rsidR="008D563A" w:rsidRPr="00CA274F" w:rsidRDefault="008D563A" w:rsidP="00BE3E9D">
            <w:pPr>
              <w:pStyle w:val="NormalWeb"/>
              <w:contextualSpacing/>
              <w:rPr>
                <w:rFonts w:asciiTheme="minorHAnsi" w:hAnsiTheme="minorHAnsi"/>
                <w:b/>
                <w:sz w:val="22"/>
                <w:szCs w:val="22"/>
              </w:rPr>
            </w:pPr>
            <w:r w:rsidRPr="00CA274F">
              <w:rPr>
                <w:rFonts w:asciiTheme="minorHAnsi" w:hAnsiTheme="minorHAnsi"/>
                <w:b/>
              </w:rPr>
              <w:t>Methods description</w:t>
            </w:r>
          </w:p>
        </w:tc>
        <w:tc>
          <w:tcPr>
            <w:tcW w:w="7020" w:type="dxa"/>
          </w:tcPr>
          <w:p w14:paraId="4785D39D" w14:textId="46A84B05" w:rsidR="008D563A" w:rsidRDefault="00C21248" w:rsidP="00FC53DF">
            <w:pPr>
              <w:spacing w:after="0" w:line="240" w:lineRule="auto"/>
              <w:contextualSpacing/>
              <w:rPr>
                <w:rFonts w:asciiTheme="minorHAnsi" w:hAnsiTheme="minorHAnsi"/>
                <w:i/>
              </w:rPr>
            </w:pPr>
            <w:r>
              <w:rPr>
                <w:rFonts w:asciiTheme="minorHAnsi" w:hAnsiTheme="minorHAnsi"/>
                <w:i/>
              </w:rPr>
              <w:t xml:space="preserve">The methods for the </w:t>
            </w:r>
            <w:r w:rsidR="001B5EF6">
              <w:rPr>
                <w:rFonts w:asciiTheme="minorHAnsi" w:hAnsiTheme="minorHAnsi"/>
                <w:i/>
              </w:rPr>
              <w:t xml:space="preserve">temperature </w:t>
            </w:r>
            <w:r w:rsidR="00DC3E3E">
              <w:rPr>
                <w:rFonts w:asciiTheme="minorHAnsi" w:hAnsiTheme="minorHAnsi"/>
                <w:i/>
              </w:rPr>
              <w:t xml:space="preserve">and </w:t>
            </w:r>
            <w:r>
              <w:rPr>
                <w:rFonts w:asciiTheme="minorHAnsi" w:hAnsiTheme="minorHAnsi"/>
                <w:i/>
              </w:rPr>
              <w:t>plankton dataset are described in</w:t>
            </w:r>
            <w:r w:rsidR="001B5EF6">
              <w:rPr>
                <w:rFonts w:asciiTheme="minorHAnsi" w:hAnsiTheme="minorHAnsi"/>
                <w:i/>
              </w:rPr>
              <w:t xml:space="preserve"> “00</w:t>
            </w:r>
            <w:r w:rsidR="00C11F44">
              <w:rPr>
                <w:rFonts w:asciiTheme="minorHAnsi" w:hAnsiTheme="minorHAnsi"/>
                <w:i/>
              </w:rPr>
              <w:t>c</w:t>
            </w:r>
            <w:r w:rsidR="001B5EF6">
              <w:rPr>
                <w:rFonts w:asciiTheme="minorHAnsi" w:hAnsiTheme="minorHAnsi"/>
                <w:i/>
              </w:rPr>
              <w:t>_LEPAS Methods_20221118.pdf”</w:t>
            </w:r>
            <w:r w:rsidR="00D97B8E">
              <w:rPr>
                <w:rFonts w:asciiTheme="minorHAnsi" w:hAnsiTheme="minorHAnsi"/>
                <w:i/>
              </w:rPr>
              <w:t>,</w:t>
            </w:r>
            <w:r w:rsidR="001B5EF6">
              <w:rPr>
                <w:rFonts w:asciiTheme="minorHAnsi" w:hAnsiTheme="minorHAnsi"/>
                <w:i/>
              </w:rPr>
              <w:t xml:space="preserve"> which is in the data repository.</w:t>
            </w:r>
          </w:p>
          <w:p w14:paraId="41115BF1" w14:textId="77777777" w:rsidR="001B5EF6" w:rsidRPr="00CE3109" w:rsidRDefault="001B5EF6" w:rsidP="00CE3109">
            <w:pPr>
              <w:spacing w:after="0" w:line="240" w:lineRule="auto"/>
              <w:contextualSpacing/>
              <w:rPr>
                <w:rFonts w:asciiTheme="minorHAnsi" w:hAnsiTheme="minorHAnsi"/>
                <w:i/>
                <w:sz w:val="20"/>
                <w:szCs w:val="20"/>
              </w:rPr>
            </w:pPr>
          </w:p>
          <w:p w14:paraId="15143C12" w14:textId="358406EE" w:rsidR="001B5EF6" w:rsidRPr="00CA274F" w:rsidRDefault="001B5EF6" w:rsidP="00D97B8E">
            <w:pPr>
              <w:pStyle w:val="EndNoteBibliography"/>
              <w:ind w:left="-20"/>
              <w:rPr>
                <w:rFonts w:asciiTheme="minorHAnsi" w:hAnsiTheme="minorHAnsi"/>
                <w:i/>
              </w:rPr>
            </w:pPr>
            <w:r w:rsidRPr="00CE3109">
              <w:rPr>
                <w:rFonts w:asciiTheme="minorHAnsi" w:hAnsiTheme="minorHAnsi"/>
                <w:i/>
                <w:sz w:val="22"/>
                <w:szCs w:val="22"/>
              </w:rPr>
              <w:t>The methods for the fish dataset are</w:t>
            </w:r>
            <w:r w:rsidR="00CE3109" w:rsidRPr="00CE3109">
              <w:rPr>
                <w:rFonts w:asciiTheme="minorHAnsi" w:hAnsiTheme="minorHAnsi"/>
                <w:i/>
                <w:sz w:val="22"/>
                <w:szCs w:val="22"/>
              </w:rPr>
              <w:t xml:space="preserve"> described in: </w:t>
            </w:r>
            <w:r w:rsidR="00CE3109" w:rsidRPr="00CE3109">
              <w:rPr>
                <w:noProof/>
                <w:sz w:val="22"/>
                <w:szCs w:val="22"/>
              </w:rPr>
              <w:t>(ODNR-DOW) Ohio Department of Natural Resources - Division of Wildlife. 2023. Ohio’s Lake Erie Fisheries 2022 Annual data report. Federal Aid in Fish Restoration Project F-69-P. Page 88. Ohio Department of Natural Resources, Division of Wildlife, Lake Eries Fisheries Units, Fairport Harbor and Sandusky.</w:t>
            </w:r>
          </w:p>
        </w:tc>
      </w:tr>
      <w:tr w:rsidR="008D563A" w:rsidRPr="0017567B" w14:paraId="625BC314" w14:textId="77777777" w:rsidTr="00FC53DF">
        <w:tc>
          <w:tcPr>
            <w:tcW w:w="2988" w:type="dxa"/>
          </w:tcPr>
          <w:p w14:paraId="7B99625F" w14:textId="77777777" w:rsidR="008D563A" w:rsidRPr="00CA274F" w:rsidRDefault="008D563A" w:rsidP="00D60162">
            <w:pPr>
              <w:pStyle w:val="NormalWeb"/>
              <w:contextualSpacing/>
              <w:rPr>
                <w:rFonts w:asciiTheme="minorHAnsi" w:hAnsiTheme="minorHAnsi"/>
                <w:b/>
                <w:sz w:val="22"/>
                <w:szCs w:val="22"/>
              </w:rPr>
            </w:pPr>
            <w:r w:rsidRPr="00CA274F">
              <w:rPr>
                <w:rFonts w:asciiTheme="minorHAnsi" w:hAnsiTheme="minorHAnsi"/>
                <w:b/>
              </w:rPr>
              <w:t>Laboratory, field, or other analytical methods</w:t>
            </w:r>
          </w:p>
        </w:tc>
        <w:tc>
          <w:tcPr>
            <w:tcW w:w="7020" w:type="dxa"/>
          </w:tcPr>
          <w:p w14:paraId="465FC029" w14:textId="26D7209A" w:rsidR="008D563A" w:rsidRPr="00080ACC" w:rsidRDefault="00D97B8E" w:rsidP="00080ACC">
            <w:pPr>
              <w:pStyle w:val="NormalWeb"/>
              <w:contextualSpacing/>
              <w:rPr>
                <w:rFonts w:asciiTheme="minorHAnsi" w:hAnsiTheme="minorHAnsi"/>
                <w:i/>
                <w:sz w:val="22"/>
                <w:szCs w:val="22"/>
              </w:rPr>
            </w:pPr>
            <w:r>
              <w:rPr>
                <w:rFonts w:asciiTheme="minorHAnsi" w:hAnsiTheme="minorHAnsi"/>
                <w:i/>
                <w:sz w:val="22"/>
                <w:szCs w:val="22"/>
              </w:rPr>
              <w:t>T</w:t>
            </w:r>
            <w:r w:rsidR="008D563A" w:rsidRPr="00080ACC">
              <w:rPr>
                <w:rFonts w:asciiTheme="minorHAnsi" w:hAnsiTheme="minorHAnsi"/>
                <w:i/>
                <w:sz w:val="22"/>
                <w:szCs w:val="22"/>
              </w:rPr>
              <w:t>he lab, field, or other processing methods for each variable included in the data table</w:t>
            </w:r>
            <w:r w:rsidR="00C11F44" w:rsidRPr="00080ACC">
              <w:rPr>
                <w:rFonts w:asciiTheme="minorHAnsi" w:hAnsiTheme="minorHAnsi"/>
                <w:i/>
                <w:sz w:val="22"/>
                <w:szCs w:val="22"/>
              </w:rPr>
              <w:t xml:space="preserve"> are described extensively </w:t>
            </w:r>
            <w:r w:rsidR="00080ACC" w:rsidRPr="00080ACC">
              <w:rPr>
                <w:rFonts w:asciiTheme="minorHAnsi" w:hAnsiTheme="minorHAnsi"/>
                <w:i/>
                <w:sz w:val="22"/>
                <w:szCs w:val="22"/>
              </w:rPr>
              <w:t xml:space="preserve"> in “</w:t>
            </w:r>
            <w:r w:rsidR="00080ACC" w:rsidRPr="00080ACC">
              <w:rPr>
                <w:rFonts w:asciiTheme="minorHAnsi" w:hAnsiTheme="minorHAnsi"/>
                <w:i/>
                <w:sz w:val="22"/>
                <w:szCs w:val="22"/>
              </w:rPr>
              <w:t>“00c_LEPAS Methods_20221118.pdf”</w:t>
            </w:r>
            <w:r w:rsidR="00080ACC" w:rsidRPr="00080ACC">
              <w:rPr>
                <w:rFonts w:asciiTheme="minorHAnsi" w:hAnsiTheme="minorHAnsi"/>
                <w:i/>
                <w:sz w:val="22"/>
                <w:szCs w:val="22"/>
              </w:rPr>
              <w:t xml:space="preserve"> which is available in the data repository.</w:t>
            </w:r>
          </w:p>
        </w:tc>
      </w:tr>
      <w:tr w:rsidR="00FC53DF" w:rsidRPr="0017567B" w14:paraId="3339011C" w14:textId="77777777" w:rsidTr="00FC53DF">
        <w:tc>
          <w:tcPr>
            <w:tcW w:w="2988" w:type="dxa"/>
          </w:tcPr>
          <w:p w14:paraId="7557BC77" w14:textId="77777777" w:rsidR="00FC53DF" w:rsidRPr="00CA274F" w:rsidRDefault="00FC53DF" w:rsidP="00D60162">
            <w:pPr>
              <w:pStyle w:val="NormalWeb"/>
              <w:contextualSpacing/>
              <w:rPr>
                <w:rFonts w:asciiTheme="minorHAnsi" w:hAnsiTheme="minorHAnsi"/>
                <w:b/>
              </w:rPr>
            </w:pPr>
            <w:r w:rsidRPr="00CA274F">
              <w:rPr>
                <w:rFonts w:asciiTheme="minorHAnsi" w:hAnsiTheme="minorHAnsi"/>
                <w:b/>
              </w:rPr>
              <w:t>Taxonomic species or groups</w:t>
            </w:r>
          </w:p>
        </w:tc>
        <w:tc>
          <w:tcPr>
            <w:tcW w:w="7020" w:type="dxa"/>
          </w:tcPr>
          <w:p w14:paraId="41E61824" w14:textId="69EDD3F8" w:rsidR="00FC53DF" w:rsidRPr="00CA274F" w:rsidRDefault="005C4B97" w:rsidP="00D60162">
            <w:pPr>
              <w:pStyle w:val="NormalWeb"/>
              <w:contextualSpacing/>
              <w:rPr>
                <w:rFonts w:asciiTheme="minorHAnsi" w:hAnsiTheme="minorHAnsi"/>
                <w:i/>
                <w:sz w:val="22"/>
                <w:szCs w:val="22"/>
              </w:rPr>
            </w:pPr>
            <w:r w:rsidRPr="004F3160">
              <w:rPr>
                <w:rFonts w:asciiTheme="minorHAnsi" w:hAnsiTheme="minorHAnsi"/>
                <w:i/>
                <w:sz w:val="22"/>
                <w:szCs w:val="22"/>
              </w:rPr>
              <w:t xml:space="preserve">Daphnia retrocurva, </w:t>
            </w:r>
            <w:proofErr w:type="spellStart"/>
            <w:r w:rsidRPr="004F3160">
              <w:rPr>
                <w:rFonts w:asciiTheme="minorHAnsi" w:hAnsiTheme="minorHAnsi"/>
                <w:i/>
                <w:sz w:val="22"/>
                <w:szCs w:val="22"/>
              </w:rPr>
              <w:t>Dressenid</w:t>
            </w:r>
            <w:proofErr w:type="spellEnd"/>
            <w:r w:rsidRPr="004F3160">
              <w:rPr>
                <w:rFonts w:asciiTheme="minorHAnsi" w:hAnsiTheme="minorHAnsi"/>
                <w:i/>
                <w:sz w:val="22"/>
                <w:szCs w:val="22"/>
              </w:rPr>
              <w:t xml:space="preserve"> spp. Veligers, </w:t>
            </w:r>
            <w:r w:rsidR="004F3160" w:rsidRPr="004F3160">
              <w:rPr>
                <w:rFonts w:asciiTheme="minorHAnsi" w:hAnsiTheme="minorHAnsi"/>
                <w:i/>
                <w:sz w:val="22"/>
                <w:szCs w:val="22"/>
              </w:rPr>
              <w:t>Skistodiaptomus</w:t>
            </w:r>
            <w:r w:rsidRPr="004F3160">
              <w:rPr>
                <w:rFonts w:asciiTheme="minorHAnsi" w:hAnsiTheme="minorHAnsi"/>
                <w:i/>
                <w:sz w:val="22"/>
                <w:szCs w:val="22"/>
              </w:rPr>
              <w:t xml:space="preserve"> oregonensis, Mesocyclops </w:t>
            </w:r>
            <w:proofErr w:type="spellStart"/>
            <w:r w:rsidRPr="004F3160">
              <w:rPr>
                <w:rFonts w:asciiTheme="minorHAnsi" w:hAnsiTheme="minorHAnsi"/>
                <w:i/>
                <w:sz w:val="22"/>
                <w:szCs w:val="22"/>
              </w:rPr>
              <w:t>spp</w:t>
            </w:r>
            <w:proofErr w:type="spellEnd"/>
            <w:r w:rsidRPr="004F3160">
              <w:rPr>
                <w:rFonts w:asciiTheme="minorHAnsi" w:hAnsiTheme="minorHAnsi"/>
                <w:i/>
                <w:sz w:val="22"/>
                <w:szCs w:val="22"/>
              </w:rPr>
              <w:t xml:space="preserve">, </w:t>
            </w:r>
            <w:proofErr w:type="spellStart"/>
            <w:r w:rsidRPr="004F3160">
              <w:rPr>
                <w:rFonts w:asciiTheme="minorHAnsi" w:hAnsiTheme="minorHAnsi"/>
                <w:i/>
                <w:sz w:val="22"/>
                <w:szCs w:val="22"/>
              </w:rPr>
              <w:t>Leptodora</w:t>
            </w:r>
            <w:proofErr w:type="spellEnd"/>
            <w:r w:rsidRPr="004F3160">
              <w:rPr>
                <w:rFonts w:asciiTheme="minorHAnsi" w:hAnsiTheme="minorHAnsi"/>
                <w:i/>
                <w:sz w:val="22"/>
                <w:szCs w:val="22"/>
              </w:rPr>
              <w:t xml:space="preserve"> kindtii, </w:t>
            </w:r>
            <w:r w:rsidRPr="004F3160">
              <w:rPr>
                <w:rFonts w:asciiTheme="minorHAnsi" w:hAnsiTheme="minorHAnsi"/>
                <w:i/>
                <w:sz w:val="22"/>
                <w:szCs w:val="22"/>
              </w:rPr>
              <w:t xml:space="preserve">and </w:t>
            </w:r>
            <w:r w:rsidRPr="004F3160">
              <w:rPr>
                <w:rFonts w:asciiTheme="minorHAnsi" w:hAnsiTheme="minorHAnsi"/>
                <w:i/>
                <w:sz w:val="22"/>
                <w:szCs w:val="22"/>
              </w:rPr>
              <w:t xml:space="preserve">Bythotrephes </w:t>
            </w:r>
            <w:proofErr w:type="spellStart"/>
            <w:r w:rsidRPr="004F3160">
              <w:rPr>
                <w:rFonts w:asciiTheme="minorHAnsi" w:hAnsiTheme="minorHAnsi"/>
                <w:i/>
                <w:sz w:val="22"/>
                <w:szCs w:val="22"/>
              </w:rPr>
              <w:t>longimanus</w:t>
            </w:r>
            <w:proofErr w:type="spellEnd"/>
            <w:r w:rsidRPr="004F3160">
              <w:rPr>
                <w:rFonts w:asciiTheme="minorHAnsi" w:hAnsiTheme="minorHAnsi"/>
                <w:i/>
                <w:sz w:val="22"/>
                <w:szCs w:val="22"/>
              </w:rPr>
              <w:t>,</w:t>
            </w:r>
          </w:p>
        </w:tc>
      </w:tr>
      <w:tr w:rsidR="008D563A" w:rsidRPr="0017567B" w14:paraId="1F6D41C5" w14:textId="77777777" w:rsidTr="00FC53DF">
        <w:tc>
          <w:tcPr>
            <w:tcW w:w="2988" w:type="dxa"/>
          </w:tcPr>
          <w:p w14:paraId="2CEC5575" w14:textId="77777777" w:rsidR="008D563A" w:rsidRPr="00CA274F" w:rsidRDefault="008D563A" w:rsidP="003E320E">
            <w:pPr>
              <w:spacing w:after="0" w:line="240" w:lineRule="auto"/>
              <w:contextualSpacing/>
              <w:rPr>
                <w:rFonts w:asciiTheme="minorHAnsi" w:hAnsiTheme="minorHAnsi"/>
                <w:b/>
              </w:rPr>
            </w:pPr>
            <w:r w:rsidRPr="00CA274F">
              <w:rPr>
                <w:rFonts w:asciiTheme="minorHAnsi" w:hAnsiTheme="minorHAnsi"/>
                <w:b/>
              </w:rPr>
              <w:t>Quality control</w:t>
            </w:r>
          </w:p>
        </w:tc>
        <w:tc>
          <w:tcPr>
            <w:tcW w:w="7020" w:type="dxa"/>
          </w:tcPr>
          <w:p w14:paraId="295249AA" w14:textId="27E68E54" w:rsidR="00620C78" w:rsidRPr="00620C78" w:rsidRDefault="00981E56" w:rsidP="00620C78">
            <w:pPr>
              <w:pStyle w:val="NormalWeb"/>
              <w:rPr>
                <w:sz w:val="22"/>
                <w:szCs w:val="22"/>
              </w:rPr>
            </w:pPr>
            <w:r>
              <w:rPr>
                <w:rFonts w:ascii="Calibri" w:hAnsi="Calibri" w:cs="Calibri"/>
                <w:sz w:val="22"/>
                <w:szCs w:val="22"/>
              </w:rPr>
              <w:t>Plankton d</w:t>
            </w:r>
            <w:r w:rsidR="00620C78" w:rsidRPr="00620C78">
              <w:rPr>
                <w:rFonts w:ascii="Calibri" w:hAnsi="Calibri" w:cs="Calibri"/>
                <w:sz w:val="22"/>
                <w:szCs w:val="22"/>
              </w:rPr>
              <w:t xml:space="preserve">ata are validated (i.e., checked for completeness, correctness, and errors) at several steps. 1) When samples are brought back to the laboratory, we check to ensure that the sample is </w:t>
            </w:r>
            <w:proofErr w:type="gramStart"/>
            <w:r w:rsidR="00620C78" w:rsidRPr="00620C78">
              <w:rPr>
                <w:rFonts w:ascii="Calibri" w:hAnsi="Calibri" w:cs="Calibri"/>
                <w:sz w:val="22"/>
                <w:szCs w:val="22"/>
              </w:rPr>
              <w:t>preserved</w:t>
            </w:r>
            <w:proofErr w:type="gramEnd"/>
            <w:r w:rsidR="00620C78" w:rsidRPr="00620C78">
              <w:rPr>
                <w:rFonts w:ascii="Calibri" w:hAnsi="Calibri" w:cs="Calibri"/>
                <w:sz w:val="22"/>
                <w:szCs w:val="22"/>
              </w:rPr>
              <w:t xml:space="preserve"> and the label is intact and accurate. Data </w:t>
            </w:r>
            <w:proofErr w:type="gramStart"/>
            <w:r w:rsidR="00620C78" w:rsidRPr="00620C78">
              <w:rPr>
                <w:rFonts w:ascii="Calibri" w:hAnsi="Calibri" w:cs="Calibri"/>
                <w:sz w:val="22"/>
                <w:szCs w:val="22"/>
              </w:rPr>
              <w:t>entered into</w:t>
            </w:r>
            <w:proofErr w:type="gramEnd"/>
            <w:r w:rsidR="00620C78" w:rsidRPr="00620C78">
              <w:rPr>
                <w:rFonts w:ascii="Calibri" w:hAnsi="Calibri" w:cs="Calibri"/>
                <w:sz w:val="22"/>
                <w:szCs w:val="22"/>
              </w:rPr>
              <w:t xml:space="preserve"> the sample inventory is also checked for completeness. 2) When the count data is transferred from a paper datasheet to an electronic datasheet, the information is checked for anomalous data or sample information, and for entry errors. 3) When data is entered into the LEPAS database and biomass and densities are calculated, the data is checked for completeness, duplicates, missing information, and to make sure it corresponds to previous data. </w:t>
            </w:r>
          </w:p>
          <w:p w14:paraId="54E0D7C6" w14:textId="20203930" w:rsidR="00620C78" w:rsidRDefault="00620C78" w:rsidP="00620C78">
            <w:pPr>
              <w:pStyle w:val="NormalWeb"/>
              <w:rPr>
                <w:rFonts w:ascii="Calibri" w:hAnsi="Calibri" w:cs="Calibri"/>
                <w:sz w:val="22"/>
                <w:szCs w:val="22"/>
              </w:rPr>
            </w:pPr>
            <w:r w:rsidRPr="00620C78">
              <w:rPr>
                <w:rFonts w:ascii="Calibri" w:hAnsi="Calibri" w:cs="Calibri"/>
                <w:sz w:val="22"/>
                <w:szCs w:val="22"/>
              </w:rPr>
              <w:t xml:space="preserve">Five percent of samples are recounted for QC. Recounts are conducted by a different research assistant and involve recounting a subsample without looking at the data from the first </w:t>
            </w:r>
            <w:proofErr w:type="gramStart"/>
            <w:r w:rsidRPr="00620C78">
              <w:rPr>
                <w:rFonts w:ascii="Calibri" w:hAnsi="Calibri" w:cs="Calibri"/>
                <w:sz w:val="22"/>
                <w:szCs w:val="22"/>
              </w:rPr>
              <w:t>sample..</w:t>
            </w:r>
            <w:proofErr w:type="gramEnd"/>
            <w:r w:rsidRPr="00620C78">
              <w:rPr>
                <w:rFonts w:ascii="Calibri" w:hAnsi="Calibri" w:cs="Calibri"/>
                <w:sz w:val="22"/>
                <w:szCs w:val="22"/>
              </w:rPr>
              <w:t xml:space="preserve"> </w:t>
            </w:r>
          </w:p>
          <w:p w14:paraId="01972B85" w14:textId="1BD171FE" w:rsidR="008D563A" w:rsidRPr="00CA274F" w:rsidRDefault="00CD074D" w:rsidP="004B7F3D">
            <w:pPr>
              <w:pStyle w:val="NormalWeb"/>
              <w:rPr>
                <w:rFonts w:asciiTheme="minorHAnsi" w:hAnsiTheme="minorHAnsi"/>
                <w:i/>
              </w:rPr>
            </w:pPr>
            <w:r w:rsidRPr="00CD074D">
              <w:rPr>
                <w:rFonts w:ascii="Calibri" w:hAnsi="Calibri" w:cs="Calibri"/>
                <w:sz w:val="22"/>
                <w:szCs w:val="22"/>
              </w:rPr>
              <w:t>Prior to analyses, all data were screen for reasonableness and outliers.</w:t>
            </w:r>
          </w:p>
        </w:tc>
      </w:tr>
      <w:tr w:rsidR="008D563A" w:rsidRPr="0017567B" w14:paraId="65D86663" w14:textId="77777777" w:rsidTr="00FC53DF">
        <w:tc>
          <w:tcPr>
            <w:tcW w:w="2988" w:type="dxa"/>
          </w:tcPr>
          <w:p w14:paraId="3D80DBBD" w14:textId="77777777" w:rsidR="008D563A" w:rsidRPr="00CA274F" w:rsidRDefault="008D563A" w:rsidP="003E320E">
            <w:pPr>
              <w:spacing w:after="0" w:line="240" w:lineRule="auto"/>
              <w:contextualSpacing/>
              <w:rPr>
                <w:rFonts w:asciiTheme="minorHAnsi" w:hAnsiTheme="minorHAnsi"/>
              </w:rPr>
            </w:pPr>
            <w:r w:rsidRPr="00CA274F">
              <w:rPr>
                <w:rFonts w:asciiTheme="minorHAnsi" w:hAnsiTheme="minorHAnsi"/>
                <w:b/>
              </w:rPr>
              <w:t>Additional information</w:t>
            </w:r>
          </w:p>
        </w:tc>
        <w:tc>
          <w:tcPr>
            <w:tcW w:w="7020" w:type="dxa"/>
          </w:tcPr>
          <w:p w14:paraId="137AB758" w14:textId="63A00A12" w:rsidR="008D563A" w:rsidRPr="00CA274F" w:rsidRDefault="0005327E" w:rsidP="00D60162">
            <w:pPr>
              <w:spacing w:after="0" w:line="240" w:lineRule="auto"/>
              <w:contextualSpacing/>
              <w:rPr>
                <w:rFonts w:asciiTheme="minorHAnsi" w:hAnsiTheme="minorHAnsi"/>
                <w:i/>
              </w:rPr>
            </w:pPr>
            <w:r>
              <w:rPr>
                <w:rFonts w:asciiTheme="minorHAnsi" w:hAnsiTheme="minorHAnsi"/>
                <w:i/>
              </w:rPr>
              <w:t>N/A</w:t>
            </w:r>
          </w:p>
        </w:tc>
      </w:tr>
      <w:tr w:rsidR="00FC53DF" w:rsidRPr="0017567B" w14:paraId="6ABF5951" w14:textId="77777777" w:rsidTr="00FC53DF">
        <w:tc>
          <w:tcPr>
            <w:tcW w:w="2988" w:type="dxa"/>
          </w:tcPr>
          <w:p w14:paraId="39DCBF61" w14:textId="77777777" w:rsidR="00FC53DF" w:rsidRPr="00CA274F" w:rsidRDefault="00FC53DF" w:rsidP="00D60162">
            <w:pPr>
              <w:spacing w:after="0" w:line="240" w:lineRule="auto"/>
              <w:contextualSpacing/>
              <w:rPr>
                <w:rFonts w:asciiTheme="minorHAnsi" w:hAnsiTheme="minorHAnsi"/>
                <w:b/>
              </w:rPr>
            </w:pPr>
          </w:p>
        </w:tc>
        <w:tc>
          <w:tcPr>
            <w:tcW w:w="7020" w:type="dxa"/>
          </w:tcPr>
          <w:p w14:paraId="64A6B6CA" w14:textId="77777777" w:rsidR="00FC53DF" w:rsidRPr="00CA274F" w:rsidRDefault="00FC53DF" w:rsidP="00D60162">
            <w:pPr>
              <w:spacing w:after="0" w:line="240" w:lineRule="auto"/>
              <w:contextualSpacing/>
              <w:rPr>
                <w:rFonts w:asciiTheme="minorHAnsi" w:hAnsiTheme="minorHAnsi"/>
                <w:i/>
              </w:rPr>
            </w:pPr>
          </w:p>
        </w:tc>
      </w:tr>
    </w:tbl>
    <w:p w14:paraId="49D274E2" w14:textId="32149C58" w:rsidR="004B7F3D" w:rsidRDefault="004B7F3D" w:rsidP="00E030C6">
      <w:pPr>
        <w:spacing w:line="240" w:lineRule="auto"/>
        <w:rPr>
          <w:rFonts w:ascii="Times New Roman" w:hAnsi="Times New Roman"/>
          <w:b/>
          <w:color w:val="4F81BD" w:themeColor="accent1"/>
          <w:sz w:val="28"/>
        </w:rPr>
      </w:pPr>
    </w:p>
    <w:p w14:paraId="5BBEB56F" w14:textId="77777777" w:rsidR="004B7F3D" w:rsidRDefault="004B7F3D">
      <w:pPr>
        <w:spacing w:after="0" w:line="240" w:lineRule="auto"/>
        <w:rPr>
          <w:rFonts w:ascii="Times New Roman" w:hAnsi="Times New Roman"/>
          <w:b/>
          <w:color w:val="4F81BD" w:themeColor="accent1"/>
          <w:sz w:val="28"/>
        </w:rPr>
      </w:pPr>
      <w:r>
        <w:rPr>
          <w:rFonts w:ascii="Times New Roman" w:hAnsi="Times New Roman"/>
          <w:b/>
          <w:color w:val="4F81BD" w:themeColor="accent1"/>
          <w:sz w:val="28"/>
        </w:rPr>
        <w:br w:type="page"/>
      </w:r>
    </w:p>
    <w:p w14:paraId="29DAD0A1" w14:textId="1C0FEFA2" w:rsidR="00D07006" w:rsidRDefault="00E030C6" w:rsidP="00E030C6">
      <w:pPr>
        <w:spacing w:line="240" w:lineRule="auto"/>
        <w:rPr>
          <w:rFonts w:ascii="Times New Roman" w:hAnsi="Times New Roman"/>
        </w:rPr>
      </w:pPr>
      <w:r w:rsidRPr="001033D4">
        <w:rPr>
          <w:rFonts w:ascii="Times New Roman" w:hAnsi="Times New Roman"/>
          <w:b/>
          <w:color w:val="4F81BD" w:themeColor="accent1"/>
          <w:sz w:val="28"/>
        </w:rPr>
        <w:lastRenderedPageBreak/>
        <w:t>Table 2.</w:t>
      </w:r>
      <w:r w:rsidRPr="001033D4">
        <w:rPr>
          <w:rFonts w:ascii="Times New Roman" w:hAnsi="Times New Roman"/>
          <w:sz w:val="28"/>
        </w:rPr>
        <w:t xml:space="preserve"> </w:t>
      </w:r>
      <w:r w:rsidR="00702E9A">
        <w:rPr>
          <w:rFonts w:ascii="Times New Roman" w:hAnsi="Times New Roman"/>
          <w:color w:val="4F81BD" w:themeColor="accent1"/>
          <w:sz w:val="28"/>
        </w:rPr>
        <w:t>Data dictionary: d</w:t>
      </w:r>
      <w:r w:rsidRPr="001033D4">
        <w:rPr>
          <w:rFonts w:ascii="Times New Roman" w:hAnsi="Times New Roman"/>
          <w:color w:val="4F81BD" w:themeColor="accent1"/>
          <w:sz w:val="28"/>
        </w:rPr>
        <w:t xml:space="preserve">escription of the </w:t>
      </w:r>
      <w:r w:rsidR="00F64512" w:rsidRPr="001033D4">
        <w:rPr>
          <w:rFonts w:ascii="Times New Roman" w:hAnsi="Times New Roman"/>
          <w:color w:val="4F81BD" w:themeColor="accent1"/>
          <w:sz w:val="28"/>
        </w:rPr>
        <w:t xml:space="preserve">variables (i.e., columns) in </w:t>
      </w:r>
      <w:r w:rsidR="008A5C3C" w:rsidRPr="001033D4">
        <w:rPr>
          <w:rFonts w:ascii="Times New Roman" w:hAnsi="Times New Roman"/>
          <w:color w:val="4F81BD" w:themeColor="accent1"/>
          <w:sz w:val="28"/>
        </w:rPr>
        <w:t>EACH</w:t>
      </w:r>
      <w:r w:rsidR="00F64512" w:rsidRPr="001033D4">
        <w:rPr>
          <w:rFonts w:ascii="Times New Roman" w:hAnsi="Times New Roman"/>
          <w:color w:val="4F81BD" w:themeColor="accent1"/>
          <w:sz w:val="28"/>
        </w:rPr>
        <w:t xml:space="preserve"> dataset</w:t>
      </w:r>
      <w:r w:rsidR="001033D4">
        <w:rPr>
          <w:rFonts w:ascii="Times New Roman" w:hAnsi="Times New Roman"/>
          <w:color w:val="4F81BD" w:themeColor="accent1"/>
          <w:sz w:val="28"/>
        </w:rPr>
        <w:t>.</w:t>
      </w:r>
      <w:r w:rsidR="00F64512" w:rsidRPr="001033D4">
        <w:rPr>
          <w:rFonts w:ascii="Times New Roman" w:hAnsi="Times New Roman"/>
          <w:sz w:val="28"/>
        </w:rPr>
        <w:t xml:space="preserve"> </w:t>
      </w:r>
    </w:p>
    <w:p w14:paraId="208462C2" w14:textId="77F3F07F" w:rsidR="00BB5EA5" w:rsidRPr="00441825" w:rsidRDefault="00DD4B77" w:rsidP="00441825">
      <w:pPr>
        <w:spacing w:line="240" w:lineRule="auto"/>
        <w:jc w:val="center"/>
        <w:rPr>
          <w:rFonts w:ascii="Times New Roman" w:hAnsi="Times New Roman"/>
          <w:b/>
          <w:bCs/>
          <w:i/>
          <w:iCs/>
        </w:rPr>
      </w:pPr>
      <w:r>
        <w:rPr>
          <w:rFonts w:ascii="Times New Roman" w:hAnsi="Times New Roman"/>
          <w:b/>
          <w:bCs/>
          <w:i/>
          <w:iCs/>
        </w:rPr>
        <w:t xml:space="preserve">Data used to conduct these analyses are provided, however, </w:t>
      </w:r>
      <w:r w:rsidR="00BB5EA5" w:rsidRPr="00441825">
        <w:rPr>
          <w:rFonts w:ascii="Times New Roman" w:hAnsi="Times New Roman"/>
          <w:b/>
          <w:bCs/>
          <w:i/>
          <w:iCs/>
        </w:rPr>
        <w:t>The Lake Erie Plankton Abundance Study (LEPAS) database is not publicly available</w:t>
      </w:r>
      <w:r w:rsidR="00441825">
        <w:rPr>
          <w:rFonts w:ascii="Times New Roman" w:hAnsi="Times New Roman"/>
          <w:b/>
          <w:bCs/>
          <w:i/>
          <w:iCs/>
        </w:rPr>
        <w:t xml:space="preserve"> due to the sponsors restrictions</w:t>
      </w:r>
      <w:r w:rsidR="00147EF4">
        <w:rPr>
          <w:rFonts w:ascii="Times New Roman" w:hAnsi="Times New Roman"/>
          <w:b/>
          <w:bCs/>
          <w:i/>
          <w:iCs/>
        </w:rPr>
        <w:t>, although data</w:t>
      </w:r>
      <w:r w:rsidR="00E668F2">
        <w:rPr>
          <w:rFonts w:ascii="Times New Roman" w:hAnsi="Times New Roman"/>
          <w:b/>
          <w:bCs/>
          <w:i/>
          <w:iCs/>
        </w:rPr>
        <w:t xml:space="preserve"> </w:t>
      </w:r>
      <w:r w:rsidR="00147EF4">
        <w:rPr>
          <w:rFonts w:ascii="Times New Roman" w:hAnsi="Times New Roman"/>
          <w:b/>
          <w:bCs/>
          <w:i/>
          <w:iCs/>
        </w:rPr>
        <w:t>is available by request</w:t>
      </w:r>
      <w:r w:rsidR="00BB5EA5" w:rsidRPr="00441825">
        <w:rPr>
          <w:rFonts w:ascii="Times New Roman" w:hAnsi="Times New Roman"/>
          <w:b/>
          <w:bCs/>
          <w:i/>
          <w:iCs/>
        </w:rPr>
        <w:t>.</w:t>
      </w:r>
      <w:r w:rsidR="00D644EF" w:rsidRPr="00441825">
        <w:rPr>
          <w:rFonts w:ascii="Times New Roman" w:hAnsi="Times New Roman"/>
          <w:b/>
          <w:bCs/>
          <w:i/>
          <w:iCs/>
        </w:rPr>
        <w:t xml:space="preserve"> </w:t>
      </w:r>
    </w:p>
    <w:p w14:paraId="4A8271C0" w14:textId="70A78DEC" w:rsidR="008A5C3C" w:rsidRPr="001033D4" w:rsidRDefault="008A5C3C" w:rsidP="001033D4">
      <w:pPr>
        <w:spacing w:after="0" w:line="240" w:lineRule="auto"/>
        <w:rPr>
          <w:rFonts w:ascii="Times New Roman" w:hAnsi="Times New Roman"/>
          <w:i/>
        </w:rPr>
      </w:pPr>
      <w:r>
        <w:rPr>
          <w:rFonts w:ascii="Times New Roman" w:hAnsi="Times New Roman"/>
        </w:rPr>
        <w:t xml:space="preserve">Dataset filename: </w:t>
      </w:r>
      <w:r w:rsidR="00B33A85">
        <w:rPr>
          <w:rFonts w:ascii="Times New Roman" w:hAnsi="Times New Roman"/>
          <w:i/>
        </w:rPr>
        <w:t xml:space="preserve">01_LEPASzpData.csv (in </w:t>
      </w:r>
      <w:r w:rsidR="00E668F2">
        <w:rPr>
          <w:rFonts w:ascii="Times New Roman" w:hAnsi="Times New Roman"/>
          <w:i/>
        </w:rPr>
        <w:t>01_Data</w:t>
      </w:r>
      <w:r w:rsidR="00B33A85">
        <w:rPr>
          <w:rFonts w:ascii="Times New Roman" w:hAnsi="Times New Roman"/>
          <w:i/>
        </w:rPr>
        <w:t>)</w:t>
      </w:r>
    </w:p>
    <w:p w14:paraId="0952B49C" w14:textId="2FEC663E" w:rsidR="001033D4" w:rsidRPr="001033D4" w:rsidRDefault="001033D4" w:rsidP="001033D4">
      <w:pPr>
        <w:spacing w:after="0" w:line="240" w:lineRule="auto"/>
        <w:rPr>
          <w:rFonts w:ascii="Times New Roman" w:hAnsi="Times New Roman"/>
          <w:i/>
        </w:rPr>
      </w:pPr>
      <w:r>
        <w:rPr>
          <w:rFonts w:ascii="Times New Roman" w:hAnsi="Times New Roman"/>
        </w:rPr>
        <w:t xml:space="preserve">Dataset description: </w:t>
      </w:r>
      <w:r w:rsidR="005B735C">
        <w:rPr>
          <w:rFonts w:ascii="Times New Roman" w:hAnsi="Times New Roman"/>
        </w:rPr>
        <w:t xml:space="preserve">Biomass data for four focal taxa at eight LEPAS sites in western Lake Erie during 1995-2022. </w:t>
      </w:r>
      <w:r w:rsidR="00B33A85">
        <w:rPr>
          <w:rFonts w:ascii="Times New Roman" w:hAnsi="Times New Roman"/>
          <w:i/>
        </w:rPr>
        <w:t>Th</w:t>
      </w:r>
      <w:r w:rsidR="00AA1BCE">
        <w:rPr>
          <w:rFonts w:ascii="Times New Roman" w:hAnsi="Times New Roman"/>
          <w:i/>
        </w:rPr>
        <w:t xml:space="preserve">is dataset was generated from the LEPAS database, which is not </w:t>
      </w:r>
      <w:r w:rsidR="00441825">
        <w:rPr>
          <w:rFonts w:ascii="Times New Roman" w:hAnsi="Times New Roman"/>
          <w:i/>
        </w:rPr>
        <w:t>publicly</w:t>
      </w:r>
      <w:r w:rsidR="00AA1BCE">
        <w:rPr>
          <w:rFonts w:ascii="Times New Roman" w:hAnsi="Times New Roman"/>
          <w:i/>
        </w:rPr>
        <w:t xml:space="preserve"> available</w:t>
      </w:r>
      <w:r w:rsidR="00E668F2">
        <w:rPr>
          <w:rFonts w:ascii="Times New Roman" w:hAnsi="Times New Roman"/>
          <w:i/>
        </w:rPr>
        <w:t>.</w:t>
      </w:r>
    </w:p>
    <w:tbl>
      <w:tblPr>
        <w:tblStyle w:val="TableGrid"/>
        <w:tblW w:w="9198" w:type="dxa"/>
        <w:tblInd w:w="378" w:type="dxa"/>
        <w:tblLook w:val="04A0" w:firstRow="1" w:lastRow="0" w:firstColumn="1" w:lastColumn="0" w:noHBand="0" w:noVBand="1"/>
      </w:tblPr>
      <w:tblGrid>
        <w:gridCol w:w="2089"/>
        <w:gridCol w:w="1554"/>
        <w:gridCol w:w="1179"/>
        <w:gridCol w:w="1851"/>
        <w:gridCol w:w="1367"/>
        <w:gridCol w:w="1158"/>
      </w:tblGrid>
      <w:tr w:rsidR="001033D4" w:rsidRPr="0017567B" w14:paraId="2FD7A093" w14:textId="77777777" w:rsidTr="001E3874">
        <w:trPr>
          <w:trHeight w:val="315"/>
        </w:trPr>
        <w:tc>
          <w:tcPr>
            <w:tcW w:w="2089" w:type="dxa"/>
            <w:noWrap/>
            <w:hideMark/>
          </w:tcPr>
          <w:p w14:paraId="44E780B1" w14:textId="77777777" w:rsidR="001033D4" w:rsidRPr="00CA274F" w:rsidRDefault="001033D4" w:rsidP="00C705B7">
            <w:pPr>
              <w:spacing w:after="0" w:line="240" w:lineRule="auto"/>
              <w:rPr>
                <w:rFonts w:asciiTheme="minorHAnsi" w:hAnsiTheme="minorHAnsi"/>
                <w:b/>
                <w:bCs/>
              </w:rPr>
            </w:pPr>
            <w:r w:rsidRPr="00CA274F">
              <w:rPr>
                <w:rFonts w:asciiTheme="minorHAnsi" w:hAnsiTheme="minorHAnsi"/>
                <w:b/>
                <w:bCs/>
              </w:rPr>
              <w:t>Column name</w:t>
            </w:r>
          </w:p>
        </w:tc>
        <w:tc>
          <w:tcPr>
            <w:tcW w:w="1554" w:type="dxa"/>
            <w:hideMark/>
          </w:tcPr>
          <w:p w14:paraId="0040CCBD" w14:textId="77777777" w:rsidR="001033D4" w:rsidRPr="00CA274F" w:rsidRDefault="001033D4" w:rsidP="00C705B7">
            <w:pPr>
              <w:spacing w:after="0" w:line="240" w:lineRule="auto"/>
              <w:rPr>
                <w:rFonts w:asciiTheme="minorHAnsi" w:hAnsiTheme="minorHAnsi"/>
                <w:b/>
                <w:bCs/>
              </w:rPr>
            </w:pPr>
            <w:r w:rsidRPr="00CA274F">
              <w:rPr>
                <w:rFonts w:asciiTheme="minorHAnsi" w:hAnsiTheme="minorHAnsi"/>
                <w:b/>
                <w:bCs/>
              </w:rPr>
              <w:t>Description</w:t>
            </w:r>
          </w:p>
        </w:tc>
        <w:tc>
          <w:tcPr>
            <w:tcW w:w="1179" w:type="dxa"/>
          </w:tcPr>
          <w:p w14:paraId="50FB183F" w14:textId="77777777" w:rsidR="001033D4" w:rsidRPr="00CA274F" w:rsidRDefault="001033D4" w:rsidP="00C705B7">
            <w:pPr>
              <w:spacing w:after="0" w:line="240" w:lineRule="auto"/>
              <w:rPr>
                <w:rFonts w:asciiTheme="minorHAnsi" w:hAnsiTheme="minorHAnsi"/>
                <w:b/>
                <w:bCs/>
              </w:rPr>
            </w:pPr>
            <w:r w:rsidRPr="00CA274F">
              <w:rPr>
                <w:rFonts w:asciiTheme="minorHAnsi" w:hAnsiTheme="minorHAnsi"/>
                <w:b/>
                <w:bCs/>
              </w:rPr>
              <w:t>Units</w:t>
            </w:r>
          </w:p>
        </w:tc>
        <w:tc>
          <w:tcPr>
            <w:tcW w:w="1851" w:type="dxa"/>
          </w:tcPr>
          <w:p w14:paraId="4BDDFB75" w14:textId="77777777" w:rsidR="001033D4" w:rsidRPr="00CA274F" w:rsidRDefault="001033D4" w:rsidP="00C705B7">
            <w:pPr>
              <w:spacing w:after="0" w:line="240" w:lineRule="auto"/>
              <w:rPr>
                <w:rFonts w:asciiTheme="minorHAnsi" w:hAnsiTheme="minorHAnsi"/>
                <w:b/>
                <w:bCs/>
              </w:rPr>
            </w:pPr>
            <w:r w:rsidRPr="00CA274F">
              <w:rPr>
                <w:rFonts w:asciiTheme="minorHAnsi" w:hAnsiTheme="minorHAnsi"/>
                <w:b/>
                <w:bCs/>
              </w:rPr>
              <w:t>Code explanation</w:t>
            </w:r>
          </w:p>
        </w:tc>
        <w:tc>
          <w:tcPr>
            <w:tcW w:w="1367" w:type="dxa"/>
          </w:tcPr>
          <w:p w14:paraId="1E04A62D" w14:textId="77777777" w:rsidR="001033D4" w:rsidRPr="00CA274F" w:rsidRDefault="001033D4" w:rsidP="00C705B7">
            <w:pPr>
              <w:spacing w:after="0" w:line="240" w:lineRule="auto"/>
              <w:rPr>
                <w:rFonts w:asciiTheme="minorHAnsi" w:hAnsiTheme="minorHAnsi"/>
                <w:b/>
                <w:bCs/>
              </w:rPr>
            </w:pPr>
            <w:r w:rsidRPr="00CA274F">
              <w:rPr>
                <w:rFonts w:asciiTheme="minorHAnsi" w:hAnsiTheme="minorHAnsi"/>
                <w:b/>
                <w:bCs/>
              </w:rPr>
              <w:t>Data format</w:t>
            </w:r>
          </w:p>
        </w:tc>
        <w:tc>
          <w:tcPr>
            <w:tcW w:w="1158" w:type="dxa"/>
          </w:tcPr>
          <w:p w14:paraId="3367CAB0" w14:textId="77777777" w:rsidR="001033D4" w:rsidRPr="00CA274F" w:rsidRDefault="001033D4" w:rsidP="00C705B7">
            <w:pPr>
              <w:spacing w:after="0" w:line="240" w:lineRule="auto"/>
              <w:rPr>
                <w:rFonts w:asciiTheme="minorHAnsi" w:hAnsiTheme="minorHAnsi"/>
                <w:b/>
                <w:bCs/>
              </w:rPr>
            </w:pPr>
            <w:r w:rsidRPr="00CA274F">
              <w:rPr>
                <w:rFonts w:asciiTheme="minorHAnsi" w:hAnsiTheme="minorHAnsi"/>
                <w:b/>
                <w:bCs/>
              </w:rPr>
              <w:t>Missing data code</w:t>
            </w:r>
          </w:p>
        </w:tc>
      </w:tr>
      <w:tr w:rsidR="001033D4" w:rsidRPr="0017567B" w14:paraId="5CBE702D" w14:textId="77777777" w:rsidTr="001E3874">
        <w:trPr>
          <w:trHeight w:val="305"/>
        </w:trPr>
        <w:tc>
          <w:tcPr>
            <w:tcW w:w="2089" w:type="dxa"/>
            <w:noWrap/>
          </w:tcPr>
          <w:p w14:paraId="7E37EAAF" w14:textId="77777777" w:rsidR="001033D4" w:rsidRPr="00CA274F" w:rsidRDefault="001033D4" w:rsidP="00F64512">
            <w:pPr>
              <w:spacing w:after="0" w:line="240" w:lineRule="auto"/>
              <w:rPr>
                <w:rFonts w:asciiTheme="minorHAnsi" w:hAnsiTheme="minorHAnsi"/>
                <w:i/>
                <w:sz w:val="20"/>
              </w:rPr>
            </w:pPr>
            <w:r w:rsidRPr="00CA274F">
              <w:rPr>
                <w:rFonts w:asciiTheme="minorHAnsi" w:hAnsiTheme="minorHAnsi"/>
                <w:i/>
                <w:sz w:val="20"/>
              </w:rPr>
              <w:t xml:space="preserve">The name of the variable in the dataset; avoid special characters, </w:t>
            </w:r>
            <w:proofErr w:type="gramStart"/>
            <w:r w:rsidRPr="00CA274F">
              <w:rPr>
                <w:rFonts w:asciiTheme="minorHAnsi" w:hAnsiTheme="minorHAnsi"/>
                <w:i/>
                <w:sz w:val="20"/>
              </w:rPr>
              <w:t>dashes</w:t>
            </w:r>
            <w:proofErr w:type="gramEnd"/>
            <w:r w:rsidRPr="00CA274F">
              <w:rPr>
                <w:rFonts w:asciiTheme="minorHAnsi" w:hAnsiTheme="minorHAnsi"/>
                <w:i/>
                <w:sz w:val="20"/>
              </w:rPr>
              <w:t xml:space="preserve"> and spaces</w:t>
            </w:r>
          </w:p>
        </w:tc>
        <w:tc>
          <w:tcPr>
            <w:tcW w:w="1554" w:type="dxa"/>
          </w:tcPr>
          <w:p w14:paraId="4233401F" w14:textId="77777777" w:rsidR="001033D4" w:rsidRPr="00CA274F" w:rsidRDefault="001033D4" w:rsidP="00F64512">
            <w:pPr>
              <w:spacing w:after="0" w:line="240" w:lineRule="auto"/>
              <w:rPr>
                <w:rFonts w:asciiTheme="minorHAnsi" w:hAnsiTheme="minorHAnsi"/>
                <w:i/>
                <w:sz w:val="20"/>
              </w:rPr>
            </w:pPr>
            <w:r w:rsidRPr="00CA274F">
              <w:rPr>
                <w:rFonts w:asciiTheme="minorHAnsi" w:hAnsiTheme="minorHAnsi"/>
                <w:i/>
                <w:sz w:val="20"/>
              </w:rPr>
              <w:t>A detailed description of the variable</w:t>
            </w:r>
          </w:p>
        </w:tc>
        <w:tc>
          <w:tcPr>
            <w:tcW w:w="1179" w:type="dxa"/>
          </w:tcPr>
          <w:p w14:paraId="432FCB8A" w14:textId="77777777" w:rsidR="001033D4" w:rsidRPr="00CA274F" w:rsidRDefault="001033D4" w:rsidP="00F64512">
            <w:pPr>
              <w:spacing w:after="0" w:line="240" w:lineRule="auto"/>
              <w:rPr>
                <w:rFonts w:asciiTheme="minorHAnsi" w:hAnsiTheme="minorHAnsi"/>
                <w:i/>
                <w:sz w:val="20"/>
              </w:rPr>
            </w:pPr>
            <w:r w:rsidRPr="00CA274F">
              <w:rPr>
                <w:rFonts w:asciiTheme="minorHAnsi" w:hAnsiTheme="minorHAnsi"/>
                <w:i/>
                <w:sz w:val="20"/>
              </w:rPr>
              <w:t>Units the variable is measured in</w:t>
            </w:r>
          </w:p>
        </w:tc>
        <w:tc>
          <w:tcPr>
            <w:tcW w:w="1851" w:type="dxa"/>
          </w:tcPr>
          <w:p w14:paraId="1BA044A7" w14:textId="77777777" w:rsidR="001033D4" w:rsidRPr="00CA274F" w:rsidRDefault="001033D4" w:rsidP="00F64512">
            <w:pPr>
              <w:spacing w:after="0" w:line="240" w:lineRule="auto"/>
              <w:rPr>
                <w:rFonts w:asciiTheme="minorHAnsi" w:hAnsiTheme="minorHAnsi"/>
                <w:b/>
                <w:i/>
                <w:sz w:val="20"/>
              </w:rPr>
            </w:pPr>
            <w:r w:rsidRPr="00CA274F">
              <w:rPr>
                <w:rFonts w:asciiTheme="minorHAnsi" w:hAnsiTheme="minorHAnsi"/>
                <w:i/>
                <w:sz w:val="20"/>
              </w:rPr>
              <w:t>If you use codes in your column, please explain each code, such as: LR = Little Rock Lake; A=sample; etc.</w:t>
            </w:r>
          </w:p>
        </w:tc>
        <w:tc>
          <w:tcPr>
            <w:tcW w:w="1367" w:type="dxa"/>
          </w:tcPr>
          <w:p w14:paraId="6E767423" w14:textId="77777777" w:rsidR="001033D4" w:rsidRPr="00CA274F" w:rsidRDefault="001033D4" w:rsidP="00F64512">
            <w:pPr>
              <w:spacing w:after="0" w:line="240" w:lineRule="auto"/>
              <w:rPr>
                <w:rFonts w:asciiTheme="minorHAnsi" w:hAnsiTheme="minorHAnsi"/>
                <w:i/>
                <w:sz w:val="20"/>
              </w:rPr>
            </w:pPr>
            <w:r w:rsidRPr="00CA274F">
              <w:rPr>
                <w:rFonts w:asciiTheme="minorHAnsi" w:hAnsiTheme="minorHAnsi"/>
                <w:i/>
                <w:sz w:val="20"/>
              </w:rPr>
              <w:t>State exactly how the data are stored; for dates, state how it is formatted, including time zone, etc.</w:t>
            </w:r>
          </w:p>
        </w:tc>
        <w:tc>
          <w:tcPr>
            <w:tcW w:w="1158" w:type="dxa"/>
          </w:tcPr>
          <w:p w14:paraId="515248C4" w14:textId="77777777" w:rsidR="001033D4" w:rsidRPr="00CA274F" w:rsidRDefault="001033D4" w:rsidP="00F64512">
            <w:pPr>
              <w:spacing w:after="0" w:line="240" w:lineRule="auto"/>
              <w:rPr>
                <w:rFonts w:asciiTheme="minorHAnsi" w:hAnsiTheme="minorHAnsi"/>
                <w:i/>
                <w:sz w:val="20"/>
              </w:rPr>
            </w:pPr>
            <w:r w:rsidRPr="00CA274F">
              <w:rPr>
                <w:rFonts w:asciiTheme="minorHAnsi" w:hAnsiTheme="minorHAnsi"/>
                <w:i/>
                <w:sz w:val="20"/>
              </w:rPr>
              <w:t>If data are missing, indicate how they are stored, such as NULL, NA, blank cell, etc.</w:t>
            </w:r>
          </w:p>
        </w:tc>
      </w:tr>
      <w:tr w:rsidR="001033D4" w:rsidRPr="0017567B" w14:paraId="26A564AB" w14:textId="77777777" w:rsidTr="001E3874">
        <w:trPr>
          <w:trHeight w:val="300"/>
        </w:trPr>
        <w:tc>
          <w:tcPr>
            <w:tcW w:w="2089" w:type="dxa"/>
            <w:noWrap/>
          </w:tcPr>
          <w:p w14:paraId="10E25A8C" w14:textId="47F7555D" w:rsidR="001033D4" w:rsidRPr="00CA274F" w:rsidRDefault="00147EF4" w:rsidP="00C705B7">
            <w:pPr>
              <w:spacing w:after="0" w:line="240" w:lineRule="auto"/>
              <w:rPr>
                <w:rFonts w:asciiTheme="minorHAnsi" w:hAnsiTheme="minorHAnsi"/>
                <w:sz w:val="20"/>
              </w:rPr>
            </w:pPr>
            <w:proofErr w:type="spellStart"/>
            <w:r>
              <w:rPr>
                <w:rFonts w:asciiTheme="minorHAnsi" w:hAnsiTheme="minorHAnsi"/>
                <w:sz w:val="20"/>
              </w:rPr>
              <w:t>Sample_ID</w:t>
            </w:r>
            <w:proofErr w:type="spellEnd"/>
          </w:p>
        </w:tc>
        <w:tc>
          <w:tcPr>
            <w:tcW w:w="1554" w:type="dxa"/>
          </w:tcPr>
          <w:p w14:paraId="56B86B6C" w14:textId="2DD73DE5" w:rsidR="001033D4" w:rsidRPr="00CA274F" w:rsidRDefault="00C26034" w:rsidP="00C705B7">
            <w:pPr>
              <w:spacing w:after="0" w:line="240" w:lineRule="auto"/>
              <w:rPr>
                <w:rFonts w:asciiTheme="minorHAnsi" w:hAnsiTheme="minorHAnsi"/>
                <w:sz w:val="20"/>
              </w:rPr>
            </w:pPr>
            <w:r>
              <w:rPr>
                <w:rFonts w:asciiTheme="minorHAnsi" w:hAnsiTheme="minorHAnsi"/>
                <w:sz w:val="20"/>
              </w:rPr>
              <w:t>Sample ID is a combination of date and site</w:t>
            </w:r>
          </w:p>
        </w:tc>
        <w:tc>
          <w:tcPr>
            <w:tcW w:w="1179" w:type="dxa"/>
          </w:tcPr>
          <w:p w14:paraId="7BFE01C5" w14:textId="6A56009A" w:rsidR="001033D4" w:rsidRPr="00CA274F" w:rsidRDefault="00DC2F38" w:rsidP="00C705B7">
            <w:pPr>
              <w:spacing w:after="0" w:line="240" w:lineRule="auto"/>
              <w:rPr>
                <w:rFonts w:asciiTheme="minorHAnsi" w:hAnsiTheme="minorHAnsi"/>
                <w:sz w:val="20"/>
              </w:rPr>
            </w:pPr>
            <w:r>
              <w:rPr>
                <w:rFonts w:asciiTheme="minorHAnsi" w:hAnsiTheme="minorHAnsi"/>
                <w:sz w:val="20"/>
              </w:rPr>
              <w:t>-</w:t>
            </w:r>
          </w:p>
        </w:tc>
        <w:tc>
          <w:tcPr>
            <w:tcW w:w="1851" w:type="dxa"/>
          </w:tcPr>
          <w:p w14:paraId="5A96E637" w14:textId="14192F78" w:rsidR="001033D4" w:rsidRPr="00CA274F" w:rsidRDefault="00DC2F38" w:rsidP="00C705B7">
            <w:pPr>
              <w:spacing w:after="0" w:line="240" w:lineRule="auto"/>
              <w:rPr>
                <w:rFonts w:asciiTheme="minorHAnsi" w:hAnsiTheme="minorHAnsi"/>
                <w:sz w:val="20"/>
              </w:rPr>
            </w:pPr>
            <w:r>
              <w:rPr>
                <w:rFonts w:asciiTheme="minorHAnsi" w:hAnsiTheme="minorHAnsi"/>
                <w:sz w:val="20"/>
              </w:rPr>
              <w:t>-</w:t>
            </w:r>
          </w:p>
        </w:tc>
        <w:tc>
          <w:tcPr>
            <w:tcW w:w="1367" w:type="dxa"/>
          </w:tcPr>
          <w:p w14:paraId="6A0AAB5D" w14:textId="54211D0F" w:rsidR="001033D4" w:rsidRPr="00CA274F" w:rsidRDefault="005B735C" w:rsidP="00C705B7">
            <w:pPr>
              <w:spacing w:after="0" w:line="240" w:lineRule="auto"/>
              <w:rPr>
                <w:rFonts w:asciiTheme="minorHAnsi" w:hAnsiTheme="minorHAnsi"/>
                <w:sz w:val="20"/>
              </w:rPr>
            </w:pPr>
            <w:r>
              <w:rPr>
                <w:rFonts w:asciiTheme="minorHAnsi" w:hAnsiTheme="minorHAnsi"/>
                <w:sz w:val="20"/>
              </w:rPr>
              <w:t>text</w:t>
            </w:r>
          </w:p>
        </w:tc>
        <w:tc>
          <w:tcPr>
            <w:tcW w:w="1158" w:type="dxa"/>
          </w:tcPr>
          <w:p w14:paraId="365CF164" w14:textId="77777777" w:rsidR="001033D4" w:rsidRPr="00CA274F" w:rsidRDefault="001033D4" w:rsidP="00C705B7">
            <w:pPr>
              <w:spacing w:after="0" w:line="240" w:lineRule="auto"/>
              <w:rPr>
                <w:rFonts w:asciiTheme="minorHAnsi" w:hAnsiTheme="minorHAnsi"/>
                <w:sz w:val="20"/>
              </w:rPr>
            </w:pPr>
          </w:p>
        </w:tc>
      </w:tr>
      <w:tr w:rsidR="00147EF4" w:rsidRPr="0017567B" w14:paraId="524B6A90" w14:textId="77777777" w:rsidTr="001E3874">
        <w:trPr>
          <w:trHeight w:val="300"/>
        </w:trPr>
        <w:tc>
          <w:tcPr>
            <w:tcW w:w="2089" w:type="dxa"/>
            <w:noWrap/>
          </w:tcPr>
          <w:p w14:paraId="1BA14EA3" w14:textId="2A73B0AA" w:rsidR="00147EF4" w:rsidRPr="00CA274F" w:rsidRDefault="00581BC1" w:rsidP="00C705B7">
            <w:pPr>
              <w:spacing w:after="0" w:line="240" w:lineRule="auto"/>
              <w:rPr>
                <w:rFonts w:asciiTheme="minorHAnsi" w:hAnsiTheme="minorHAnsi"/>
                <w:sz w:val="20"/>
              </w:rPr>
            </w:pPr>
            <w:proofErr w:type="spellStart"/>
            <w:r>
              <w:rPr>
                <w:rFonts w:asciiTheme="minorHAnsi" w:hAnsiTheme="minorHAnsi"/>
                <w:sz w:val="20"/>
              </w:rPr>
              <w:t>Sample_date</w:t>
            </w:r>
            <w:proofErr w:type="spellEnd"/>
          </w:p>
        </w:tc>
        <w:tc>
          <w:tcPr>
            <w:tcW w:w="1554" w:type="dxa"/>
          </w:tcPr>
          <w:p w14:paraId="16528BAC" w14:textId="6363E358" w:rsidR="00147EF4" w:rsidRPr="00CA274F" w:rsidRDefault="00C26034" w:rsidP="00C705B7">
            <w:pPr>
              <w:spacing w:after="0" w:line="240" w:lineRule="auto"/>
              <w:rPr>
                <w:rFonts w:asciiTheme="minorHAnsi" w:hAnsiTheme="minorHAnsi"/>
                <w:sz w:val="20"/>
              </w:rPr>
            </w:pPr>
            <w:r>
              <w:rPr>
                <w:rFonts w:asciiTheme="minorHAnsi" w:hAnsiTheme="minorHAnsi"/>
                <w:sz w:val="20"/>
              </w:rPr>
              <w:t xml:space="preserve">Sample date </w:t>
            </w:r>
          </w:p>
        </w:tc>
        <w:tc>
          <w:tcPr>
            <w:tcW w:w="1179" w:type="dxa"/>
          </w:tcPr>
          <w:p w14:paraId="77C511C2" w14:textId="77A8B734" w:rsidR="00147EF4" w:rsidRPr="00CA274F" w:rsidRDefault="00DC2F38" w:rsidP="00C705B7">
            <w:pPr>
              <w:spacing w:after="0" w:line="240" w:lineRule="auto"/>
              <w:rPr>
                <w:rFonts w:asciiTheme="minorHAnsi" w:hAnsiTheme="minorHAnsi"/>
                <w:sz w:val="20"/>
              </w:rPr>
            </w:pPr>
            <w:r>
              <w:rPr>
                <w:rFonts w:asciiTheme="minorHAnsi" w:hAnsiTheme="minorHAnsi"/>
                <w:sz w:val="20"/>
              </w:rPr>
              <w:t>-</w:t>
            </w:r>
          </w:p>
        </w:tc>
        <w:tc>
          <w:tcPr>
            <w:tcW w:w="1851" w:type="dxa"/>
          </w:tcPr>
          <w:p w14:paraId="5E473C3B" w14:textId="253ED82D" w:rsidR="00147EF4" w:rsidRPr="00CA274F" w:rsidRDefault="00DC2F38" w:rsidP="00C705B7">
            <w:pPr>
              <w:spacing w:after="0" w:line="240" w:lineRule="auto"/>
              <w:rPr>
                <w:rFonts w:asciiTheme="minorHAnsi" w:hAnsiTheme="minorHAnsi"/>
                <w:sz w:val="20"/>
              </w:rPr>
            </w:pPr>
            <w:r>
              <w:rPr>
                <w:rFonts w:asciiTheme="minorHAnsi" w:hAnsiTheme="minorHAnsi"/>
                <w:sz w:val="20"/>
              </w:rPr>
              <w:t>-</w:t>
            </w:r>
          </w:p>
        </w:tc>
        <w:tc>
          <w:tcPr>
            <w:tcW w:w="1367" w:type="dxa"/>
          </w:tcPr>
          <w:p w14:paraId="6DDE8DE7" w14:textId="0A158DC6" w:rsidR="00147EF4" w:rsidRPr="00CA274F" w:rsidRDefault="00BC6839" w:rsidP="00C705B7">
            <w:pPr>
              <w:spacing w:after="0" w:line="240" w:lineRule="auto"/>
              <w:rPr>
                <w:rFonts w:asciiTheme="minorHAnsi" w:hAnsiTheme="minorHAnsi"/>
                <w:sz w:val="20"/>
              </w:rPr>
            </w:pPr>
            <w:r>
              <w:rPr>
                <w:rFonts w:asciiTheme="minorHAnsi" w:hAnsiTheme="minorHAnsi"/>
                <w:sz w:val="20"/>
              </w:rPr>
              <w:t>month/day/2-digit year</w:t>
            </w:r>
          </w:p>
        </w:tc>
        <w:tc>
          <w:tcPr>
            <w:tcW w:w="1158" w:type="dxa"/>
          </w:tcPr>
          <w:p w14:paraId="0DF6DB65" w14:textId="77777777" w:rsidR="00147EF4" w:rsidRPr="00CA274F" w:rsidRDefault="00147EF4" w:rsidP="00C705B7">
            <w:pPr>
              <w:spacing w:after="0" w:line="240" w:lineRule="auto"/>
              <w:rPr>
                <w:rFonts w:asciiTheme="minorHAnsi" w:hAnsiTheme="minorHAnsi"/>
                <w:sz w:val="20"/>
              </w:rPr>
            </w:pPr>
          </w:p>
        </w:tc>
      </w:tr>
      <w:tr w:rsidR="00147EF4" w:rsidRPr="0017567B" w14:paraId="0CFDEE9F" w14:textId="77777777" w:rsidTr="001E3874">
        <w:trPr>
          <w:trHeight w:val="300"/>
        </w:trPr>
        <w:tc>
          <w:tcPr>
            <w:tcW w:w="2089" w:type="dxa"/>
            <w:noWrap/>
          </w:tcPr>
          <w:p w14:paraId="73406178" w14:textId="0709AA4D" w:rsidR="00147EF4" w:rsidRPr="00CA274F" w:rsidRDefault="00581BC1" w:rsidP="00C705B7">
            <w:pPr>
              <w:spacing w:after="0" w:line="240" w:lineRule="auto"/>
              <w:rPr>
                <w:rFonts w:asciiTheme="minorHAnsi" w:hAnsiTheme="minorHAnsi"/>
                <w:sz w:val="20"/>
              </w:rPr>
            </w:pPr>
            <w:proofErr w:type="spellStart"/>
            <w:r>
              <w:rPr>
                <w:rFonts w:asciiTheme="minorHAnsi" w:hAnsiTheme="minorHAnsi"/>
                <w:sz w:val="20"/>
              </w:rPr>
              <w:t>Sample_site</w:t>
            </w:r>
            <w:proofErr w:type="spellEnd"/>
          </w:p>
        </w:tc>
        <w:tc>
          <w:tcPr>
            <w:tcW w:w="1554" w:type="dxa"/>
          </w:tcPr>
          <w:p w14:paraId="07E82DC9" w14:textId="008CF2ED" w:rsidR="00147EF4" w:rsidRPr="00CA274F" w:rsidRDefault="00C26034" w:rsidP="00C705B7">
            <w:pPr>
              <w:spacing w:after="0" w:line="240" w:lineRule="auto"/>
              <w:rPr>
                <w:rFonts w:asciiTheme="minorHAnsi" w:hAnsiTheme="minorHAnsi"/>
                <w:sz w:val="20"/>
              </w:rPr>
            </w:pPr>
            <w:r>
              <w:rPr>
                <w:rFonts w:asciiTheme="minorHAnsi" w:hAnsiTheme="minorHAnsi"/>
                <w:sz w:val="20"/>
              </w:rPr>
              <w:t>Sample site</w:t>
            </w:r>
          </w:p>
        </w:tc>
        <w:tc>
          <w:tcPr>
            <w:tcW w:w="1179" w:type="dxa"/>
          </w:tcPr>
          <w:p w14:paraId="71312ECA" w14:textId="1E894B44" w:rsidR="00147EF4" w:rsidRPr="00CA274F" w:rsidRDefault="00DC2F38" w:rsidP="00C705B7">
            <w:pPr>
              <w:spacing w:after="0" w:line="240" w:lineRule="auto"/>
              <w:rPr>
                <w:rFonts w:asciiTheme="minorHAnsi" w:hAnsiTheme="minorHAnsi"/>
                <w:sz w:val="20"/>
              </w:rPr>
            </w:pPr>
            <w:r>
              <w:rPr>
                <w:rFonts w:asciiTheme="minorHAnsi" w:hAnsiTheme="minorHAnsi"/>
                <w:sz w:val="20"/>
              </w:rPr>
              <w:t>-</w:t>
            </w:r>
          </w:p>
        </w:tc>
        <w:tc>
          <w:tcPr>
            <w:tcW w:w="1851" w:type="dxa"/>
          </w:tcPr>
          <w:p w14:paraId="06DCF31F" w14:textId="31CB81C5" w:rsidR="00147EF4" w:rsidRPr="00CA274F" w:rsidRDefault="00DC2F38" w:rsidP="00C705B7">
            <w:pPr>
              <w:spacing w:after="0" w:line="240" w:lineRule="auto"/>
              <w:rPr>
                <w:rFonts w:asciiTheme="minorHAnsi" w:hAnsiTheme="minorHAnsi"/>
                <w:sz w:val="20"/>
              </w:rPr>
            </w:pPr>
            <w:r>
              <w:rPr>
                <w:rFonts w:asciiTheme="minorHAnsi" w:hAnsiTheme="minorHAnsi"/>
                <w:sz w:val="20"/>
              </w:rPr>
              <w:t>-</w:t>
            </w:r>
          </w:p>
        </w:tc>
        <w:tc>
          <w:tcPr>
            <w:tcW w:w="1367" w:type="dxa"/>
          </w:tcPr>
          <w:p w14:paraId="6567A9C7" w14:textId="5D513B91" w:rsidR="00147EF4" w:rsidRPr="00CA274F" w:rsidRDefault="005B735C" w:rsidP="00C705B7">
            <w:pPr>
              <w:spacing w:after="0" w:line="240" w:lineRule="auto"/>
              <w:rPr>
                <w:rFonts w:asciiTheme="minorHAnsi" w:hAnsiTheme="minorHAnsi"/>
                <w:sz w:val="20"/>
              </w:rPr>
            </w:pPr>
            <w:r>
              <w:rPr>
                <w:rFonts w:asciiTheme="minorHAnsi" w:hAnsiTheme="minorHAnsi"/>
                <w:sz w:val="20"/>
              </w:rPr>
              <w:t>text</w:t>
            </w:r>
          </w:p>
        </w:tc>
        <w:tc>
          <w:tcPr>
            <w:tcW w:w="1158" w:type="dxa"/>
          </w:tcPr>
          <w:p w14:paraId="54E91600" w14:textId="77777777" w:rsidR="00147EF4" w:rsidRPr="00CA274F" w:rsidRDefault="00147EF4" w:rsidP="00C705B7">
            <w:pPr>
              <w:spacing w:after="0" w:line="240" w:lineRule="auto"/>
              <w:rPr>
                <w:rFonts w:asciiTheme="minorHAnsi" w:hAnsiTheme="minorHAnsi"/>
                <w:sz w:val="20"/>
              </w:rPr>
            </w:pPr>
          </w:p>
        </w:tc>
      </w:tr>
      <w:tr w:rsidR="00147EF4" w:rsidRPr="0017567B" w14:paraId="3ACBE172" w14:textId="77777777" w:rsidTr="001E3874">
        <w:trPr>
          <w:trHeight w:val="300"/>
        </w:trPr>
        <w:tc>
          <w:tcPr>
            <w:tcW w:w="2089" w:type="dxa"/>
            <w:noWrap/>
          </w:tcPr>
          <w:p w14:paraId="3D7B93AB" w14:textId="3AF788CA" w:rsidR="00147EF4" w:rsidRPr="00CA274F" w:rsidRDefault="00581BC1" w:rsidP="00C705B7">
            <w:pPr>
              <w:spacing w:after="0" w:line="240" w:lineRule="auto"/>
              <w:rPr>
                <w:rFonts w:asciiTheme="minorHAnsi" w:hAnsiTheme="minorHAnsi"/>
                <w:sz w:val="20"/>
              </w:rPr>
            </w:pPr>
            <w:proofErr w:type="spellStart"/>
            <w:r>
              <w:rPr>
                <w:rFonts w:asciiTheme="minorHAnsi" w:hAnsiTheme="minorHAnsi"/>
                <w:sz w:val="20"/>
              </w:rPr>
              <w:t>Dretrocurva</w:t>
            </w:r>
            <w:proofErr w:type="spellEnd"/>
          </w:p>
        </w:tc>
        <w:tc>
          <w:tcPr>
            <w:tcW w:w="1554" w:type="dxa"/>
          </w:tcPr>
          <w:p w14:paraId="48DCCD2E" w14:textId="4A2FEFA8" w:rsidR="00147EF4" w:rsidRPr="00C26034" w:rsidRDefault="00C26034" w:rsidP="00C705B7">
            <w:pPr>
              <w:spacing w:after="0" w:line="240" w:lineRule="auto"/>
              <w:rPr>
                <w:rFonts w:asciiTheme="minorHAnsi" w:hAnsiTheme="minorHAnsi"/>
                <w:sz w:val="20"/>
              </w:rPr>
            </w:pPr>
            <w:r>
              <w:rPr>
                <w:rFonts w:asciiTheme="minorHAnsi" w:hAnsiTheme="minorHAnsi"/>
                <w:i/>
                <w:iCs/>
                <w:sz w:val="20"/>
              </w:rPr>
              <w:t>Daphnia retrocurva</w:t>
            </w:r>
            <w:r>
              <w:rPr>
                <w:rFonts w:asciiTheme="minorHAnsi" w:hAnsiTheme="minorHAnsi"/>
                <w:sz w:val="20"/>
              </w:rPr>
              <w:t xml:space="preserve"> biomass </w:t>
            </w:r>
          </w:p>
        </w:tc>
        <w:tc>
          <w:tcPr>
            <w:tcW w:w="1179" w:type="dxa"/>
          </w:tcPr>
          <w:p w14:paraId="59B8312E" w14:textId="2C21EC16" w:rsidR="00147EF4" w:rsidRPr="00CA274F" w:rsidRDefault="002910C9" w:rsidP="00C705B7">
            <w:pPr>
              <w:spacing w:after="0" w:line="240" w:lineRule="auto"/>
              <w:rPr>
                <w:rFonts w:asciiTheme="minorHAnsi" w:hAnsiTheme="minorHAnsi"/>
                <w:sz w:val="20"/>
              </w:rPr>
            </w:pPr>
            <w:r>
              <w:rPr>
                <w:rFonts w:asciiTheme="minorHAnsi" w:hAnsiTheme="minorHAnsi"/>
                <w:sz w:val="20"/>
              </w:rPr>
              <w:t>(µg /L)</w:t>
            </w:r>
          </w:p>
        </w:tc>
        <w:tc>
          <w:tcPr>
            <w:tcW w:w="1851" w:type="dxa"/>
          </w:tcPr>
          <w:p w14:paraId="0A4398E4" w14:textId="673E2B3F" w:rsidR="00147EF4" w:rsidRPr="00CA274F" w:rsidRDefault="00DC2F38" w:rsidP="00C705B7">
            <w:pPr>
              <w:spacing w:after="0" w:line="240" w:lineRule="auto"/>
              <w:rPr>
                <w:rFonts w:asciiTheme="minorHAnsi" w:hAnsiTheme="minorHAnsi"/>
                <w:sz w:val="20"/>
              </w:rPr>
            </w:pPr>
            <w:r>
              <w:rPr>
                <w:rFonts w:asciiTheme="minorHAnsi" w:hAnsiTheme="minorHAnsi"/>
                <w:sz w:val="20"/>
              </w:rPr>
              <w:t>-</w:t>
            </w:r>
          </w:p>
        </w:tc>
        <w:tc>
          <w:tcPr>
            <w:tcW w:w="1367" w:type="dxa"/>
          </w:tcPr>
          <w:p w14:paraId="5E4D1ADF" w14:textId="293BF6D8" w:rsidR="00147EF4" w:rsidRPr="00CA274F" w:rsidRDefault="005B735C" w:rsidP="00C705B7">
            <w:pPr>
              <w:spacing w:after="0" w:line="240" w:lineRule="auto"/>
              <w:rPr>
                <w:rFonts w:asciiTheme="minorHAnsi" w:hAnsiTheme="minorHAnsi"/>
                <w:sz w:val="20"/>
              </w:rPr>
            </w:pPr>
            <w:r>
              <w:rPr>
                <w:rFonts w:asciiTheme="minorHAnsi" w:hAnsiTheme="minorHAnsi"/>
                <w:sz w:val="20"/>
              </w:rPr>
              <w:t>numeric</w:t>
            </w:r>
          </w:p>
        </w:tc>
        <w:tc>
          <w:tcPr>
            <w:tcW w:w="1158" w:type="dxa"/>
          </w:tcPr>
          <w:p w14:paraId="4F0CD81E" w14:textId="424E862F" w:rsidR="00147EF4" w:rsidRPr="00CA274F" w:rsidRDefault="001E3874" w:rsidP="00C705B7">
            <w:pPr>
              <w:spacing w:after="0" w:line="240" w:lineRule="auto"/>
              <w:rPr>
                <w:rFonts w:asciiTheme="minorHAnsi" w:hAnsiTheme="minorHAnsi"/>
                <w:sz w:val="20"/>
              </w:rPr>
            </w:pPr>
            <w:r>
              <w:rPr>
                <w:rFonts w:asciiTheme="minorHAnsi" w:hAnsiTheme="minorHAnsi"/>
                <w:sz w:val="20"/>
              </w:rPr>
              <w:t>“NA”</w:t>
            </w:r>
          </w:p>
        </w:tc>
      </w:tr>
      <w:tr w:rsidR="00147EF4" w:rsidRPr="0017567B" w14:paraId="77CFE7B5" w14:textId="77777777" w:rsidTr="001E3874">
        <w:trPr>
          <w:trHeight w:val="300"/>
        </w:trPr>
        <w:tc>
          <w:tcPr>
            <w:tcW w:w="2089" w:type="dxa"/>
            <w:noWrap/>
          </w:tcPr>
          <w:p w14:paraId="09CCFBDC" w14:textId="2613F95A" w:rsidR="00147EF4" w:rsidRPr="00CA274F" w:rsidRDefault="00581BC1" w:rsidP="00C705B7">
            <w:pPr>
              <w:spacing w:after="0" w:line="240" w:lineRule="auto"/>
              <w:rPr>
                <w:rFonts w:asciiTheme="minorHAnsi" w:hAnsiTheme="minorHAnsi"/>
                <w:sz w:val="20"/>
              </w:rPr>
            </w:pPr>
            <w:r>
              <w:rPr>
                <w:rFonts w:asciiTheme="minorHAnsi" w:hAnsiTheme="minorHAnsi"/>
                <w:sz w:val="20"/>
              </w:rPr>
              <w:t>Veliger</w:t>
            </w:r>
          </w:p>
        </w:tc>
        <w:tc>
          <w:tcPr>
            <w:tcW w:w="1554" w:type="dxa"/>
          </w:tcPr>
          <w:p w14:paraId="17E6D7C7" w14:textId="6982FC96" w:rsidR="00147EF4" w:rsidRPr="00CA274F" w:rsidRDefault="00BE2D08" w:rsidP="00C705B7">
            <w:pPr>
              <w:spacing w:after="0" w:line="240" w:lineRule="auto"/>
              <w:rPr>
                <w:rFonts w:asciiTheme="minorHAnsi" w:hAnsiTheme="minorHAnsi"/>
                <w:sz w:val="20"/>
              </w:rPr>
            </w:pPr>
            <w:proofErr w:type="spellStart"/>
            <w:r>
              <w:rPr>
                <w:rFonts w:asciiTheme="minorHAnsi" w:hAnsiTheme="minorHAnsi"/>
                <w:sz w:val="20"/>
              </w:rPr>
              <w:t>Dreissena</w:t>
            </w:r>
            <w:proofErr w:type="spellEnd"/>
            <w:r w:rsidR="00C26034">
              <w:rPr>
                <w:rFonts w:asciiTheme="minorHAnsi" w:hAnsiTheme="minorHAnsi"/>
                <w:sz w:val="20"/>
              </w:rPr>
              <w:t xml:space="preserve"> spp. Veliger biomass </w:t>
            </w:r>
          </w:p>
        </w:tc>
        <w:tc>
          <w:tcPr>
            <w:tcW w:w="1179" w:type="dxa"/>
          </w:tcPr>
          <w:p w14:paraId="0DF0B142" w14:textId="2C6ADCBD" w:rsidR="00147EF4" w:rsidRPr="00CA274F" w:rsidRDefault="002910C9" w:rsidP="00C705B7">
            <w:pPr>
              <w:spacing w:after="0" w:line="240" w:lineRule="auto"/>
              <w:rPr>
                <w:rFonts w:asciiTheme="minorHAnsi" w:hAnsiTheme="minorHAnsi"/>
                <w:sz w:val="20"/>
              </w:rPr>
            </w:pPr>
            <w:r>
              <w:rPr>
                <w:rFonts w:asciiTheme="minorHAnsi" w:hAnsiTheme="minorHAnsi"/>
                <w:sz w:val="20"/>
              </w:rPr>
              <w:t>(µg /L)</w:t>
            </w:r>
          </w:p>
        </w:tc>
        <w:tc>
          <w:tcPr>
            <w:tcW w:w="1851" w:type="dxa"/>
          </w:tcPr>
          <w:p w14:paraId="65CCDAC9" w14:textId="570DF111" w:rsidR="00147EF4" w:rsidRPr="00CA274F" w:rsidRDefault="00DC2F38" w:rsidP="00C705B7">
            <w:pPr>
              <w:spacing w:after="0" w:line="240" w:lineRule="auto"/>
              <w:rPr>
                <w:rFonts w:asciiTheme="minorHAnsi" w:hAnsiTheme="minorHAnsi"/>
                <w:sz w:val="20"/>
              </w:rPr>
            </w:pPr>
            <w:r>
              <w:rPr>
                <w:rFonts w:asciiTheme="minorHAnsi" w:hAnsiTheme="minorHAnsi"/>
                <w:sz w:val="20"/>
              </w:rPr>
              <w:t>-</w:t>
            </w:r>
          </w:p>
        </w:tc>
        <w:tc>
          <w:tcPr>
            <w:tcW w:w="1367" w:type="dxa"/>
          </w:tcPr>
          <w:p w14:paraId="7EF2387E" w14:textId="1F63D604" w:rsidR="00147EF4" w:rsidRPr="00CA274F" w:rsidRDefault="005B735C" w:rsidP="00C705B7">
            <w:pPr>
              <w:spacing w:after="0" w:line="240" w:lineRule="auto"/>
              <w:rPr>
                <w:rFonts w:asciiTheme="minorHAnsi" w:hAnsiTheme="minorHAnsi"/>
                <w:sz w:val="20"/>
              </w:rPr>
            </w:pPr>
            <w:r>
              <w:rPr>
                <w:rFonts w:asciiTheme="minorHAnsi" w:hAnsiTheme="minorHAnsi"/>
                <w:sz w:val="20"/>
              </w:rPr>
              <w:t>numeric</w:t>
            </w:r>
          </w:p>
        </w:tc>
        <w:tc>
          <w:tcPr>
            <w:tcW w:w="1158" w:type="dxa"/>
          </w:tcPr>
          <w:p w14:paraId="2D6E340F" w14:textId="1B9D4483" w:rsidR="00147EF4" w:rsidRPr="00CA274F" w:rsidRDefault="001E3874" w:rsidP="00C705B7">
            <w:pPr>
              <w:spacing w:after="0" w:line="240" w:lineRule="auto"/>
              <w:rPr>
                <w:rFonts w:asciiTheme="minorHAnsi" w:hAnsiTheme="minorHAnsi"/>
                <w:sz w:val="20"/>
              </w:rPr>
            </w:pPr>
            <w:r>
              <w:rPr>
                <w:rFonts w:asciiTheme="minorHAnsi" w:hAnsiTheme="minorHAnsi"/>
                <w:sz w:val="20"/>
              </w:rPr>
              <w:t>“NA”</w:t>
            </w:r>
          </w:p>
        </w:tc>
      </w:tr>
      <w:tr w:rsidR="00147EF4" w:rsidRPr="0017567B" w14:paraId="0B056024" w14:textId="77777777" w:rsidTr="001E3874">
        <w:trPr>
          <w:trHeight w:val="300"/>
        </w:trPr>
        <w:tc>
          <w:tcPr>
            <w:tcW w:w="2089" w:type="dxa"/>
            <w:noWrap/>
          </w:tcPr>
          <w:p w14:paraId="712817FD" w14:textId="1813FC92" w:rsidR="00147EF4" w:rsidRPr="00CA274F" w:rsidRDefault="00581BC1" w:rsidP="00C705B7">
            <w:pPr>
              <w:spacing w:after="0" w:line="240" w:lineRule="auto"/>
              <w:rPr>
                <w:rFonts w:asciiTheme="minorHAnsi" w:hAnsiTheme="minorHAnsi"/>
                <w:sz w:val="20"/>
              </w:rPr>
            </w:pPr>
            <w:r>
              <w:rPr>
                <w:rFonts w:asciiTheme="minorHAnsi" w:hAnsiTheme="minorHAnsi"/>
                <w:sz w:val="20"/>
              </w:rPr>
              <w:t>Mesocyclops</w:t>
            </w:r>
          </w:p>
        </w:tc>
        <w:tc>
          <w:tcPr>
            <w:tcW w:w="1554" w:type="dxa"/>
          </w:tcPr>
          <w:p w14:paraId="2A2D3D2C" w14:textId="29461D5C" w:rsidR="00147EF4" w:rsidRPr="00C26034" w:rsidRDefault="00C26034" w:rsidP="00C705B7">
            <w:pPr>
              <w:spacing w:after="0" w:line="240" w:lineRule="auto"/>
              <w:rPr>
                <w:rFonts w:asciiTheme="minorHAnsi" w:hAnsiTheme="minorHAnsi"/>
                <w:sz w:val="20"/>
              </w:rPr>
            </w:pPr>
            <w:r>
              <w:rPr>
                <w:rFonts w:asciiTheme="minorHAnsi" w:hAnsiTheme="minorHAnsi"/>
                <w:i/>
                <w:iCs/>
                <w:sz w:val="20"/>
              </w:rPr>
              <w:t>Mesocyclops spp.</w:t>
            </w:r>
            <w:r>
              <w:rPr>
                <w:rFonts w:asciiTheme="minorHAnsi" w:hAnsiTheme="minorHAnsi"/>
                <w:sz w:val="20"/>
              </w:rPr>
              <w:t xml:space="preserve"> Biomass</w:t>
            </w:r>
          </w:p>
        </w:tc>
        <w:tc>
          <w:tcPr>
            <w:tcW w:w="1179" w:type="dxa"/>
          </w:tcPr>
          <w:p w14:paraId="249088FE" w14:textId="1AA302D9" w:rsidR="00147EF4" w:rsidRPr="00CA274F" w:rsidRDefault="002910C9" w:rsidP="00C705B7">
            <w:pPr>
              <w:spacing w:after="0" w:line="240" w:lineRule="auto"/>
              <w:rPr>
                <w:rFonts w:asciiTheme="minorHAnsi" w:hAnsiTheme="minorHAnsi"/>
                <w:sz w:val="20"/>
              </w:rPr>
            </w:pPr>
            <w:r>
              <w:rPr>
                <w:rFonts w:asciiTheme="minorHAnsi" w:hAnsiTheme="minorHAnsi"/>
                <w:sz w:val="20"/>
              </w:rPr>
              <w:t>(µg /L)</w:t>
            </w:r>
          </w:p>
        </w:tc>
        <w:tc>
          <w:tcPr>
            <w:tcW w:w="1851" w:type="dxa"/>
          </w:tcPr>
          <w:p w14:paraId="57E4411A" w14:textId="4CE60991" w:rsidR="00147EF4" w:rsidRPr="00CA274F" w:rsidRDefault="00DC2F38" w:rsidP="00C705B7">
            <w:pPr>
              <w:spacing w:after="0" w:line="240" w:lineRule="auto"/>
              <w:rPr>
                <w:rFonts w:asciiTheme="minorHAnsi" w:hAnsiTheme="minorHAnsi"/>
                <w:sz w:val="20"/>
              </w:rPr>
            </w:pPr>
            <w:r>
              <w:rPr>
                <w:rFonts w:asciiTheme="minorHAnsi" w:hAnsiTheme="minorHAnsi"/>
                <w:sz w:val="20"/>
              </w:rPr>
              <w:t>-</w:t>
            </w:r>
          </w:p>
        </w:tc>
        <w:tc>
          <w:tcPr>
            <w:tcW w:w="1367" w:type="dxa"/>
          </w:tcPr>
          <w:p w14:paraId="6AA27190" w14:textId="541623E1" w:rsidR="00147EF4" w:rsidRPr="00CA274F" w:rsidRDefault="005B735C" w:rsidP="00C705B7">
            <w:pPr>
              <w:spacing w:after="0" w:line="240" w:lineRule="auto"/>
              <w:rPr>
                <w:rFonts w:asciiTheme="minorHAnsi" w:hAnsiTheme="minorHAnsi"/>
                <w:sz w:val="20"/>
              </w:rPr>
            </w:pPr>
            <w:r>
              <w:rPr>
                <w:rFonts w:asciiTheme="minorHAnsi" w:hAnsiTheme="minorHAnsi"/>
                <w:sz w:val="20"/>
              </w:rPr>
              <w:t>numeric</w:t>
            </w:r>
          </w:p>
        </w:tc>
        <w:tc>
          <w:tcPr>
            <w:tcW w:w="1158" w:type="dxa"/>
          </w:tcPr>
          <w:p w14:paraId="74EB8976" w14:textId="7B5A192C" w:rsidR="00147EF4" w:rsidRPr="00CA274F" w:rsidRDefault="001E3874" w:rsidP="00C705B7">
            <w:pPr>
              <w:spacing w:after="0" w:line="240" w:lineRule="auto"/>
              <w:rPr>
                <w:rFonts w:asciiTheme="minorHAnsi" w:hAnsiTheme="minorHAnsi"/>
                <w:sz w:val="20"/>
              </w:rPr>
            </w:pPr>
            <w:r>
              <w:rPr>
                <w:rFonts w:asciiTheme="minorHAnsi" w:hAnsiTheme="minorHAnsi"/>
                <w:sz w:val="20"/>
              </w:rPr>
              <w:t>“NA”</w:t>
            </w:r>
          </w:p>
        </w:tc>
      </w:tr>
      <w:tr w:rsidR="00147EF4" w:rsidRPr="0017567B" w14:paraId="035ADFC2" w14:textId="77777777" w:rsidTr="001E3874">
        <w:trPr>
          <w:trHeight w:val="300"/>
        </w:trPr>
        <w:tc>
          <w:tcPr>
            <w:tcW w:w="2089" w:type="dxa"/>
            <w:noWrap/>
          </w:tcPr>
          <w:p w14:paraId="57FF537D" w14:textId="3442AFB3" w:rsidR="00147EF4" w:rsidRPr="00CA274F" w:rsidRDefault="00581BC1" w:rsidP="00C705B7">
            <w:pPr>
              <w:spacing w:after="0" w:line="240" w:lineRule="auto"/>
              <w:rPr>
                <w:rFonts w:asciiTheme="minorHAnsi" w:hAnsiTheme="minorHAnsi"/>
                <w:sz w:val="20"/>
              </w:rPr>
            </w:pPr>
            <w:proofErr w:type="spellStart"/>
            <w:r>
              <w:rPr>
                <w:rFonts w:asciiTheme="minorHAnsi" w:hAnsiTheme="minorHAnsi"/>
                <w:sz w:val="20"/>
              </w:rPr>
              <w:t>Soregonensis</w:t>
            </w:r>
            <w:proofErr w:type="spellEnd"/>
          </w:p>
        </w:tc>
        <w:tc>
          <w:tcPr>
            <w:tcW w:w="1554" w:type="dxa"/>
          </w:tcPr>
          <w:p w14:paraId="7932DA71" w14:textId="745993E9" w:rsidR="00147EF4" w:rsidRPr="00C26034" w:rsidRDefault="00C26034" w:rsidP="00C705B7">
            <w:pPr>
              <w:spacing w:after="0" w:line="240" w:lineRule="auto"/>
              <w:rPr>
                <w:rFonts w:asciiTheme="minorHAnsi" w:hAnsiTheme="minorHAnsi"/>
                <w:sz w:val="20"/>
              </w:rPr>
            </w:pPr>
            <w:r>
              <w:rPr>
                <w:rFonts w:asciiTheme="minorHAnsi" w:hAnsiTheme="minorHAnsi"/>
                <w:i/>
                <w:iCs/>
                <w:sz w:val="20"/>
              </w:rPr>
              <w:t>Skistodiaptomus oregonensis</w:t>
            </w:r>
            <w:r>
              <w:rPr>
                <w:rFonts w:asciiTheme="minorHAnsi" w:hAnsiTheme="minorHAnsi"/>
                <w:sz w:val="20"/>
              </w:rPr>
              <w:t xml:space="preserve"> biomass</w:t>
            </w:r>
          </w:p>
        </w:tc>
        <w:tc>
          <w:tcPr>
            <w:tcW w:w="1179" w:type="dxa"/>
          </w:tcPr>
          <w:p w14:paraId="2EF320CE" w14:textId="7AB0FD8B" w:rsidR="00147EF4" w:rsidRPr="00CA274F" w:rsidRDefault="002910C9" w:rsidP="00C705B7">
            <w:pPr>
              <w:spacing w:after="0" w:line="240" w:lineRule="auto"/>
              <w:rPr>
                <w:rFonts w:asciiTheme="minorHAnsi" w:hAnsiTheme="minorHAnsi"/>
                <w:sz w:val="20"/>
              </w:rPr>
            </w:pPr>
            <w:r>
              <w:rPr>
                <w:rFonts w:asciiTheme="minorHAnsi" w:hAnsiTheme="minorHAnsi"/>
                <w:sz w:val="20"/>
              </w:rPr>
              <w:t>(µg /L)</w:t>
            </w:r>
          </w:p>
        </w:tc>
        <w:tc>
          <w:tcPr>
            <w:tcW w:w="1851" w:type="dxa"/>
          </w:tcPr>
          <w:p w14:paraId="403E4D23" w14:textId="3009EB33" w:rsidR="00147EF4" w:rsidRPr="00CA274F" w:rsidRDefault="00DC2F38" w:rsidP="00C705B7">
            <w:pPr>
              <w:spacing w:after="0" w:line="240" w:lineRule="auto"/>
              <w:rPr>
                <w:rFonts w:asciiTheme="minorHAnsi" w:hAnsiTheme="minorHAnsi"/>
                <w:sz w:val="20"/>
              </w:rPr>
            </w:pPr>
            <w:r>
              <w:rPr>
                <w:rFonts w:asciiTheme="minorHAnsi" w:hAnsiTheme="minorHAnsi"/>
                <w:sz w:val="20"/>
              </w:rPr>
              <w:t>-</w:t>
            </w:r>
          </w:p>
        </w:tc>
        <w:tc>
          <w:tcPr>
            <w:tcW w:w="1367" w:type="dxa"/>
          </w:tcPr>
          <w:p w14:paraId="31220A70" w14:textId="706B5311" w:rsidR="00147EF4" w:rsidRPr="00CA274F" w:rsidRDefault="005B735C" w:rsidP="00C705B7">
            <w:pPr>
              <w:spacing w:after="0" w:line="240" w:lineRule="auto"/>
              <w:rPr>
                <w:rFonts w:asciiTheme="minorHAnsi" w:hAnsiTheme="minorHAnsi"/>
                <w:sz w:val="20"/>
              </w:rPr>
            </w:pPr>
            <w:r>
              <w:rPr>
                <w:rFonts w:asciiTheme="minorHAnsi" w:hAnsiTheme="minorHAnsi"/>
                <w:sz w:val="20"/>
              </w:rPr>
              <w:t>numeric</w:t>
            </w:r>
          </w:p>
        </w:tc>
        <w:tc>
          <w:tcPr>
            <w:tcW w:w="1158" w:type="dxa"/>
          </w:tcPr>
          <w:p w14:paraId="01F7328C" w14:textId="4A84A70B" w:rsidR="00147EF4" w:rsidRPr="00CA274F" w:rsidRDefault="001E3874" w:rsidP="00C705B7">
            <w:pPr>
              <w:spacing w:after="0" w:line="240" w:lineRule="auto"/>
              <w:rPr>
                <w:rFonts w:asciiTheme="minorHAnsi" w:hAnsiTheme="minorHAnsi"/>
                <w:sz w:val="20"/>
              </w:rPr>
            </w:pPr>
            <w:r>
              <w:rPr>
                <w:rFonts w:asciiTheme="minorHAnsi" w:hAnsiTheme="minorHAnsi"/>
                <w:sz w:val="20"/>
              </w:rPr>
              <w:t>“NA”</w:t>
            </w:r>
          </w:p>
        </w:tc>
      </w:tr>
      <w:tr w:rsidR="00147EF4" w:rsidRPr="0017567B" w14:paraId="0589E801" w14:textId="77777777" w:rsidTr="001E3874">
        <w:trPr>
          <w:trHeight w:val="300"/>
        </w:trPr>
        <w:tc>
          <w:tcPr>
            <w:tcW w:w="2089" w:type="dxa"/>
            <w:noWrap/>
          </w:tcPr>
          <w:p w14:paraId="0FCEB1A6" w14:textId="64864802" w:rsidR="00147EF4" w:rsidRPr="00CA274F" w:rsidRDefault="00581BC1" w:rsidP="00C705B7">
            <w:pPr>
              <w:spacing w:after="0" w:line="240" w:lineRule="auto"/>
              <w:rPr>
                <w:rFonts w:asciiTheme="minorHAnsi" w:hAnsiTheme="minorHAnsi"/>
                <w:sz w:val="20"/>
              </w:rPr>
            </w:pPr>
            <w:r>
              <w:rPr>
                <w:rFonts w:asciiTheme="minorHAnsi" w:hAnsiTheme="minorHAnsi"/>
                <w:sz w:val="20"/>
              </w:rPr>
              <w:t>DOY</w:t>
            </w:r>
          </w:p>
        </w:tc>
        <w:tc>
          <w:tcPr>
            <w:tcW w:w="1554" w:type="dxa"/>
          </w:tcPr>
          <w:p w14:paraId="0781EA86" w14:textId="78C6AEBB" w:rsidR="00147EF4" w:rsidRPr="00CA274F" w:rsidRDefault="00C26034" w:rsidP="00C705B7">
            <w:pPr>
              <w:spacing w:after="0" w:line="240" w:lineRule="auto"/>
              <w:rPr>
                <w:rFonts w:asciiTheme="minorHAnsi" w:hAnsiTheme="minorHAnsi"/>
                <w:sz w:val="20"/>
              </w:rPr>
            </w:pPr>
            <w:r>
              <w:rPr>
                <w:rFonts w:asciiTheme="minorHAnsi" w:hAnsiTheme="minorHAnsi"/>
                <w:sz w:val="20"/>
              </w:rPr>
              <w:t>Day of year</w:t>
            </w:r>
          </w:p>
        </w:tc>
        <w:tc>
          <w:tcPr>
            <w:tcW w:w="1179" w:type="dxa"/>
          </w:tcPr>
          <w:p w14:paraId="1E0ED985" w14:textId="0790D01C" w:rsidR="00147EF4" w:rsidRPr="00CA274F" w:rsidRDefault="00DC2F38" w:rsidP="00C705B7">
            <w:pPr>
              <w:spacing w:after="0" w:line="240" w:lineRule="auto"/>
              <w:rPr>
                <w:rFonts w:asciiTheme="minorHAnsi" w:hAnsiTheme="minorHAnsi"/>
                <w:sz w:val="20"/>
              </w:rPr>
            </w:pPr>
            <w:r>
              <w:rPr>
                <w:rFonts w:asciiTheme="minorHAnsi" w:hAnsiTheme="minorHAnsi"/>
                <w:sz w:val="20"/>
              </w:rPr>
              <w:t>-</w:t>
            </w:r>
          </w:p>
        </w:tc>
        <w:tc>
          <w:tcPr>
            <w:tcW w:w="1851" w:type="dxa"/>
          </w:tcPr>
          <w:p w14:paraId="3ABB77B1" w14:textId="598C67B6" w:rsidR="00147EF4" w:rsidRPr="00CA274F" w:rsidRDefault="00DC2F38" w:rsidP="00C705B7">
            <w:pPr>
              <w:spacing w:after="0" w:line="240" w:lineRule="auto"/>
              <w:rPr>
                <w:rFonts w:asciiTheme="minorHAnsi" w:hAnsiTheme="minorHAnsi"/>
                <w:sz w:val="20"/>
              </w:rPr>
            </w:pPr>
            <w:r>
              <w:rPr>
                <w:rFonts w:asciiTheme="minorHAnsi" w:hAnsiTheme="minorHAnsi"/>
                <w:sz w:val="20"/>
              </w:rPr>
              <w:t>-</w:t>
            </w:r>
          </w:p>
        </w:tc>
        <w:tc>
          <w:tcPr>
            <w:tcW w:w="1367" w:type="dxa"/>
          </w:tcPr>
          <w:p w14:paraId="44EB99DE" w14:textId="605E9555" w:rsidR="00147EF4" w:rsidRPr="00CA274F" w:rsidRDefault="005B735C" w:rsidP="00C705B7">
            <w:pPr>
              <w:spacing w:after="0" w:line="240" w:lineRule="auto"/>
              <w:rPr>
                <w:rFonts w:asciiTheme="minorHAnsi" w:hAnsiTheme="minorHAnsi"/>
                <w:sz w:val="20"/>
              </w:rPr>
            </w:pPr>
            <w:r>
              <w:rPr>
                <w:rFonts w:asciiTheme="minorHAnsi" w:hAnsiTheme="minorHAnsi"/>
                <w:sz w:val="20"/>
              </w:rPr>
              <w:t>numeric</w:t>
            </w:r>
          </w:p>
        </w:tc>
        <w:tc>
          <w:tcPr>
            <w:tcW w:w="1158" w:type="dxa"/>
          </w:tcPr>
          <w:p w14:paraId="1D7AA7F3" w14:textId="77777777" w:rsidR="00147EF4" w:rsidRPr="00CA274F" w:rsidRDefault="00147EF4" w:rsidP="00C705B7">
            <w:pPr>
              <w:spacing w:after="0" w:line="240" w:lineRule="auto"/>
              <w:rPr>
                <w:rFonts w:asciiTheme="minorHAnsi" w:hAnsiTheme="minorHAnsi"/>
                <w:sz w:val="20"/>
              </w:rPr>
            </w:pPr>
          </w:p>
        </w:tc>
      </w:tr>
      <w:tr w:rsidR="001033D4" w:rsidRPr="0017567B" w14:paraId="64D51765" w14:textId="77777777" w:rsidTr="001E3874">
        <w:trPr>
          <w:trHeight w:val="300"/>
        </w:trPr>
        <w:tc>
          <w:tcPr>
            <w:tcW w:w="2089" w:type="dxa"/>
            <w:noWrap/>
          </w:tcPr>
          <w:p w14:paraId="3213B7B5" w14:textId="0E857276" w:rsidR="001033D4" w:rsidRPr="00CA274F" w:rsidRDefault="00581BC1" w:rsidP="00C705B7">
            <w:pPr>
              <w:spacing w:after="0" w:line="240" w:lineRule="auto"/>
              <w:rPr>
                <w:rFonts w:asciiTheme="minorHAnsi" w:hAnsiTheme="minorHAnsi"/>
                <w:sz w:val="20"/>
              </w:rPr>
            </w:pPr>
            <w:r>
              <w:rPr>
                <w:rFonts w:asciiTheme="minorHAnsi" w:hAnsiTheme="minorHAnsi"/>
                <w:sz w:val="20"/>
              </w:rPr>
              <w:t>Y</w:t>
            </w:r>
          </w:p>
        </w:tc>
        <w:tc>
          <w:tcPr>
            <w:tcW w:w="1554" w:type="dxa"/>
          </w:tcPr>
          <w:p w14:paraId="397B6E73" w14:textId="12EB856A" w:rsidR="001033D4" w:rsidRPr="00CA274F" w:rsidRDefault="00C26034" w:rsidP="00C705B7">
            <w:pPr>
              <w:spacing w:after="0" w:line="240" w:lineRule="auto"/>
              <w:rPr>
                <w:rFonts w:asciiTheme="minorHAnsi" w:hAnsiTheme="minorHAnsi"/>
                <w:sz w:val="20"/>
              </w:rPr>
            </w:pPr>
            <w:proofErr w:type="gramStart"/>
            <w:r>
              <w:rPr>
                <w:rFonts w:asciiTheme="minorHAnsi" w:hAnsiTheme="minorHAnsi"/>
                <w:sz w:val="20"/>
              </w:rPr>
              <w:t>Four digit</w:t>
            </w:r>
            <w:proofErr w:type="gramEnd"/>
            <w:r>
              <w:rPr>
                <w:rFonts w:asciiTheme="minorHAnsi" w:hAnsiTheme="minorHAnsi"/>
                <w:sz w:val="20"/>
              </w:rPr>
              <w:t xml:space="preserve"> year</w:t>
            </w:r>
          </w:p>
        </w:tc>
        <w:tc>
          <w:tcPr>
            <w:tcW w:w="1179" w:type="dxa"/>
          </w:tcPr>
          <w:p w14:paraId="4F49077F" w14:textId="7A738B07" w:rsidR="001033D4" w:rsidRPr="00CA274F" w:rsidRDefault="00DC2F38" w:rsidP="00C705B7">
            <w:pPr>
              <w:spacing w:after="0" w:line="240" w:lineRule="auto"/>
              <w:rPr>
                <w:rFonts w:asciiTheme="minorHAnsi" w:hAnsiTheme="minorHAnsi"/>
                <w:sz w:val="20"/>
              </w:rPr>
            </w:pPr>
            <w:r>
              <w:rPr>
                <w:rFonts w:asciiTheme="minorHAnsi" w:hAnsiTheme="minorHAnsi"/>
                <w:sz w:val="20"/>
              </w:rPr>
              <w:t>-</w:t>
            </w:r>
          </w:p>
        </w:tc>
        <w:tc>
          <w:tcPr>
            <w:tcW w:w="1851" w:type="dxa"/>
          </w:tcPr>
          <w:p w14:paraId="3FB1652F" w14:textId="3DA98A8C" w:rsidR="001033D4" w:rsidRPr="00CA274F" w:rsidRDefault="00DC2F38" w:rsidP="00C705B7">
            <w:pPr>
              <w:spacing w:after="0" w:line="240" w:lineRule="auto"/>
              <w:rPr>
                <w:rFonts w:asciiTheme="minorHAnsi" w:hAnsiTheme="minorHAnsi"/>
                <w:sz w:val="20"/>
              </w:rPr>
            </w:pPr>
            <w:r>
              <w:rPr>
                <w:rFonts w:asciiTheme="minorHAnsi" w:hAnsiTheme="minorHAnsi"/>
                <w:sz w:val="20"/>
              </w:rPr>
              <w:t>-</w:t>
            </w:r>
          </w:p>
        </w:tc>
        <w:tc>
          <w:tcPr>
            <w:tcW w:w="1367" w:type="dxa"/>
          </w:tcPr>
          <w:p w14:paraId="138391F2" w14:textId="2793B5C6" w:rsidR="001033D4" w:rsidRPr="00CA274F" w:rsidRDefault="005B735C" w:rsidP="00C705B7">
            <w:pPr>
              <w:spacing w:after="0" w:line="240" w:lineRule="auto"/>
              <w:rPr>
                <w:rFonts w:asciiTheme="minorHAnsi" w:hAnsiTheme="minorHAnsi"/>
                <w:sz w:val="20"/>
              </w:rPr>
            </w:pPr>
            <w:r>
              <w:rPr>
                <w:rFonts w:asciiTheme="minorHAnsi" w:hAnsiTheme="minorHAnsi"/>
                <w:sz w:val="20"/>
              </w:rPr>
              <w:t>numeric</w:t>
            </w:r>
          </w:p>
        </w:tc>
        <w:tc>
          <w:tcPr>
            <w:tcW w:w="1158" w:type="dxa"/>
          </w:tcPr>
          <w:p w14:paraId="3982AA89" w14:textId="77777777" w:rsidR="001033D4" w:rsidRPr="00CA274F" w:rsidRDefault="001033D4" w:rsidP="00C705B7">
            <w:pPr>
              <w:spacing w:after="0" w:line="240" w:lineRule="auto"/>
              <w:rPr>
                <w:rFonts w:asciiTheme="minorHAnsi" w:hAnsiTheme="minorHAnsi"/>
                <w:sz w:val="20"/>
              </w:rPr>
            </w:pPr>
          </w:p>
        </w:tc>
      </w:tr>
      <w:tr w:rsidR="001033D4" w:rsidRPr="0017567B" w14:paraId="646E22BC" w14:textId="77777777" w:rsidTr="001E3874">
        <w:trPr>
          <w:trHeight w:val="300"/>
        </w:trPr>
        <w:tc>
          <w:tcPr>
            <w:tcW w:w="2089" w:type="dxa"/>
            <w:noWrap/>
          </w:tcPr>
          <w:p w14:paraId="5DEF5E6C" w14:textId="1B808590" w:rsidR="001033D4" w:rsidRPr="00CA274F" w:rsidRDefault="00581BC1" w:rsidP="00C705B7">
            <w:pPr>
              <w:spacing w:after="0" w:line="240" w:lineRule="auto"/>
              <w:rPr>
                <w:rFonts w:asciiTheme="minorHAnsi" w:hAnsiTheme="minorHAnsi"/>
                <w:sz w:val="20"/>
              </w:rPr>
            </w:pPr>
            <w:proofErr w:type="spellStart"/>
            <w:r>
              <w:rPr>
                <w:rFonts w:asciiTheme="minorHAnsi" w:hAnsiTheme="minorHAnsi"/>
                <w:sz w:val="20"/>
              </w:rPr>
              <w:t>Chl_a_ugL_L</w:t>
            </w:r>
            <w:proofErr w:type="spellEnd"/>
          </w:p>
        </w:tc>
        <w:tc>
          <w:tcPr>
            <w:tcW w:w="1554" w:type="dxa"/>
          </w:tcPr>
          <w:p w14:paraId="4306422E" w14:textId="2C3E6CD5" w:rsidR="001033D4" w:rsidRPr="00CA274F" w:rsidRDefault="00C26034" w:rsidP="00C705B7">
            <w:pPr>
              <w:spacing w:after="0" w:line="240" w:lineRule="auto"/>
              <w:rPr>
                <w:rFonts w:asciiTheme="minorHAnsi" w:hAnsiTheme="minorHAnsi"/>
                <w:sz w:val="20"/>
              </w:rPr>
            </w:pPr>
            <w:r>
              <w:rPr>
                <w:rFonts w:asciiTheme="minorHAnsi" w:hAnsiTheme="minorHAnsi"/>
                <w:sz w:val="20"/>
              </w:rPr>
              <w:t xml:space="preserve">Chlorophyll a </w:t>
            </w:r>
          </w:p>
        </w:tc>
        <w:tc>
          <w:tcPr>
            <w:tcW w:w="1179" w:type="dxa"/>
          </w:tcPr>
          <w:p w14:paraId="6225BC98" w14:textId="72FBBEF8" w:rsidR="001033D4" w:rsidRPr="00CA274F" w:rsidRDefault="002910C9" w:rsidP="00C705B7">
            <w:pPr>
              <w:spacing w:after="0" w:line="240" w:lineRule="auto"/>
              <w:rPr>
                <w:rFonts w:asciiTheme="minorHAnsi" w:hAnsiTheme="minorHAnsi"/>
                <w:sz w:val="20"/>
              </w:rPr>
            </w:pPr>
            <w:r>
              <w:rPr>
                <w:rFonts w:asciiTheme="minorHAnsi" w:hAnsiTheme="minorHAnsi"/>
                <w:sz w:val="20"/>
              </w:rPr>
              <w:t>(µg /L)</w:t>
            </w:r>
          </w:p>
        </w:tc>
        <w:tc>
          <w:tcPr>
            <w:tcW w:w="1851" w:type="dxa"/>
          </w:tcPr>
          <w:p w14:paraId="5CC103E9" w14:textId="2C34F234" w:rsidR="001033D4" w:rsidRPr="00CA274F" w:rsidRDefault="00DC2F38" w:rsidP="00C705B7">
            <w:pPr>
              <w:spacing w:after="0" w:line="240" w:lineRule="auto"/>
              <w:rPr>
                <w:rFonts w:asciiTheme="minorHAnsi" w:hAnsiTheme="minorHAnsi"/>
                <w:sz w:val="20"/>
              </w:rPr>
            </w:pPr>
            <w:r>
              <w:rPr>
                <w:rFonts w:asciiTheme="minorHAnsi" w:hAnsiTheme="minorHAnsi"/>
                <w:sz w:val="20"/>
              </w:rPr>
              <w:t>-</w:t>
            </w:r>
          </w:p>
        </w:tc>
        <w:tc>
          <w:tcPr>
            <w:tcW w:w="1367" w:type="dxa"/>
          </w:tcPr>
          <w:p w14:paraId="73BFE2AD" w14:textId="68B122E0" w:rsidR="001033D4" w:rsidRPr="00CA274F" w:rsidRDefault="005B735C" w:rsidP="00C705B7">
            <w:pPr>
              <w:spacing w:after="0" w:line="240" w:lineRule="auto"/>
              <w:rPr>
                <w:rFonts w:asciiTheme="minorHAnsi" w:hAnsiTheme="minorHAnsi"/>
                <w:sz w:val="20"/>
              </w:rPr>
            </w:pPr>
            <w:r>
              <w:rPr>
                <w:rFonts w:asciiTheme="minorHAnsi" w:hAnsiTheme="minorHAnsi"/>
                <w:sz w:val="20"/>
              </w:rPr>
              <w:t>numeric</w:t>
            </w:r>
          </w:p>
        </w:tc>
        <w:tc>
          <w:tcPr>
            <w:tcW w:w="1158" w:type="dxa"/>
          </w:tcPr>
          <w:p w14:paraId="2367E94E" w14:textId="5E0926CA" w:rsidR="001033D4" w:rsidRPr="00CA274F" w:rsidRDefault="001E3874" w:rsidP="00C705B7">
            <w:pPr>
              <w:spacing w:after="0" w:line="240" w:lineRule="auto"/>
              <w:rPr>
                <w:rFonts w:asciiTheme="minorHAnsi" w:hAnsiTheme="minorHAnsi"/>
                <w:sz w:val="20"/>
              </w:rPr>
            </w:pPr>
            <w:r>
              <w:rPr>
                <w:rFonts w:asciiTheme="minorHAnsi" w:hAnsiTheme="minorHAnsi"/>
                <w:sz w:val="20"/>
              </w:rPr>
              <w:t>“NA”</w:t>
            </w:r>
          </w:p>
        </w:tc>
      </w:tr>
      <w:tr w:rsidR="00581BC1" w:rsidRPr="0017567B" w14:paraId="76BAAE54" w14:textId="77777777" w:rsidTr="001E3874">
        <w:trPr>
          <w:trHeight w:val="300"/>
        </w:trPr>
        <w:tc>
          <w:tcPr>
            <w:tcW w:w="2089" w:type="dxa"/>
            <w:noWrap/>
          </w:tcPr>
          <w:p w14:paraId="5B91A80D" w14:textId="34B22648" w:rsidR="00581BC1" w:rsidRDefault="00C26034" w:rsidP="00C705B7">
            <w:pPr>
              <w:spacing w:after="0" w:line="240" w:lineRule="auto"/>
              <w:rPr>
                <w:rFonts w:asciiTheme="minorHAnsi" w:hAnsiTheme="minorHAnsi"/>
                <w:sz w:val="20"/>
              </w:rPr>
            </w:pPr>
            <w:proofErr w:type="spellStart"/>
            <w:r>
              <w:rPr>
                <w:rFonts w:asciiTheme="minorHAnsi" w:hAnsiTheme="minorHAnsi"/>
                <w:sz w:val="20"/>
              </w:rPr>
              <w:t>Secchi_depth_m</w:t>
            </w:r>
            <w:proofErr w:type="spellEnd"/>
          </w:p>
        </w:tc>
        <w:tc>
          <w:tcPr>
            <w:tcW w:w="1554" w:type="dxa"/>
          </w:tcPr>
          <w:p w14:paraId="7DE8DBFA" w14:textId="44CB7154" w:rsidR="00581BC1" w:rsidRPr="00CA274F" w:rsidRDefault="002910C9" w:rsidP="00C705B7">
            <w:pPr>
              <w:spacing w:after="0" w:line="240" w:lineRule="auto"/>
              <w:rPr>
                <w:rFonts w:asciiTheme="minorHAnsi" w:hAnsiTheme="minorHAnsi"/>
                <w:sz w:val="20"/>
              </w:rPr>
            </w:pPr>
            <w:r>
              <w:rPr>
                <w:rFonts w:asciiTheme="minorHAnsi" w:hAnsiTheme="minorHAnsi"/>
                <w:sz w:val="20"/>
              </w:rPr>
              <w:t>Secchi depth</w:t>
            </w:r>
          </w:p>
        </w:tc>
        <w:tc>
          <w:tcPr>
            <w:tcW w:w="1179" w:type="dxa"/>
          </w:tcPr>
          <w:p w14:paraId="694BFD2E" w14:textId="3EDA2B80" w:rsidR="00581BC1" w:rsidRPr="00CA274F" w:rsidRDefault="002910C9" w:rsidP="00C705B7">
            <w:pPr>
              <w:spacing w:after="0" w:line="240" w:lineRule="auto"/>
              <w:rPr>
                <w:rFonts w:asciiTheme="minorHAnsi" w:hAnsiTheme="minorHAnsi"/>
                <w:sz w:val="20"/>
              </w:rPr>
            </w:pPr>
            <w:r>
              <w:rPr>
                <w:rFonts w:asciiTheme="minorHAnsi" w:hAnsiTheme="minorHAnsi"/>
                <w:sz w:val="20"/>
              </w:rPr>
              <w:t>m</w:t>
            </w:r>
          </w:p>
        </w:tc>
        <w:tc>
          <w:tcPr>
            <w:tcW w:w="1851" w:type="dxa"/>
          </w:tcPr>
          <w:p w14:paraId="233CB530" w14:textId="063C8A76" w:rsidR="00581BC1" w:rsidRPr="00CA274F" w:rsidRDefault="00DC2F38" w:rsidP="00C705B7">
            <w:pPr>
              <w:spacing w:after="0" w:line="240" w:lineRule="auto"/>
              <w:rPr>
                <w:rFonts w:asciiTheme="minorHAnsi" w:hAnsiTheme="minorHAnsi"/>
                <w:sz w:val="20"/>
              </w:rPr>
            </w:pPr>
            <w:r>
              <w:rPr>
                <w:rFonts w:asciiTheme="minorHAnsi" w:hAnsiTheme="minorHAnsi"/>
                <w:sz w:val="20"/>
              </w:rPr>
              <w:t>-</w:t>
            </w:r>
          </w:p>
        </w:tc>
        <w:tc>
          <w:tcPr>
            <w:tcW w:w="1367" w:type="dxa"/>
          </w:tcPr>
          <w:p w14:paraId="6AFFC65B" w14:textId="6E93E32F" w:rsidR="00581BC1" w:rsidRPr="00CA274F" w:rsidRDefault="005B735C" w:rsidP="00C705B7">
            <w:pPr>
              <w:spacing w:after="0" w:line="240" w:lineRule="auto"/>
              <w:rPr>
                <w:rFonts w:asciiTheme="minorHAnsi" w:hAnsiTheme="minorHAnsi"/>
                <w:sz w:val="20"/>
              </w:rPr>
            </w:pPr>
            <w:r>
              <w:rPr>
                <w:rFonts w:asciiTheme="minorHAnsi" w:hAnsiTheme="minorHAnsi"/>
                <w:sz w:val="20"/>
              </w:rPr>
              <w:t>numeric</w:t>
            </w:r>
          </w:p>
        </w:tc>
        <w:tc>
          <w:tcPr>
            <w:tcW w:w="1158" w:type="dxa"/>
          </w:tcPr>
          <w:p w14:paraId="71697BAE" w14:textId="2021EC66" w:rsidR="00581BC1" w:rsidRPr="00CA274F" w:rsidRDefault="001E3874" w:rsidP="00C705B7">
            <w:pPr>
              <w:spacing w:after="0" w:line="240" w:lineRule="auto"/>
              <w:rPr>
                <w:rFonts w:asciiTheme="minorHAnsi" w:hAnsiTheme="minorHAnsi"/>
                <w:sz w:val="20"/>
              </w:rPr>
            </w:pPr>
            <w:r>
              <w:rPr>
                <w:rFonts w:asciiTheme="minorHAnsi" w:hAnsiTheme="minorHAnsi"/>
                <w:sz w:val="20"/>
              </w:rPr>
              <w:t>“NA”</w:t>
            </w:r>
          </w:p>
        </w:tc>
      </w:tr>
      <w:tr w:rsidR="00581BC1" w:rsidRPr="0017567B" w14:paraId="722E615A" w14:textId="77777777" w:rsidTr="001E3874">
        <w:trPr>
          <w:trHeight w:val="300"/>
        </w:trPr>
        <w:tc>
          <w:tcPr>
            <w:tcW w:w="2089" w:type="dxa"/>
            <w:noWrap/>
          </w:tcPr>
          <w:p w14:paraId="1DF3A924" w14:textId="1C945710" w:rsidR="00581BC1" w:rsidRDefault="00C26034" w:rsidP="00C705B7">
            <w:pPr>
              <w:spacing w:after="0" w:line="240" w:lineRule="auto"/>
              <w:rPr>
                <w:rFonts w:asciiTheme="minorHAnsi" w:hAnsiTheme="minorHAnsi"/>
                <w:sz w:val="20"/>
              </w:rPr>
            </w:pPr>
            <w:proofErr w:type="spellStart"/>
            <w:r>
              <w:rPr>
                <w:rFonts w:asciiTheme="minorHAnsi" w:hAnsiTheme="minorHAnsi"/>
                <w:sz w:val="20"/>
              </w:rPr>
              <w:t>AvgTemp</w:t>
            </w:r>
            <w:proofErr w:type="spellEnd"/>
          </w:p>
        </w:tc>
        <w:tc>
          <w:tcPr>
            <w:tcW w:w="1554" w:type="dxa"/>
          </w:tcPr>
          <w:p w14:paraId="27AC9755" w14:textId="4F691207" w:rsidR="00581BC1" w:rsidRPr="00CA274F" w:rsidRDefault="002910C9" w:rsidP="00C705B7">
            <w:pPr>
              <w:spacing w:after="0" w:line="240" w:lineRule="auto"/>
              <w:rPr>
                <w:rFonts w:asciiTheme="minorHAnsi" w:hAnsiTheme="minorHAnsi"/>
                <w:sz w:val="20"/>
              </w:rPr>
            </w:pPr>
            <w:r>
              <w:rPr>
                <w:rFonts w:asciiTheme="minorHAnsi" w:hAnsiTheme="minorHAnsi"/>
                <w:sz w:val="20"/>
              </w:rPr>
              <w:t xml:space="preserve">Average of surface and bottom temperature </w:t>
            </w:r>
          </w:p>
        </w:tc>
        <w:tc>
          <w:tcPr>
            <w:tcW w:w="1179" w:type="dxa"/>
          </w:tcPr>
          <w:p w14:paraId="233655C6" w14:textId="37E8FB6A" w:rsidR="00581BC1" w:rsidRPr="00CA274F" w:rsidRDefault="002910C9" w:rsidP="00C705B7">
            <w:pPr>
              <w:spacing w:after="0" w:line="240" w:lineRule="auto"/>
              <w:rPr>
                <w:rFonts w:asciiTheme="minorHAnsi" w:hAnsiTheme="minorHAnsi"/>
                <w:sz w:val="20"/>
              </w:rPr>
            </w:pPr>
            <w:r>
              <w:rPr>
                <w:rFonts w:asciiTheme="minorHAnsi" w:hAnsiTheme="minorHAnsi"/>
                <w:sz w:val="20"/>
              </w:rPr>
              <w:t>°C</w:t>
            </w:r>
          </w:p>
        </w:tc>
        <w:tc>
          <w:tcPr>
            <w:tcW w:w="1851" w:type="dxa"/>
          </w:tcPr>
          <w:p w14:paraId="768541C0" w14:textId="5B9894FA" w:rsidR="00581BC1" w:rsidRPr="00CA274F" w:rsidRDefault="00DC2F38" w:rsidP="00C705B7">
            <w:pPr>
              <w:spacing w:after="0" w:line="240" w:lineRule="auto"/>
              <w:rPr>
                <w:rFonts w:asciiTheme="minorHAnsi" w:hAnsiTheme="minorHAnsi"/>
                <w:sz w:val="20"/>
              </w:rPr>
            </w:pPr>
            <w:r>
              <w:rPr>
                <w:rFonts w:asciiTheme="minorHAnsi" w:hAnsiTheme="minorHAnsi"/>
                <w:sz w:val="20"/>
              </w:rPr>
              <w:t>-</w:t>
            </w:r>
          </w:p>
        </w:tc>
        <w:tc>
          <w:tcPr>
            <w:tcW w:w="1367" w:type="dxa"/>
          </w:tcPr>
          <w:p w14:paraId="7138651F" w14:textId="3A7F6CEC" w:rsidR="00581BC1" w:rsidRPr="00CA274F" w:rsidRDefault="005B735C" w:rsidP="00C705B7">
            <w:pPr>
              <w:spacing w:after="0" w:line="240" w:lineRule="auto"/>
              <w:rPr>
                <w:rFonts w:asciiTheme="minorHAnsi" w:hAnsiTheme="minorHAnsi"/>
                <w:sz w:val="20"/>
              </w:rPr>
            </w:pPr>
            <w:r>
              <w:rPr>
                <w:rFonts w:asciiTheme="minorHAnsi" w:hAnsiTheme="minorHAnsi"/>
                <w:sz w:val="20"/>
              </w:rPr>
              <w:t>numeric</w:t>
            </w:r>
          </w:p>
        </w:tc>
        <w:tc>
          <w:tcPr>
            <w:tcW w:w="1158" w:type="dxa"/>
          </w:tcPr>
          <w:p w14:paraId="1B8C5891" w14:textId="5076D6CD" w:rsidR="00581BC1" w:rsidRPr="00CA274F" w:rsidRDefault="001E3874" w:rsidP="00C705B7">
            <w:pPr>
              <w:spacing w:after="0" w:line="240" w:lineRule="auto"/>
              <w:rPr>
                <w:rFonts w:asciiTheme="minorHAnsi" w:hAnsiTheme="minorHAnsi"/>
                <w:sz w:val="20"/>
              </w:rPr>
            </w:pPr>
            <w:r>
              <w:rPr>
                <w:rFonts w:asciiTheme="minorHAnsi" w:hAnsiTheme="minorHAnsi"/>
                <w:sz w:val="20"/>
              </w:rPr>
              <w:t>“NA”</w:t>
            </w:r>
          </w:p>
        </w:tc>
      </w:tr>
    </w:tbl>
    <w:p w14:paraId="4C2B3EE2" w14:textId="7D198D2F" w:rsidR="00ED0CE1" w:rsidRDefault="00ED0CE1">
      <w:pPr>
        <w:spacing w:after="0" w:line="240" w:lineRule="auto"/>
        <w:rPr>
          <w:rFonts w:ascii="Times New Roman" w:hAnsi="Times New Roman"/>
        </w:rPr>
      </w:pPr>
    </w:p>
    <w:p w14:paraId="584A2DCC" w14:textId="77777777" w:rsidR="00ED0CE1" w:rsidRDefault="00ED0CE1">
      <w:pPr>
        <w:spacing w:after="0" w:line="240" w:lineRule="auto"/>
        <w:rPr>
          <w:rFonts w:ascii="Times New Roman" w:hAnsi="Times New Roman"/>
        </w:rPr>
      </w:pPr>
      <w:r>
        <w:rPr>
          <w:rFonts w:ascii="Times New Roman" w:hAnsi="Times New Roman"/>
        </w:rPr>
        <w:br w:type="page"/>
      </w:r>
    </w:p>
    <w:p w14:paraId="32185133" w14:textId="30040FD7" w:rsidR="001033D4" w:rsidRPr="001033D4" w:rsidRDefault="001033D4" w:rsidP="00124BEA">
      <w:pPr>
        <w:spacing w:after="0" w:line="240" w:lineRule="auto"/>
        <w:rPr>
          <w:rFonts w:ascii="Times New Roman" w:hAnsi="Times New Roman"/>
          <w:i/>
        </w:rPr>
      </w:pPr>
      <w:r>
        <w:rPr>
          <w:rFonts w:ascii="Times New Roman" w:hAnsi="Times New Roman"/>
        </w:rPr>
        <w:lastRenderedPageBreak/>
        <w:t xml:space="preserve">Dataset filename: </w:t>
      </w:r>
      <w:r w:rsidR="00ED0CE1">
        <w:rPr>
          <w:rFonts w:ascii="Times New Roman" w:hAnsi="Times New Roman"/>
          <w:i/>
        </w:rPr>
        <w:t xml:space="preserve">22_10_18 Hood </w:t>
      </w:r>
      <w:proofErr w:type="spellStart"/>
      <w:r w:rsidR="00ED0CE1">
        <w:rPr>
          <w:rFonts w:ascii="Times New Roman" w:hAnsi="Times New Roman"/>
          <w:i/>
        </w:rPr>
        <w:t>planktivore</w:t>
      </w:r>
      <w:proofErr w:type="spellEnd"/>
      <w:r w:rsidR="00ED0CE1">
        <w:rPr>
          <w:rFonts w:ascii="Times New Roman" w:hAnsi="Times New Roman"/>
          <w:i/>
        </w:rPr>
        <w:t xml:space="preserve"> catch at LEPAS </w:t>
      </w:r>
      <w:proofErr w:type="gramStart"/>
      <w:r w:rsidR="00ED0CE1">
        <w:rPr>
          <w:rFonts w:ascii="Times New Roman" w:hAnsi="Times New Roman"/>
          <w:i/>
        </w:rPr>
        <w:t>sites.x</w:t>
      </w:r>
      <w:r w:rsidR="00A25077">
        <w:rPr>
          <w:rFonts w:ascii="Times New Roman" w:hAnsi="Times New Roman"/>
          <w:i/>
        </w:rPr>
        <w:t>lsx</w:t>
      </w:r>
      <w:proofErr w:type="gramEnd"/>
    </w:p>
    <w:p w14:paraId="69EFD6FC" w14:textId="0C299F92" w:rsidR="001033D4" w:rsidRPr="001033D4" w:rsidRDefault="001033D4" w:rsidP="001033D4">
      <w:pPr>
        <w:spacing w:after="0" w:line="240" w:lineRule="auto"/>
        <w:rPr>
          <w:rFonts w:ascii="Times New Roman" w:hAnsi="Times New Roman"/>
          <w:i/>
        </w:rPr>
      </w:pPr>
      <w:r>
        <w:rPr>
          <w:rFonts w:ascii="Times New Roman" w:hAnsi="Times New Roman"/>
        </w:rPr>
        <w:t xml:space="preserve">Dataset description: </w:t>
      </w:r>
      <w:r w:rsidR="00B468EF">
        <w:rPr>
          <w:rFonts w:ascii="Times New Roman" w:hAnsi="Times New Roman"/>
          <w:i/>
        </w:rPr>
        <w:t>Planktivor</w:t>
      </w:r>
      <w:r w:rsidR="0070127F">
        <w:rPr>
          <w:rFonts w:ascii="Times New Roman" w:hAnsi="Times New Roman"/>
          <w:i/>
        </w:rPr>
        <w:t>ous fish</w:t>
      </w:r>
      <w:r w:rsidR="00B468EF">
        <w:rPr>
          <w:rFonts w:ascii="Times New Roman" w:hAnsi="Times New Roman"/>
          <w:i/>
        </w:rPr>
        <w:t xml:space="preserve"> catch data from </w:t>
      </w:r>
      <w:r w:rsidR="0070127F">
        <w:rPr>
          <w:rFonts w:ascii="Times New Roman" w:hAnsi="Times New Roman"/>
          <w:i/>
        </w:rPr>
        <w:t>bottom trawls at LEPAS sites.</w:t>
      </w:r>
    </w:p>
    <w:tbl>
      <w:tblPr>
        <w:tblStyle w:val="TableGrid"/>
        <w:tblW w:w="9047" w:type="dxa"/>
        <w:tblInd w:w="378" w:type="dxa"/>
        <w:tblLayout w:type="fixed"/>
        <w:tblLook w:val="04A0" w:firstRow="1" w:lastRow="0" w:firstColumn="1" w:lastColumn="0" w:noHBand="0" w:noVBand="1"/>
      </w:tblPr>
      <w:tblGrid>
        <w:gridCol w:w="1056"/>
        <w:gridCol w:w="3984"/>
        <w:gridCol w:w="990"/>
        <w:gridCol w:w="1080"/>
        <w:gridCol w:w="913"/>
        <w:gridCol w:w="1024"/>
      </w:tblGrid>
      <w:tr w:rsidR="00904062" w:rsidRPr="0017567B" w14:paraId="1098C309" w14:textId="77777777" w:rsidTr="00904062">
        <w:trPr>
          <w:trHeight w:val="315"/>
        </w:trPr>
        <w:tc>
          <w:tcPr>
            <w:tcW w:w="1056" w:type="dxa"/>
            <w:noWrap/>
            <w:hideMark/>
          </w:tcPr>
          <w:p w14:paraId="31176A00" w14:textId="77777777"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Column name</w:t>
            </w:r>
          </w:p>
        </w:tc>
        <w:tc>
          <w:tcPr>
            <w:tcW w:w="3984" w:type="dxa"/>
            <w:hideMark/>
          </w:tcPr>
          <w:p w14:paraId="6A4A3D6A" w14:textId="77777777"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Description</w:t>
            </w:r>
          </w:p>
        </w:tc>
        <w:tc>
          <w:tcPr>
            <w:tcW w:w="990" w:type="dxa"/>
          </w:tcPr>
          <w:p w14:paraId="3D230D49" w14:textId="77777777"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Units</w:t>
            </w:r>
          </w:p>
        </w:tc>
        <w:tc>
          <w:tcPr>
            <w:tcW w:w="1080" w:type="dxa"/>
          </w:tcPr>
          <w:p w14:paraId="04C17414" w14:textId="77777777"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Code explanation</w:t>
            </w:r>
          </w:p>
        </w:tc>
        <w:tc>
          <w:tcPr>
            <w:tcW w:w="913" w:type="dxa"/>
          </w:tcPr>
          <w:p w14:paraId="0C8ECC7B" w14:textId="77777777"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Data format</w:t>
            </w:r>
          </w:p>
        </w:tc>
        <w:tc>
          <w:tcPr>
            <w:tcW w:w="1024" w:type="dxa"/>
          </w:tcPr>
          <w:p w14:paraId="5D473A69" w14:textId="77777777" w:rsidR="001033D4" w:rsidRPr="00CA274F" w:rsidRDefault="001033D4" w:rsidP="00124BEA">
            <w:pPr>
              <w:spacing w:after="0" w:line="240" w:lineRule="auto"/>
              <w:rPr>
                <w:rFonts w:asciiTheme="minorHAnsi" w:hAnsiTheme="minorHAnsi"/>
                <w:b/>
                <w:bCs/>
              </w:rPr>
            </w:pPr>
            <w:r w:rsidRPr="00CA274F">
              <w:rPr>
                <w:rFonts w:asciiTheme="minorHAnsi" w:hAnsiTheme="minorHAnsi"/>
                <w:b/>
                <w:bCs/>
              </w:rPr>
              <w:t>Missing data code</w:t>
            </w:r>
          </w:p>
        </w:tc>
      </w:tr>
      <w:tr w:rsidR="00904062" w:rsidRPr="0017567B" w14:paraId="05679252" w14:textId="77777777" w:rsidTr="00904062">
        <w:trPr>
          <w:trHeight w:val="305"/>
        </w:trPr>
        <w:tc>
          <w:tcPr>
            <w:tcW w:w="1056" w:type="dxa"/>
            <w:noWrap/>
          </w:tcPr>
          <w:p w14:paraId="4F7EF188" w14:textId="77777777" w:rsidR="001033D4" w:rsidRPr="00CA274F" w:rsidRDefault="001033D4" w:rsidP="00124BEA">
            <w:pPr>
              <w:spacing w:after="0" w:line="240" w:lineRule="auto"/>
              <w:rPr>
                <w:rFonts w:asciiTheme="minorHAnsi" w:hAnsiTheme="minorHAnsi"/>
                <w:i/>
                <w:sz w:val="20"/>
              </w:rPr>
            </w:pPr>
            <w:r w:rsidRPr="00CA274F">
              <w:rPr>
                <w:rFonts w:asciiTheme="minorHAnsi" w:hAnsiTheme="minorHAnsi"/>
                <w:i/>
                <w:sz w:val="20"/>
              </w:rPr>
              <w:t xml:space="preserve">The name of the variable in the dataset; avoid special characters, </w:t>
            </w:r>
            <w:proofErr w:type="gramStart"/>
            <w:r w:rsidRPr="00CA274F">
              <w:rPr>
                <w:rFonts w:asciiTheme="minorHAnsi" w:hAnsiTheme="minorHAnsi"/>
                <w:i/>
                <w:sz w:val="20"/>
              </w:rPr>
              <w:t>dashes</w:t>
            </w:r>
            <w:proofErr w:type="gramEnd"/>
            <w:r w:rsidRPr="00CA274F">
              <w:rPr>
                <w:rFonts w:asciiTheme="minorHAnsi" w:hAnsiTheme="minorHAnsi"/>
                <w:i/>
                <w:sz w:val="20"/>
              </w:rPr>
              <w:t xml:space="preserve"> and spaces</w:t>
            </w:r>
          </w:p>
        </w:tc>
        <w:tc>
          <w:tcPr>
            <w:tcW w:w="3984" w:type="dxa"/>
          </w:tcPr>
          <w:p w14:paraId="5404D043" w14:textId="77777777" w:rsidR="001033D4" w:rsidRPr="00CA274F" w:rsidRDefault="001033D4" w:rsidP="00124BEA">
            <w:pPr>
              <w:spacing w:after="0" w:line="240" w:lineRule="auto"/>
              <w:rPr>
                <w:rFonts w:asciiTheme="minorHAnsi" w:hAnsiTheme="minorHAnsi"/>
                <w:i/>
                <w:sz w:val="20"/>
              </w:rPr>
            </w:pPr>
            <w:r w:rsidRPr="00CA274F">
              <w:rPr>
                <w:rFonts w:asciiTheme="minorHAnsi" w:hAnsiTheme="minorHAnsi"/>
                <w:i/>
                <w:sz w:val="20"/>
              </w:rPr>
              <w:t>A detailed description of the variable</w:t>
            </w:r>
          </w:p>
        </w:tc>
        <w:tc>
          <w:tcPr>
            <w:tcW w:w="990" w:type="dxa"/>
          </w:tcPr>
          <w:p w14:paraId="57B67CB8" w14:textId="77777777" w:rsidR="001033D4" w:rsidRPr="00CA274F" w:rsidRDefault="001033D4" w:rsidP="00124BEA">
            <w:pPr>
              <w:spacing w:after="0" w:line="240" w:lineRule="auto"/>
              <w:rPr>
                <w:rFonts w:asciiTheme="minorHAnsi" w:hAnsiTheme="minorHAnsi"/>
                <w:i/>
                <w:sz w:val="20"/>
              </w:rPr>
            </w:pPr>
            <w:r w:rsidRPr="00CA274F">
              <w:rPr>
                <w:rFonts w:asciiTheme="minorHAnsi" w:hAnsiTheme="minorHAnsi"/>
                <w:i/>
                <w:sz w:val="20"/>
              </w:rPr>
              <w:t>Units the variable is measured in</w:t>
            </w:r>
          </w:p>
        </w:tc>
        <w:tc>
          <w:tcPr>
            <w:tcW w:w="1080" w:type="dxa"/>
          </w:tcPr>
          <w:p w14:paraId="0EDB8BA5" w14:textId="77777777" w:rsidR="001033D4" w:rsidRPr="00CA274F" w:rsidRDefault="001033D4" w:rsidP="00124BEA">
            <w:pPr>
              <w:spacing w:after="0" w:line="240" w:lineRule="auto"/>
              <w:rPr>
                <w:rFonts w:asciiTheme="minorHAnsi" w:hAnsiTheme="minorHAnsi"/>
                <w:b/>
                <w:i/>
                <w:sz w:val="20"/>
              </w:rPr>
            </w:pPr>
            <w:r w:rsidRPr="00CA274F">
              <w:rPr>
                <w:rFonts w:asciiTheme="minorHAnsi" w:hAnsiTheme="minorHAnsi"/>
                <w:i/>
                <w:sz w:val="20"/>
              </w:rPr>
              <w:t>If you use codes in your column, please explain each code, such as: LR = Little Rock Lake; A=sample; etc.</w:t>
            </w:r>
          </w:p>
        </w:tc>
        <w:tc>
          <w:tcPr>
            <w:tcW w:w="913" w:type="dxa"/>
          </w:tcPr>
          <w:p w14:paraId="1788E288" w14:textId="77777777" w:rsidR="001033D4" w:rsidRPr="00CA274F" w:rsidRDefault="001033D4" w:rsidP="00124BEA">
            <w:pPr>
              <w:spacing w:after="0" w:line="240" w:lineRule="auto"/>
              <w:rPr>
                <w:rFonts w:asciiTheme="minorHAnsi" w:hAnsiTheme="minorHAnsi"/>
                <w:i/>
                <w:sz w:val="20"/>
              </w:rPr>
            </w:pPr>
            <w:r w:rsidRPr="00CA274F">
              <w:rPr>
                <w:rFonts w:asciiTheme="minorHAnsi" w:hAnsiTheme="minorHAnsi"/>
                <w:i/>
                <w:sz w:val="20"/>
              </w:rPr>
              <w:t>State exactly how the data are stored; for dates, state how it is formatted, including time zone, etc.</w:t>
            </w:r>
          </w:p>
        </w:tc>
        <w:tc>
          <w:tcPr>
            <w:tcW w:w="1024" w:type="dxa"/>
          </w:tcPr>
          <w:p w14:paraId="7967279C" w14:textId="77777777" w:rsidR="001033D4" w:rsidRPr="00CA274F" w:rsidRDefault="001033D4" w:rsidP="00124BEA">
            <w:pPr>
              <w:spacing w:after="0" w:line="240" w:lineRule="auto"/>
              <w:rPr>
                <w:rFonts w:asciiTheme="minorHAnsi" w:hAnsiTheme="minorHAnsi"/>
                <w:i/>
                <w:sz w:val="20"/>
              </w:rPr>
            </w:pPr>
            <w:r w:rsidRPr="00CA274F">
              <w:rPr>
                <w:rFonts w:asciiTheme="minorHAnsi" w:hAnsiTheme="minorHAnsi"/>
                <w:i/>
                <w:sz w:val="20"/>
              </w:rPr>
              <w:t>If data are missing, indicate how they are stored, such as NULL, NA, blank cell, etc.</w:t>
            </w:r>
          </w:p>
        </w:tc>
      </w:tr>
      <w:tr w:rsidR="00904062" w:rsidRPr="0017567B" w14:paraId="41F19E53" w14:textId="77777777" w:rsidTr="00904062">
        <w:trPr>
          <w:trHeight w:val="300"/>
        </w:trPr>
        <w:tc>
          <w:tcPr>
            <w:tcW w:w="1056" w:type="dxa"/>
            <w:noWrap/>
          </w:tcPr>
          <w:p w14:paraId="716516FF" w14:textId="27CBD3A7" w:rsidR="007423DB" w:rsidRPr="00CA274F" w:rsidRDefault="007423DB" w:rsidP="007423DB">
            <w:pPr>
              <w:spacing w:after="0" w:line="240" w:lineRule="auto"/>
              <w:rPr>
                <w:rFonts w:asciiTheme="minorHAnsi" w:hAnsiTheme="minorHAnsi"/>
                <w:sz w:val="20"/>
              </w:rPr>
            </w:pPr>
            <w:proofErr w:type="spellStart"/>
            <w:r>
              <w:rPr>
                <w:rFonts w:asciiTheme="minorHAnsi" w:hAnsiTheme="minorHAnsi"/>
                <w:sz w:val="20"/>
              </w:rPr>
              <w:t>Crn</w:t>
            </w:r>
            <w:proofErr w:type="spellEnd"/>
          </w:p>
        </w:tc>
        <w:tc>
          <w:tcPr>
            <w:tcW w:w="3984" w:type="dxa"/>
          </w:tcPr>
          <w:p w14:paraId="4E303237" w14:textId="2B2423BA" w:rsidR="007423DB" w:rsidRPr="00CA274F" w:rsidRDefault="007423DB" w:rsidP="007423DB">
            <w:pPr>
              <w:spacing w:after="0" w:line="240" w:lineRule="auto"/>
              <w:rPr>
                <w:rFonts w:asciiTheme="minorHAnsi" w:hAnsiTheme="minorHAnsi"/>
                <w:sz w:val="20"/>
              </w:rPr>
            </w:pPr>
            <w:r>
              <w:rPr>
                <w:rFonts w:cs="Calibri"/>
                <w:color w:val="000000"/>
              </w:rPr>
              <w:t xml:space="preserve">catch record number; </w:t>
            </w:r>
          </w:p>
        </w:tc>
        <w:tc>
          <w:tcPr>
            <w:tcW w:w="990" w:type="dxa"/>
          </w:tcPr>
          <w:p w14:paraId="2A03524E" w14:textId="52130722" w:rsidR="007423DB" w:rsidRPr="00CA274F" w:rsidRDefault="007423DB" w:rsidP="007423DB">
            <w:pPr>
              <w:spacing w:after="0" w:line="240" w:lineRule="auto"/>
              <w:rPr>
                <w:rFonts w:asciiTheme="minorHAnsi" w:hAnsiTheme="minorHAnsi"/>
                <w:sz w:val="20"/>
              </w:rPr>
            </w:pPr>
            <w:r>
              <w:rPr>
                <w:rFonts w:asciiTheme="minorHAnsi" w:hAnsiTheme="minorHAnsi"/>
                <w:sz w:val="20"/>
              </w:rPr>
              <w:t>-</w:t>
            </w:r>
          </w:p>
        </w:tc>
        <w:tc>
          <w:tcPr>
            <w:tcW w:w="1080" w:type="dxa"/>
          </w:tcPr>
          <w:p w14:paraId="5C794A82" w14:textId="2E18A361" w:rsidR="007423DB" w:rsidRPr="00CA274F" w:rsidRDefault="007423DB" w:rsidP="007423DB">
            <w:pPr>
              <w:spacing w:after="0" w:line="240" w:lineRule="auto"/>
              <w:rPr>
                <w:rFonts w:asciiTheme="minorHAnsi" w:hAnsiTheme="minorHAnsi"/>
                <w:sz w:val="20"/>
              </w:rPr>
            </w:pPr>
            <w:r>
              <w:rPr>
                <w:rFonts w:cs="Calibri"/>
                <w:color w:val="000000"/>
              </w:rPr>
              <w:t>unique for each sample</w:t>
            </w:r>
          </w:p>
        </w:tc>
        <w:tc>
          <w:tcPr>
            <w:tcW w:w="913" w:type="dxa"/>
          </w:tcPr>
          <w:p w14:paraId="342C44B4" w14:textId="6873395F" w:rsidR="007423DB" w:rsidRPr="00CA274F" w:rsidRDefault="006105C4" w:rsidP="007423DB">
            <w:pPr>
              <w:spacing w:after="0" w:line="240" w:lineRule="auto"/>
              <w:rPr>
                <w:rFonts w:asciiTheme="minorHAnsi" w:hAnsiTheme="minorHAnsi"/>
                <w:sz w:val="20"/>
              </w:rPr>
            </w:pPr>
            <w:r>
              <w:rPr>
                <w:rFonts w:asciiTheme="minorHAnsi" w:hAnsiTheme="minorHAnsi"/>
                <w:sz w:val="20"/>
              </w:rPr>
              <w:t>Numeric</w:t>
            </w:r>
          </w:p>
        </w:tc>
        <w:tc>
          <w:tcPr>
            <w:tcW w:w="1024" w:type="dxa"/>
          </w:tcPr>
          <w:p w14:paraId="21548150" w14:textId="46185A03" w:rsidR="007423DB" w:rsidRPr="00CA274F" w:rsidRDefault="007423DB" w:rsidP="007423DB">
            <w:pPr>
              <w:spacing w:after="0" w:line="240" w:lineRule="auto"/>
              <w:rPr>
                <w:rFonts w:asciiTheme="minorHAnsi" w:hAnsiTheme="minorHAnsi"/>
                <w:sz w:val="20"/>
              </w:rPr>
            </w:pPr>
            <w:r w:rsidRPr="00261E87">
              <w:rPr>
                <w:rFonts w:asciiTheme="minorHAnsi" w:hAnsiTheme="minorHAnsi"/>
                <w:sz w:val="20"/>
              </w:rPr>
              <w:t>-</w:t>
            </w:r>
          </w:p>
        </w:tc>
      </w:tr>
      <w:tr w:rsidR="00904062" w:rsidRPr="0017567B" w14:paraId="762C8796" w14:textId="77777777" w:rsidTr="00904062">
        <w:trPr>
          <w:trHeight w:val="300"/>
        </w:trPr>
        <w:tc>
          <w:tcPr>
            <w:tcW w:w="1056" w:type="dxa"/>
            <w:noWrap/>
          </w:tcPr>
          <w:p w14:paraId="5C776B72" w14:textId="7AEFC106" w:rsidR="0028421A" w:rsidRPr="00CA274F" w:rsidRDefault="0028421A" w:rsidP="0028421A">
            <w:pPr>
              <w:spacing w:after="0" w:line="240" w:lineRule="auto"/>
              <w:rPr>
                <w:rFonts w:asciiTheme="minorHAnsi" w:hAnsiTheme="minorHAnsi"/>
                <w:sz w:val="20"/>
              </w:rPr>
            </w:pPr>
            <w:r>
              <w:rPr>
                <w:rFonts w:asciiTheme="minorHAnsi" w:hAnsiTheme="minorHAnsi"/>
                <w:sz w:val="20"/>
              </w:rPr>
              <w:t>Year</w:t>
            </w:r>
          </w:p>
        </w:tc>
        <w:tc>
          <w:tcPr>
            <w:tcW w:w="3984" w:type="dxa"/>
          </w:tcPr>
          <w:p w14:paraId="6C61DC7D" w14:textId="3160FC3C" w:rsidR="0028421A" w:rsidRPr="00CA274F" w:rsidRDefault="0028421A" w:rsidP="0028421A">
            <w:pPr>
              <w:spacing w:after="0" w:line="240" w:lineRule="auto"/>
              <w:rPr>
                <w:rFonts w:asciiTheme="minorHAnsi" w:hAnsiTheme="minorHAnsi"/>
                <w:sz w:val="20"/>
              </w:rPr>
            </w:pPr>
            <w:r>
              <w:rPr>
                <w:rFonts w:asciiTheme="minorHAnsi" w:hAnsiTheme="minorHAnsi"/>
                <w:sz w:val="20"/>
              </w:rPr>
              <w:t>Year</w:t>
            </w:r>
          </w:p>
        </w:tc>
        <w:tc>
          <w:tcPr>
            <w:tcW w:w="990" w:type="dxa"/>
          </w:tcPr>
          <w:p w14:paraId="01548CB8" w14:textId="6335763E" w:rsidR="0028421A" w:rsidRPr="00CA274F" w:rsidRDefault="0028421A" w:rsidP="0028421A">
            <w:pPr>
              <w:spacing w:after="0" w:line="240" w:lineRule="auto"/>
              <w:rPr>
                <w:rFonts w:asciiTheme="minorHAnsi" w:hAnsiTheme="minorHAnsi"/>
                <w:sz w:val="20"/>
              </w:rPr>
            </w:pPr>
            <w:r w:rsidRPr="00261E87">
              <w:rPr>
                <w:rFonts w:asciiTheme="minorHAnsi" w:hAnsiTheme="minorHAnsi"/>
                <w:sz w:val="20"/>
              </w:rPr>
              <w:t>-</w:t>
            </w:r>
          </w:p>
        </w:tc>
        <w:tc>
          <w:tcPr>
            <w:tcW w:w="1080" w:type="dxa"/>
          </w:tcPr>
          <w:p w14:paraId="23A71223" w14:textId="3FF4BEB9" w:rsidR="0028421A" w:rsidRPr="00CA274F" w:rsidRDefault="0028421A" w:rsidP="0028421A">
            <w:pPr>
              <w:spacing w:after="0" w:line="240" w:lineRule="auto"/>
              <w:rPr>
                <w:rFonts w:asciiTheme="minorHAnsi" w:hAnsiTheme="minorHAnsi"/>
                <w:sz w:val="20"/>
              </w:rPr>
            </w:pPr>
            <w:r w:rsidRPr="00261E87">
              <w:rPr>
                <w:rFonts w:asciiTheme="minorHAnsi" w:hAnsiTheme="minorHAnsi"/>
                <w:sz w:val="20"/>
              </w:rPr>
              <w:t>-</w:t>
            </w:r>
          </w:p>
        </w:tc>
        <w:tc>
          <w:tcPr>
            <w:tcW w:w="913" w:type="dxa"/>
          </w:tcPr>
          <w:p w14:paraId="5B6F9165" w14:textId="14A18A63" w:rsidR="0028421A" w:rsidRPr="00CA274F" w:rsidRDefault="0028421A" w:rsidP="0028421A">
            <w:pPr>
              <w:spacing w:after="0" w:line="240" w:lineRule="auto"/>
              <w:rPr>
                <w:rFonts w:asciiTheme="minorHAnsi" w:hAnsiTheme="minorHAnsi"/>
                <w:sz w:val="20"/>
              </w:rPr>
            </w:pPr>
            <w:r>
              <w:rPr>
                <w:rFonts w:asciiTheme="minorHAnsi" w:hAnsiTheme="minorHAnsi"/>
                <w:sz w:val="20"/>
              </w:rPr>
              <w:t>4-digit</w:t>
            </w:r>
          </w:p>
        </w:tc>
        <w:tc>
          <w:tcPr>
            <w:tcW w:w="1024" w:type="dxa"/>
          </w:tcPr>
          <w:p w14:paraId="6229BC60" w14:textId="2CE36362" w:rsidR="0028421A" w:rsidRPr="00CA274F" w:rsidRDefault="0028421A" w:rsidP="0028421A">
            <w:pPr>
              <w:spacing w:after="0" w:line="240" w:lineRule="auto"/>
              <w:rPr>
                <w:rFonts w:asciiTheme="minorHAnsi" w:hAnsiTheme="minorHAnsi"/>
                <w:sz w:val="20"/>
              </w:rPr>
            </w:pPr>
            <w:r w:rsidRPr="00261E87">
              <w:rPr>
                <w:rFonts w:asciiTheme="minorHAnsi" w:hAnsiTheme="minorHAnsi"/>
                <w:sz w:val="20"/>
              </w:rPr>
              <w:t>-</w:t>
            </w:r>
          </w:p>
        </w:tc>
      </w:tr>
      <w:tr w:rsidR="00904062" w:rsidRPr="0017567B" w14:paraId="574DE5AD" w14:textId="77777777" w:rsidTr="00904062">
        <w:trPr>
          <w:trHeight w:val="300"/>
        </w:trPr>
        <w:tc>
          <w:tcPr>
            <w:tcW w:w="1056" w:type="dxa"/>
            <w:noWrap/>
          </w:tcPr>
          <w:p w14:paraId="587C3AA0" w14:textId="7A9DBA1E" w:rsidR="0028421A" w:rsidRPr="00CA274F" w:rsidRDefault="0028421A" w:rsidP="0028421A">
            <w:pPr>
              <w:spacing w:after="0" w:line="240" w:lineRule="auto"/>
              <w:rPr>
                <w:rFonts w:asciiTheme="minorHAnsi" w:hAnsiTheme="minorHAnsi"/>
                <w:sz w:val="20"/>
              </w:rPr>
            </w:pPr>
            <w:r>
              <w:rPr>
                <w:rFonts w:asciiTheme="minorHAnsi" w:hAnsiTheme="minorHAnsi"/>
                <w:sz w:val="20"/>
              </w:rPr>
              <w:t>month</w:t>
            </w:r>
          </w:p>
        </w:tc>
        <w:tc>
          <w:tcPr>
            <w:tcW w:w="3984" w:type="dxa"/>
          </w:tcPr>
          <w:p w14:paraId="30E1EEEB" w14:textId="0C97F41C" w:rsidR="0028421A" w:rsidRPr="00CA274F" w:rsidRDefault="0028421A" w:rsidP="0028421A">
            <w:pPr>
              <w:spacing w:after="0" w:line="240" w:lineRule="auto"/>
              <w:rPr>
                <w:rFonts w:asciiTheme="minorHAnsi" w:hAnsiTheme="minorHAnsi"/>
                <w:sz w:val="20"/>
              </w:rPr>
            </w:pPr>
            <w:r>
              <w:rPr>
                <w:rFonts w:asciiTheme="minorHAnsi" w:hAnsiTheme="minorHAnsi"/>
                <w:sz w:val="20"/>
              </w:rPr>
              <w:t>Month</w:t>
            </w:r>
          </w:p>
        </w:tc>
        <w:tc>
          <w:tcPr>
            <w:tcW w:w="990" w:type="dxa"/>
          </w:tcPr>
          <w:p w14:paraId="669786FC" w14:textId="6C142B4E" w:rsidR="0028421A" w:rsidRPr="00CA274F" w:rsidRDefault="0028421A" w:rsidP="0028421A">
            <w:pPr>
              <w:spacing w:after="0" w:line="240" w:lineRule="auto"/>
              <w:rPr>
                <w:rFonts w:asciiTheme="minorHAnsi" w:hAnsiTheme="minorHAnsi"/>
                <w:sz w:val="20"/>
              </w:rPr>
            </w:pPr>
            <w:r w:rsidRPr="00261E87">
              <w:rPr>
                <w:rFonts w:asciiTheme="minorHAnsi" w:hAnsiTheme="minorHAnsi"/>
                <w:sz w:val="20"/>
              </w:rPr>
              <w:t>-</w:t>
            </w:r>
          </w:p>
        </w:tc>
        <w:tc>
          <w:tcPr>
            <w:tcW w:w="1080" w:type="dxa"/>
          </w:tcPr>
          <w:p w14:paraId="5E2254AD" w14:textId="2E5BC9B6" w:rsidR="0028421A" w:rsidRPr="00CA274F" w:rsidRDefault="0028421A" w:rsidP="0028421A">
            <w:pPr>
              <w:spacing w:after="0" w:line="240" w:lineRule="auto"/>
              <w:rPr>
                <w:rFonts w:asciiTheme="minorHAnsi" w:hAnsiTheme="minorHAnsi"/>
                <w:sz w:val="20"/>
              </w:rPr>
            </w:pPr>
            <w:r w:rsidRPr="00261E87">
              <w:rPr>
                <w:rFonts w:asciiTheme="minorHAnsi" w:hAnsiTheme="minorHAnsi"/>
                <w:sz w:val="20"/>
              </w:rPr>
              <w:t>-</w:t>
            </w:r>
          </w:p>
        </w:tc>
        <w:tc>
          <w:tcPr>
            <w:tcW w:w="913" w:type="dxa"/>
          </w:tcPr>
          <w:p w14:paraId="66175699" w14:textId="7B905B55" w:rsidR="0028421A" w:rsidRPr="00CA274F" w:rsidRDefault="0028421A" w:rsidP="0028421A">
            <w:pPr>
              <w:spacing w:after="0" w:line="240" w:lineRule="auto"/>
              <w:rPr>
                <w:rFonts w:asciiTheme="minorHAnsi" w:hAnsiTheme="minorHAnsi"/>
                <w:sz w:val="20"/>
              </w:rPr>
            </w:pPr>
            <w:r>
              <w:rPr>
                <w:rFonts w:asciiTheme="minorHAnsi" w:hAnsiTheme="minorHAnsi"/>
                <w:sz w:val="20"/>
              </w:rPr>
              <w:t>Numeric</w:t>
            </w:r>
          </w:p>
        </w:tc>
        <w:tc>
          <w:tcPr>
            <w:tcW w:w="1024" w:type="dxa"/>
          </w:tcPr>
          <w:p w14:paraId="28621F0C" w14:textId="6B1193FB" w:rsidR="0028421A" w:rsidRPr="00CA274F" w:rsidRDefault="0028421A" w:rsidP="0028421A">
            <w:pPr>
              <w:spacing w:after="0" w:line="240" w:lineRule="auto"/>
              <w:rPr>
                <w:rFonts w:asciiTheme="minorHAnsi" w:hAnsiTheme="minorHAnsi"/>
                <w:sz w:val="20"/>
              </w:rPr>
            </w:pPr>
            <w:r w:rsidRPr="00261E87">
              <w:rPr>
                <w:rFonts w:asciiTheme="minorHAnsi" w:hAnsiTheme="minorHAnsi"/>
                <w:sz w:val="20"/>
              </w:rPr>
              <w:t>-</w:t>
            </w:r>
          </w:p>
        </w:tc>
      </w:tr>
      <w:tr w:rsidR="00904062" w:rsidRPr="0017567B" w14:paraId="13F21BCC" w14:textId="77777777" w:rsidTr="00904062">
        <w:trPr>
          <w:trHeight w:val="300"/>
        </w:trPr>
        <w:tc>
          <w:tcPr>
            <w:tcW w:w="1056" w:type="dxa"/>
            <w:noWrap/>
          </w:tcPr>
          <w:p w14:paraId="0AEA4C35" w14:textId="450695B7" w:rsidR="0028421A" w:rsidRPr="00CA274F" w:rsidRDefault="0028421A" w:rsidP="0028421A">
            <w:pPr>
              <w:spacing w:after="0" w:line="240" w:lineRule="auto"/>
              <w:rPr>
                <w:rFonts w:asciiTheme="minorHAnsi" w:hAnsiTheme="minorHAnsi"/>
                <w:sz w:val="20"/>
              </w:rPr>
            </w:pPr>
            <w:r>
              <w:rPr>
                <w:rFonts w:asciiTheme="minorHAnsi" w:hAnsiTheme="minorHAnsi"/>
                <w:sz w:val="20"/>
              </w:rPr>
              <w:t>Day</w:t>
            </w:r>
          </w:p>
        </w:tc>
        <w:tc>
          <w:tcPr>
            <w:tcW w:w="3984" w:type="dxa"/>
          </w:tcPr>
          <w:p w14:paraId="597A4500" w14:textId="51450F49" w:rsidR="0028421A" w:rsidRPr="00CA274F" w:rsidRDefault="0028421A" w:rsidP="0028421A">
            <w:pPr>
              <w:spacing w:after="0" w:line="240" w:lineRule="auto"/>
              <w:rPr>
                <w:rFonts w:asciiTheme="minorHAnsi" w:hAnsiTheme="minorHAnsi"/>
                <w:sz w:val="20"/>
              </w:rPr>
            </w:pPr>
            <w:r>
              <w:rPr>
                <w:rFonts w:asciiTheme="minorHAnsi" w:hAnsiTheme="minorHAnsi"/>
                <w:sz w:val="20"/>
              </w:rPr>
              <w:t>Day</w:t>
            </w:r>
          </w:p>
        </w:tc>
        <w:tc>
          <w:tcPr>
            <w:tcW w:w="990" w:type="dxa"/>
          </w:tcPr>
          <w:p w14:paraId="42B5F03C" w14:textId="15DC94F9" w:rsidR="0028421A" w:rsidRPr="00CA274F" w:rsidRDefault="0028421A" w:rsidP="0028421A">
            <w:pPr>
              <w:spacing w:after="0" w:line="240" w:lineRule="auto"/>
              <w:rPr>
                <w:rFonts w:asciiTheme="minorHAnsi" w:hAnsiTheme="minorHAnsi"/>
                <w:sz w:val="20"/>
              </w:rPr>
            </w:pPr>
            <w:r w:rsidRPr="00261E87">
              <w:rPr>
                <w:rFonts w:asciiTheme="minorHAnsi" w:hAnsiTheme="minorHAnsi"/>
                <w:sz w:val="20"/>
              </w:rPr>
              <w:t>-</w:t>
            </w:r>
          </w:p>
        </w:tc>
        <w:tc>
          <w:tcPr>
            <w:tcW w:w="1080" w:type="dxa"/>
          </w:tcPr>
          <w:p w14:paraId="58CE0277" w14:textId="70810D4D" w:rsidR="0028421A" w:rsidRPr="00CA274F" w:rsidRDefault="0028421A" w:rsidP="0028421A">
            <w:pPr>
              <w:spacing w:after="0" w:line="240" w:lineRule="auto"/>
              <w:rPr>
                <w:rFonts w:asciiTheme="minorHAnsi" w:hAnsiTheme="minorHAnsi"/>
                <w:sz w:val="20"/>
              </w:rPr>
            </w:pPr>
            <w:r w:rsidRPr="00261E87">
              <w:rPr>
                <w:rFonts w:asciiTheme="minorHAnsi" w:hAnsiTheme="minorHAnsi"/>
                <w:sz w:val="20"/>
              </w:rPr>
              <w:t>-</w:t>
            </w:r>
          </w:p>
        </w:tc>
        <w:tc>
          <w:tcPr>
            <w:tcW w:w="913" w:type="dxa"/>
          </w:tcPr>
          <w:p w14:paraId="724172CF" w14:textId="14B332BF" w:rsidR="0028421A" w:rsidRPr="00CA274F" w:rsidRDefault="0028421A" w:rsidP="0028421A">
            <w:pPr>
              <w:spacing w:after="0" w:line="240" w:lineRule="auto"/>
              <w:rPr>
                <w:rFonts w:asciiTheme="minorHAnsi" w:hAnsiTheme="minorHAnsi"/>
                <w:sz w:val="20"/>
              </w:rPr>
            </w:pPr>
            <w:r>
              <w:rPr>
                <w:rFonts w:asciiTheme="minorHAnsi" w:hAnsiTheme="minorHAnsi"/>
                <w:sz w:val="20"/>
              </w:rPr>
              <w:t>Numeric 1-31</w:t>
            </w:r>
          </w:p>
        </w:tc>
        <w:tc>
          <w:tcPr>
            <w:tcW w:w="1024" w:type="dxa"/>
          </w:tcPr>
          <w:p w14:paraId="53DE5866" w14:textId="783ADF34" w:rsidR="0028421A" w:rsidRPr="00CA274F" w:rsidRDefault="0028421A" w:rsidP="0028421A">
            <w:pPr>
              <w:spacing w:after="0" w:line="240" w:lineRule="auto"/>
              <w:rPr>
                <w:rFonts w:asciiTheme="minorHAnsi" w:hAnsiTheme="minorHAnsi"/>
                <w:sz w:val="20"/>
              </w:rPr>
            </w:pPr>
            <w:r w:rsidRPr="00261E87">
              <w:rPr>
                <w:rFonts w:asciiTheme="minorHAnsi" w:hAnsiTheme="minorHAnsi"/>
                <w:sz w:val="20"/>
              </w:rPr>
              <w:t>-</w:t>
            </w:r>
          </w:p>
        </w:tc>
      </w:tr>
      <w:tr w:rsidR="00904062" w:rsidRPr="0017567B" w14:paraId="1633C5F5" w14:textId="77777777" w:rsidTr="00904062">
        <w:trPr>
          <w:trHeight w:val="300"/>
        </w:trPr>
        <w:tc>
          <w:tcPr>
            <w:tcW w:w="1056" w:type="dxa"/>
            <w:noWrap/>
          </w:tcPr>
          <w:p w14:paraId="459B9229" w14:textId="537AB287" w:rsidR="0028421A" w:rsidRPr="00CA274F" w:rsidRDefault="0028421A" w:rsidP="0028421A">
            <w:pPr>
              <w:spacing w:after="0" w:line="240" w:lineRule="auto"/>
              <w:rPr>
                <w:rFonts w:asciiTheme="minorHAnsi" w:hAnsiTheme="minorHAnsi"/>
                <w:sz w:val="20"/>
              </w:rPr>
            </w:pPr>
            <w:proofErr w:type="spellStart"/>
            <w:r>
              <w:rPr>
                <w:rFonts w:asciiTheme="minorHAnsi" w:hAnsiTheme="minorHAnsi"/>
                <w:sz w:val="20"/>
              </w:rPr>
              <w:t>t_mon</w:t>
            </w:r>
            <w:proofErr w:type="spellEnd"/>
          </w:p>
        </w:tc>
        <w:tc>
          <w:tcPr>
            <w:tcW w:w="3984" w:type="dxa"/>
          </w:tcPr>
          <w:p w14:paraId="0AB4A9CD" w14:textId="77777777" w:rsidR="0028421A" w:rsidRDefault="0028421A" w:rsidP="0028421A">
            <w:pPr>
              <w:spacing w:after="0" w:line="240" w:lineRule="auto"/>
              <w:rPr>
                <w:rFonts w:cs="Calibri"/>
                <w:color w:val="000000"/>
              </w:rPr>
            </w:pPr>
            <w:r>
              <w:rPr>
                <w:rFonts w:cs="Calibri"/>
                <w:color w:val="000000"/>
              </w:rPr>
              <w:t xml:space="preserve">intended trawl month (occasionally, one trawl day has to be pushed into the next month due to </w:t>
            </w:r>
            <w:proofErr w:type="gramStart"/>
            <w:r>
              <w:rPr>
                <w:rFonts w:cs="Calibri"/>
                <w:color w:val="000000"/>
              </w:rPr>
              <w:t>weather;</w:t>
            </w:r>
            <w:proofErr w:type="gramEnd"/>
            <w:r>
              <w:rPr>
                <w:rFonts w:cs="Calibri"/>
                <w:color w:val="000000"/>
              </w:rPr>
              <w:t xml:space="preserve"> e.g. June trawl on July 1st).</w:t>
            </w:r>
          </w:p>
          <w:p w14:paraId="7C42FC38" w14:textId="77777777" w:rsidR="0028421A" w:rsidRPr="00CA274F" w:rsidRDefault="0028421A" w:rsidP="0028421A">
            <w:pPr>
              <w:spacing w:after="0" w:line="240" w:lineRule="auto"/>
              <w:rPr>
                <w:rFonts w:asciiTheme="minorHAnsi" w:hAnsiTheme="minorHAnsi"/>
                <w:sz w:val="20"/>
              </w:rPr>
            </w:pPr>
          </w:p>
        </w:tc>
        <w:tc>
          <w:tcPr>
            <w:tcW w:w="990" w:type="dxa"/>
          </w:tcPr>
          <w:p w14:paraId="30D2DB91" w14:textId="6AD2E713" w:rsidR="0028421A" w:rsidRPr="00CA274F" w:rsidRDefault="006C54C6" w:rsidP="0028421A">
            <w:pPr>
              <w:spacing w:after="0" w:line="240" w:lineRule="auto"/>
              <w:rPr>
                <w:rFonts w:asciiTheme="minorHAnsi" w:hAnsiTheme="minorHAnsi"/>
                <w:sz w:val="20"/>
              </w:rPr>
            </w:pPr>
            <w:r w:rsidRPr="00261E87">
              <w:rPr>
                <w:rFonts w:asciiTheme="minorHAnsi" w:hAnsiTheme="minorHAnsi"/>
                <w:sz w:val="20"/>
              </w:rPr>
              <w:t>-</w:t>
            </w:r>
          </w:p>
        </w:tc>
        <w:tc>
          <w:tcPr>
            <w:tcW w:w="1080" w:type="dxa"/>
          </w:tcPr>
          <w:p w14:paraId="243E20D2" w14:textId="37F7A7C8" w:rsidR="0028421A" w:rsidRPr="00CA274F" w:rsidRDefault="006C54C6" w:rsidP="0028421A">
            <w:pPr>
              <w:spacing w:after="0" w:line="240" w:lineRule="auto"/>
              <w:rPr>
                <w:rFonts w:asciiTheme="minorHAnsi" w:hAnsiTheme="minorHAnsi"/>
                <w:sz w:val="20"/>
              </w:rPr>
            </w:pPr>
            <w:r w:rsidRPr="00261E87">
              <w:rPr>
                <w:rFonts w:asciiTheme="minorHAnsi" w:hAnsiTheme="minorHAnsi"/>
                <w:sz w:val="20"/>
              </w:rPr>
              <w:t>-</w:t>
            </w:r>
          </w:p>
        </w:tc>
        <w:tc>
          <w:tcPr>
            <w:tcW w:w="913" w:type="dxa"/>
          </w:tcPr>
          <w:p w14:paraId="7E7DD547" w14:textId="3DF05895" w:rsidR="0028421A" w:rsidRPr="00CA274F" w:rsidRDefault="006C54C6" w:rsidP="0028421A">
            <w:pPr>
              <w:spacing w:after="0" w:line="240" w:lineRule="auto"/>
              <w:rPr>
                <w:rFonts w:asciiTheme="minorHAnsi" w:hAnsiTheme="minorHAnsi"/>
                <w:sz w:val="20"/>
              </w:rPr>
            </w:pPr>
            <w:r>
              <w:rPr>
                <w:rFonts w:asciiTheme="minorHAnsi" w:hAnsiTheme="minorHAnsi"/>
                <w:sz w:val="20"/>
              </w:rPr>
              <w:t>Numeric 1-12</w:t>
            </w:r>
          </w:p>
        </w:tc>
        <w:tc>
          <w:tcPr>
            <w:tcW w:w="1024" w:type="dxa"/>
          </w:tcPr>
          <w:p w14:paraId="3C6BFF73" w14:textId="32EC8271" w:rsidR="0028421A" w:rsidRPr="00CA274F" w:rsidRDefault="006C54C6" w:rsidP="0028421A">
            <w:pPr>
              <w:spacing w:after="0" w:line="240" w:lineRule="auto"/>
              <w:rPr>
                <w:rFonts w:asciiTheme="minorHAnsi" w:hAnsiTheme="minorHAnsi"/>
                <w:sz w:val="20"/>
              </w:rPr>
            </w:pPr>
            <w:r w:rsidRPr="00261E87">
              <w:rPr>
                <w:rFonts w:asciiTheme="minorHAnsi" w:hAnsiTheme="minorHAnsi"/>
                <w:sz w:val="20"/>
              </w:rPr>
              <w:t>-</w:t>
            </w:r>
          </w:p>
        </w:tc>
      </w:tr>
      <w:tr w:rsidR="00904062" w:rsidRPr="0017567B" w14:paraId="0F4851F6" w14:textId="77777777" w:rsidTr="00904062">
        <w:trPr>
          <w:trHeight w:val="300"/>
        </w:trPr>
        <w:tc>
          <w:tcPr>
            <w:tcW w:w="1056" w:type="dxa"/>
            <w:noWrap/>
          </w:tcPr>
          <w:p w14:paraId="700D50AD" w14:textId="7497C60A" w:rsidR="0028421A" w:rsidRPr="00CA274F" w:rsidRDefault="0028421A" w:rsidP="0028421A">
            <w:pPr>
              <w:spacing w:after="0" w:line="240" w:lineRule="auto"/>
              <w:rPr>
                <w:rFonts w:asciiTheme="minorHAnsi" w:hAnsiTheme="minorHAnsi"/>
                <w:sz w:val="20"/>
              </w:rPr>
            </w:pPr>
            <w:proofErr w:type="spellStart"/>
            <w:r>
              <w:rPr>
                <w:rFonts w:asciiTheme="minorHAnsi" w:hAnsiTheme="minorHAnsi"/>
                <w:sz w:val="20"/>
              </w:rPr>
              <w:t>Siteno</w:t>
            </w:r>
            <w:proofErr w:type="spellEnd"/>
          </w:p>
        </w:tc>
        <w:tc>
          <w:tcPr>
            <w:tcW w:w="3984" w:type="dxa"/>
          </w:tcPr>
          <w:p w14:paraId="538BF9D1" w14:textId="77777777" w:rsidR="0028421A" w:rsidRDefault="0028421A" w:rsidP="0028421A">
            <w:pPr>
              <w:spacing w:after="0" w:line="240" w:lineRule="auto"/>
              <w:rPr>
                <w:rFonts w:cs="Calibri"/>
                <w:color w:val="000000"/>
              </w:rPr>
            </w:pPr>
            <w:r>
              <w:rPr>
                <w:rFonts w:cs="Calibri"/>
                <w:color w:val="000000"/>
              </w:rPr>
              <w:t>site number (older data may have same site in different locations, current sites are permanent)</w:t>
            </w:r>
          </w:p>
          <w:p w14:paraId="49DCF7CE" w14:textId="77777777" w:rsidR="0028421A" w:rsidRPr="00CA274F" w:rsidRDefault="0028421A" w:rsidP="0028421A">
            <w:pPr>
              <w:spacing w:after="0" w:line="240" w:lineRule="auto"/>
              <w:rPr>
                <w:rFonts w:asciiTheme="minorHAnsi" w:hAnsiTheme="minorHAnsi"/>
                <w:sz w:val="20"/>
              </w:rPr>
            </w:pPr>
          </w:p>
        </w:tc>
        <w:tc>
          <w:tcPr>
            <w:tcW w:w="990" w:type="dxa"/>
          </w:tcPr>
          <w:p w14:paraId="3D1B7686" w14:textId="3654FA46" w:rsidR="0028421A" w:rsidRPr="00CA274F" w:rsidRDefault="006C54C6" w:rsidP="0028421A">
            <w:pPr>
              <w:spacing w:after="0" w:line="240" w:lineRule="auto"/>
              <w:rPr>
                <w:rFonts w:asciiTheme="minorHAnsi" w:hAnsiTheme="minorHAnsi"/>
                <w:sz w:val="20"/>
              </w:rPr>
            </w:pPr>
            <w:r w:rsidRPr="00261E87">
              <w:rPr>
                <w:rFonts w:asciiTheme="minorHAnsi" w:hAnsiTheme="minorHAnsi"/>
                <w:sz w:val="20"/>
              </w:rPr>
              <w:t>-</w:t>
            </w:r>
          </w:p>
        </w:tc>
        <w:tc>
          <w:tcPr>
            <w:tcW w:w="1080" w:type="dxa"/>
          </w:tcPr>
          <w:p w14:paraId="619EC09A" w14:textId="7512255F" w:rsidR="0028421A" w:rsidRPr="00CA274F" w:rsidRDefault="006C54C6" w:rsidP="0028421A">
            <w:pPr>
              <w:spacing w:after="0" w:line="240" w:lineRule="auto"/>
              <w:rPr>
                <w:rFonts w:asciiTheme="minorHAnsi" w:hAnsiTheme="minorHAnsi"/>
                <w:sz w:val="20"/>
              </w:rPr>
            </w:pPr>
            <w:r w:rsidRPr="00261E87">
              <w:rPr>
                <w:rFonts w:asciiTheme="minorHAnsi" w:hAnsiTheme="minorHAnsi"/>
                <w:sz w:val="20"/>
              </w:rPr>
              <w:t>-</w:t>
            </w:r>
          </w:p>
        </w:tc>
        <w:tc>
          <w:tcPr>
            <w:tcW w:w="913" w:type="dxa"/>
          </w:tcPr>
          <w:p w14:paraId="224FD08E" w14:textId="0028E425" w:rsidR="0028421A" w:rsidRPr="00CA274F" w:rsidRDefault="006105C4" w:rsidP="0028421A">
            <w:pPr>
              <w:spacing w:after="0" w:line="240" w:lineRule="auto"/>
              <w:rPr>
                <w:rFonts w:asciiTheme="minorHAnsi" w:hAnsiTheme="minorHAnsi"/>
                <w:sz w:val="20"/>
              </w:rPr>
            </w:pPr>
            <w:r>
              <w:rPr>
                <w:rFonts w:asciiTheme="minorHAnsi" w:hAnsiTheme="minorHAnsi"/>
                <w:sz w:val="20"/>
              </w:rPr>
              <w:t>text</w:t>
            </w:r>
          </w:p>
        </w:tc>
        <w:tc>
          <w:tcPr>
            <w:tcW w:w="1024" w:type="dxa"/>
          </w:tcPr>
          <w:p w14:paraId="6B008DAF" w14:textId="66BC62BC" w:rsidR="0028421A" w:rsidRPr="00CA274F" w:rsidRDefault="006C54C6" w:rsidP="0028421A">
            <w:pPr>
              <w:spacing w:after="0" w:line="240" w:lineRule="auto"/>
              <w:rPr>
                <w:rFonts w:asciiTheme="minorHAnsi" w:hAnsiTheme="minorHAnsi"/>
                <w:sz w:val="20"/>
              </w:rPr>
            </w:pPr>
            <w:r w:rsidRPr="00261E87">
              <w:rPr>
                <w:rFonts w:asciiTheme="minorHAnsi" w:hAnsiTheme="minorHAnsi"/>
                <w:sz w:val="20"/>
              </w:rPr>
              <w:t>-</w:t>
            </w:r>
          </w:p>
        </w:tc>
      </w:tr>
      <w:tr w:rsidR="00904062" w:rsidRPr="0017567B" w14:paraId="283DED81" w14:textId="77777777" w:rsidTr="00904062">
        <w:trPr>
          <w:trHeight w:val="300"/>
        </w:trPr>
        <w:tc>
          <w:tcPr>
            <w:tcW w:w="1056" w:type="dxa"/>
            <w:noWrap/>
          </w:tcPr>
          <w:p w14:paraId="470FE491" w14:textId="56BD1EDF" w:rsidR="0028421A" w:rsidRPr="00CA274F" w:rsidRDefault="0028421A" w:rsidP="0028421A">
            <w:pPr>
              <w:spacing w:after="0" w:line="240" w:lineRule="auto"/>
              <w:rPr>
                <w:rFonts w:asciiTheme="minorHAnsi" w:hAnsiTheme="minorHAnsi"/>
                <w:sz w:val="20"/>
              </w:rPr>
            </w:pPr>
            <w:proofErr w:type="spellStart"/>
            <w:r>
              <w:rPr>
                <w:rFonts w:asciiTheme="minorHAnsi" w:hAnsiTheme="minorHAnsi"/>
                <w:sz w:val="20"/>
              </w:rPr>
              <w:t>Lat_start</w:t>
            </w:r>
            <w:proofErr w:type="spellEnd"/>
          </w:p>
        </w:tc>
        <w:tc>
          <w:tcPr>
            <w:tcW w:w="3984" w:type="dxa"/>
          </w:tcPr>
          <w:p w14:paraId="514B9667" w14:textId="77777777" w:rsidR="0028421A" w:rsidRDefault="0028421A" w:rsidP="0028421A">
            <w:pPr>
              <w:spacing w:after="0" w:line="240" w:lineRule="auto"/>
              <w:jc w:val="center"/>
              <w:rPr>
                <w:rFonts w:cs="Calibri"/>
                <w:color w:val="000000"/>
              </w:rPr>
            </w:pPr>
            <w:r>
              <w:rPr>
                <w:rFonts w:cs="Calibri"/>
                <w:color w:val="000000"/>
              </w:rPr>
              <w:t>latitude at start of trawl</w:t>
            </w:r>
          </w:p>
          <w:p w14:paraId="47C05D20" w14:textId="77777777" w:rsidR="0028421A" w:rsidRPr="00CA274F" w:rsidRDefault="0028421A" w:rsidP="0028421A">
            <w:pPr>
              <w:spacing w:after="0" w:line="240" w:lineRule="auto"/>
              <w:jc w:val="center"/>
              <w:rPr>
                <w:rFonts w:asciiTheme="minorHAnsi" w:hAnsiTheme="minorHAnsi"/>
                <w:sz w:val="20"/>
              </w:rPr>
            </w:pPr>
          </w:p>
        </w:tc>
        <w:tc>
          <w:tcPr>
            <w:tcW w:w="990" w:type="dxa"/>
          </w:tcPr>
          <w:p w14:paraId="39C17548" w14:textId="292743EF" w:rsidR="0028421A" w:rsidRPr="00CA274F" w:rsidRDefault="00904062" w:rsidP="00904062">
            <w:pPr>
              <w:spacing w:after="0" w:line="240" w:lineRule="auto"/>
              <w:rPr>
                <w:rFonts w:asciiTheme="minorHAnsi" w:hAnsiTheme="minorHAnsi"/>
                <w:sz w:val="20"/>
              </w:rPr>
            </w:pPr>
            <w:r>
              <w:rPr>
                <w:rFonts w:cs="Calibri"/>
                <w:color w:val="000000"/>
              </w:rPr>
              <w:t>decimal degrees</w:t>
            </w:r>
          </w:p>
        </w:tc>
        <w:tc>
          <w:tcPr>
            <w:tcW w:w="1080" w:type="dxa"/>
          </w:tcPr>
          <w:p w14:paraId="4DBD3122" w14:textId="77777777" w:rsidR="0028421A" w:rsidRPr="00CA274F" w:rsidRDefault="0028421A" w:rsidP="0028421A">
            <w:pPr>
              <w:spacing w:after="0" w:line="240" w:lineRule="auto"/>
              <w:rPr>
                <w:rFonts w:asciiTheme="minorHAnsi" w:hAnsiTheme="minorHAnsi"/>
                <w:sz w:val="20"/>
              </w:rPr>
            </w:pPr>
          </w:p>
        </w:tc>
        <w:tc>
          <w:tcPr>
            <w:tcW w:w="913" w:type="dxa"/>
          </w:tcPr>
          <w:p w14:paraId="6E12C75B" w14:textId="49007420" w:rsidR="0028421A" w:rsidRPr="00CA274F" w:rsidRDefault="006105C4" w:rsidP="0028421A">
            <w:pPr>
              <w:spacing w:after="0" w:line="240" w:lineRule="auto"/>
              <w:rPr>
                <w:rFonts w:asciiTheme="minorHAnsi" w:hAnsiTheme="minorHAnsi"/>
                <w:sz w:val="20"/>
              </w:rPr>
            </w:pPr>
            <w:r>
              <w:rPr>
                <w:rFonts w:asciiTheme="minorHAnsi" w:hAnsiTheme="minorHAnsi"/>
                <w:sz w:val="20"/>
              </w:rPr>
              <w:t>Numeric</w:t>
            </w:r>
          </w:p>
        </w:tc>
        <w:tc>
          <w:tcPr>
            <w:tcW w:w="1024" w:type="dxa"/>
          </w:tcPr>
          <w:p w14:paraId="6176DE60" w14:textId="77777777" w:rsidR="0028421A" w:rsidRPr="00CA274F" w:rsidRDefault="0028421A" w:rsidP="0028421A">
            <w:pPr>
              <w:spacing w:after="0" w:line="240" w:lineRule="auto"/>
              <w:rPr>
                <w:rFonts w:asciiTheme="minorHAnsi" w:hAnsiTheme="minorHAnsi"/>
                <w:sz w:val="20"/>
              </w:rPr>
            </w:pPr>
          </w:p>
        </w:tc>
      </w:tr>
      <w:tr w:rsidR="00904062" w:rsidRPr="0017567B" w14:paraId="0466F757" w14:textId="77777777" w:rsidTr="00904062">
        <w:trPr>
          <w:trHeight w:val="300"/>
        </w:trPr>
        <w:tc>
          <w:tcPr>
            <w:tcW w:w="1056" w:type="dxa"/>
            <w:noWrap/>
          </w:tcPr>
          <w:p w14:paraId="29EF3B96" w14:textId="47EBC096" w:rsidR="0028421A" w:rsidRPr="00CA274F" w:rsidRDefault="0028421A" w:rsidP="0028421A">
            <w:pPr>
              <w:spacing w:after="0" w:line="240" w:lineRule="auto"/>
              <w:rPr>
                <w:rFonts w:asciiTheme="minorHAnsi" w:hAnsiTheme="minorHAnsi"/>
                <w:sz w:val="20"/>
              </w:rPr>
            </w:pPr>
            <w:proofErr w:type="spellStart"/>
            <w:r>
              <w:rPr>
                <w:rFonts w:asciiTheme="minorHAnsi" w:hAnsiTheme="minorHAnsi"/>
                <w:sz w:val="20"/>
              </w:rPr>
              <w:t>Lon_start</w:t>
            </w:r>
            <w:proofErr w:type="spellEnd"/>
          </w:p>
        </w:tc>
        <w:tc>
          <w:tcPr>
            <w:tcW w:w="3984" w:type="dxa"/>
          </w:tcPr>
          <w:p w14:paraId="12552AD3" w14:textId="77777777" w:rsidR="0028421A" w:rsidRDefault="0028421A" w:rsidP="0028421A">
            <w:pPr>
              <w:spacing w:after="0" w:line="240" w:lineRule="auto"/>
              <w:rPr>
                <w:rFonts w:cs="Calibri"/>
                <w:color w:val="000000"/>
              </w:rPr>
            </w:pPr>
            <w:r>
              <w:rPr>
                <w:rFonts w:cs="Calibri"/>
                <w:color w:val="000000"/>
              </w:rPr>
              <w:t>longitude at start of trawl</w:t>
            </w:r>
          </w:p>
          <w:p w14:paraId="59CDB133" w14:textId="77777777" w:rsidR="0028421A" w:rsidRPr="00CA274F" w:rsidRDefault="0028421A" w:rsidP="0028421A">
            <w:pPr>
              <w:spacing w:after="0" w:line="240" w:lineRule="auto"/>
              <w:rPr>
                <w:rFonts w:asciiTheme="minorHAnsi" w:hAnsiTheme="minorHAnsi"/>
                <w:sz w:val="20"/>
              </w:rPr>
            </w:pPr>
          </w:p>
        </w:tc>
        <w:tc>
          <w:tcPr>
            <w:tcW w:w="990" w:type="dxa"/>
          </w:tcPr>
          <w:p w14:paraId="4313C4D9" w14:textId="2AA49F94" w:rsidR="0028421A" w:rsidRPr="00CA274F" w:rsidRDefault="00904062" w:rsidP="00904062">
            <w:pPr>
              <w:spacing w:after="0" w:line="240" w:lineRule="auto"/>
              <w:rPr>
                <w:rFonts w:asciiTheme="minorHAnsi" w:hAnsiTheme="minorHAnsi"/>
                <w:sz w:val="20"/>
              </w:rPr>
            </w:pPr>
            <w:r>
              <w:rPr>
                <w:rFonts w:cs="Calibri"/>
                <w:color w:val="000000"/>
              </w:rPr>
              <w:t>decimal degrees</w:t>
            </w:r>
          </w:p>
        </w:tc>
        <w:tc>
          <w:tcPr>
            <w:tcW w:w="1080" w:type="dxa"/>
          </w:tcPr>
          <w:p w14:paraId="68739212" w14:textId="77777777" w:rsidR="0028421A" w:rsidRPr="00CA274F" w:rsidRDefault="0028421A" w:rsidP="0028421A">
            <w:pPr>
              <w:spacing w:after="0" w:line="240" w:lineRule="auto"/>
              <w:rPr>
                <w:rFonts w:asciiTheme="minorHAnsi" w:hAnsiTheme="minorHAnsi"/>
                <w:sz w:val="20"/>
              </w:rPr>
            </w:pPr>
          </w:p>
        </w:tc>
        <w:tc>
          <w:tcPr>
            <w:tcW w:w="913" w:type="dxa"/>
          </w:tcPr>
          <w:p w14:paraId="34B7A331" w14:textId="3173C545" w:rsidR="0028421A" w:rsidRPr="00CA274F" w:rsidRDefault="006105C4" w:rsidP="0028421A">
            <w:pPr>
              <w:spacing w:after="0" w:line="240" w:lineRule="auto"/>
              <w:rPr>
                <w:rFonts w:asciiTheme="minorHAnsi" w:hAnsiTheme="minorHAnsi"/>
                <w:sz w:val="20"/>
              </w:rPr>
            </w:pPr>
            <w:r>
              <w:rPr>
                <w:rFonts w:asciiTheme="minorHAnsi" w:hAnsiTheme="minorHAnsi"/>
                <w:sz w:val="20"/>
              </w:rPr>
              <w:t>Numeric</w:t>
            </w:r>
          </w:p>
        </w:tc>
        <w:tc>
          <w:tcPr>
            <w:tcW w:w="1024" w:type="dxa"/>
          </w:tcPr>
          <w:p w14:paraId="03FC62CD" w14:textId="77777777" w:rsidR="0028421A" w:rsidRPr="00CA274F" w:rsidRDefault="0028421A" w:rsidP="0028421A">
            <w:pPr>
              <w:spacing w:after="0" w:line="240" w:lineRule="auto"/>
              <w:rPr>
                <w:rFonts w:asciiTheme="minorHAnsi" w:hAnsiTheme="minorHAnsi"/>
                <w:sz w:val="20"/>
              </w:rPr>
            </w:pPr>
          </w:p>
        </w:tc>
      </w:tr>
      <w:tr w:rsidR="00904062" w:rsidRPr="0017567B" w14:paraId="4118003C" w14:textId="77777777" w:rsidTr="00904062">
        <w:trPr>
          <w:trHeight w:val="300"/>
        </w:trPr>
        <w:tc>
          <w:tcPr>
            <w:tcW w:w="1056" w:type="dxa"/>
            <w:noWrap/>
          </w:tcPr>
          <w:p w14:paraId="38C8EF56" w14:textId="12CD7E8A" w:rsidR="0028421A" w:rsidRPr="00CA274F" w:rsidRDefault="0028421A" w:rsidP="0028421A">
            <w:pPr>
              <w:spacing w:after="0" w:line="240" w:lineRule="auto"/>
              <w:rPr>
                <w:rFonts w:asciiTheme="minorHAnsi" w:hAnsiTheme="minorHAnsi"/>
                <w:sz w:val="20"/>
              </w:rPr>
            </w:pPr>
            <w:r>
              <w:rPr>
                <w:rFonts w:asciiTheme="minorHAnsi" w:hAnsiTheme="minorHAnsi"/>
                <w:sz w:val="20"/>
              </w:rPr>
              <w:t>Species</w:t>
            </w:r>
          </w:p>
        </w:tc>
        <w:tc>
          <w:tcPr>
            <w:tcW w:w="3984" w:type="dxa"/>
          </w:tcPr>
          <w:p w14:paraId="296C9600" w14:textId="77777777" w:rsidR="0028421A" w:rsidRDefault="0028421A" w:rsidP="0028421A">
            <w:pPr>
              <w:spacing w:after="0" w:line="240" w:lineRule="auto"/>
              <w:rPr>
                <w:rFonts w:cs="Calibri"/>
                <w:color w:val="000000"/>
              </w:rPr>
            </w:pPr>
            <w:r>
              <w:rPr>
                <w:rFonts w:cs="Calibri"/>
                <w:color w:val="000000"/>
              </w:rPr>
              <w:t>interagency species code</w:t>
            </w:r>
          </w:p>
          <w:p w14:paraId="0F927FAD" w14:textId="77777777" w:rsidR="0028421A" w:rsidRPr="00CA274F" w:rsidRDefault="0028421A" w:rsidP="0028421A">
            <w:pPr>
              <w:spacing w:after="0" w:line="240" w:lineRule="auto"/>
              <w:rPr>
                <w:rFonts w:asciiTheme="minorHAnsi" w:hAnsiTheme="minorHAnsi"/>
                <w:sz w:val="20"/>
              </w:rPr>
            </w:pPr>
          </w:p>
        </w:tc>
        <w:tc>
          <w:tcPr>
            <w:tcW w:w="990" w:type="dxa"/>
          </w:tcPr>
          <w:p w14:paraId="0238C3A1" w14:textId="77777777" w:rsidR="0028421A" w:rsidRPr="00CA274F" w:rsidRDefault="0028421A" w:rsidP="0028421A">
            <w:pPr>
              <w:spacing w:after="0" w:line="240" w:lineRule="auto"/>
              <w:rPr>
                <w:rFonts w:asciiTheme="minorHAnsi" w:hAnsiTheme="minorHAnsi"/>
                <w:sz w:val="20"/>
              </w:rPr>
            </w:pPr>
          </w:p>
        </w:tc>
        <w:tc>
          <w:tcPr>
            <w:tcW w:w="1080" w:type="dxa"/>
          </w:tcPr>
          <w:p w14:paraId="56B5984E" w14:textId="2256F914" w:rsidR="0028421A" w:rsidRPr="00CA274F" w:rsidRDefault="0032623E" w:rsidP="0028421A">
            <w:pPr>
              <w:spacing w:after="0" w:line="240" w:lineRule="auto"/>
              <w:rPr>
                <w:rFonts w:asciiTheme="minorHAnsi" w:hAnsiTheme="minorHAnsi"/>
                <w:sz w:val="20"/>
              </w:rPr>
            </w:pPr>
            <w:r>
              <w:rPr>
                <w:rFonts w:asciiTheme="minorHAnsi" w:hAnsiTheme="minorHAnsi"/>
                <w:sz w:val="20"/>
              </w:rPr>
              <w:t xml:space="preserve">Codes are defined in the </w:t>
            </w:r>
            <w:proofErr w:type="spellStart"/>
            <w:r>
              <w:rPr>
                <w:rFonts w:asciiTheme="minorHAnsi" w:hAnsiTheme="minorHAnsi"/>
                <w:sz w:val="20"/>
              </w:rPr>
              <w:t>common_name</w:t>
            </w:r>
            <w:proofErr w:type="spellEnd"/>
            <w:r>
              <w:rPr>
                <w:rFonts w:asciiTheme="minorHAnsi" w:hAnsiTheme="minorHAnsi"/>
                <w:sz w:val="20"/>
              </w:rPr>
              <w:t xml:space="preserve"> column</w:t>
            </w:r>
          </w:p>
        </w:tc>
        <w:tc>
          <w:tcPr>
            <w:tcW w:w="913" w:type="dxa"/>
          </w:tcPr>
          <w:p w14:paraId="0FA0D79C" w14:textId="261B5C38" w:rsidR="0028421A" w:rsidRPr="00CA274F" w:rsidRDefault="006105C4" w:rsidP="0028421A">
            <w:pPr>
              <w:spacing w:after="0" w:line="240" w:lineRule="auto"/>
              <w:rPr>
                <w:rFonts w:asciiTheme="minorHAnsi" w:hAnsiTheme="minorHAnsi"/>
                <w:sz w:val="20"/>
              </w:rPr>
            </w:pPr>
            <w:r>
              <w:rPr>
                <w:rFonts w:asciiTheme="minorHAnsi" w:hAnsiTheme="minorHAnsi"/>
                <w:sz w:val="20"/>
              </w:rPr>
              <w:t>Text</w:t>
            </w:r>
          </w:p>
        </w:tc>
        <w:tc>
          <w:tcPr>
            <w:tcW w:w="1024" w:type="dxa"/>
          </w:tcPr>
          <w:p w14:paraId="287C3C09" w14:textId="77777777" w:rsidR="0028421A" w:rsidRPr="00CA274F" w:rsidRDefault="0028421A" w:rsidP="0028421A">
            <w:pPr>
              <w:spacing w:after="0" w:line="240" w:lineRule="auto"/>
              <w:rPr>
                <w:rFonts w:asciiTheme="minorHAnsi" w:hAnsiTheme="minorHAnsi"/>
                <w:sz w:val="20"/>
              </w:rPr>
            </w:pPr>
          </w:p>
        </w:tc>
      </w:tr>
      <w:tr w:rsidR="00FF0DBA" w:rsidRPr="0017567B" w14:paraId="2873D7A7" w14:textId="77777777" w:rsidTr="00904062">
        <w:trPr>
          <w:trHeight w:val="300"/>
        </w:trPr>
        <w:tc>
          <w:tcPr>
            <w:tcW w:w="1056" w:type="dxa"/>
            <w:noWrap/>
          </w:tcPr>
          <w:p w14:paraId="7FBAA92C" w14:textId="53DAF82F" w:rsidR="00FF0DBA" w:rsidRDefault="00FF0DBA" w:rsidP="0028421A">
            <w:pPr>
              <w:spacing w:after="0" w:line="240" w:lineRule="auto"/>
              <w:rPr>
                <w:rFonts w:asciiTheme="minorHAnsi" w:hAnsiTheme="minorHAnsi"/>
                <w:sz w:val="20"/>
              </w:rPr>
            </w:pPr>
            <w:proofErr w:type="spellStart"/>
            <w:r>
              <w:rPr>
                <w:rFonts w:asciiTheme="minorHAnsi" w:hAnsiTheme="minorHAnsi"/>
                <w:sz w:val="20"/>
              </w:rPr>
              <w:t>Common_name</w:t>
            </w:r>
            <w:proofErr w:type="spellEnd"/>
          </w:p>
        </w:tc>
        <w:tc>
          <w:tcPr>
            <w:tcW w:w="3984" w:type="dxa"/>
          </w:tcPr>
          <w:p w14:paraId="36F8F9D1" w14:textId="49CE323D" w:rsidR="00FF0DBA" w:rsidRDefault="00FF0DBA" w:rsidP="0028421A">
            <w:pPr>
              <w:spacing w:after="0" w:line="240" w:lineRule="auto"/>
              <w:rPr>
                <w:rFonts w:cs="Calibri"/>
                <w:color w:val="000000"/>
              </w:rPr>
            </w:pPr>
            <w:r>
              <w:rPr>
                <w:rFonts w:cs="Calibri"/>
                <w:color w:val="000000"/>
              </w:rPr>
              <w:t>Common names of species</w:t>
            </w:r>
          </w:p>
        </w:tc>
        <w:tc>
          <w:tcPr>
            <w:tcW w:w="990" w:type="dxa"/>
          </w:tcPr>
          <w:p w14:paraId="089491EF" w14:textId="77777777" w:rsidR="00FF0DBA" w:rsidRPr="00CA274F" w:rsidRDefault="00FF0DBA" w:rsidP="0028421A">
            <w:pPr>
              <w:spacing w:after="0" w:line="240" w:lineRule="auto"/>
              <w:rPr>
                <w:rFonts w:asciiTheme="minorHAnsi" w:hAnsiTheme="minorHAnsi"/>
                <w:sz w:val="20"/>
              </w:rPr>
            </w:pPr>
          </w:p>
        </w:tc>
        <w:tc>
          <w:tcPr>
            <w:tcW w:w="1080" w:type="dxa"/>
          </w:tcPr>
          <w:p w14:paraId="46AF2A7B" w14:textId="77777777" w:rsidR="00FF0DBA" w:rsidRPr="00CA274F" w:rsidRDefault="00FF0DBA" w:rsidP="0028421A">
            <w:pPr>
              <w:spacing w:after="0" w:line="240" w:lineRule="auto"/>
              <w:rPr>
                <w:rFonts w:asciiTheme="minorHAnsi" w:hAnsiTheme="minorHAnsi"/>
                <w:sz w:val="20"/>
              </w:rPr>
            </w:pPr>
          </w:p>
        </w:tc>
        <w:tc>
          <w:tcPr>
            <w:tcW w:w="913" w:type="dxa"/>
          </w:tcPr>
          <w:p w14:paraId="48FD946A" w14:textId="69D50B0D" w:rsidR="00FF0DBA" w:rsidRPr="00CA274F" w:rsidRDefault="006105C4" w:rsidP="0028421A">
            <w:pPr>
              <w:spacing w:after="0" w:line="240" w:lineRule="auto"/>
              <w:rPr>
                <w:rFonts w:asciiTheme="minorHAnsi" w:hAnsiTheme="minorHAnsi"/>
                <w:sz w:val="20"/>
              </w:rPr>
            </w:pPr>
            <w:r>
              <w:rPr>
                <w:rFonts w:asciiTheme="minorHAnsi" w:hAnsiTheme="minorHAnsi"/>
                <w:sz w:val="20"/>
              </w:rPr>
              <w:t>Text</w:t>
            </w:r>
          </w:p>
        </w:tc>
        <w:tc>
          <w:tcPr>
            <w:tcW w:w="1024" w:type="dxa"/>
          </w:tcPr>
          <w:p w14:paraId="43337748" w14:textId="77777777" w:rsidR="00FF0DBA" w:rsidRPr="00CA274F" w:rsidRDefault="00FF0DBA" w:rsidP="0028421A">
            <w:pPr>
              <w:spacing w:after="0" w:line="240" w:lineRule="auto"/>
              <w:rPr>
                <w:rFonts w:asciiTheme="minorHAnsi" w:hAnsiTheme="minorHAnsi"/>
                <w:sz w:val="20"/>
              </w:rPr>
            </w:pPr>
          </w:p>
        </w:tc>
      </w:tr>
      <w:tr w:rsidR="00904062" w:rsidRPr="0017567B" w14:paraId="79C41B0C" w14:textId="77777777" w:rsidTr="00904062">
        <w:trPr>
          <w:trHeight w:val="300"/>
        </w:trPr>
        <w:tc>
          <w:tcPr>
            <w:tcW w:w="1056" w:type="dxa"/>
            <w:noWrap/>
          </w:tcPr>
          <w:p w14:paraId="27C6CEB4" w14:textId="22640711" w:rsidR="0028421A" w:rsidRPr="00CA274F" w:rsidRDefault="0028421A" w:rsidP="0028421A">
            <w:pPr>
              <w:spacing w:after="0" w:line="240" w:lineRule="auto"/>
              <w:rPr>
                <w:rFonts w:asciiTheme="minorHAnsi" w:hAnsiTheme="minorHAnsi"/>
                <w:sz w:val="20"/>
              </w:rPr>
            </w:pPr>
            <w:proofErr w:type="spellStart"/>
            <w:r>
              <w:rPr>
                <w:rFonts w:asciiTheme="minorHAnsi" w:hAnsiTheme="minorHAnsi"/>
                <w:sz w:val="20"/>
              </w:rPr>
              <w:t>Agecode</w:t>
            </w:r>
            <w:proofErr w:type="spellEnd"/>
          </w:p>
        </w:tc>
        <w:tc>
          <w:tcPr>
            <w:tcW w:w="3984" w:type="dxa"/>
          </w:tcPr>
          <w:p w14:paraId="10F49813" w14:textId="1ADC641F" w:rsidR="0028421A" w:rsidRPr="00CA274F" w:rsidRDefault="0028421A" w:rsidP="00EB6F19">
            <w:pPr>
              <w:spacing w:after="0" w:line="240" w:lineRule="auto"/>
              <w:rPr>
                <w:rFonts w:asciiTheme="minorHAnsi" w:hAnsiTheme="minorHAnsi"/>
                <w:sz w:val="20"/>
              </w:rPr>
            </w:pPr>
            <w:r>
              <w:rPr>
                <w:rFonts w:cs="Calibri"/>
                <w:color w:val="000000"/>
              </w:rPr>
              <w:t>age code</w:t>
            </w:r>
          </w:p>
        </w:tc>
        <w:tc>
          <w:tcPr>
            <w:tcW w:w="990" w:type="dxa"/>
          </w:tcPr>
          <w:p w14:paraId="127ACBB9" w14:textId="77777777" w:rsidR="0028421A" w:rsidRPr="00CA274F" w:rsidRDefault="0028421A" w:rsidP="0028421A">
            <w:pPr>
              <w:spacing w:after="0" w:line="240" w:lineRule="auto"/>
              <w:rPr>
                <w:rFonts w:asciiTheme="minorHAnsi" w:hAnsiTheme="minorHAnsi"/>
                <w:sz w:val="20"/>
              </w:rPr>
            </w:pPr>
          </w:p>
        </w:tc>
        <w:tc>
          <w:tcPr>
            <w:tcW w:w="1080" w:type="dxa"/>
          </w:tcPr>
          <w:p w14:paraId="0BE6423D" w14:textId="13F9A758" w:rsidR="0028421A" w:rsidRPr="00EB6F19" w:rsidRDefault="00EB6F19" w:rsidP="0028421A">
            <w:pPr>
              <w:spacing w:after="0" w:line="240" w:lineRule="auto"/>
              <w:rPr>
                <w:rFonts w:asciiTheme="minorHAnsi" w:hAnsiTheme="minorHAnsi"/>
                <w:sz w:val="20"/>
                <w:szCs w:val="20"/>
              </w:rPr>
            </w:pPr>
            <w:r w:rsidRPr="00EB6F19">
              <w:rPr>
                <w:rFonts w:cs="Calibri"/>
                <w:color w:val="000000"/>
                <w:sz w:val="20"/>
                <w:szCs w:val="20"/>
              </w:rPr>
              <w:t xml:space="preserve">1 = Age-0/YOY; 2 = Age-1/YAO; 3 = Age-1+; </w:t>
            </w:r>
            <w:r w:rsidRPr="00EB6F19">
              <w:rPr>
                <w:rFonts w:cs="Calibri"/>
                <w:color w:val="000000"/>
                <w:sz w:val="20"/>
                <w:szCs w:val="20"/>
              </w:rPr>
              <w:lastRenderedPageBreak/>
              <w:t>2 = Age-2+; 5 = all ages</w:t>
            </w:r>
          </w:p>
        </w:tc>
        <w:tc>
          <w:tcPr>
            <w:tcW w:w="913" w:type="dxa"/>
          </w:tcPr>
          <w:p w14:paraId="1B87E352" w14:textId="3C9DE6EB" w:rsidR="0028421A" w:rsidRPr="00CA274F" w:rsidRDefault="0019671F" w:rsidP="0028421A">
            <w:pPr>
              <w:spacing w:after="0" w:line="240" w:lineRule="auto"/>
              <w:rPr>
                <w:rFonts w:asciiTheme="minorHAnsi" w:hAnsiTheme="minorHAnsi"/>
                <w:sz w:val="20"/>
              </w:rPr>
            </w:pPr>
            <w:r>
              <w:rPr>
                <w:rFonts w:asciiTheme="minorHAnsi" w:hAnsiTheme="minorHAnsi"/>
                <w:sz w:val="20"/>
              </w:rPr>
              <w:lastRenderedPageBreak/>
              <w:t>numeric</w:t>
            </w:r>
          </w:p>
        </w:tc>
        <w:tc>
          <w:tcPr>
            <w:tcW w:w="1024" w:type="dxa"/>
          </w:tcPr>
          <w:p w14:paraId="47288D5E" w14:textId="77777777" w:rsidR="0028421A" w:rsidRPr="00CA274F" w:rsidRDefault="0028421A" w:rsidP="0028421A">
            <w:pPr>
              <w:spacing w:after="0" w:line="240" w:lineRule="auto"/>
              <w:rPr>
                <w:rFonts w:asciiTheme="minorHAnsi" w:hAnsiTheme="minorHAnsi"/>
                <w:sz w:val="20"/>
              </w:rPr>
            </w:pPr>
          </w:p>
        </w:tc>
      </w:tr>
      <w:tr w:rsidR="00904062" w:rsidRPr="0017567B" w14:paraId="35A19E3A" w14:textId="77777777" w:rsidTr="00904062">
        <w:trPr>
          <w:trHeight w:val="300"/>
        </w:trPr>
        <w:tc>
          <w:tcPr>
            <w:tcW w:w="1056" w:type="dxa"/>
            <w:noWrap/>
          </w:tcPr>
          <w:p w14:paraId="606DB0B3" w14:textId="7EF6C252" w:rsidR="0028421A" w:rsidRPr="00CA274F" w:rsidRDefault="0028421A" w:rsidP="0028421A">
            <w:pPr>
              <w:spacing w:after="0" w:line="240" w:lineRule="auto"/>
              <w:rPr>
                <w:rFonts w:asciiTheme="minorHAnsi" w:hAnsiTheme="minorHAnsi"/>
                <w:sz w:val="20"/>
              </w:rPr>
            </w:pPr>
            <w:r>
              <w:rPr>
                <w:rFonts w:asciiTheme="minorHAnsi" w:hAnsiTheme="minorHAnsi"/>
                <w:sz w:val="20"/>
              </w:rPr>
              <w:t>Ages</w:t>
            </w:r>
          </w:p>
        </w:tc>
        <w:tc>
          <w:tcPr>
            <w:tcW w:w="3984" w:type="dxa"/>
          </w:tcPr>
          <w:p w14:paraId="42316CA1" w14:textId="77777777" w:rsidR="0028421A" w:rsidRDefault="0028421A" w:rsidP="0028421A">
            <w:pPr>
              <w:spacing w:after="0" w:line="240" w:lineRule="auto"/>
              <w:rPr>
                <w:rFonts w:cs="Calibri"/>
                <w:color w:val="000000"/>
              </w:rPr>
            </w:pPr>
            <w:r>
              <w:rPr>
                <w:rFonts w:cs="Calibri"/>
                <w:color w:val="000000"/>
              </w:rPr>
              <w:t>age code range</w:t>
            </w:r>
          </w:p>
          <w:p w14:paraId="6B20B9F0" w14:textId="77777777" w:rsidR="0028421A" w:rsidRPr="00CA274F" w:rsidRDefault="0028421A" w:rsidP="0028421A">
            <w:pPr>
              <w:spacing w:after="0" w:line="240" w:lineRule="auto"/>
              <w:rPr>
                <w:rFonts w:asciiTheme="minorHAnsi" w:hAnsiTheme="minorHAnsi"/>
                <w:sz w:val="20"/>
              </w:rPr>
            </w:pPr>
          </w:p>
        </w:tc>
        <w:tc>
          <w:tcPr>
            <w:tcW w:w="990" w:type="dxa"/>
          </w:tcPr>
          <w:p w14:paraId="618A1024" w14:textId="77777777" w:rsidR="0028421A" w:rsidRPr="00CA274F" w:rsidRDefault="0028421A" w:rsidP="0028421A">
            <w:pPr>
              <w:spacing w:after="0" w:line="240" w:lineRule="auto"/>
              <w:rPr>
                <w:rFonts w:asciiTheme="minorHAnsi" w:hAnsiTheme="minorHAnsi"/>
                <w:sz w:val="20"/>
              </w:rPr>
            </w:pPr>
          </w:p>
        </w:tc>
        <w:tc>
          <w:tcPr>
            <w:tcW w:w="1080" w:type="dxa"/>
          </w:tcPr>
          <w:p w14:paraId="089A1AC2" w14:textId="77777777" w:rsidR="0028421A" w:rsidRPr="00CA274F" w:rsidRDefault="0028421A" w:rsidP="0028421A">
            <w:pPr>
              <w:spacing w:after="0" w:line="240" w:lineRule="auto"/>
              <w:rPr>
                <w:rFonts w:asciiTheme="minorHAnsi" w:hAnsiTheme="minorHAnsi"/>
                <w:sz w:val="20"/>
              </w:rPr>
            </w:pPr>
          </w:p>
        </w:tc>
        <w:tc>
          <w:tcPr>
            <w:tcW w:w="913" w:type="dxa"/>
          </w:tcPr>
          <w:p w14:paraId="1B014A9D" w14:textId="0B6C7235" w:rsidR="0028421A" w:rsidRPr="00CA274F" w:rsidRDefault="0019671F" w:rsidP="0028421A">
            <w:pPr>
              <w:spacing w:after="0" w:line="240" w:lineRule="auto"/>
              <w:rPr>
                <w:rFonts w:asciiTheme="minorHAnsi" w:hAnsiTheme="minorHAnsi"/>
                <w:sz w:val="20"/>
              </w:rPr>
            </w:pPr>
            <w:r>
              <w:rPr>
                <w:rFonts w:asciiTheme="minorHAnsi" w:hAnsiTheme="minorHAnsi"/>
                <w:sz w:val="20"/>
              </w:rPr>
              <w:t>text</w:t>
            </w:r>
          </w:p>
        </w:tc>
        <w:tc>
          <w:tcPr>
            <w:tcW w:w="1024" w:type="dxa"/>
          </w:tcPr>
          <w:p w14:paraId="1B981D1D" w14:textId="77777777" w:rsidR="0028421A" w:rsidRPr="00CA274F" w:rsidRDefault="0028421A" w:rsidP="0028421A">
            <w:pPr>
              <w:spacing w:after="0" w:line="240" w:lineRule="auto"/>
              <w:rPr>
                <w:rFonts w:asciiTheme="minorHAnsi" w:hAnsiTheme="minorHAnsi"/>
                <w:sz w:val="20"/>
              </w:rPr>
            </w:pPr>
          </w:p>
        </w:tc>
      </w:tr>
      <w:tr w:rsidR="00904062" w:rsidRPr="0017567B" w14:paraId="5192BB52" w14:textId="77777777" w:rsidTr="00E57D77">
        <w:trPr>
          <w:trHeight w:val="2861"/>
        </w:trPr>
        <w:tc>
          <w:tcPr>
            <w:tcW w:w="1056" w:type="dxa"/>
            <w:noWrap/>
          </w:tcPr>
          <w:p w14:paraId="2D81B966" w14:textId="51F1FCF9" w:rsidR="0028421A" w:rsidRPr="00CA274F" w:rsidRDefault="0028421A" w:rsidP="0028421A">
            <w:pPr>
              <w:spacing w:after="0" w:line="240" w:lineRule="auto"/>
              <w:rPr>
                <w:rFonts w:asciiTheme="minorHAnsi" w:hAnsiTheme="minorHAnsi"/>
                <w:sz w:val="20"/>
              </w:rPr>
            </w:pPr>
            <w:proofErr w:type="spellStart"/>
            <w:r>
              <w:rPr>
                <w:rFonts w:asciiTheme="minorHAnsi" w:hAnsiTheme="minorHAnsi"/>
                <w:sz w:val="20"/>
              </w:rPr>
              <w:t>Fish_per_ha</w:t>
            </w:r>
            <w:proofErr w:type="spellEnd"/>
          </w:p>
        </w:tc>
        <w:tc>
          <w:tcPr>
            <w:tcW w:w="3984" w:type="dxa"/>
          </w:tcPr>
          <w:tbl>
            <w:tblPr>
              <w:tblW w:w="5300" w:type="dxa"/>
              <w:tblLayout w:type="fixed"/>
              <w:tblCellMar>
                <w:top w:w="15" w:type="dxa"/>
              </w:tblCellMar>
              <w:tblLook w:val="04A0" w:firstRow="1" w:lastRow="0" w:firstColumn="1" w:lastColumn="0" w:noHBand="0" w:noVBand="1"/>
            </w:tblPr>
            <w:tblGrid>
              <w:gridCol w:w="5064"/>
              <w:gridCol w:w="236"/>
            </w:tblGrid>
            <w:tr w:rsidR="0028421A" w14:paraId="414F8898" w14:textId="77777777" w:rsidTr="00220B12">
              <w:trPr>
                <w:gridAfter w:val="1"/>
                <w:wAfter w:w="36" w:type="dxa"/>
                <w:trHeight w:val="300"/>
              </w:trPr>
              <w:tc>
                <w:tcPr>
                  <w:tcW w:w="5264" w:type="dxa"/>
                  <w:vMerge w:val="restart"/>
                  <w:tcBorders>
                    <w:top w:val="nil"/>
                    <w:left w:val="nil"/>
                    <w:bottom w:val="nil"/>
                    <w:right w:val="nil"/>
                  </w:tcBorders>
                  <w:shd w:val="clear" w:color="auto" w:fill="auto"/>
                  <w:hideMark/>
                </w:tcPr>
                <w:p w14:paraId="5C4AEC13" w14:textId="77777777" w:rsidR="0028421A" w:rsidRDefault="0028421A" w:rsidP="0028421A">
                  <w:pPr>
                    <w:spacing w:after="0" w:line="240" w:lineRule="auto"/>
                    <w:rPr>
                      <w:rFonts w:cs="Calibri"/>
                      <w:color w:val="000000"/>
                    </w:rPr>
                  </w:pPr>
                  <w:r>
                    <w:rPr>
                      <w:rFonts w:cs="Calibri"/>
                      <w:color w:val="000000"/>
                    </w:rPr>
                    <w:t xml:space="preserve">Catches prior to 2002 standardized to new R/V Explorer using Fishing Power Corrections (Tyson et al. 2006). NOTE: some species and age classes may not have an associated FPC due to low catches during that study, resulting in catch numbers that </w:t>
                  </w:r>
                  <w:proofErr w:type="gramStart"/>
                  <w:r>
                    <w:rPr>
                      <w:rFonts w:cs="Calibri"/>
                      <w:color w:val="000000"/>
                    </w:rPr>
                    <w:t>be not be</w:t>
                  </w:r>
                  <w:proofErr w:type="gramEnd"/>
                  <w:r>
                    <w:rPr>
                      <w:rFonts w:cs="Calibri"/>
                      <w:color w:val="000000"/>
                    </w:rPr>
                    <w:t xml:space="preserve"> comparable before and after 2002.</w:t>
                  </w:r>
                </w:p>
              </w:tc>
            </w:tr>
            <w:tr w:rsidR="0028421A" w14:paraId="4BB0EB44" w14:textId="77777777" w:rsidTr="00220B12">
              <w:trPr>
                <w:trHeight w:val="300"/>
              </w:trPr>
              <w:tc>
                <w:tcPr>
                  <w:tcW w:w="5264" w:type="dxa"/>
                  <w:vMerge/>
                  <w:tcBorders>
                    <w:top w:val="nil"/>
                    <w:left w:val="nil"/>
                    <w:bottom w:val="nil"/>
                    <w:right w:val="nil"/>
                  </w:tcBorders>
                  <w:vAlign w:val="center"/>
                  <w:hideMark/>
                </w:tcPr>
                <w:p w14:paraId="2337F414" w14:textId="77777777" w:rsidR="0028421A" w:rsidRDefault="0028421A" w:rsidP="0028421A">
                  <w:pPr>
                    <w:rPr>
                      <w:rFonts w:cs="Calibri"/>
                      <w:color w:val="000000"/>
                    </w:rPr>
                  </w:pPr>
                </w:p>
              </w:tc>
              <w:tc>
                <w:tcPr>
                  <w:tcW w:w="36" w:type="dxa"/>
                  <w:tcBorders>
                    <w:top w:val="nil"/>
                    <w:left w:val="nil"/>
                    <w:bottom w:val="nil"/>
                    <w:right w:val="nil"/>
                  </w:tcBorders>
                  <w:shd w:val="clear" w:color="auto" w:fill="auto"/>
                  <w:noWrap/>
                  <w:vAlign w:val="bottom"/>
                  <w:hideMark/>
                </w:tcPr>
                <w:p w14:paraId="349B7A55" w14:textId="77777777" w:rsidR="0028421A" w:rsidRDefault="0028421A" w:rsidP="0028421A">
                  <w:pPr>
                    <w:rPr>
                      <w:rFonts w:cs="Calibri"/>
                      <w:color w:val="000000"/>
                    </w:rPr>
                  </w:pPr>
                </w:p>
              </w:tc>
            </w:tr>
            <w:tr w:rsidR="0028421A" w14:paraId="663C2E16" w14:textId="77777777" w:rsidTr="00220B12">
              <w:trPr>
                <w:trHeight w:val="300"/>
              </w:trPr>
              <w:tc>
                <w:tcPr>
                  <w:tcW w:w="5264" w:type="dxa"/>
                  <w:vMerge/>
                  <w:tcBorders>
                    <w:top w:val="nil"/>
                    <w:left w:val="nil"/>
                    <w:bottom w:val="nil"/>
                    <w:right w:val="nil"/>
                  </w:tcBorders>
                  <w:vAlign w:val="center"/>
                  <w:hideMark/>
                </w:tcPr>
                <w:p w14:paraId="5D3E681E" w14:textId="77777777" w:rsidR="0028421A" w:rsidRDefault="0028421A" w:rsidP="0028421A">
                  <w:pPr>
                    <w:rPr>
                      <w:rFonts w:cs="Calibri"/>
                      <w:color w:val="000000"/>
                    </w:rPr>
                  </w:pPr>
                </w:p>
              </w:tc>
              <w:tc>
                <w:tcPr>
                  <w:tcW w:w="36" w:type="dxa"/>
                  <w:tcBorders>
                    <w:top w:val="nil"/>
                    <w:left w:val="nil"/>
                    <w:bottom w:val="nil"/>
                    <w:right w:val="nil"/>
                  </w:tcBorders>
                  <w:shd w:val="clear" w:color="auto" w:fill="auto"/>
                  <w:noWrap/>
                  <w:vAlign w:val="bottom"/>
                  <w:hideMark/>
                </w:tcPr>
                <w:p w14:paraId="3E2D2DA0" w14:textId="77777777" w:rsidR="0028421A" w:rsidRDefault="0028421A" w:rsidP="0028421A">
                  <w:pPr>
                    <w:rPr>
                      <w:sz w:val="20"/>
                      <w:szCs w:val="20"/>
                    </w:rPr>
                  </w:pPr>
                </w:p>
              </w:tc>
            </w:tr>
            <w:tr w:rsidR="0028421A" w14:paraId="2D88C778" w14:textId="77777777" w:rsidTr="00220B12">
              <w:trPr>
                <w:trHeight w:val="300"/>
              </w:trPr>
              <w:tc>
                <w:tcPr>
                  <w:tcW w:w="5264" w:type="dxa"/>
                  <w:vMerge/>
                  <w:tcBorders>
                    <w:top w:val="nil"/>
                    <w:left w:val="nil"/>
                    <w:bottom w:val="nil"/>
                    <w:right w:val="nil"/>
                  </w:tcBorders>
                  <w:vAlign w:val="center"/>
                  <w:hideMark/>
                </w:tcPr>
                <w:p w14:paraId="2DC0EF77" w14:textId="77777777" w:rsidR="0028421A" w:rsidRDefault="0028421A" w:rsidP="0028421A">
                  <w:pPr>
                    <w:rPr>
                      <w:rFonts w:cs="Calibri"/>
                      <w:color w:val="000000"/>
                    </w:rPr>
                  </w:pPr>
                </w:p>
              </w:tc>
              <w:tc>
                <w:tcPr>
                  <w:tcW w:w="36" w:type="dxa"/>
                  <w:tcBorders>
                    <w:top w:val="nil"/>
                    <w:left w:val="nil"/>
                    <w:bottom w:val="nil"/>
                    <w:right w:val="nil"/>
                  </w:tcBorders>
                  <w:shd w:val="clear" w:color="auto" w:fill="auto"/>
                  <w:noWrap/>
                  <w:vAlign w:val="bottom"/>
                  <w:hideMark/>
                </w:tcPr>
                <w:p w14:paraId="5DAF6A2A" w14:textId="77777777" w:rsidR="0028421A" w:rsidRDefault="0028421A" w:rsidP="0028421A">
                  <w:pPr>
                    <w:rPr>
                      <w:sz w:val="20"/>
                      <w:szCs w:val="20"/>
                    </w:rPr>
                  </w:pPr>
                </w:p>
              </w:tc>
            </w:tr>
            <w:tr w:rsidR="0028421A" w14:paraId="72C65EC1" w14:textId="77777777" w:rsidTr="00220B12">
              <w:trPr>
                <w:trHeight w:val="300"/>
              </w:trPr>
              <w:tc>
                <w:tcPr>
                  <w:tcW w:w="5264" w:type="dxa"/>
                  <w:vMerge/>
                  <w:tcBorders>
                    <w:top w:val="nil"/>
                    <w:left w:val="nil"/>
                    <w:bottom w:val="nil"/>
                    <w:right w:val="nil"/>
                  </w:tcBorders>
                  <w:vAlign w:val="center"/>
                  <w:hideMark/>
                </w:tcPr>
                <w:p w14:paraId="735903E2" w14:textId="77777777" w:rsidR="0028421A" w:rsidRDefault="0028421A" w:rsidP="0028421A">
                  <w:pPr>
                    <w:rPr>
                      <w:rFonts w:cs="Calibri"/>
                      <w:color w:val="000000"/>
                    </w:rPr>
                  </w:pPr>
                </w:p>
              </w:tc>
              <w:tc>
                <w:tcPr>
                  <w:tcW w:w="36" w:type="dxa"/>
                  <w:tcBorders>
                    <w:top w:val="nil"/>
                    <w:left w:val="nil"/>
                    <w:bottom w:val="nil"/>
                    <w:right w:val="nil"/>
                  </w:tcBorders>
                  <w:shd w:val="clear" w:color="auto" w:fill="auto"/>
                  <w:noWrap/>
                  <w:vAlign w:val="bottom"/>
                  <w:hideMark/>
                </w:tcPr>
                <w:p w14:paraId="38F6E545" w14:textId="77777777" w:rsidR="0028421A" w:rsidRDefault="0028421A" w:rsidP="0028421A">
                  <w:pPr>
                    <w:rPr>
                      <w:sz w:val="20"/>
                      <w:szCs w:val="20"/>
                    </w:rPr>
                  </w:pPr>
                </w:p>
              </w:tc>
            </w:tr>
            <w:tr w:rsidR="0028421A" w14:paraId="183D3C9E" w14:textId="77777777" w:rsidTr="00220B12">
              <w:trPr>
                <w:trHeight w:val="300"/>
              </w:trPr>
              <w:tc>
                <w:tcPr>
                  <w:tcW w:w="5264" w:type="dxa"/>
                  <w:vMerge/>
                  <w:tcBorders>
                    <w:top w:val="nil"/>
                    <w:left w:val="nil"/>
                    <w:bottom w:val="nil"/>
                    <w:right w:val="nil"/>
                  </w:tcBorders>
                  <w:vAlign w:val="center"/>
                  <w:hideMark/>
                </w:tcPr>
                <w:p w14:paraId="3F2E1863" w14:textId="77777777" w:rsidR="0028421A" w:rsidRDefault="0028421A" w:rsidP="0028421A">
                  <w:pPr>
                    <w:rPr>
                      <w:rFonts w:cs="Calibri"/>
                      <w:color w:val="000000"/>
                    </w:rPr>
                  </w:pPr>
                </w:p>
              </w:tc>
              <w:tc>
                <w:tcPr>
                  <w:tcW w:w="36" w:type="dxa"/>
                  <w:tcBorders>
                    <w:top w:val="nil"/>
                    <w:left w:val="nil"/>
                    <w:bottom w:val="nil"/>
                    <w:right w:val="nil"/>
                  </w:tcBorders>
                  <w:shd w:val="clear" w:color="auto" w:fill="auto"/>
                  <w:noWrap/>
                  <w:vAlign w:val="bottom"/>
                  <w:hideMark/>
                </w:tcPr>
                <w:p w14:paraId="666A549F" w14:textId="77777777" w:rsidR="0028421A" w:rsidRDefault="0028421A" w:rsidP="0028421A">
                  <w:pPr>
                    <w:rPr>
                      <w:sz w:val="20"/>
                      <w:szCs w:val="20"/>
                    </w:rPr>
                  </w:pPr>
                </w:p>
              </w:tc>
            </w:tr>
            <w:tr w:rsidR="0028421A" w14:paraId="1CDF916B" w14:textId="77777777" w:rsidTr="00220B12">
              <w:trPr>
                <w:trHeight w:val="300"/>
              </w:trPr>
              <w:tc>
                <w:tcPr>
                  <w:tcW w:w="5264" w:type="dxa"/>
                  <w:vMerge/>
                  <w:tcBorders>
                    <w:top w:val="nil"/>
                    <w:left w:val="nil"/>
                    <w:bottom w:val="nil"/>
                    <w:right w:val="nil"/>
                  </w:tcBorders>
                  <w:vAlign w:val="center"/>
                  <w:hideMark/>
                </w:tcPr>
                <w:p w14:paraId="004B3F9C" w14:textId="77777777" w:rsidR="0028421A" w:rsidRDefault="0028421A" w:rsidP="0028421A">
                  <w:pPr>
                    <w:rPr>
                      <w:rFonts w:cs="Calibri"/>
                      <w:color w:val="000000"/>
                    </w:rPr>
                  </w:pPr>
                </w:p>
              </w:tc>
              <w:tc>
                <w:tcPr>
                  <w:tcW w:w="36" w:type="dxa"/>
                  <w:tcBorders>
                    <w:top w:val="nil"/>
                    <w:left w:val="nil"/>
                    <w:bottom w:val="nil"/>
                    <w:right w:val="nil"/>
                  </w:tcBorders>
                  <w:shd w:val="clear" w:color="auto" w:fill="auto"/>
                  <w:noWrap/>
                  <w:vAlign w:val="bottom"/>
                  <w:hideMark/>
                </w:tcPr>
                <w:p w14:paraId="61D3FEB7" w14:textId="77777777" w:rsidR="0028421A" w:rsidRDefault="0028421A" w:rsidP="0028421A">
                  <w:pPr>
                    <w:rPr>
                      <w:sz w:val="20"/>
                      <w:szCs w:val="20"/>
                    </w:rPr>
                  </w:pPr>
                </w:p>
              </w:tc>
            </w:tr>
          </w:tbl>
          <w:p w14:paraId="64B24F50" w14:textId="77777777" w:rsidR="0028421A" w:rsidRPr="00CA274F" w:rsidRDefault="0028421A" w:rsidP="0028421A">
            <w:pPr>
              <w:spacing w:after="0" w:line="240" w:lineRule="auto"/>
              <w:rPr>
                <w:rFonts w:asciiTheme="minorHAnsi" w:hAnsiTheme="minorHAnsi"/>
                <w:sz w:val="20"/>
              </w:rPr>
            </w:pPr>
          </w:p>
        </w:tc>
        <w:tc>
          <w:tcPr>
            <w:tcW w:w="990" w:type="dxa"/>
          </w:tcPr>
          <w:p w14:paraId="27999CAC" w14:textId="77777777" w:rsidR="0028421A" w:rsidRPr="00CA274F" w:rsidRDefault="0028421A" w:rsidP="0028421A">
            <w:pPr>
              <w:spacing w:after="0" w:line="240" w:lineRule="auto"/>
              <w:rPr>
                <w:rFonts w:asciiTheme="minorHAnsi" w:hAnsiTheme="minorHAnsi"/>
                <w:sz w:val="20"/>
              </w:rPr>
            </w:pPr>
          </w:p>
        </w:tc>
        <w:tc>
          <w:tcPr>
            <w:tcW w:w="1080" w:type="dxa"/>
          </w:tcPr>
          <w:p w14:paraId="4B1C443B" w14:textId="77777777" w:rsidR="0028421A" w:rsidRPr="00CA274F" w:rsidRDefault="0028421A" w:rsidP="0028421A">
            <w:pPr>
              <w:spacing w:after="0" w:line="240" w:lineRule="auto"/>
              <w:rPr>
                <w:rFonts w:asciiTheme="minorHAnsi" w:hAnsiTheme="minorHAnsi"/>
                <w:sz w:val="20"/>
              </w:rPr>
            </w:pPr>
          </w:p>
        </w:tc>
        <w:tc>
          <w:tcPr>
            <w:tcW w:w="913" w:type="dxa"/>
          </w:tcPr>
          <w:p w14:paraId="16726BCB" w14:textId="1D3445F7" w:rsidR="0028421A" w:rsidRPr="00CA274F" w:rsidRDefault="006105C4" w:rsidP="0028421A">
            <w:pPr>
              <w:spacing w:after="0" w:line="240" w:lineRule="auto"/>
              <w:rPr>
                <w:rFonts w:asciiTheme="minorHAnsi" w:hAnsiTheme="minorHAnsi"/>
                <w:sz w:val="20"/>
              </w:rPr>
            </w:pPr>
            <w:r>
              <w:rPr>
                <w:rFonts w:asciiTheme="minorHAnsi" w:hAnsiTheme="minorHAnsi"/>
                <w:sz w:val="20"/>
              </w:rPr>
              <w:t>numeric</w:t>
            </w:r>
          </w:p>
        </w:tc>
        <w:tc>
          <w:tcPr>
            <w:tcW w:w="1024" w:type="dxa"/>
          </w:tcPr>
          <w:p w14:paraId="3E9E14DA" w14:textId="77777777" w:rsidR="0028421A" w:rsidRPr="00CA274F" w:rsidRDefault="0028421A" w:rsidP="0028421A">
            <w:pPr>
              <w:spacing w:after="0" w:line="240" w:lineRule="auto"/>
              <w:rPr>
                <w:rFonts w:asciiTheme="minorHAnsi" w:hAnsiTheme="minorHAnsi"/>
                <w:sz w:val="20"/>
              </w:rPr>
            </w:pPr>
          </w:p>
        </w:tc>
      </w:tr>
    </w:tbl>
    <w:p w14:paraId="3B0A8DD6" w14:textId="77777777" w:rsidR="008A5C3C" w:rsidRDefault="008A5C3C" w:rsidP="008A5C3C">
      <w:pPr>
        <w:spacing w:line="240" w:lineRule="auto"/>
        <w:contextualSpacing/>
        <w:rPr>
          <w:rFonts w:ascii="Times New Roman" w:hAnsi="Times New Roman"/>
          <w:b/>
        </w:rPr>
      </w:pPr>
    </w:p>
    <w:p w14:paraId="1EF00BB5" w14:textId="282EEE04" w:rsidR="00C71F93" w:rsidRDefault="00C71F93">
      <w:pPr>
        <w:spacing w:after="0" w:line="240" w:lineRule="auto"/>
        <w:rPr>
          <w:rFonts w:ascii="Times New Roman" w:hAnsi="Times New Roman"/>
          <w:b/>
          <w:color w:val="4F81BD" w:themeColor="accent1"/>
          <w:sz w:val="28"/>
        </w:rPr>
      </w:pPr>
      <w:r>
        <w:rPr>
          <w:rFonts w:ascii="Times New Roman" w:hAnsi="Times New Roman"/>
          <w:b/>
          <w:color w:val="4F81BD" w:themeColor="accent1"/>
          <w:sz w:val="28"/>
        </w:rPr>
        <w:br w:type="page"/>
      </w:r>
    </w:p>
    <w:p w14:paraId="2E7143E6" w14:textId="7DAC2226" w:rsidR="00C71F93" w:rsidRPr="001033D4" w:rsidRDefault="00C71F93" w:rsidP="00C71F93">
      <w:pPr>
        <w:spacing w:after="0" w:line="240" w:lineRule="auto"/>
        <w:rPr>
          <w:rFonts w:ascii="Times New Roman" w:hAnsi="Times New Roman"/>
          <w:i/>
        </w:rPr>
      </w:pPr>
      <w:r>
        <w:rPr>
          <w:rFonts w:ascii="Times New Roman" w:hAnsi="Times New Roman"/>
        </w:rPr>
        <w:lastRenderedPageBreak/>
        <w:t xml:space="preserve">Dataset filename: </w:t>
      </w:r>
      <w:r w:rsidR="00B506FE">
        <w:rPr>
          <w:rFonts w:ascii="Times New Roman" w:hAnsi="Times New Roman"/>
          <w:i/>
        </w:rPr>
        <w:t>06b_PlanktonTempDat_biWk.csv (in 03_GeneratedData)</w:t>
      </w:r>
    </w:p>
    <w:p w14:paraId="4A46A253" w14:textId="0048C3EC" w:rsidR="00C71F93" w:rsidRPr="001033D4" w:rsidRDefault="00C71F93" w:rsidP="00C71F93">
      <w:pPr>
        <w:spacing w:after="0" w:line="240" w:lineRule="auto"/>
        <w:rPr>
          <w:rFonts w:ascii="Times New Roman" w:hAnsi="Times New Roman"/>
          <w:i/>
        </w:rPr>
      </w:pPr>
      <w:r>
        <w:rPr>
          <w:rFonts w:ascii="Times New Roman" w:hAnsi="Times New Roman"/>
        </w:rPr>
        <w:t xml:space="preserve">Dataset description: </w:t>
      </w:r>
      <w:r w:rsidR="00B506FE">
        <w:rPr>
          <w:rFonts w:ascii="Times New Roman" w:hAnsi="Times New Roman"/>
          <w:i/>
        </w:rPr>
        <w:t xml:space="preserve">This dataset </w:t>
      </w:r>
      <w:r w:rsidR="00FC1FBB">
        <w:rPr>
          <w:rFonts w:ascii="Times New Roman" w:hAnsi="Times New Roman"/>
          <w:i/>
        </w:rPr>
        <w:t xml:space="preserve">contains </w:t>
      </w:r>
      <w:proofErr w:type="gramStart"/>
      <w:r w:rsidR="00FC1FBB">
        <w:rPr>
          <w:rFonts w:ascii="Times New Roman" w:hAnsi="Times New Roman"/>
          <w:i/>
        </w:rPr>
        <w:t>all of</w:t>
      </w:r>
      <w:proofErr w:type="gramEnd"/>
      <w:r w:rsidR="00FC1FBB">
        <w:rPr>
          <w:rFonts w:ascii="Times New Roman" w:hAnsi="Times New Roman"/>
          <w:i/>
        </w:rPr>
        <w:t xml:space="preserve"> the</w:t>
      </w:r>
      <w:r w:rsidR="00B61749">
        <w:rPr>
          <w:rFonts w:ascii="Times New Roman" w:hAnsi="Times New Roman"/>
          <w:i/>
        </w:rPr>
        <w:t xml:space="preserve"> temperature and plankton</w:t>
      </w:r>
      <w:r w:rsidR="00FC1FBB">
        <w:rPr>
          <w:rFonts w:ascii="Times New Roman" w:hAnsi="Times New Roman"/>
          <w:i/>
        </w:rPr>
        <w:t xml:space="preserve"> predictor data and </w:t>
      </w:r>
      <w:r w:rsidR="00B506FE">
        <w:rPr>
          <w:rFonts w:ascii="Times New Roman" w:hAnsi="Times New Roman"/>
          <w:i/>
        </w:rPr>
        <w:t>was generated from the LEPAS database, which is not publicly available, with the script entitled “</w:t>
      </w:r>
      <w:r w:rsidR="00FC1FBB" w:rsidRPr="00FC1FBB">
        <w:rPr>
          <w:rFonts w:ascii="Times New Roman" w:hAnsi="Times New Roman"/>
          <w:i/>
        </w:rPr>
        <w:t>06b_PredMunge_Plankton_BIWK</w:t>
      </w:r>
      <w:r w:rsidR="00B506FE">
        <w:rPr>
          <w:rFonts w:ascii="Times New Roman" w:hAnsi="Times New Roman"/>
          <w:i/>
        </w:rPr>
        <w:t>”.</w:t>
      </w:r>
    </w:p>
    <w:tbl>
      <w:tblPr>
        <w:tblStyle w:val="TableGrid"/>
        <w:tblW w:w="9611" w:type="dxa"/>
        <w:tblInd w:w="378" w:type="dxa"/>
        <w:tblLayout w:type="fixed"/>
        <w:tblLook w:val="04A0" w:firstRow="1" w:lastRow="0" w:firstColumn="1" w:lastColumn="0" w:noHBand="0" w:noVBand="1"/>
      </w:tblPr>
      <w:tblGrid>
        <w:gridCol w:w="1620"/>
        <w:gridCol w:w="3984"/>
        <w:gridCol w:w="990"/>
        <w:gridCol w:w="1080"/>
        <w:gridCol w:w="913"/>
        <w:gridCol w:w="1024"/>
      </w:tblGrid>
      <w:tr w:rsidR="00B506FE" w:rsidRPr="0017567B" w14:paraId="5F3D71EB" w14:textId="77777777" w:rsidTr="00B506FE">
        <w:trPr>
          <w:trHeight w:val="315"/>
        </w:trPr>
        <w:tc>
          <w:tcPr>
            <w:tcW w:w="1620" w:type="dxa"/>
            <w:noWrap/>
            <w:hideMark/>
          </w:tcPr>
          <w:p w14:paraId="12CE26D7" w14:textId="77777777" w:rsidR="00C71F93" w:rsidRPr="00CA274F" w:rsidRDefault="00C71F93" w:rsidP="0029632F">
            <w:pPr>
              <w:spacing w:after="0" w:line="240" w:lineRule="auto"/>
              <w:rPr>
                <w:rFonts w:asciiTheme="minorHAnsi" w:hAnsiTheme="minorHAnsi"/>
                <w:b/>
                <w:bCs/>
              </w:rPr>
            </w:pPr>
            <w:r w:rsidRPr="00CA274F">
              <w:rPr>
                <w:rFonts w:asciiTheme="minorHAnsi" w:hAnsiTheme="minorHAnsi"/>
                <w:b/>
                <w:bCs/>
              </w:rPr>
              <w:t>Column name</w:t>
            </w:r>
          </w:p>
        </w:tc>
        <w:tc>
          <w:tcPr>
            <w:tcW w:w="3984" w:type="dxa"/>
            <w:hideMark/>
          </w:tcPr>
          <w:p w14:paraId="09B4D409" w14:textId="77777777" w:rsidR="00C71F93" w:rsidRPr="00CA274F" w:rsidRDefault="00C71F93" w:rsidP="0029632F">
            <w:pPr>
              <w:spacing w:after="0" w:line="240" w:lineRule="auto"/>
              <w:rPr>
                <w:rFonts w:asciiTheme="minorHAnsi" w:hAnsiTheme="minorHAnsi"/>
                <w:b/>
                <w:bCs/>
              </w:rPr>
            </w:pPr>
            <w:r w:rsidRPr="00CA274F">
              <w:rPr>
                <w:rFonts w:asciiTheme="minorHAnsi" w:hAnsiTheme="minorHAnsi"/>
                <w:b/>
                <w:bCs/>
              </w:rPr>
              <w:t>Description</w:t>
            </w:r>
          </w:p>
        </w:tc>
        <w:tc>
          <w:tcPr>
            <w:tcW w:w="990" w:type="dxa"/>
          </w:tcPr>
          <w:p w14:paraId="79370D25" w14:textId="77777777" w:rsidR="00C71F93" w:rsidRPr="00CA274F" w:rsidRDefault="00C71F93" w:rsidP="0029632F">
            <w:pPr>
              <w:spacing w:after="0" w:line="240" w:lineRule="auto"/>
              <w:rPr>
                <w:rFonts w:asciiTheme="minorHAnsi" w:hAnsiTheme="minorHAnsi"/>
                <w:b/>
                <w:bCs/>
              </w:rPr>
            </w:pPr>
            <w:r w:rsidRPr="00CA274F">
              <w:rPr>
                <w:rFonts w:asciiTheme="minorHAnsi" w:hAnsiTheme="minorHAnsi"/>
                <w:b/>
                <w:bCs/>
              </w:rPr>
              <w:t>Units</w:t>
            </w:r>
          </w:p>
        </w:tc>
        <w:tc>
          <w:tcPr>
            <w:tcW w:w="1080" w:type="dxa"/>
          </w:tcPr>
          <w:p w14:paraId="50004744" w14:textId="77777777" w:rsidR="00C71F93" w:rsidRPr="00CA274F" w:rsidRDefault="00C71F93" w:rsidP="0029632F">
            <w:pPr>
              <w:spacing w:after="0" w:line="240" w:lineRule="auto"/>
              <w:rPr>
                <w:rFonts w:asciiTheme="minorHAnsi" w:hAnsiTheme="minorHAnsi"/>
                <w:b/>
                <w:bCs/>
              </w:rPr>
            </w:pPr>
            <w:r w:rsidRPr="00CA274F">
              <w:rPr>
                <w:rFonts w:asciiTheme="minorHAnsi" w:hAnsiTheme="minorHAnsi"/>
                <w:b/>
                <w:bCs/>
              </w:rPr>
              <w:t>Code explanation</w:t>
            </w:r>
          </w:p>
        </w:tc>
        <w:tc>
          <w:tcPr>
            <w:tcW w:w="913" w:type="dxa"/>
          </w:tcPr>
          <w:p w14:paraId="35BADB16" w14:textId="77777777" w:rsidR="00C71F93" w:rsidRPr="00CA274F" w:rsidRDefault="00C71F93" w:rsidP="0029632F">
            <w:pPr>
              <w:spacing w:after="0" w:line="240" w:lineRule="auto"/>
              <w:rPr>
                <w:rFonts w:asciiTheme="minorHAnsi" w:hAnsiTheme="minorHAnsi"/>
                <w:b/>
                <w:bCs/>
              </w:rPr>
            </w:pPr>
            <w:r w:rsidRPr="00CA274F">
              <w:rPr>
                <w:rFonts w:asciiTheme="minorHAnsi" w:hAnsiTheme="minorHAnsi"/>
                <w:b/>
                <w:bCs/>
              </w:rPr>
              <w:t>Data format</w:t>
            </w:r>
          </w:p>
        </w:tc>
        <w:tc>
          <w:tcPr>
            <w:tcW w:w="1024" w:type="dxa"/>
          </w:tcPr>
          <w:p w14:paraId="5C73BD99" w14:textId="77777777" w:rsidR="00C71F93" w:rsidRPr="00CA274F" w:rsidRDefault="00C71F93" w:rsidP="0029632F">
            <w:pPr>
              <w:spacing w:after="0" w:line="240" w:lineRule="auto"/>
              <w:rPr>
                <w:rFonts w:asciiTheme="minorHAnsi" w:hAnsiTheme="minorHAnsi"/>
                <w:b/>
                <w:bCs/>
              </w:rPr>
            </w:pPr>
            <w:r w:rsidRPr="00CA274F">
              <w:rPr>
                <w:rFonts w:asciiTheme="minorHAnsi" w:hAnsiTheme="minorHAnsi"/>
                <w:b/>
                <w:bCs/>
              </w:rPr>
              <w:t>Missing data code</w:t>
            </w:r>
          </w:p>
        </w:tc>
      </w:tr>
      <w:tr w:rsidR="00B506FE" w:rsidRPr="0017567B" w14:paraId="7EE553BA" w14:textId="77777777" w:rsidTr="00B506FE">
        <w:trPr>
          <w:trHeight w:val="305"/>
        </w:trPr>
        <w:tc>
          <w:tcPr>
            <w:tcW w:w="1620" w:type="dxa"/>
            <w:noWrap/>
          </w:tcPr>
          <w:p w14:paraId="53482E52" w14:textId="77777777" w:rsidR="00C71F93" w:rsidRPr="00CA274F" w:rsidRDefault="00C71F93" w:rsidP="0029632F">
            <w:pPr>
              <w:spacing w:after="0" w:line="240" w:lineRule="auto"/>
              <w:rPr>
                <w:rFonts w:asciiTheme="minorHAnsi" w:hAnsiTheme="minorHAnsi"/>
                <w:i/>
                <w:sz w:val="20"/>
              </w:rPr>
            </w:pPr>
            <w:r w:rsidRPr="00CA274F">
              <w:rPr>
                <w:rFonts w:asciiTheme="minorHAnsi" w:hAnsiTheme="minorHAnsi"/>
                <w:i/>
                <w:sz w:val="20"/>
              </w:rPr>
              <w:t xml:space="preserve">The name of the variable in the dataset; avoid special characters, </w:t>
            </w:r>
            <w:proofErr w:type="gramStart"/>
            <w:r w:rsidRPr="00CA274F">
              <w:rPr>
                <w:rFonts w:asciiTheme="minorHAnsi" w:hAnsiTheme="minorHAnsi"/>
                <w:i/>
                <w:sz w:val="20"/>
              </w:rPr>
              <w:t>dashes</w:t>
            </w:r>
            <w:proofErr w:type="gramEnd"/>
            <w:r w:rsidRPr="00CA274F">
              <w:rPr>
                <w:rFonts w:asciiTheme="minorHAnsi" w:hAnsiTheme="minorHAnsi"/>
                <w:i/>
                <w:sz w:val="20"/>
              </w:rPr>
              <w:t xml:space="preserve"> and spaces</w:t>
            </w:r>
          </w:p>
        </w:tc>
        <w:tc>
          <w:tcPr>
            <w:tcW w:w="3984" w:type="dxa"/>
          </w:tcPr>
          <w:p w14:paraId="1325D37D" w14:textId="77777777" w:rsidR="00C71F93" w:rsidRPr="00CA274F" w:rsidRDefault="00C71F93" w:rsidP="0029632F">
            <w:pPr>
              <w:spacing w:after="0" w:line="240" w:lineRule="auto"/>
              <w:rPr>
                <w:rFonts w:asciiTheme="minorHAnsi" w:hAnsiTheme="minorHAnsi"/>
                <w:i/>
                <w:sz w:val="20"/>
              </w:rPr>
            </w:pPr>
            <w:r w:rsidRPr="00CA274F">
              <w:rPr>
                <w:rFonts w:asciiTheme="minorHAnsi" w:hAnsiTheme="minorHAnsi"/>
                <w:i/>
                <w:sz w:val="20"/>
              </w:rPr>
              <w:t>A detailed description of the variable</w:t>
            </w:r>
          </w:p>
        </w:tc>
        <w:tc>
          <w:tcPr>
            <w:tcW w:w="990" w:type="dxa"/>
          </w:tcPr>
          <w:p w14:paraId="2D2F11C4" w14:textId="77777777" w:rsidR="00C71F93" w:rsidRPr="00CA274F" w:rsidRDefault="00C71F93" w:rsidP="0029632F">
            <w:pPr>
              <w:spacing w:after="0" w:line="240" w:lineRule="auto"/>
              <w:rPr>
                <w:rFonts w:asciiTheme="minorHAnsi" w:hAnsiTheme="minorHAnsi"/>
                <w:i/>
                <w:sz w:val="20"/>
              </w:rPr>
            </w:pPr>
            <w:r w:rsidRPr="00CA274F">
              <w:rPr>
                <w:rFonts w:asciiTheme="minorHAnsi" w:hAnsiTheme="minorHAnsi"/>
                <w:i/>
                <w:sz w:val="20"/>
              </w:rPr>
              <w:t>Units the variable is measured in</w:t>
            </w:r>
          </w:p>
        </w:tc>
        <w:tc>
          <w:tcPr>
            <w:tcW w:w="1080" w:type="dxa"/>
          </w:tcPr>
          <w:p w14:paraId="01C95E41" w14:textId="77777777" w:rsidR="00C71F93" w:rsidRPr="00CA274F" w:rsidRDefault="00C71F93" w:rsidP="0029632F">
            <w:pPr>
              <w:spacing w:after="0" w:line="240" w:lineRule="auto"/>
              <w:rPr>
                <w:rFonts w:asciiTheme="minorHAnsi" w:hAnsiTheme="minorHAnsi"/>
                <w:b/>
                <w:i/>
                <w:sz w:val="20"/>
              </w:rPr>
            </w:pPr>
            <w:r w:rsidRPr="00CA274F">
              <w:rPr>
                <w:rFonts w:asciiTheme="minorHAnsi" w:hAnsiTheme="minorHAnsi"/>
                <w:i/>
                <w:sz w:val="20"/>
              </w:rPr>
              <w:t>If you use codes in your column, please explain each code, such as: LR = Little Rock Lake; A=sample; etc.</w:t>
            </w:r>
          </w:p>
        </w:tc>
        <w:tc>
          <w:tcPr>
            <w:tcW w:w="913" w:type="dxa"/>
          </w:tcPr>
          <w:p w14:paraId="2531931F" w14:textId="77777777" w:rsidR="00C71F93" w:rsidRPr="00CA274F" w:rsidRDefault="00C71F93" w:rsidP="0029632F">
            <w:pPr>
              <w:spacing w:after="0" w:line="240" w:lineRule="auto"/>
              <w:rPr>
                <w:rFonts w:asciiTheme="minorHAnsi" w:hAnsiTheme="minorHAnsi"/>
                <w:i/>
                <w:sz w:val="20"/>
              </w:rPr>
            </w:pPr>
            <w:r w:rsidRPr="00CA274F">
              <w:rPr>
                <w:rFonts w:asciiTheme="minorHAnsi" w:hAnsiTheme="minorHAnsi"/>
                <w:i/>
                <w:sz w:val="20"/>
              </w:rPr>
              <w:t>State exactly how the data are stored; for dates, state how it is formatted, including time zone, etc.</w:t>
            </w:r>
          </w:p>
        </w:tc>
        <w:tc>
          <w:tcPr>
            <w:tcW w:w="1024" w:type="dxa"/>
          </w:tcPr>
          <w:p w14:paraId="79E5C5E1" w14:textId="77777777" w:rsidR="00C71F93" w:rsidRPr="00CA274F" w:rsidRDefault="00C71F93" w:rsidP="0029632F">
            <w:pPr>
              <w:spacing w:after="0" w:line="240" w:lineRule="auto"/>
              <w:rPr>
                <w:rFonts w:asciiTheme="minorHAnsi" w:hAnsiTheme="minorHAnsi"/>
                <w:i/>
                <w:sz w:val="20"/>
              </w:rPr>
            </w:pPr>
            <w:r w:rsidRPr="00CA274F">
              <w:rPr>
                <w:rFonts w:asciiTheme="minorHAnsi" w:hAnsiTheme="minorHAnsi"/>
                <w:i/>
                <w:sz w:val="20"/>
              </w:rPr>
              <w:t>If data are missing, indicate how they are stored, such as NULL, NA, blank cell, etc.</w:t>
            </w:r>
          </w:p>
        </w:tc>
      </w:tr>
      <w:tr w:rsidR="00B506FE" w:rsidRPr="0017567B" w14:paraId="6B71CEE7" w14:textId="77777777" w:rsidTr="00B506FE">
        <w:trPr>
          <w:trHeight w:val="305"/>
        </w:trPr>
        <w:tc>
          <w:tcPr>
            <w:tcW w:w="1620" w:type="dxa"/>
            <w:noWrap/>
          </w:tcPr>
          <w:p w14:paraId="3DFF60A9" w14:textId="223A36CB" w:rsidR="00D543A9" w:rsidRPr="003F281C" w:rsidRDefault="00D543A9" w:rsidP="0029632F">
            <w:pPr>
              <w:spacing w:after="0" w:line="240" w:lineRule="auto"/>
              <w:rPr>
                <w:rFonts w:asciiTheme="minorHAnsi" w:hAnsiTheme="minorHAnsi"/>
                <w:iCs/>
                <w:sz w:val="20"/>
              </w:rPr>
            </w:pPr>
          </w:p>
        </w:tc>
        <w:tc>
          <w:tcPr>
            <w:tcW w:w="3984" w:type="dxa"/>
          </w:tcPr>
          <w:p w14:paraId="092C18C7" w14:textId="1D9CE154" w:rsidR="00D543A9" w:rsidRPr="003F281C" w:rsidRDefault="00F718B7" w:rsidP="0029632F">
            <w:pPr>
              <w:spacing w:after="0" w:line="240" w:lineRule="auto"/>
              <w:rPr>
                <w:rFonts w:asciiTheme="minorHAnsi" w:hAnsiTheme="minorHAnsi"/>
                <w:iCs/>
                <w:sz w:val="20"/>
              </w:rPr>
            </w:pPr>
            <w:r w:rsidRPr="003F281C">
              <w:rPr>
                <w:rFonts w:asciiTheme="minorHAnsi" w:hAnsiTheme="minorHAnsi"/>
                <w:iCs/>
                <w:sz w:val="20"/>
              </w:rPr>
              <w:t>Row number</w:t>
            </w:r>
          </w:p>
        </w:tc>
        <w:tc>
          <w:tcPr>
            <w:tcW w:w="990" w:type="dxa"/>
          </w:tcPr>
          <w:p w14:paraId="7BBF348D" w14:textId="77777777" w:rsidR="00D543A9" w:rsidRPr="003F281C" w:rsidRDefault="00D543A9" w:rsidP="0029632F">
            <w:pPr>
              <w:spacing w:after="0" w:line="240" w:lineRule="auto"/>
              <w:rPr>
                <w:rFonts w:asciiTheme="minorHAnsi" w:hAnsiTheme="minorHAnsi"/>
                <w:iCs/>
                <w:sz w:val="20"/>
              </w:rPr>
            </w:pPr>
          </w:p>
        </w:tc>
        <w:tc>
          <w:tcPr>
            <w:tcW w:w="1080" w:type="dxa"/>
          </w:tcPr>
          <w:p w14:paraId="714FF025" w14:textId="77777777" w:rsidR="00D543A9" w:rsidRPr="003F281C" w:rsidRDefault="00D543A9" w:rsidP="0029632F">
            <w:pPr>
              <w:spacing w:after="0" w:line="240" w:lineRule="auto"/>
              <w:rPr>
                <w:rFonts w:asciiTheme="minorHAnsi" w:hAnsiTheme="minorHAnsi"/>
                <w:iCs/>
                <w:sz w:val="20"/>
              </w:rPr>
            </w:pPr>
          </w:p>
        </w:tc>
        <w:tc>
          <w:tcPr>
            <w:tcW w:w="913" w:type="dxa"/>
          </w:tcPr>
          <w:p w14:paraId="22BC9D13" w14:textId="77777777" w:rsidR="00D543A9" w:rsidRPr="003F281C" w:rsidRDefault="00D543A9" w:rsidP="0029632F">
            <w:pPr>
              <w:spacing w:after="0" w:line="240" w:lineRule="auto"/>
              <w:rPr>
                <w:rFonts w:asciiTheme="minorHAnsi" w:hAnsiTheme="minorHAnsi"/>
                <w:iCs/>
                <w:sz w:val="20"/>
              </w:rPr>
            </w:pPr>
          </w:p>
        </w:tc>
        <w:tc>
          <w:tcPr>
            <w:tcW w:w="1024" w:type="dxa"/>
          </w:tcPr>
          <w:p w14:paraId="38E2AF74" w14:textId="77777777" w:rsidR="00D543A9" w:rsidRPr="003F281C" w:rsidRDefault="00D543A9" w:rsidP="0029632F">
            <w:pPr>
              <w:spacing w:after="0" w:line="240" w:lineRule="auto"/>
              <w:rPr>
                <w:rFonts w:asciiTheme="minorHAnsi" w:hAnsiTheme="minorHAnsi"/>
                <w:iCs/>
                <w:sz w:val="20"/>
              </w:rPr>
            </w:pPr>
          </w:p>
        </w:tc>
      </w:tr>
      <w:tr w:rsidR="0017227D" w:rsidRPr="0017567B" w14:paraId="41C018E4" w14:textId="77777777" w:rsidTr="00B506FE">
        <w:trPr>
          <w:trHeight w:val="305"/>
        </w:trPr>
        <w:tc>
          <w:tcPr>
            <w:tcW w:w="1620" w:type="dxa"/>
            <w:noWrap/>
          </w:tcPr>
          <w:p w14:paraId="76FC32FA" w14:textId="2D480116" w:rsidR="0017227D" w:rsidRPr="003F281C" w:rsidRDefault="0017227D" w:rsidP="0017227D">
            <w:pPr>
              <w:spacing w:after="0" w:line="240" w:lineRule="auto"/>
              <w:rPr>
                <w:rFonts w:asciiTheme="minorHAnsi" w:hAnsiTheme="minorHAnsi"/>
                <w:iCs/>
                <w:sz w:val="20"/>
              </w:rPr>
            </w:pPr>
            <w:proofErr w:type="spellStart"/>
            <w:r w:rsidRPr="003F281C">
              <w:rPr>
                <w:rFonts w:asciiTheme="minorHAnsi" w:hAnsiTheme="minorHAnsi"/>
                <w:iCs/>
                <w:sz w:val="20"/>
              </w:rPr>
              <w:t>Sample_ID</w:t>
            </w:r>
            <w:proofErr w:type="spellEnd"/>
          </w:p>
        </w:tc>
        <w:tc>
          <w:tcPr>
            <w:tcW w:w="3984" w:type="dxa"/>
          </w:tcPr>
          <w:p w14:paraId="443C92A3" w14:textId="4D9A2E98" w:rsidR="0017227D" w:rsidRPr="003F281C" w:rsidRDefault="0017227D" w:rsidP="0017227D">
            <w:pPr>
              <w:spacing w:after="0" w:line="240" w:lineRule="auto"/>
              <w:rPr>
                <w:rFonts w:asciiTheme="minorHAnsi" w:hAnsiTheme="minorHAnsi"/>
                <w:iCs/>
                <w:sz w:val="20"/>
              </w:rPr>
            </w:pPr>
            <w:r w:rsidRPr="003F281C">
              <w:rPr>
                <w:rFonts w:asciiTheme="minorHAnsi" w:hAnsiTheme="minorHAnsi"/>
                <w:iCs/>
                <w:sz w:val="20"/>
              </w:rPr>
              <w:t>Sample ID is a combination of date and site</w:t>
            </w:r>
          </w:p>
        </w:tc>
        <w:tc>
          <w:tcPr>
            <w:tcW w:w="990" w:type="dxa"/>
          </w:tcPr>
          <w:p w14:paraId="62D24DC1" w14:textId="2EFA6871" w:rsidR="0017227D" w:rsidRPr="003F281C" w:rsidRDefault="0017227D" w:rsidP="0017227D">
            <w:pPr>
              <w:spacing w:after="0" w:line="240" w:lineRule="auto"/>
              <w:rPr>
                <w:rFonts w:asciiTheme="minorHAnsi" w:hAnsiTheme="minorHAnsi"/>
                <w:iCs/>
                <w:sz w:val="20"/>
              </w:rPr>
            </w:pPr>
            <w:r w:rsidRPr="003F281C">
              <w:rPr>
                <w:rFonts w:asciiTheme="minorHAnsi" w:hAnsiTheme="minorHAnsi"/>
                <w:iCs/>
                <w:sz w:val="20"/>
              </w:rPr>
              <w:t>-</w:t>
            </w:r>
          </w:p>
        </w:tc>
        <w:tc>
          <w:tcPr>
            <w:tcW w:w="1080" w:type="dxa"/>
          </w:tcPr>
          <w:p w14:paraId="38FDDD73" w14:textId="57858E1E" w:rsidR="0017227D" w:rsidRPr="003F281C" w:rsidRDefault="0017227D" w:rsidP="0017227D">
            <w:pPr>
              <w:spacing w:after="0" w:line="240" w:lineRule="auto"/>
              <w:rPr>
                <w:rFonts w:asciiTheme="minorHAnsi" w:hAnsiTheme="minorHAnsi"/>
                <w:iCs/>
                <w:sz w:val="20"/>
              </w:rPr>
            </w:pPr>
            <w:r w:rsidRPr="003F281C">
              <w:rPr>
                <w:rFonts w:asciiTheme="minorHAnsi" w:hAnsiTheme="minorHAnsi"/>
                <w:iCs/>
                <w:sz w:val="20"/>
              </w:rPr>
              <w:t>-</w:t>
            </w:r>
          </w:p>
        </w:tc>
        <w:tc>
          <w:tcPr>
            <w:tcW w:w="913" w:type="dxa"/>
          </w:tcPr>
          <w:p w14:paraId="7E2553AC" w14:textId="5F34AC01" w:rsidR="0017227D" w:rsidRPr="003F281C" w:rsidRDefault="001C33A0" w:rsidP="0017227D">
            <w:pPr>
              <w:spacing w:after="0" w:line="240" w:lineRule="auto"/>
              <w:rPr>
                <w:rFonts w:asciiTheme="minorHAnsi" w:hAnsiTheme="minorHAnsi"/>
                <w:iCs/>
                <w:sz w:val="20"/>
              </w:rPr>
            </w:pPr>
            <w:r w:rsidRPr="003F281C">
              <w:rPr>
                <w:rFonts w:asciiTheme="minorHAnsi" w:hAnsiTheme="minorHAnsi"/>
                <w:iCs/>
                <w:sz w:val="20"/>
              </w:rPr>
              <w:t>text</w:t>
            </w:r>
          </w:p>
        </w:tc>
        <w:tc>
          <w:tcPr>
            <w:tcW w:w="1024" w:type="dxa"/>
          </w:tcPr>
          <w:p w14:paraId="7907F7F3" w14:textId="77777777" w:rsidR="0017227D" w:rsidRPr="003F281C" w:rsidRDefault="0017227D" w:rsidP="0017227D">
            <w:pPr>
              <w:spacing w:after="0" w:line="240" w:lineRule="auto"/>
              <w:rPr>
                <w:rFonts w:asciiTheme="minorHAnsi" w:hAnsiTheme="minorHAnsi"/>
                <w:iCs/>
                <w:sz w:val="20"/>
              </w:rPr>
            </w:pPr>
          </w:p>
        </w:tc>
      </w:tr>
      <w:tr w:rsidR="0017227D" w:rsidRPr="0017567B" w14:paraId="2717440A" w14:textId="77777777" w:rsidTr="00B506FE">
        <w:trPr>
          <w:trHeight w:val="305"/>
        </w:trPr>
        <w:tc>
          <w:tcPr>
            <w:tcW w:w="1620" w:type="dxa"/>
            <w:noWrap/>
          </w:tcPr>
          <w:p w14:paraId="2C2B6998" w14:textId="615FDB98" w:rsidR="0017227D" w:rsidRPr="003F281C" w:rsidRDefault="0017227D" w:rsidP="0017227D">
            <w:pPr>
              <w:spacing w:after="0" w:line="240" w:lineRule="auto"/>
              <w:rPr>
                <w:rFonts w:asciiTheme="minorHAnsi" w:hAnsiTheme="minorHAnsi"/>
                <w:iCs/>
                <w:sz w:val="20"/>
              </w:rPr>
            </w:pPr>
            <w:proofErr w:type="spellStart"/>
            <w:r w:rsidRPr="003F281C">
              <w:rPr>
                <w:rFonts w:asciiTheme="minorHAnsi" w:hAnsiTheme="minorHAnsi"/>
                <w:iCs/>
                <w:sz w:val="20"/>
              </w:rPr>
              <w:t>Sample_date</w:t>
            </w:r>
            <w:proofErr w:type="spellEnd"/>
          </w:p>
        </w:tc>
        <w:tc>
          <w:tcPr>
            <w:tcW w:w="3984" w:type="dxa"/>
          </w:tcPr>
          <w:p w14:paraId="187EB520" w14:textId="39A9F149" w:rsidR="0017227D" w:rsidRPr="003F281C" w:rsidRDefault="0017227D" w:rsidP="0017227D">
            <w:pPr>
              <w:spacing w:after="0" w:line="240" w:lineRule="auto"/>
              <w:rPr>
                <w:rFonts w:asciiTheme="minorHAnsi" w:hAnsiTheme="minorHAnsi"/>
                <w:iCs/>
                <w:sz w:val="20"/>
              </w:rPr>
            </w:pPr>
            <w:r w:rsidRPr="003F281C">
              <w:rPr>
                <w:rFonts w:asciiTheme="minorHAnsi" w:hAnsiTheme="minorHAnsi"/>
                <w:iCs/>
                <w:sz w:val="20"/>
              </w:rPr>
              <w:t xml:space="preserve">Sample date </w:t>
            </w:r>
          </w:p>
        </w:tc>
        <w:tc>
          <w:tcPr>
            <w:tcW w:w="990" w:type="dxa"/>
          </w:tcPr>
          <w:p w14:paraId="4FF75C59" w14:textId="479A55EF" w:rsidR="0017227D" w:rsidRPr="003F281C" w:rsidRDefault="0017227D" w:rsidP="0017227D">
            <w:pPr>
              <w:spacing w:after="0" w:line="240" w:lineRule="auto"/>
              <w:rPr>
                <w:rFonts w:asciiTheme="minorHAnsi" w:hAnsiTheme="minorHAnsi"/>
                <w:iCs/>
                <w:sz w:val="20"/>
              </w:rPr>
            </w:pPr>
            <w:r w:rsidRPr="003F281C">
              <w:rPr>
                <w:rFonts w:asciiTheme="minorHAnsi" w:hAnsiTheme="minorHAnsi"/>
                <w:iCs/>
                <w:sz w:val="20"/>
              </w:rPr>
              <w:t>-</w:t>
            </w:r>
          </w:p>
        </w:tc>
        <w:tc>
          <w:tcPr>
            <w:tcW w:w="1080" w:type="dxa"/>
          </w:tcPr>
          <w:p w14:paraId="5F9EA65C" w14:textId="06DF988E" w:rsidR="0017227D" w:rsidRPr="003F281C" w:rsidRDefault="0017227D" w:rsidP="0017227D">
            <w:pPr>
              <w:spacing w:after="0" w:line="240" w:lineRule="auto"/>
              <w:rPr>
                <w:rFonts w:asciiTheme="minorHAnsi" w:hAnsiTheme="minorHAnsi"/>
                <w:iCs/>
                <w:sz w:val="20"/>
              </w:rPr>
            </w:pPr>
            <w:r w:rsidRPr="003F281C">
              <w:rPr>
                <w:rFonts w:asciiTheme="minorHAnsi" w:hAnsiTheme="minorHAnsi"/>
                <w:iCs/>
                <w:sz w:val="20"/>
              </w:rPr>
              <w:t>-</w:t>
            </w:r>
          </w:p>
        </w:tc>
        <w:tc>
          <w:tcPr>
            <w:tcW w:w="913" w:type="dxa"/>
          </w:tcPr>
          <w:p w14:paraId="64610411" w14:textId="4AEC342F" w:rsidR="0017227D" w:rsidRPr="003F281C" w:rsidRDefault="0017227D" w:rsidP="0017227D">
            <w:pPr>
              <w:spacing w:after="0" w:line="240" w:lineRule="auto"/>
              <w:rPr>
                <w:rFonts w:asciiTheme="minorHAnsi" w:hAnsiTheme="minorHAnsi"/>
                <w:iCs/>
                <w:sz w:val="20"/>
              </w:rPr>
            </w:pPr>
            <w:r w:rsidRPr="003F281C">
              <w:rPr>
                <w:rFonts w:asciiTheme="minorHAnsi" w:hAnsiTheme="minorHAnsi"/>
                <w:iCs/>
                <w:sz w:val="20"/>
              </w:rPr>
              <w:t>month/day/2-digit year</w:t>
            </w:r>
          </w:p>
        </w:tc>
        <w:tc>
          <w:tcPr>
            <w:tcW w:w="1024" w:type="dxa"/>
          </w:tcPr>
          <w:p w14:paraId="78E5E88C" w14:textId="77777777" w:rsidR="0017227D" w:rsidRPr="003F281C" w:rsidRDefault="0017227D" w:rsidP="0017227D">
            <w:pPr>
              <w:spacing w:after="0" w:line="240" w:lineRule="auto"/>
              <w:rPr>
                <w:rFonts w:asciiTheme="minorHAnsi" w:hAnsiTheme="minorHAnsi"/>
                <w:iCs/>
                <w:sz w:val="20"/>
              </w:rPr>
            </w:pPr>
          </w:p>
        </w:tc>
      </w:tr>
      <w:tr w:rsidR="0017227D" w:rsidRPr="0017567B" w14:paraId="1AA6140C" w14:textId="77777777" w:rsidTr="00B506FE">
        <w:trPr>
          <w:trHeight w:val="305"/>
        </w:trPr>
        <w:tc>
          <w:tcPr>
            <w:tcW w:w="1620" w:type="dxa"/>
            <w:noWrap/>
          </w:tcPr>
          <w:p w14:paraId="245665B8" w14:textId="5D13514E" w:rsidR="0017227D" w:rsidRPr="003F281C" w:rsidRDefault="0017227D" w:rsidP="0017227D">
            <w:pPr>
              <w:spacing w:after="0" w:line="240" w:lineRule="auto"/>
              <w:rPr>
                <w:rFonts w:asciiTheme="minorHAnsi" w:hAnsiTheme="minorHAnsi"/>
                <w:iCs/>
                <w:sz w:val="20"/>
              </w:rPr>
            </w:pPr>
            <w:proofErr w:type="spellStart"/>
            <w:r w:rsidRPr="003F281C">
              <w:rPr>
                <w:rFonts w:asciiTheme="minorHAnsi" w:hAnsiTheme="minorHAnsi"/>
                <w:iCs/>
                <w:sz w:val="20"/>
              </w:rPr>
              <w:t>Sample_site</w:t>
            </w:r>
            <w:proofErr w:type="spellEnd"/>
          </w:p>
        </w:tc>
        <w:tc>
          <w:tcPr>
            <w:tcW w:w="3984" w:type="dxa"/>
          </w:tcPr>
          <w:p w14:paraId="21891CDC" w14:textId="629ADC8B" w:rsidR="0017227D" w:rsidRPr="003F281C" w:rsidRDefault="0017227D" w:rsidP="0017227D">
            <w:pPr>
              <w:spacing w:after="0" w:line="240" w:lineRule="auto"/>
              <w:rPr>
                <w:rFonts w:asciiTheme="minorHAnsi" w:hAnsiTheme="minorHAnsi"/>
                <w:iCs/>
                <w:sz w:val="20"/>
              </w:rPr>
            </w:pPr>
            <w:r w:rsidRPr="003F281C">
              <w:rPr>
                <w:rFonts w:asciiTheme="minorHAnsi" w:hAnsiTheme="minorHAnsi"/>
                <w:iCs/>
                <w:sz w:val="20"/>
              </w:rPr>
              <w:t>Sample site</w:t>
            </w:r>
          </w:p>
        </w:tc>
        <w:tc>
          <w:tcPr>
            <w:tcW w:w="990" w:type="dxa"/>
          </w:tcPr>
          <w:p w14:paraId="2424F5AC" w14:textId="6A0BA8CB" w:rsidR="0017227D" w:rsidRPr="003F281C" w:rsidRDefault="0017227D" w:rsidP="0017227D">
            <w:pPr>
              <w:spacing w:after="0" w:line="240" w:lineRule="auto"/>
              <w:rPr>
                <w:rFonts w:asciiTheme="minorHAnsi" w:hAnsiTheme="minorHAnsi"/>
                <w:iCs/>
                <w:sz w:val="20"/>
              </w:rPr>
            </w:pPr>
            <w:r w:rsidRPr="003F281C">
              <w:rPr>
                <w:rFonts w:asciiTheme="minorHAnsi" w:hAnsiTheme="minorHAnsi"/>
                <w:iCs/>
                <w:sz w:val="20"/>
              </w:rPr>
              <w:t>-</w:t>
            </w:r>
          </w:p>
        </w:tc>
        <w:tc>
          <w:tcPr>
            <w:tcW w:w="1080" w:type="dxa"/>
          </w:tcPr>
          <w:p w14:paraId="38F1817B" w14:textId="5C576DF4" w:rsidR="0017227D" w:rsidRPr="003F281C" w:rsidRDefault="0017227D" w:rsidP="0017227D">
            <w:pPr>
              <w:spacing w:after="0" w:line="240" w:lineRule="auto"/>
              <w:rPr>
                <w:rFonts w:asciiTheme="minorHAnsi" w:hAnsiTheme="minorHAnsi"/>
                <w:iCs/>
                <w:sz w:val="20"/>
              </w:rPr>
            </w:pPr>
            <w:r w:rsidRPr="003F281C">
              <w:rPr>
                <w:rFonts w:asciiTheme="minorHAnsi" w:hAnsiTheme="minorHAnsi"/>
                <w:iCs/>
                <w:sz w:val="20"/>
              </w:rPr>
              <w:t>-</w:t>
            </w:r>
          </w:p>
        </w:tc>
        <w:tc>
          <w:tcPr>
            <w:tcW w:w="913" w:type="dxa"/>
          </w:tcPr>
          <w:p w14:paraId="240115CA" w14:textId="0D915575" w:rsidR="0017227D" w:rsidRPr="003F281C" w:rsidRDefault="001C33A0" w:rsidP="0017227D">
            <w:pPr>
              <w:spacing w:after="0" w:line="240" w:lineRule="auto"/>
              <w:rPr>
                <w:rFonts w:asciiTheme="minorHAnsi" w:hAnsiTheme="minorHAnsi"/>
                <w:iCs/>
                <w:sz w:val="20"/>
              </w:rPr>
            </w:pPr>
            <w:r w:rsidRPr="003F281C">
              <w:rPr>
                <w:rFonts w:asciiTheme="minorHAnsi" w:hAnsiTheme="minorHAnsi"/>
                <w:iCs/>
                <w:sz w:val="20"/>
              </w:rPr>
              <w:t>text</w:t>
            </w:r>
          </w:p>
        </w:tc>
        <w:tc>
          <w:tcPr>
            <w:tcW w:w="1024" w:type="dxa"/>
          </w:tcPr>
          <w:p w14:paraId="58ADB282" w14:textId="77777777" w:rsidR="0017227D" w:rsidRPr="003F281C" w:rsidRDefault="0017227D" w:rsidP="0017227D">
            <w:pPr>
              <w:spacing w:after="0" w:line="240" w:lineRule="auto"/>
              <w:rPr>
                <w:rFonts w:asciiTheme="minorHAnsi" w:hAnsiTheme="minorHAnsi"/>
                <w:iCs/>
                <w:sz w:val="20"/>
              </w:rPr>
            </w:pPr>
          </w:p>
        </w:tc>
      </w:tr>
      <w:tr w:rsidR="0017227D" w:rsidRPr="0017567B" w14:paraId="0F18C002" w14:textId="77777777" w:rsidTr="00B506FE">
        <w:trPr>
          <w:trHeight w:val="305"/>
        </w:trPr>
        <w:tc>
          <w:tcPr>
            <w:tcW w:w="1620" w:type="dxa"/>
            <w:noWrap/>
          </w:tcPr>
          <w:p w14:paraId="248D3283" w14:textId="145BE115" w:rsidR="0017227D" w:rsidRPr="003F281C" w:rsidRDefault="0017227D" w:rsidP="0017227D">
            <w:pPr>
              <w:spacing w:after="0" w:line="240" w:lineRule="auto"/>
              <w:rPr>
                <w:rFonts w:asciiTheme="minorHAnsi" w:hAnsiTheme="minorHAnsi"/>
                <w:iCs/>
                <w:sz w:val="20"/>
              </w:rPr>
            </w:pPr>
            <w:r w:rsidRPr="003F281C">
              <w:rPr>
                <w:rFonts w:asciiTheme="minorHAnsi" w:hAnsiTheme="minorHAnsi"/>
                <w:iCs/>
                <w:sz w:val="20"/>
              </w:rPr>
              <w:t>Response</w:t>
            </w:r>
          </w:p>
        </w:tc>
        <w:tc>
          <w:tcPr>
            <w:tcW w:w="3984" w:type="dxa"/>
          </w:tcPr>
          <w:p w14:paraId="57D78A4E" w14:textId="2AA2B6D6" w:rsidR="0017227D" w:rsidRPr="003F281C" w:rsidRDefault="00752904" w:rsidP="0017227D">
            <w:pPr>
              <w:spacing w:after="0" w:line="240" w:lineRule="auto"/>
              <w:rPr>
                <w:rFonts w:asciiTheme="minorHAnsi" w:hAnsiTheme="minorHAnsi"/>
                <w:iCs/>
                <w:sz w:val="20"/>
              </w:rPr>
            </w:pPr>
            <w:r w:rsidRPr="003F281C">
              <w:rPr>
                <w:rFonts w:asciiTheme="minorHAnsi" w:hAnsiTheme="minorHAnsi"/>
                <w:iCs/>
                <w:sz w:val="20"/>
              </w:rPr>
              <w:t xml:space="preserve">Contains </w:t>
            </w:r>
            <w:proofErr w:type="spellStart"/>
            <w:r w:rsidRPr="003F281C">
              <w:rPr>
                <w:rFonts w:asciiTheme="minorHAnsi" w:hAnsiTheme="minorHAnsi"/>
                <w:iCs/>
                <w:sz w:val="20"/>
              </w:rPr>
              <w:t xml:space="preserve">all </w:t>
            </w:r>
            <w:proofErr w:type="spellEnd"/>
            <w:r w:rsidRPr="003F281C">
              <w:rPr>
                <w:rFonts w:asciiTheme="minorHAnsi" w:hAnsiTheme="minorHAnsi"/>
                <w:iCs/>
                <w:sz w:val="20"/>
              </w:rPr>
              <w:t>predictor variabl</w:t>
            </w:r>
            <w:r w:rsidR="00AC47EE" w:rsidRPr="003F281C">
              <w:rPr>
                <w:rFonts w:asciiTheme="minorHAnsi" w:hAnsiTheme="minorHAnsi"/>
                <w:iCs/>
                <w:sz w:val="20"/>
              </w:rPr>
              <w:t xml:space="preserve">e categories with the data in the column “Values” – meta data provided </w:t>
            </w:r>
            <w:r w:rsidR="005255C7" w:rsidRPr="003F281C">
              <w:rPr>
                <w:rFonts w:asciiTheme="minorHAnsi" w:hAnsiTheme="minorHAnsi"/>
                <w:iCs/>
                <w:sz w:val="20"/>
              </w:rPr>
              <w:t>in the following columns</w:t>
            </w:r>
          </w:p>
        </w:tc>
        <w:tc>
          <w:tcPr>
            <w:tcW w:w="990" w:type="dxa"/>
          </w:tcPr>
          <w:p w14:paraId="02E1AD74" w14:textId="77777777" w:rsidR="0017227D" w:rsidRPr="003F281C" w:rsidRDefault="0017227D" w:rsidP="0017227D">
            <w:pPr>
              <w:spacing w:after="0" w:line="240" w:lineRule="auto"/>
              <w:rPr>
                <w:rFonts w:asciiTheme="minorHAnsi" w:hAnsiTheme="minorHAnsi"/>
                <w:iCs/>
                <w:sz w:val="20"/>
              </w:rPr>
            </w:pPr>
          </w:p>
        </w:tc>
        <w:tc>
          <w:tcPr>
            <w:tcW w:w="1080" w:type="dxa"/>
          </w:tcPr>
          <w:p w14:paraId="26C7E9D3" w14:textId="68016427" w:rsidR="0017227D" w:rsidRPr="003F281C" w:rsidRDefault="001C33A0" w:rsidP="0017227D">
            <w:pPr>
              <w:spacing w:after="0" w:line="240" w:lineRule="auto"/>
              <w:rPr>
                <w:rFonts w:asciiTheme="minorHAnsi" w:hAnsiTheme="minorHAnsi"/>
                <w:iCs/>
                <w:sz w:val="20"/>
              </w:rPr>
            </w:pPr>
            <w:r w:rsidRPr="003F281C">
              <w:rPr>
                <w:rFonts w:asciiTheme="minorHAnsi" w:hAnsiTheme="minorHAnsi"/>
                <w:iCs/>
                <w:sz w:val="20"/>
              </w:rPr>
              <w:t>Codes in this column are explained in the next eight rows</w:t>
            </w:r>
          </w:p>
        </w:tc>
        <w:tc>
          <w:tcPr>
            <w:tcW w:w="913" w:type="dxa"/>
          </w:tcPr>
          <w:p w14:paraId="5E61FD59" w14:textId="02B78DE4" w:rsidR="0017227D" w:rsidRPr="003F281C" w:rsidRDefault="001C33A0" w:rsidP="0017227D">
            <w:pPr>
              <w:spacing w:after="0" w:line="240" w:lineRule="auto"/>
              <w:rPr>
                <w:rFonts w:asciiTheme="minorHAnsi" w:hAnsiTheme="minorHAnsi"/>
                <w:iCs/>
                <w:sz w:val="20"/>
              </w:rPr>
            </w:pPr>
            <w:r w:rsidRPr="003F281C">
              <w:rPr>
                <w:rFonts w:asciiTheme="minorHAnsi" w:hAnsiTheme="minorHAnsi"/>
                <w:iCs/>
                <w:sz w:val="20"/>
              </w:rPr>
              <w:t>text</w:t>
            </w:r>
          </w:p>
        </w:tc>
        <w:tc>
          <w:tcPr>
            <w:tcW w:w="1024" w:type="dxa"/>
          </w:tcPr>
          <w:p w14:paraId="70412AED" w14:textId="03F307B4" w:rsidR="0017227D" w:rsidRPr="003F281C" w:rsidRDefault="004C65A2" w:rsidP="0017227D">
            <w:pPr>
              <w:spacing w:after="0" w:line="240" w:lineRule="auto"/>
              <w:rPr>
                <w:rFonts w:asciiTheme="minorHAnsi" w:hAnsiTheme="minorHAnsi"/>
                <w:iCs/>
                <w:sz w:val="20"/>
              </w:rPr>
            </w:pPr>
            <w:r w:rsidRPr="003F281C">
              <w:rPr>
                <w:rFonts w:asciiTheme="minorHAnsi" w:hAnsiTheme="minorHAnsi"/>
                <w:iCs/>
                <w:sz w:val="20"/>
              </w:rPr>
              <w:t>No missing data</w:t>
            </w:r>
          </w:p>
        </w:tc>
      </w:tr>
      <w:tr w:rsidR="00B61749" w:rsidRPr="0017567B" w14:paraId="57A9269A" w14:textId="77777777" w:rsidTr="00B506FE">
        <w:trPr>
          <w:trHeight w:val="305"/>
        </w:trPr>
        <w:tc>
          <w:tcPr>
            <w:tcW w:w="1620" w:type="dxa"/>
            <w:noWrap/>
          </w:tcPr>
          <w:p w14:paraId="119A3757" w14:textId="723391FA" w:rsidR="00B61749" w:rsidRPr="003F281C" w:rsidRDefault="00B61749" w:rsidP="00B61749">
            <w:pPr>
              <w:spacing w:after="0" w:line="240" w:lineRule="auto"/>
              <w:ind w:left="340"/>
              <w:rPr>
                <w:rFonts w:asciiTheme="minorHAnsi" w:hAnsiTheme="minorHAnsi"/>
                <w:iCs/>
                <w:sz w:val="20"/>
              </w:rPr>
            </w:pPr>
            <w:proofErr w:type="spellStart"/>
            <w:r w:rsidRPr="003F281C">
              <w:rPr>
                <w:rFonts w:asciiTheme="minorHAnsi" w:hAnsiTheme="minorHAnsi"/>
                <w:iCs/>
                <w:sz w:val="20"/>
              </w:rPr>
              <w:t>AvgTemp</w:t>
            </w:r>
            <w:proofErr w:type="spellEnd"/>
          </w:p>
        </w:tc>
        <w:tc>
          <w:tcPr>
            <w:tcW w:w="3984" w:type="dxa"/>
          </w:tcPr>
          <w:p w14:paraId="6449B8C1" w14:textId="0678BEC1" w:rsidR="00B61749" w:rsidRPr="003F281C" w:rsidRDefault="00B61749" w:rsidP="00B61749">
            <w:pPr>
              <w:spacing w:after="0" w:line="240" w:lineRule="auto"/>
              <w:rPr>
                <w:rFonts w:asciiTheme="minorHAnsi" w:hAnsiTheme="minorHAnsi"/>
                <w:iCs/>
                <w:sz w:val="20"/>
              </w:rPr>
            </w:pPr>
            <w:r w:rsidRPr="003F281C">
              <w:rPr>
                <w:rFonts w:asciiTheme="minorHAnsi" w:hAnsiTheme="minorHAnsi"/>
                <w:iCs/>
                <w:sz w:val="20"/>
              </w:rPr>
              <w:t>Average of top and bottom temperature</w:t>
            </w:r>
          </w:p>
        </w:tc>
        <w:tc>
          <w:tcPr>
            <w:tcW w:w="990" w:type="dxa"/>
          </w:tcPr>
          <w:p w14:paraId="7B41AE22" w14:textId="4F354B7D" w:rsidR="00B61749" w:rsidRPr="003F281C" w:rsidRDefault="00B61749" w:rsidP="00B61749">
            <w:pPr>
              <w:spacing w:after="0" w:line="240" w:lineRule="auto"/>
              <w:rPr>
                <w:rFonts w:asciiTheme="minorHAnsi" w:hAnsiTheme="minorHAnsi"/>
                <w:iCs/>
                <w:sz w:val="20"/>
              </w:rPr>
            </w:pPr>
            <w:r w:rsidRPr="003F281C">
              <w:rPr>
                <w:rFonts w:asciiTheme="minorHAnsi" w:hAnsiTheme="minorHAnsi"/>
                <w:iCs/>
                <w:sz w:val="20"/>
              </w:rPr>
              <w:t>°C</w:t>
            </w:r>
          </w:p>
        </w:tc>
        <w:tc>
          <w:tcPr>
            <w:tcW w:w="1080" w:type="dxa"/>
          </w:tcPr>
          <w:p w14:paraId="21C24F61" w14:textId="77777777" w:rsidR="00B61749" w:rsidRPr="003F281C" w:rsidRDefault="00B61749" w:rsidP="00B61749">
            <w:pPr>
              <w:spacing w:after="0" w:line="240" w:lineRule="auto"/>
              <w:rPr>
                <w:rFonts w:asciiTheme="minorHAnsi" w:hAnsiTheme="minorHAnsi"/>
                <w:iCs/>
                <w:sz w:val="20"/>
              </w:rPr>
            </w:pPr>
          </w:p>
        </w:tc>
        <w:tc>
          <w:tcPr>
            <w:tcW w:w="913" w:type="dxa"/>
          </w:tcPr>
          <w:p w14:paraId="366C0DD6" w14:textId="77777777" w:rsidR="00B61749" w:rsidRPr="003F281C" w:rsidRDefault="00B61749" w:rsidP="00B61749">
            <w:pPr>
              <w:spacing w:after="0" w:line="240" w:lineRule="auto"/>
              <w:rPr>
                <w:rFonts w:asciiTheme="minorHAnsi" w:hAnsiTheme="minorHAnsi"/>
                <w:iCs/>
                <w:sz w:val="20"/>
              </w:rPr>
            </w:pPr>
          </w:p>
        </w:tc>
        <w:tc>
          <w:tcPr>
            <w:tcW w:w="1024" w:type="dxa"/>
          </w:tcPr>
          <w:p w14:paraId="6A5B9D29" w14:textId="77777777" w:rsidR="00B61749" w:rsidRPr="003F281C" w:rsidRDefault="00B61749" w:rsidP="00B61749">
            <w:pPr>
              <w:spacing w:after="0" w:line="240" w:lineRule="auto"/>
              <w:rPr>
                <w:rFonts w:asciiTheme="minorHAnsi" w:hAnsiTheme="minorHAnsi"/>
                <w:iCs/>
                <w:sz w:val="20"/>
              </w:rPr>
            </w:pPr>
          </w:p>
        </w:tc>
      </w:tr>
      <w:tr w:rsidR="00B61749" w:rsidRPr="0017567B" w14:paraId="46B70379" w14:textId="77777777" w:rsidTr="00B506FE">
        <w:trPr>
          <w:trHeight w:val="305"/>
        </w:trPr>
        <w:tc>
          <w:tcPr>
            <w:tcW w:w="1620" w:type="dxa"/>
            <w:noWrap/>
          </w:tcPr>
          <w:p w14:paraId="404726E6" w14:textId="3F740D3F" w:rsidR="00B61749" w:rsidRPr="003F281C" w:rsidRDefault="00B61749" w:rsidP="00B61749">
            <w:pPr>
              <w:spacing w:after="0" w:line="240" w:lineRule="auto"/>
              <w:ind w:left="340"/>
              <w:rPr>
                <w:rFonts w:asciiTheme="minorHAnsi" w:hAnsiTheme="minorHAnsi"/>
                <w:iCs/>
                <w:sz w:val="20"/>
              </w:rPr>
            </w:pPr>
            <w:proofErr w:type="spellStart"/>
            <w:r w:rsidRPr="003F281C">
              <w:rPr>
                <w:rFonts w:asciiTheme="minorHAnsi" w:hAnsiTheme="minorHAnsi"/>
                <w:iCs/>
                <w:sz w:val="20"/>
              </w:rPr>
              <w:t>Byth</w:t>
            </w:r>
            <w:proofErr w:type="spellEnd"/>
          </w:p>
        </w:tc>
        <w:tc>
          <w:tcPr>
            <w:tcW w:w="3984" w:type="dxa"/>
          </w:tcPr>
          <w:p w14:paraId="04AC1103" w14:textId="58EE082E" w:rsidR="00B61749" w:rsidRPr="003F281C" w:rsidRDefault="00B61749" w:rsidP="00B61749">
            <w:pPr>
              <w:spacing w:after="0" w:line="240" w:lineRule="auto"/>
              <w:rPr>
                <w:rFonts w:asciiTheme="minorHAnsi" w:hAnsiTheme="minorHAnsi"/>
                <w:iCs/>
                <w:sz w:val="20"/>
              </w:rPr>
            </w:pPr>
            <w:proofErr w:type="spellStart"/>
            <w:r w:rsidRPr="003F281C">
              <w:rPr>
                <w:rFonts w:asciiTheme="minorHAnsi" w:hAnsiTheme="minorHAnsi"/>
                <w:iCs/>
                <w:sz w:val="20"/>
              </w:rPr>
              <w:t>Bythotrphes</w:t>
            </w:r>
            <w:proofErr w:type="spellEnd"/>
            <w:r w:rsidRPr="003F281C">
              <w:rPr>
                <w:rFonts w:asciiTheme="minorHAnsi" w:hAnsiTheme="minorHAnsi"/>
                <w:iCs/>
                <w:sz w:val="20"/>
              </w:rPr>
              <w:t xml:space="preserve"> </w:t>
            </w:r>
            <w:proofErr w:type="spellStart"/>
            <w:r w:rsidRPr="003F281C">
              <w:rPr>
                <w:rFonts w:asciiTheme="minorHAnsi" w:hAnsiTheme="minorHAnsi"/>
                <w:iCs/>
                <w:sz w:val="20"/>
              </w:rPr>
              <w:t>longimanus</w:t>
            </w:r>
            <w:proofErr w:type="spellEnd"/>
            <w:r w:rsidRPr="003F281C">
              <w:rPr>
                <w:rFonts w:asciiTheme="minorHAnsi" w:hAnsiTheme="minorHAnsi"/>
                <w:iCs/>
                <w:sz w:val="20"/>
              </w:rPr>
              <w:t xml:space="preserve"> biomass</w:t>
            </w:r>
          </w:p>
        </w:tc>
        <w:tc>
          <w:tcPr>
            <w:tcW w:w="990" w:type="dxa"/>
          </w:tcPr>
          <w:p w14:paraId="58155031" w14:textId="6C9A8E44" w:rsidR="00B61749" w:rsidRPr="003F281C" w:rsidRDefault="00B61749" w:rsidP="00B61749">
            <w:pPr>
              <w:spacing w:after="0" w:line="240" w:lineRule="auto"/>
              <w:rPr>
                <w:rFonts w:asciiTheme="minorHAnsi" w:hAnsiTheme="minorHAnsi"/>
                <w:iCs/>
                <w:sz w:val="20"/>
              </w:rPr>
            </w:pPr>
            <w:r w:rsidRPr="003F281C">
              <w:rPr>
                <w:rFonts w:asciiTheme="minorHAnsi" w:hAnsiTheme="minorHAnsi"/>
                <w:iCs/>
                <w:sz w:val="20"/>
              </w:rPr>
              <w:t>µg/L</w:t>
            </w:r>
          </w:p>
        </w:tc>
        <w:tc>
          <w:tcPr>
            <w:tcW w:w="1080" w:type="dxa"/>
          </w:tcPr>
          <w:p w14:paraId="44B2592B" w14:textId="77777777" w:rsidR="00B61749" w:rsidRPr="003F281C" w:rsidRDefault="00B61749" w:rsidP="00B61749">
            <w:pPr>
              <w:spacing w:after="0" w:line="240" w:lineRule="auto"/>
              <w:rPr>
                <w:rFonts w:asciiTheme="minorHAnsi" w:hAnsiTheme="minorHAnsi"/>
                <w:iCs/>
                <w:sz w:val="20"/>
              </w:rPr>
            </w:pPr>
          </w:p>
        </w:tc>
        <w:tc>
          <w:tcPr>
            <w:tcW w:w="913" w:type="dxa"/>
          </w:tcPr>
          <w:p w14:paraId="091399A5" w14:textId="77777777" w:rsidR="00B61749" w:rsidRPr="003F281C" w:rsidRDefault="00B61749" w:rsidP="00B61749">
            <w:pPr>
              <w:spacing w:after="0" w:line="240" w:lineRule="auto"/>
              <w:rPr>
                <w:rFonts w:asciiTheme="minorHAnsi" w:hAnsiTheme="minorHAnsi"/>
                <w:iCs/>
                <w:sz w:val="20"/>
              </w:rPr>
            </w:pPr>
          </w:p>
        </w:tc>
        <w:tc>
          <w:tcPr>
            <w:tcW w:w="1024" w:type="dxa"/>
          </w:tcPr>
          <w:p w14:paraId="4FFA0C4F" w14:textId="77777777" w:rsidR="00B61749" w:rsidRPr="003F281C" w:rsidRDefault="00B61749" w:rsidP="00B61749">
            <w:pPr>
              <w:spacing w:after="0" w:line="240" w:lineRule="auto"/>
              <w:rPr>
                <w:rFonts w:asciiTheme="minorHAnsi" w:hAnsiTheme="minorHAnsi"/>
                <w:iCs/>
                <w:sz w:val="20"/>
              </w:rPr>
            </w:pPr>
          </w:p>
        </w:tc>
      </w:tr>
      <w:tr w:rsidR="00B61749" w:rsidRPr="0017567B" w14:paraId="728A9DB7" w14:textId="77777777" w:rsidTr="00B506FE">
        <w:trPr>
          <w:trHeight w:val="305"/>
        </w:trPr>
        <w:tc>
          <w:tcPr>
            <w:tcW w:w="1620" w:type="dxa"/>
            <w:noWrap/>
          </w:tcPr>
          <w:p w14:paraId="79FCC91F" w14:textId="622CF33D" w:rsidR="00B61749" w:rsidRPr="003F281C" w:rsidRDefault="00B61749" w:rsidP="00B61749">
            <w:pPr>
              <w:spacing w:after="0" w:line="240" w:lineRule="auto"/>
              <w:ind w:left="340"/>
              <w:rPr>
                <w:rFonts w:asciiTheme="minorHAnsi" w:hAnsiTheme="minorHAnsi"/>
                <w:iCs/>
                <w:sz w:val="20"/>
              </w:rPr>
            </w:pPr>
            <w:proofErr w:type="spellStart"/>
            <w:r w:rsidRPr="003F281C">
              <w:rPr>
                <w:rFonts w:asciiTheme="minorHAnsi" w:hAnsiTheme="minorHAnsi"/>
                <w:iCs/>
                <w:sz w:val="20"/>
              </w:rPr>
              <w:t>Chla</w:t>
            </w:r>
            <w:proofErr w:type="spellEnd"/>
          </w:p>
        </w:tc>
        <w:tc>
          <w:tcPr>
            <w:tcW w:w="3984" w:type="dxa"/>
          </w:tcPr>
          <w:p w14:paraId="71BCA13F" w14:textId="2AA5442D" w:rsidR="00B61749" w:rsidRPr="003F281C" w:rsidRDefault="00B61749" w:rsidP="00B61749">
            <w:pPr>
              <w:spacing w:after="0" w:line="240" w:lineRule="auto"/>
              <w:rPr>
                <w:rFonts w:asciiTheme="minorHAnsi" w:hAnsiTheme="minorHAnsi"/>
                <w:iCs/>
                <w:sz w:val="20"/>
              </w:rPr>
            </w:pPr>
            <w:r w:rsidRPr="003F281C">
              <w:rPr>
                <w:rFonts w:asciiTheme="minorHAnsi" w:hAnsiTheme="minorHAnsi"/>
                <w:iCs/>
                <w:sz w:val="20"/>
              </w:rPr>
              <w:t>Chlorophyll a</w:t>
            </w:r>
          </w:p>
        </w:tc>
        <w:tc>
          <w:tcPr>
            <w:tcW w:w="990" w:type="dxa"/>
          </w:tcPr>
          <w:p w14:paraId="6C82D8CF" w14:textId="3652FF60" w:rsidR="00B61749" w:rsidRPr="003F281C" w:rsidRDefault="00B61749" w:rsidP="00B61749">
            <w:pPr>
              <w:spacing w:after="0" w:line="240" w:lineRule="auto"/>
              <w:rPr>
                <w:rFonts w:asciiTheme="minorHAnsi" w:hAnsiTheme="minorHAnsi"/>
                <w:iCs/>
                <w:sz w:val="20"/>
              </w:rPr>
            </w:pPr>
            <w:r w:rsidRPr="003F281C">
              <w:rPr>
                <w:rFonts w:asciiTheme="minorHAnsi" w:hAnsiTheme="minorHAnsi"/>
                <w:iCs/>
                <w:sz w:val="20"/>
              </w:rPr>
              <w:t>µg/L</w:t>
            </w:r>
          </w:p>
        </w:tc>
        <w:tc>
          <w:tcPr>
            <w:tcW w:w="1080" w:type="dxa"/>
          </w:tcPr>
          <w:p w14:paraId="72C45ED4" w14:textId="77777777" w:rsidR="00B61749" w:rsidRPr="003F281C" w:rsidRDefault="00B61749" w:rsidP="00B61749">
            <w:pPr>
              <w:spacing w:after="0" w:line="240" w:lineRule="auto"/>
              <w:rPr>
                <w:rFonts w:asciiTheme="minorHAnsi" w:hAnsiTheme="minorHAnsi"/>
                <w:iCs/>
                <w:sz w:val="20"/>
              </w:rPr>
            </w:pPr>
          </w:p>
        </w:tc>
        <w:tc>
          <w:tcPr>
            <w:tcW w:w="913" w:type="dxa"/>
          </w:tcPr>
          <w:p w14:paraId="7276DEED" w14:textId="77777777" w:rsidR="00B61749" w:rsidRPr="003F281C" w:rsidRDefault="00B61749" w:rsidP="00B61749">
            <w:pPr>
              <w:spacing w:after="0" w:line="240" w:lineRule="auto"/>
              <w:rPr>
                <w:rFonts w:asciiTheme="minorHAnsi" w:hAnsiTheme="minorHAnsi"/>
                <w:iCs/>
                <w:sz w:val="20"/>
              </w:rPr>
            </w:pPr>
          </w:p>
        </w:tc>
        <w:tc>
          <w:tcPr>
            <w:tcW w:w="1024" w:type="dxa"/>
          </w:tcPr>
          <w:p w14:paraId="55532A4D" w14:textId="77777777" w:rsidR="00B61749" w:rsidRPr="003F281C" w:rsidRDefault="00B61749" w:rsidP="00B61749">
            <w:pPr>
              <w:spacing w:after="0" w:line="240" w:lineRule="auto"/>
              <w:rPr>
                <w:rFonts w:asciiTheme="minorHAnsi" w:hAnsiTheme="minorHAnsi"/>
                <w:iCs/>
                <w:sz w:val="20"/>
              </w:rPr>
            </w:pPr>
          </w:p>
        </w:tc>
      </w:tr>
      <w:tr w:rsidR="00B61749" w:rsidRPr="0017567B" w14:paraId="33D1D8F8" w14:textId="77777777" w:rsidTr="00B506FE">
        <w:trPr>
          <w:trHeight w:val="305"/>
        </w:trPr>
        <w:tc>
          <w:tcPr>
            <w:tcW w:w="1620" w:type="dxa"/>
            <w:noWrap/>
          </w:tcPr>
          <w:p w14:paraId="15DE03C7" w14:textId="717C64B1" w:rsidR="00B61749" w:rsidRPr="003F281C" w:rsidRDefault="00B61749" w:rsidP="00B61749">
            <w:pPr>
              <w:spacing w:after="0" w:line="240" w:lineRule="auto"/>
              <w:ind w:left="340"/>
              <w:rPr>
                <w:rFonts w:asciiTheme="minorHAnsi" w:hAnsiTheme="minorHAnsi"/>
                <w:iCs/>
                <w:sz w:val="20"/>
              </w:rPr>
            </w:pPr>
            <w:proofErr w:type="spellStart"/>
            <w:r w:rsidRPr="003F281C">
              <w:rPr>
                <w:rFonts w:asciiTheme="minorHAnsi" w:hAnsiTheme="minorHAnsi"/>
                <w:iCs/>
                <w:sz w:val="20"/>
              </w:rPr>
              <w:t>EdiblePP</w:t>
            </w:r>
            <w:proofErr w:type="spellEnd"/>
          </w:p>
        </w:tc>
        <w:tc>
          <w:tcPr>
            <w:tcW w:w="3984" w:type="dxa"/>
          </w:tcPr>
          <w:p w14:paraId="01439A13" w14:textId="175F3D90" w:rsidR="00B61749" w:rsidRPr="003F281C" w:rsidRDefault="00B61749" w:rsidP="00B61749">
            <w:pPr>
              <w:spacing w:after="0" w:line="240" w:lineRule="auto"/>
              <w:rPr>
                <w:rFonts w:asciiTheme="minorHAnsi" w:hAnsiTheme="minorHAnsi"/>
                <w:iCs/>
                <w:sz w:val="20"/>
              </w:rPr>
            </w:pPr>
            <w:r w:rsidRPr="003F281C">
              <w:rPr>
                <w:rFonts w:asciiTheme="minorHAnsi" w:hAnsiTheme="minorHAnsi"/>
                <w:iCs/>
                <w:sz w:val="20"/>
              </w:rPr>
              <w:t>Phytoplankton without grazer defenses (PP</w:t>
            </w:r>
            <w:r w:rsidRPr="003F281C">
              <w:rPr>
                <w:rFonts w:asciiTheme="minorHAnsi" w:hAnsiTheme="minorHAnsi"/>
                <w:iCs/>
                <w:sz w:val="20"/>
                <w:vertAlign w:val="subscript"/>
              </w:rPr>
              <w:t>NGD</w:t>
            </w:r>
            <w:r w:rsidRPr="003F281C">
              <w:rPr>
                <w:rFonts w:asciiTheme="minorHAnsi" w:hAnsiTheme="minorHAnsi"/>
                <w:iCs/>
                <w:sz w:val="20"/>
              </w:rPr>
              <w:t>)</w:t>
            </w:r>
          </w:p>
        </w:tc>
        <w:tc>
          <w:tcPr>
            <w:tcW w:w="990" w:type="dxa"/>
          </w:tcPr>
          <w:p w14:paraId="197A87E6" w14:textId="46E51535" w:rsidR="00B61749" w:rsidRPr="003F281C" w:rsidRDefault="00BC639F" w:rsidP="00B61749">
            <w:pPr>
              <w:spacing w:after="0" w:line="240" w:lineRule="auto"/>
              <w:rPr>
                <w:rFonts w:asciiTheme="minorHAnsi" w:hAnsiTheme="minorHAnsi"/>
                <w:iCs/>
                <w:sz w:val="20"/>
              </w:rPr>
            </w:pPr>
            <w:r w:rsidRPr="003F281C">
              <w:rPr>
                <w:rFonts w:asciiTheme="minorHAnsi" w:hAnsiTheme="minorHAnsi"/>
                <w:iCs/>
                <w:sz w:val="20"/>
              </w:rPr>
              <w:t>m</w:t>
            </w:r>
            <w:r w:rsidR="00B61749" w:rsidRPr="003F281C">
              <w:rPr>
                <w:rFonts w:asciiTheme="minorHAnsi" w:hAnsiTheme="minorHAnsi"/>
                <w:iCs/>
                <w:sz w:val="20"/>
              </w:rPr>
              <w:t>g/L</w:t>
            </w:r>
          </w:p>
        </w:tc>
        <w:tc>
          <w:tcPr>
            <w:tcW w:w="1080" w:type="dxa"/>
          </w:tcPr>
          <w:p w14:paraId="0CBC307E" w14:textId="77777777" w:rsidR="00B61749" w:rsidRPr="003F281C" w:rsidRDefault="00B61749" w:rsidP="00B61749">
            <w:pPr>
              <w:spacing w:after="0" w:line="240" w:lineRule="auto"/>
              <w:rPr>
                <w:rFonts w:asciiTheme="minorHAnsi" w:hAnsiTheme="minorHAnsi"/>
                <w:iCs/>
                <w:sz w:val="20"/>
              </w:rPr>
            </w:pPr>
          </w:p>
        </w:tc>
        <w:tc>
          <w:tcPr>
            <w:tcW w:w="913" w:type="dxa"/>
          </w:tcPr>
          <w:p w14:paraId="2A9CF7A7" w14:textId="77777777" w:rsidR="00B61749" w:rsidRPr="003F281C" w:rsidRDefault="00B61749" w:rsidP="00B61749">
            <w:pPr>
              <w:spacing w:after="0" w:line="240" w:lineRule="auto"/>
              <w:rPr>
                <w:rFonts w:asciiTheme="minorHAnsi" w:hAnsiTheme="minorHAnsi"/>
                <w:iCs/>
                <w:sz w:val="20"/>
              </w:rPr>
            </w:pPr>
          </w:p>
        </w:tc>
        <w:tc>
          <w:tcPr>
            <w:tcW w:w="1024" w:type="dxa"/>
          </w:tcPr>
          <w:p w14:paraId="62D58165" w14:textId="77777777" w:rsidR="00B61749" w:rsidRPr="003F281C" w:rsidRDefault="00B61749" w:rsidP="00B61749">
            <w:pPr>
              <w:spacing w:after="0" w:line="240" w:lineRule="auto"/>
              <w:rPr>
                <w:rFonts w:asciiTheme="minorHAnsi" w:hAnsiTheme="minorHAnsi"/>
                <w:iCs/>
                <w:sz w:val="20"/>
              </w:rPr>
            </w:pPr>
          </w:p>
        </w:tc>
      </w:tr>
      <w:tr w:rsidR="00B61749" w:rsidRPr="0017567B" w14:paraId="623FB56A" w14:textId="77777777" w:rsidTr="00B506FE">
        <w:trPr>
          <w:trHeight w:val="305"/>
        </w:trPr>
        <w:tc>
          <w:tcPr>
            <w:tcW w:w="1620" w:type="dxa"/>
            <w:noWrap/>
          </w:tcPr>
          <w:p w14:paraId="32DCCCB8" w14:textId="4C2FCBF7" w:rsidR="00B61749" w:rsidRPr="003F281C" w:rsidRDefault="00B61749" w:rsidP="00B61749">
            <w:pPr>
              <w:spacing w:after="0" w:line="240" w:lineRule="auto"/>
              <w:ind w:left="340"/>
              <w:rPr>
                <w:rFonts w:asciiTheme="minorHAnsi" w:hAnsiTheme="minorHAnsi"/>
                <w:iCs/>
                <w:sz w:val="20"/>
              </w:rPr>
            </w:pPr>
            <w:proofErr w:type="spellStart"/>
            <w:r w:rsidRPr="003F281C">
              <w:rPr>
                <w:rFonts w:asciiTheme="minorHAnsi" w:hAnsiTheme="minorHAnsi"/>
                <w:iCs/>
                <w:sz w:val="20"/>
              </w:rPr>
              <w:t>InEdiblePP</w:t>
            </w:r>
            <w:proofErr w:type="spellEnd"/>
          </w:p>
        </w:tc>
        <w:tc>
          <w:tcPr>
            <w:tcW w:w="3984" w:type="dxa"/>
          </w:tcPr>
          <w:p w14:paraId="5BA66DEF" w14:textId="3B39E606" w:rsidR="00B61749" w:rsidRPr="003F281C" w:rsidRDefault="00B61749" w:rsidP="00B61749">
            <w:pPr>
              <w:spacing w:after="0" w:line="240" w:lineRule="auto"/>
              <w:rPr>
                <w:rFonts w:asciiTheme="minorHAnsi" w:hAnsiTheme="minorHAnsi"/>
                <w:iCs/>
                <w:sz w:val="20"/>
              </w:rPr>
            </w:pPr>
            <w:r w:rsidRPr="003F281C">
              <w:rPr>
                <w:rFonts w:asciiTheme="minorHAnsi" w:hAnsiTheme="minorHAnsi"/>
                <w:iCs/>
                <w:sz w:val="20"/>
              </w:rPr>
              <w:t>Phytoplankton with grazer defenses (PP</w:t>
            </w:r>
            <w:r w:rsidRPr="003F281C">
              <w:rPr>
                <w:rFonts w:asciiTheme="minorHAnsi" w:hAnsiTheme="minorHAnsi"/>
                <w:iCs/>
                <w:sz w:val="20"/>
                <w:vertAlign w:val="subscript"/>
              </w:rPr>
              <w:t>GD</w:t>
            </w:r>
            <w:r w:rsidRPr="003F281C">
              <w:rPr>
                <w:rFonts w:asciiTheme="minorHAnsi" w:hAnsiTheme="minorHAnsi"/>
                <w:iCs/>
                <w:sz w:val="20"/>
              </w:rPr>
              <w:t>)</w:t>
            </w:r>
          </w:p>
        </w:tc>
        <w:tc>
          <w:tcPr>
            <w:tcW w:w="990" w:type="dxa"/>
          </w:tcPr>
          <w:p w14:paraId="1AD4416B" w14:textId="62B6A1D6" w:rsidR="00B61749" w:rsidRPr="003F281C" w:rsidRDefault="00BC639F" w:rsidP="00B61749">
            <w:pPr>
              <w:spacing w:after="0" w:line="240" w:lineRule="auto"/>
              <w:rPr>
                <w:rFonts w:asciiTheme="minorHAnsi" w:hAnsiTheme="minorHAnsi"/>
                <w:iCs/>
                <w:sz w:val="20"/>
              </w:rPr>
            </w:pPr>
            <w:r w:rsidRPr="003F281C">
              <w:rPr>
                <w:rFonts w:asciiTheme="minorHAnsi" w:hAnsiTheme="minorHAnsi"/>
                <w:iCs/>
                <w:sz w:val="20"/>
              </w:rPr>
              <w:t>mg/L</w:t>
            </w:r>
          </w:p>
        </w:tc>
        <w:tc>
          <w:tcPr>
            <w:tcW w:w="1080" w:type="dxa"/>
          </w:tcPr>
          <w:p w14:paraId="5BDE664F" w14:textId="77777777" w:rsidR="00B61749" w:rsidRPr="003F281C" w:rsidRDefault="00B61749" w:rsidP="00B61749">
            <w:pPr>
              <w:spacing w:after="0" w:line="240" w:lineRule="auto"/>
              <w:rPr>
                <w:rFonts w:asciiTheme="minorHAnsi" w:hAnsiTheme="minorHAnsi"/>
                <w:iCs/>
                <w:sz w:val="20"/>
              </w:rPr>
            </w:pPr>
          </w:p>
        </w:tc>
        <w:tc>
          <w:tcPr>
            <w:tcW w:w="913" w:type="dxa"/>
          </w:tcPr>
          <w:p w14:paraId="7E07C6A1" w14:textId="77777777" w:rsidR="00B61749" w:rsidRPr="003F281C" w:rsidRDefault="00B61749" w:rsidP="00B61749">
            <w:pPr>
              <w:spacing w:after="0" w:line="240" w:lineRule="auto"/>
              <w:rPr>
                <w:rFonts w:asciiTheme="minorHAnsi" w:hAnsiTheme="minorHAnsi"/>
                <w:iCs/>
                <w:sz w:val="20"/>
              </w:rPr>
            </w:pPr>
          </w:p>
        </w:tc>
        <w:tc>
          <w:tcPr>
            <w:tcW w:w="1024" w:type="dxa"/>
          </w:tcPr>
          <w:p w14:paraId="0B5BF7D7" w14:textId="77777777" w:rsidR="00B61749" w:rsidRPr="003F281C" w:rsidRDefault="00B61749" w:rsidP="00B61749">
            <w:pPr>
              <w:spacing w:after="0" w:line="240" w:lineRule="auto"/>
              <w:rPr>
                <w:rFonts w:asciiTheme="minorHAnsi" w:hAnsiTheme="minorHAnsi"/>
                <w:iCs/>
                <w:sz w:val="20"/>
              </w:rPr>
            </w:pPr>
          </w:p>
        </w:tc>
      </w:tr>
      <w:tr w:rsidR="00B61749" w:rsidRPr="0017567B" w14:paraId="213134B4" w14:textId="77777777" w:rsidTr="00B506FE">
        <w:trPr>
          <w:trHeight w:val="305"/>
        </w:trPr>
        <w:tc>
          <w:tcPr>
            <w:tcW w:w="1620" w:type="dxa"/>
            <w:noWrap/>
          </w:tcPr>
          <w:p w14:paraId="43309167" w14:textId="60B0B1B3" w:rsidR="00B61749" w:rsidRPr="003F281C" w:rsidRDefault="00B61749" w:rsidP="00B61749">
            <w:pPr>
              <w:spacing w:after="0" w:line="240" w:lineRule="auto"/>
              <w:ind w:left="340"/>
              <w:rPr>
                <w:rFonts w:asciiTheme="minorHAnsi" w:hAnsiTheme="minorHAnsi"/>
                <w:iCs/>
                <w:sz w:val="20"/>
              </w:rPr>
            </w:pPr>
            <w:proofErr w:type="spellStart"/>
            <w:r w:rsidRPr="003F281C">
              <w:rPr>
                <w:rFonts w:asciiTheme="minorHAnsi" w:hAnsiTheme="minorHAnsi"/>
                <w:iCs/>
                <w:sz w:val="20"/>
              </w:rPr>
              <w:t>Lepto</w:t>
            </w:r>
            <w:proofErr w:type="spellEnd"/>
          </w:p>
        </w:tc>
        <w:tc>
          <w:tcPr>
            <w:tcW w:w="3984" w:type="dxa"/>
          </w:tcPr>
          <w:p w14:paraId="3946FC1A" w14:textId="1B2EF2B3" w:rsidR="00B61749" w:rsidRPr="003F281C" w:rsidRDefault="00B61749" w:rsidP="00B61749">
            <w:pPr>
              <w:spacing w:after="0" w:line="240" w:lineRule="auto"/>
              <w:rPr>
                <w:rFonts w:asciiTheme="minorHAnsi" w:hAnsiTheme="minorHAnsi"/>
                <w:iCs/>
                <w:sz w:val="20"/>
              </w:rPr>
            </w:pPr>
            <w:proofErr w:type="spellStart"/>
            <w:r w:rsidRPr="003F281C">
              <w:rPr>
                <w:rFonts w:asciiTheme="minorHAnsi" w:hAnsiTheme="minorHAnsi"/>
                <w:iCs/>
                <w:sz w:val="20"/>
              </w:rPr>
              <w:t>Leptodora</w:t>
            </w:r>
            <w:proofErr w:type="spellEnd"/>
            <w:r w:rsidRPr="003F281C">
              <w:rPr>
                <w:rFonts w:asciiTheme="minorHAnsi" w:hAnsiTheme="minorHAnsi"/>
                <w:iCs/>
                <w:sz w:val="20"/>
              </w:rPr>
              <w:t xml:space="preserve"> kindtii biomass</w:t>
            </w:r>
          </w:p>
        </w:tc>
        <w:tc>
          <w:tcPr>
            <w:tcW w:w="990" w:type="dxa"/>
          </w:tcPr>
          <w:p w14:paraId="7342498F" w14:textId="67608AC2" w:rsidR="00B61749" w:rsidRPr="003F281C" w:rsidRDefault="00B61749" w:rsidP="00B61749">
            <w:pPr>
              <w:spacing w:after="0" w:line="240" w:lineRule="auto"/>
              <w:rPr>
                <w:rFonts w:asciiTheme="minorHAnsi" w:hAnsiTheme="minorHAnsi"/>
                <w:iCs/>
                <w:sz w:val="20"/>
              </w:rPr>
            </w:pPr>
            <w:r w:rsidRPr="003F281C">
              <w:rPr>
                <w:rFonts w:asciiTheme="minorHAnsi" w:hAnsiTheme="minorHAnsi"/>
                <w:iCs/>
                <w:sz w:val="20"/>
              </w:rPr>
              <w:t>µg/L</w:t>
            </w:r>
          </w:p>
        </w:tc>
        <w:tc>
          <w:tcPr>
            <w:tcW w:w="1080" w:type="dxa"/>
          </w:tcPr>
          <w:p w14:paraId="510CE42A" w14:textId="77777777" w:rsidR="00B61749" w:rsidRPr="003F281C" w:rsidRDefault="00B61749" w:rsidP="00B61749">
            <w:pPr>
              <w:spacing w:after="0" w:line="240" w:lineRule="auto"/>
              <w:rPr>
                <w:rFonts w:asciiTheme="minorHAnsi" w:hAnsiTheme="minorHAnsi"/>
                <w:iCs/>
                <w:sz w:val="20"/>
              </w:rPr>
            </w:pPr>
          </w:p>
        </w:tc>
        <w:tc>
          <w:tcPr>
            <w:tcW w:w="913" w:type="dxa"/>
          </w:tcPr>
          <w:p w14:paraId="769A0AC7" w14:textId="77777777" w:rsidR="00B61749" w:rsidRPr="003F281C" w:rsidRDefault="00B61749" w:rsidP="00B61749">
            <w:pPr>
              <w:spacing w:after="0" w:line="240" w:lineRule="auto"/>
              <w:rPr>
                <w:rFonts w:asciiTheme="minorHAnsi" w:hAnsiTheme="minorHAnsi"/>
                <w:iCs/>
                <w:sz w:val="20"/>
              </w:rPr>
            </w:pPr>
          </w:p>
        </w:tc>
        <w:tc>
          <w:tcPr>
            <w:tcW w:w="1024" w:type="dxa"/>
          </w:tcPr>
          <w:p w14:paraId="0E9C673C" w14:textId="77777777" w:rsidR="00B61749" w:rsidRPr="003F281C" w:rsidRDefault="00B61749" w:rsidP="00B61749">
            <w:pPr>
              <w:spacing w:after="0" w:line="240" w:lineRule="auto"/>
              <w:rPr>
                <w:rFonts w:asciiTheme="minorHAnsi" w:hAnsiTheme="minorHAnsi"/>
                <w:iCs/>
                <w:sz w:val="20"/>
              </w:rPr>
            </w:pPr>
          </w:p>
        </w:tc>
      </w:tr>
      <w:tr w:rsidR="00B61749" w:rsidRPr="0017567B" w14:paraId="6A0594BB" w14:textId="77777777" w:rsidTr="00B506FE">
        <w:trPr>
          <w:trHeight w:val="305"/>
        </w:trPr>
        <w:tc>
          <w:tcPr>
            <w:tcW w:w="1620" w:type="dxa"/>
            <w:noWrap/>
          </w:tcPr>
          <w:p w14:paraId="30482573" w14:textId="759DFA3D" w:rsidR="00B61749" w:rsidRPr="003F281C" w:rsidRDefault="00B61749" w:rsidP="00B61749">
            <w:pPr>
              <w:spacing w:after="0" w:line="240" w:lineRule="auto"/>
              <w:ind w:left="340"/>
              <w:rPr>
                <w:rFonts w:asciiTheme="minorHAnsi" w:hAnsiTheme="minorHAnsi"/>
                <w:iCs/>
                <w:sz w:val="20"/>
              </w:rPr>
            </w:pPr>
            <w:proofErr w:type="spellStart"/>
            <w:r w:rsidRPr="003F281C">
              <w:rPr>
                <w:rFonts w:asciiTheme="minorHAnsi" w:hAnsiTheme="minorHAnsi"/>
                <w:iCs/>
                <w:sz w:val="20"/>
              </w:rPr>
              <w:t>MesoZPfood</w:t>
            </w:r>
            <w:proofErr w:type="spellEnd"/>
          </w:p>
        </w:tc>
        <w:tc>
          <w:tcPr>
            <w:tcW w:w="3984" w:type="dxa"/>
          </w:tcPr>
          <w:p w14:paraId="5AD18172" w14:textId="42C211BC" w:rsidR="00B61749" w:rsidRPr="003F281C" w:rsidRDefault="00B61749" w:rsidP="00B61749">
            <w:pPr>
              <w:spacing w:after="0" w:line="240" w:lineRule="auto"/>
              <w:rPr>
                <w:rFonts w:asciiTheme="minorHAnsi" w:hAnsiTheme="minorHAnsi"/>
                <w:iCs/>
                <w:sz w:val="20"/>
              </w:rPr>
            </w:pPr>
            <w:proofErr w:type="spellStart"/>
            <w:r w:rsidRPr="003F281C">
              <w:rPr>
                <w:rFonts w:asciiTheme="minorHAnsi" w:hAnsiTheme="minorHAnsi"/>
                <w:iCs/>
                <w:sz w:val="20"/>
              </w:rPr>
              <w:t>Mesozooplankton</w:t>
            </w:r>
            <w:proofErr w:type="spellEnd"/>
            <w:r w:rsidRPr="003F281C">
              <w:rPr>
                <w:rFonts w:asciiTheme="minorHAnsi" w:hAnsiTheme="minorHAnsi"/>
                <w:iCs/>
                <w:sz w:val="20"/>
              </w:rPr>
              <w:t xml:space="preserve"> biomass (excluding L. kindtii and B. </w:t>
            </w:r>
            <w:proofErr w:type="spellStart"/>
            <w:r w:rsidRPr="003F281C">
              <w:rPr>
                <w:rFonts w:asciiTheme="minorHAnsi" w:hAnsiTheme="minorHAnsi"/>
                <w:iCs/>
                <w:sz w:val="20"/>
              </w:rPr>
              <w:t>lognimanus</w:t>
            </w:r>
            <w:proofErr w:type="spellEnd"/>
            <w:r w:rsidRPr="003F281C">
              <w:rPr>
                <w:rFonts w:asciiTheme="minorHAnsi" w:hAnsiTheme="minorHAnsi"/>
                <w:iCs/>
                <w:sz w:val="20"/>
              </w:rPr>
              <w:t>)</w:t>
            </w:r>
          </w:p>
        </w:tc>
        <w:tc>
          <w:tcPr>
            <w:tcW w:w="990" w:type="dxa"/>
          </w:tcPr>
          <w:p w14:paraId="325FD5FF" w14:textId="7DB824CA" w:rsidR="00B61749" w:rsidRPr="003F281C" w:rsidRDefault="00B61749" w:rsidP="00B61749">
            <w:pPr>
              <w:spacing w:after="0" w:line="240" w:lineRule="auto"/>
              <w:rPr>
                <w:rFonts w:asciiTheme="minorHAnsi" w:hAnsiTheme="minorHAnsi"/>
                <w:iCs/>
                <w:sz w:val="20"/>
              </w:rPr>
            </w:pPr>
            <w:r w:rsidRPr="003F281C">
              <w:rPr>
                <w:rFonts w:asciiTheme="minorHAnsi" w:hAnsiTheme="minorHAnsi"/>
                <w:iCs/>
                <w:sz w:val="20"/>
              </w:rPr>
              <w:t>µg/L</w:t>
            </w:r>
          </w:p>
        </w:tc>
        <w:tc>
          <w:tcPr>
            <w:tcW w:w="1080" w:type="dxa"/>
          </w:tcPr>
          <w:p w14:paraId="21A15A7A" w14:textId="77777777" w:rsidR="00B61749" w:rsidRPr="003F281C" w:rsidRDefault="00B61749" w:rsidP="00B61749">
            <w:pPr>
              <w:spacing w:after="0" w:line="240" w:lineRule="auto"/>
              <w:rPr>
                <w:rFonts w:asciiTheme="minorHAnsi" w:hAnsiTheme="minorHAnsi"/>
                <w:iCs/>
                <w:sz w:val="20"/>
              </w:rPr>
            </w:pPr>
          </w:p>
        </w:tc>
        <w:tc>
          <w:tcPr>
            <w:tcW w:w="913" w:type="dxa"/>
          </w:tcPr>
          <w:p w14:paraId="4618AEB2" w14:textId="77777777" w:rsidR="00B61749" w:rsidRPr="003F281C" w:rsidRDefault="00B61749" w:rsidP="00B61749">
            <w:pPr>
              <w:spacing w:after="0" w:line="240" w:lineRule="auto"/>
              <w:rPr>
                <w:rFonts w:asciiTheme="minorHAnsi" w:hAnsiTheme="minorHAnsi"/>
                <w:iCs/>
                <w:sz w:val="20"/>
              </w:rPr>
            </w:pPr>
          </w:p>
        </w:tc>
        <w:tc>
          <w:tcPr>
            <w:tcW w:w="1024" w:type="dxa"/>
          </w:tcPr>
          <w:p w14:paraId="3BF2BB3B" w14:textId="77777777" w:rsidR="00B61749" w:rsidRPr="003F281C" w:rsidRDefault="00B61749" w:rsidP="00B61749">
            <w:pPr>
              <w:spacing w:after="0" w:line="240" w:lineRule="auto"/>
              <w:rPr>
                <w:rFonts w:asciiTheme="minorHAnsi" w:hAnsiTheme="minorHAnsi"/>
                <w:iCs/>
                <w:sz w:val="20"/>
              </w:rPr>
            </w:pPr>
          </w:p>
        </w:tc>
      </w:tr>
      <w:tr w:rsidR="00B61749" w:rsidRPr="0017567B" w14:paraId="44E27C90" w14:textId="77777777" w:rsidTr="00B506FE">
        <w:trPr>
          <w:trHeight w:val="305"/>
        </w:trPr>
        <w:tc>
          <w:tcPr>
            <w:tcW w:w="1620" w:type="dxa"/>
            <w:noWrap/>
          </w:tcPr>
          <w:p w14:paraId="010EBE5D" w14:textId="4895EAAC" w:rsidR="00B61749" w:rsidRPr="003F281C" w:rsidRDefault="00B61749" w:rsidP="00B61749">
            <w:pPr>
              <w:spacing w:after="0" w:line="240" w:lineRule="auto"/>
              <w:ind w:left="340"/>
              <w:rPr>
                <w:rFonts w:asciiTheme="minorHAnsi" w:hAnsiTheme="minorHAnsi"/>
                <w:iCs/>
                <w:sz w:val="20"/>
              </w:rPr>
            </w:pPr>
            <w:r w:rsidRPr="003F281C">
              <w:rPr>
                <w:rFonts w:asciiTheme="minorHAnsi" w:hAnsiTheme="minorHAnsi"/>
                <w:iCs/>
                <w:sz w:val="20"/>
              </w:rPr>
              <w:t>PPLthen10</w:t>
            </w:r>
          </w:p>
        </w:tc>
        <w:tc>
          <w:tcPr>
            <w:tcW w:w="3984" w:type="dxa"/>
          </w:tcPr>
          <w:p w14:paraId="2DA9A67D" w14:textId="2EEF843A" w:rsidR="00B61749" w:rsidRPr="003F281C" w:rsidRDefault="00B61749" w:rsidP="00B61749">
            <w:pPr>
              <w:spacing w:after="0" w:line="240" w:lineRule="auto"/>
              <w:rPr>
                <w:rFonts w:asciiTheme="minorHAnsi" w:hAnsiTheme="minorHAnsi"/>
                <w:iCs/>
                <w:sz w:val="20"/>
              </w:rPr>
            </w:pPr>
            <w:r w:rsidRPr="003F281C">
              <w:rPr>
                <w:rFonts w:asciiTheme="minorHAnsi" w:hAnsiTheme="minorHAnsi"/>
                <w:iCs/>
                <w:sz w:val="20"/>
              </w:rPr>
              <w:t>Phytoplankton &lt; 10 µm</w:t>
            </w:r>
          </w:p>
        </w:tc>
        <w:tc>
          <w:tcPr>
            <w:tcW w:w="990" w:type="dxa"/>
          </w:tcPr>
          <w:p w14:paraId="6064E5CC" w14:textId="136B8B93" w:rsidR="00B61749" w:rsidRPr="003F281C" w:rsidRDefault="00BC639F" w:rsidP="00B61749">
            <w:pPr>
              <w:spacing w:after="0" w:line="240" w:lineRule="auto"/>
              <w:rPr>
                <w:rFonts w:asciiTheme="minorHAnsi" w:hAnsiTheme="minorHAnsi"/>
                <w:iCs/>
                <w:sz w:val="20"/>
              </w:rPr>
            </w:pPr>
            <w:r w:rsidRPr="003F281C">
              <w:rPr>
                <w:rFonts w:asciiTheme="minorHAnsi" w:hAnsiTheme="minorHAnsi"/>
                <w:iCs/>
                <w:sz w:val="20"/>
              </w:rPr>
              <w:t>mg/L</w:t>
            </w:r>
          </w:p>
        </w:tc>
        <w:tc>
          <w:tcPr>
            <w:tcW w:w="1080" w:type="dxa"/>
          </w:tcPr>
          <w:p w14:paraId="19D0A707" w14:textId="77777777" w:rsidR="00B61749" w:rsidRPr="003F281C" w:rsidRDefault="00B61749" w:rsidP="00B61749">
            <w:pPr>
              <w:spacing w:after="0" w:line="240" w:lineRule="auto"/>
              <w:rPr>
                <w:rFonts w:asciiTheme="minorHAnsi" w:hAnsiTheme="minorHAnsi"/>
                <w:iCs/>
                <w:sz w:val="20"/>
              </w:rPr>
            </w:pPr>
          </w:p>
        </w:tc>
        <w:tc>
          <w:tcPr>
            <w:tcW w:w="913" w:type="dxa"/>
          </w:tcPr>
          <w:p w14:paraId="74A48697" w14:textId="77777777" w:rsidR="00B61749" w:rsidRPr="003F281C" w:rsidRDefault="00B61749" w:rsidP="00B61749">
            <w:pPr>
              <w:spacing w:after="0" w:line="240" w:lineRule="auto"/>
              <w:rPr>
                <w:rFonts w:asciiTheme="minorHAnsi" w:hAnsiTheme="minorHAnsi"/>
                <w:iCs/>
                <w:sz w:val="20"/>
              </w:rPr>
            </w:pPr>
          </w:p>
        </w:tc>
        <w:tc>
          <w:tcPr>
            <w:tcW w:w="1024" w:type="dxa"/>
          </w:tcPr>
          <w:p w14:paraId="66CC40E5" w14:textId="77777777" w:rsidR="00B61749" w:rsidRPr="003F281C" w:rsidRDefault="00B61749" w:rsidP="00B61749">
            <w:pPr>
              <w:spacing w:after="0" w:line="240" w:lineRule="auto"/>
              <w:rPr>
                <w:rFonts w:asciiTheme="minorHAnsi" w:hAnsiTheme="minorHAnsi"/>
                <w:iCs/>
                <w:sz w:val="20"/>
              </w:rPr>
            </w:pPr>
          </w:p>
        </w:tc>
      </w:tr>
      <w:tr w:rsidR="00B61749" w:rsidRPr="0017567B" w14:paraId="4035CB11" w14:textId="77777777" w:rsidTr="00B506FE">
        <w:trPr>
          <w:trHeight w:val="305"/>
        </w:trPr>
        <w:tc>
          <w:tcPr>
            <w:tcW w:w="1620" w:type="dxa"/>
            <w:noWrap/>
          </w:tcPr>
          <w:p w14:paraId="47DE7D11" w14:textId="213B0761" w:rsidR="00B61749" w:rsidRPr="003F281C" w:rsidRDefault="004C65A2" w:rsidP="00B61749">
            <w:pPr>
              <w:spacing w:after="0" w:line="240" w:lineRule="auto"/>
              <w:rPr>
                <w:rFonts w:asciiTheme="minorHAnsi" w:hAnsiTheme="minorHAnsi"/>
                <w:iCs/>
                <w:sz w:val="20"/>
              </w:rPr>
            </w:pPr>
            <w:r w:rsidRPr="003F281C">
              <w:rPr>
                <w:rFonts w:asciiTheme="minorHAnsi" w:hAnsiTheme="minorHAnsi"/>
                <w:iCs/>
                <w:sz w:val="20"/>
              </w:rPr>
              <w:t>values</w:t>
            </w:r>
          </w:p>
        </w:tc>
        <w:tc>
          <w:tcPr>
            <w:tcW w:w="3984" w:type="dxa"/>
          </w:tcPr>
          <w:p w14:paraId="3D70E126" w14:textId="42FC1614" w:rsidR="00B61749" w:rsidRPr="003F281C" w:rsidRDefault="004C65A2" w:rsidP="00B61749">
            <w:pPr>
              <w:spacing w:after="0" w:line="240" w:lineRule="auto"/>
              <w:rPr>
                <w:rFonts w:asciiTheme="minorHAnsi" w:hAnsiTheme="minorHAnsi"/>
                <w:iCs/>
                <w:sz w:val="20"/>
              </w:rPr>
            </w:pPr>
            <w:r w:rsidRPr="003F281C">
              <w:rPr>
                <w:rFonts w:asciiTheme="minorHAnsi" w:hAnsiTheme="minorHAnsi"/>
                <w:iCs/>
                <w:sz w:val="20"/>
              </w:rPr>
              <w:t>Values for the responses listed above</w:t>
            </w:r>
          </w:p>
        </w:tc>
        <w:tc>
          <w:tcPr>
            <w:tcW w:w="990" w:type="dxa"/>
          </w:tcPr>
          <w:p w14:paraId="2E7A3ED4" w14:textId="037BBAD8" w:rsidR="00B61749" w:rsidRPr="003F281C" w:rsidRDefault="004C65A2" w:rsidP="00B61749">
            <w:pPr>
              <w:spacing w:after="0" w:line="240" w:lineRule="auto"/>
              <w:rPr>
                <w:rFonts w:asciiTheme="minorHAnsi" w:hAnsiTheme="minorHAnsi"/>
                <w:iCs/>
                <w:sz w:val="20"/>
              </w:rPr>
            </w:pPr>
            <w:r w:rsidRPr="003F281C">
              <w:rPr>
                <w:rFonts w:asciiTheme="minorHAnsi" w:hAnsiTheme="minorHAnsi"/>
                <w:iCs/>
                <w:sz w:val="20"/>
              </w:rPr>
              <w:t>See units for each response</w:t>
            </w:r>
          </w:p>
        </w:tc>
        <w:tc>
          <w:tcPr>
            <w:tcW w:w="1080" w:type="dxa"/>
          </w:tcPr>
          <w:p w14:paraId="22C9248F" w14:textId="77777777" w:rsidR="00B61749" w:rsidRPr="003F281C" w:rsidRDefault="00B61749" w:rsidP="00B61749">
            <w:pPr>
              <w:spacing w:after="0" w:line="240" w:lineRule="auto"/>
              <w:rPr>
                <w:rFonts w:asciiTheme="minorHAnsi" w:hAnsiTheme="minorHAnsi"/>
                <w:iCs/>
                <w:sz w:val="20"/>
              </w:rPr>
            </w:pPr>
          </w:p>
        </w:tc>
        <w:tc>
          <w:tcPr>
            <w:tcW w:w="913" w:type="dxa"/>
          </w:tcPr>
          <w:p w14:paraId="198C37C0" w14:textId="63555BDB" w:rsidR="00B61749" w:rsidRPr="003F281C" w:rsidRDefault="002F16B8" w:rsidP="00B61749">
            <w:pPr>
              <w:spacing w:after="0" w:line="240" w:lineRule="auto"/>
              <w:rPr>
                <w:rFonts w:asciiTheme="minorHAnsi" w:hAnsiTheme="minorHAnsi"/>
                <w:iCs/>
                <w:sz w:val="20"/>
              </w:rPr>
            </w:pPr>
            <w:r w:rsidRPr="003F281C">
              <w:rPr>
                <w:rFonts w:asciiTheme="minorHAnsi" w:hAnsiTheme="minorHAnsi"/>
                <w:iCs/>
                <w:sz w:val="20"/>
              </w:rPr>
              <w:t>Numeric</w:t>
            </w:r>
          </w:p>
        </w:tc>
        <w:tc>
          <w:tcPr>
            <w:tcW w:w="1024" w:type="dxa"/>
          </w:tcPr>
          <w:p w14:paraId="33438443" w14:textId="443135E7" w:rsidR="00B61749" w:rsidRPr="003F281C" w:rsidRDefault="002F16B8" w:rsidP="00B61749">
            <w:pPr>
              <w:spacing w:after="0" w:line="240" w:lineRule="auto"/>
              <w:rPr>
                <w:rFonts w:asciiTheme="minorHAnsi" w:hAnsiTheme="minorHAnsi"/>
                <w:iCs/>
                <w:sz w:val="20"/>
              </w:rPr>
            </w:pPr>
            <w:r w:rsidRPr="003F281C">
              <w:rPr>
                <w:rFonts w:asciiTheme="minorHAnsi" w:hAnsiTheme="minorHAnsi"/>
                <w:iCs/>
                <w:sz w:val="20"/>
              </w:rPr>
              <w:t>No</w:t>
            </w:r>
            <w:r w:rsidR="003F281C">
              <w:rPr>
                <w:rFonts w:asciiTheme="minorHAnsi" w:hAnsiTheme="minorHAnsi"/>
                <w:iCs/>
                <w:sz w:val="20"/>
              </w:rPr>
              <w:t xml:space="preserve"> </w:t>
            </w:r>
            <w:r w:rsidRPr="003F281C">
              <w:rPr>
                <w:rFonts w:asciiTheme="minorHAnsi" w:hAnsiTheme="minorHAnsi"/>
                <w:iCs/>
                <w:sz w:val="20"/>
              </w:rPr>
              <w:t>missing data</w:t>
            </w:r>
          </w:p>
        </w:tc>
      </w:tr>
    </w:tbl>
    <w:p w14:paraId="2B6DCD7F" w14:textId="77777777" w:rsidR="00CA274F" w:rsidRDefault="00CA274F" w:rsidP="001033D4">
      <w:pPr>
        <w:tabs>
          <w:tab w:val="left" w:pos="7710"/>
        </w:tabs>
        <w:rPr>
          <w:rFonts w:ascii="Times New Roman" w:hAnsi="Times New Roman"/>
          <w:b/>
          <w:color w:val="4F81BD" w:themeColor="accent1"/>
          <w:sz w:val="28"/>
        </w:rPr>
      </w:pPr>
    </w:p>
    <w:p w14:paraId="5A7FD622" w14:textId="176A4D77" w:rsidR="001033D4" w:rsidRDefault="001033D4" w:rsidP="008A5C3C">
      <w:pPr>
        <w:tabs>
          <w:tab w:val="left" w:pos="7710"/>
        </w:tabs>
        <w:rPr>
          <w:rFonts w:ascii="Times New Roman" w:hAnsi="Times New Roman"/>
          <w:i/>
          <w:color w:val="4F81BD" w:themeColor="accent1"/>
          <w:sz w:val="28"/>
        </w:rPr>
      </w:pPr>
      <w:r>
        <w:rPr>
          <w:rFonts w:ascii="Times New Roman" w:hAnsi="Times New Roman"/>
          <w:b/>
          <w:color w:val="4F81BD" w:themeColor="accent1"/>
          <w:sz w:val="28"/>
        </w:rPr>
        <w:lastRenderedPageBreak/>
        <w:t xml:space="preserve">Scripts/code (software) </w:t>
      </w:r>
    </w:p>
    <w:p w14:paraId="7546BAC1" w14:textId="03110B72" w:rsidR="008A5C3C" w:rsidRDefault="00267BCB" w:rsidP="008A5C3C">
      <w:pPr>
        <w:tabs>
          <w:tab w:val="left" w:pos="7710"/>
        </w:tabs>
        <w:rPr>
          <w:rFonts w:ascii="Times New Roman" w:hAnsi="Times New Roman"/>
        </w:rPr>
      </w:pPr>
      <w:r>
        <w:rPr>
          <w:rFonts w:ascii="Times New Roman" w:hAnsi="Times New Roman"/>
        </w:rPr>
        <w:t>A longer description of all scripts as well as the input and output files generated is provided in our “Read me” file entitled (“00a_ReadMe”).</w:t>
      </w:r>
    </w:p>
    <w:tbl>
      <w:tblPr>
        <w:tblStyle w:val="TableGrid"/>
        <w:tblW w:w="8370" w:type="dxa"/>
        <w:tblInd w:w="378" w:type="dxa"/>
        <w:tblLook w:val="04A0" w:firstRow="1" w:lastRow="0" w:firstColumn="1" w:lastColumn="0" w:noHBand="0" w:noVBand="1"/>
      </w:tblPr>
      <w:tblGrid>
        <w:gridCol w:w="4031"/>
        <w:gridCol w:w="2496"/>
        <w:gridCol w:w="1843"/>
      </w:tblGrid>
      <w:tr w:rsidR="001033D4" w:rsidRPr="00424BBC" w14:paraId="1B6AE6A0" w14:textId="77777777" w:rsidTr="00991C71">
        <w:trPr>
          <w:trHeight w:val="315"/>
        </w:trPr>
        <w:tc>
          <w:tcPr>
            <w:tcW w:w="4031" w:type="dxa"/>
            <w:noWrap/>
            <w:hideMark/>
          </w:tcPr>
          <w:p w14:paraId="3577673D" w14:textId="77777777" w:rsidR="001033D4" w:rsidRPr="00424BBC" w:rsidRDefault="001033D4" w:rsidP="00124BEA">
            <w:pPr>
              <w:spacing w:after="0" w:line="240" w:lineRule="auto"/>
              <w:rPr>
                <w:rFonts w:cs="Calibri"/>
                <w:sz w:val="20"/>
                <w:szCs w:val="20"/>
              </w:rPr>
            </w:pPr>
            <w:r w:rsidRPr="00424BBC">
              <w:rPr>
                <w:rFonts w:cs="Calibri"/>
                <w:sz w:val="20"/>
                <w:szCs w:val="20"/>
              </w:rPr>
              <w:t>File name</w:t>
            </w:r>
          </w:p>
        </w:tc>
        <w:tc>
          <w:tcPr>
            <w:tcW w:w="2496" w:type="dxa"/>
            <w:hideMark/>
          </w:tcPr>
          <w:p w14:paraId="40C06301" w14:textId="77777777" w:rsidR="001033D4" w:rsidRPr="00424BBC" w:rsidRDefault="001033D4" w:rsidP="00124BEA">
            <w:pPr>
              <w:spacing w:after="0" w:line="240" w:lineRule="auto"/>
              <w:rPr>
                <w:rFonts w:cs="Calibri"/>
                <w:sz w:val="20"/>
                <w:szCs w:val="20"/>
              </w:rPr>
            </w:pPr>
            <w:r w:rsidRPr="00424BBC">
              <w:rPr>
                <w:rFonts w:cs="Calibri"/>
                <w:sz w:val="20"/>
                <w:szCs w:val="20"/>
              </w:rPr>
              <w:t>Description</w:t>
            </w:r>
          </w:p>
        </w:tc>
        <w:tc>
          <w:tcPr>
            <w:tcW w:w="1843" w:type="dxa"/>
          </w:tcPr>
          <w:p w14:paraId="2FA30105" w14:textId="77777777" w:rsidR="001033D4" w:rsidRPr="00424BBC" w:rsidRDefault="001033D4" w:rsidP="00124BEA">
            <w:pPr>
              <w:spacing w:after="0" w:line="240" w:lineRule="auto"/>
              <w:rPr>
                <w:rFonts w:cs="Calibri"/>
                <w:sz w:val="20"/>
                <w:szCs w:val="20"/>
              </w:rPr>
            </w:pPr>
            <w:r w:rsidRPr="00424BBC">
              <w:rPr>
                <w:rFonts w:cs="Calibri"/>
                <w:sz w:val="20"/>
                <w:szCs w:val="20"/>
              </w:rPr>
              <w:t>Scripting language</w:t>
            </w:r>
          </w:p>
        </w:tc>
      </w:tr>
      <w:tr w:rsidR="001033D4" w:rsidRPr="00424BBC" w14:paraId="7634A59E" w14:textId="77777777" w:rsidTr="00991C71">
        <w:trPr>
          <w:trHeight w:val="300"/>
        </w:trPr>
        <w:tc>
          <w:tcPr>
            <w:tcW w:w="4031" w:type="dxa"/>
            <w:noWrap/>
          </w:tcPr>
          <w:p w14:paraId="03830A53" w14:textId="47E2D862" w:rsidR="001033D4" w:rsidRPr="00424BBC" w:rsidRDefault="00663249" w:rsidP="00124BEA">
            <w:pPr>
              <w:spacing w:after="0" w:line="240" w:lineRule="auto"/>
              <w:rPr>
                <w:rFonts w:cs="Calibri"/>
                <w:sz w:val="20"/>
                <w:szCs w:val="20"/>
              </w:rPr>
            </w:pPr>
            <w:r w:rsidRPr="00424BBC">
              <w:rPr>
                <w:rFonts w:cs="Calibri"/>
                <w:sz w:val="20"/>
                <w:szCs w:val="20"/>
                <w:u w:val="single"/>
              </w:rPr>
              <w:t>02a_Models_Retrocurva.R</w:t>
            </w:r>
          </w:p>
        </w:tc>
        <w:tc>
          <w:tcPr>
            <w:tcW w:w="2496" w:type="dxa"/>
          </w:tcPr>
          <w:p w14:paraId="552FB7B1" w14:textId="042B22C0" w:rsidR="001033D4" w:rsidRPr="00424BBC" w:rsidRDefault="00B71928" w:rsidP="00124BEA">
            <w:pPr>
              <w:spacing w:after="0" w:line="240" w:lineRule="auto"/>
              <w:rPr>
                <w:rFonts w:cs="Calibri"/>
                <w:sz w:val="20"/>
                <w:szCs w:val="20"/>
              </w:rPr>
            </w:pPr>
            <w:r w:rsidRPr="00424BBC">
              <w:rPr>
                <w:rFonts w:cs="Calibri"/>
                <w:sz w:val="20"/>
                <w:szCs w:val="20"/>
              </w:rPr>
              <w:t>conduct</w:t>
            </w:r>
            <w:r w:rsidRPr="00424BBC">
              <w:rPr>
                <w:rFonts w:cs="Calibri"/>
                <w:sz w:val="20"/>
                <w:szCs w:val="20"/>
              </w:rPr>
              <w:t>s</w:t>
            </w:r>
            <w:r w:rsidRPr="00424BBC">
              <w:rPr>
                <w:rFonts w:cs="Calibri"/>
                <w:sz w:val="20"/>
                <w:szCs w:val="20"/>
              </w:rPr>
              <w:t xml:space="preserve"> the Bayesian GAMM hurdle models</w:t>
            </w:r>
            <w:r w:rsidRPr="00424BBC">
              <w:rPr>
                <w:rFonts w:cs="Calibri"/>
                <w:sz w:val="20"/>
                <w:szCs w:val="20"/>
              </w:rPr>
              <w:t xml:space="preserve"> for D. retrocurva</w:t>
            </w:r>
          </w:p>
        </w:tc>
        <w:tc>
          <w:tcPr>
            <w:tcW w:w="1843" w:type="dxa"/>
          </w:tcPr>
          <w:p w14:paraId="22A6DB38" w14:textId="12AD6177" w:rsidR="001033D4" w:rsidRPr="00424BBC" w:rsidRDefault="004A7EFE" w:rsidP="00124BEA">
            <w:pPr>
              <w:spacing w:after="0" w:line="240" w:lineRule="auto"/>
              <w:rPr>
                <w:rFonts w:cs="Calibri"/>
                <w:sz w:val="20"/>
                <w:szCs w:val="20"/>
              </w:rPr>
            </w:pPr>
            <w:r w:rsidRPr="00424BBC">
              <w:rPr>
                <w:rFonts w:cs="Calibri"/>
                <w:i/>
                <w:sz w:val="20"/>
                <w:szCs w:val="20"/>
              </w:rPr>
              <w:t>R</w:t>
            </w:r>
          </w:p>
        </w:tc>
      </w:tr>
      <w:tr w:rsidR="00221E12" w:rsidRPr="00424BBC" w14:paraId="4743A21F" w14:textId="77777777" w:rsidTr="00991C71">
        <w:trPr>
          <w:trHeight w:val="300"/>
        </w:trPr>
        <w:tc>
          <w:tcPr>
            <w:tcW w:w="4031" w:type="dxa"/>
            <w:noWrap/>
          </w:tcPr>
          <w:p w14:paraId="2C0EB44D" w14:textId="35BE7C02" w:rsidR="00221E12" w:rsidRPr="00424BBC" w:rsidRDefault="00663249" w:rsidP="00124BEA">
            <w:pPr>
              <w:spacing w:after="0" w:line="240" w:lineRule="auto"/>
              <w:rPr>
                <w:rFonts w:cs="Calibri"/>
                <w:sz w:val="20"/>
                <w:szCs w:val="20"/>
              </w:rPr>
            </w:pPr>
            <w:r w:rsidRPr="00424BBC">
              <w:rPr>
                <w:rFonts w:cs="Calibri"/>
                <w:sz w:val="20"/>
                <w:szCs w:val="20"/>
                <w:u w:val="single"/>
              </w:rPr>
              <w:t>02b_Models_Oregonensis.R</w:t>
            </w:r>
          </w:p>
        </w:tc>
        <w:tc>
          <w:tcPr>
            <w:tcW w:w="2496" w:type="dxa"/>
          </w:tcPr>
          <w:p w14:paraId="4B27C052" w14:textId="45A423CF" w:rsidR="00221E12" w:rsidRPr="00424BBC" w:rsidRDefault="00B71928" w:rsidP="00124BEA">
            <w:pPr>
              <w:spacing w:after="0" w:line="240" w:lineRule="auto"/>
              <w:rPr>
                <w:rFonts w:cs="Calibri"/>
                <w:sz w:val="20"/>
                <w:szCs w:val="20"/>
              </w:rPr>
            </w:pPr>
            <w:r w:rsidRPr="00424BBC">
              <w:rPr>
                <w:rFonts w:cs="Calibri"/>
                <w:sz w:val="20"/>
                <w:szCs w:val="20"/>
              </w:rPr>
              <w:t>conducts the Bayesian GAMM hurdle models</w:t>
            </w:r>
            <w:r w:rsidRPr="00424BBC">
              <w:rPr>
                <w:rFonts w:cs="Calibri"/>
                <w:sz w:val="20"/>
                <w:szCs w:val="20"/>
              </w:rPr>
              <w:t xml:space="preserve"> for S. oregonensis</w:t>
            </w:r>
          </w:p>
        </w:tc>
        <w:tc>
          <w:tcPr>
            <w:tcW w:w="1843" w:type="dxa"/>
          </w:tcPr>
          <w:p w14:paraId="4F09D52B" w14:textId="2080C52F" w:rsidR="00221E12" w:rsidRPr="00424BBC" w:rsidRDefault="004A7EFE" w:rsidP="00124BEA">
            <w:pPr>
              <w:spacing w:after="0" w:line="240" w:lineRule="auto"/>
              <w:rPr>
                <w:rFonts w:cs="Calibri"/>
                <w:sz w:val="20"/>
                <w:szCs w:val="20"/>
              </w:rPr>
            </w:pPr>
            <w:r w:rsidRPr="00424BBC">
              <w:rPr>
                <w:rFonts w:cs="Calibri"/>
                <w:i/>
                <w:sz w:val="20"/>
                <w:szCs w:val="20"/>
              </w:rPr>
              <w:t>R</w:t>
            </w:r>
          </w:p>
        </w:tc>
      </w:tr>
      <w:tr w:rsidR="00221E12" w:rsidRPr="00424BBC" w14:paraId="2D88EF97" w14:textId="77777777" w:rsidTr="00991C71">
        <w:trPr>
          <w:trHeight w:val="300"/>
        </w:trPr>
        <w:tc>
          <w:tcPr>
            <w:tcW w:w="4031" w:type="dxa"/>
            <w:noWrap/>
          </w:tcPr>
          <w:p w14:paraId="50037C1D" w14:textId="6E6D758C" w:rsidR="00221E12" w:rsidRPr="00424BBC" w:rsidRDefault="00663249" w:rsidP="00663249">
            <w:pPr>
              <w:spacing w:after="0" w:line="240" w:lineRule="auto"/>
              <w:rPr>
                <w:rFonts w:cs="Calibri"/>
                <w:sz w:val="20"/>
                <w:szCs w:val="20"/>
              </w:rPr>
            </w:pPr>
            <w:r w:rsidRPr="00424BBC">
              <w:rPr>
                <w:rFonts w:cs="Calibri"/>
                <w:sz w:val="20"/>
                <w:szCs w:val="20"/>
                <w:u w:val="single"/>
              </w:rPr>
              <w:t>02c_Models_Mesocyclops.R</w:t>
            </w:r>
          </w:p>
        </w:tc>
        <w:tc>
          <w:tcPr>
            <w:tcW w:w="2496" w:type="dxa"/>
          </w:tcPr>
          <w:p w14:paraId="30BD353C" w14:textId="7AEF339B" w:rsidR="00221E12" w:rsidRPr="00424BBC" w:rsidRDefault="00B71928" w:rsidP="00124BEA">
            <w:pPr>
              <w:spacing w:after="0" w:line="240" w:lineRule="auto"/>
              <w:rPr>
                <w:rFonts w:cs="Calibri"/>
                <w:sz w:val="20"/>
                <w:szCs w:val="20"/>
              </w:rPr>
            </w:pPr>
            <w:r w:rsidRPr="00424BBC">
              <w:rPr>
                <w:rFonts w:cs="Calibri"/>
                <w:sz w:val="20"/>
                <w:szCs w:val="20"/>
              </w:rPr>
              <w:t>conducts the Bayesian GAMM hurdle models</w:t>
            </w:r>
            <w:r w:rsidRPr="00424BBC">
              <w:rPr>
                <w:rFonts w:cs="Calibri"/>
                <w:sz w:val="20"/>
                <w:szCs w:val="20"/>
              </w:rPr>
              <w:t xml:space="preserve"> for Mesocyclops spp.</w:t>
            </w:r>
          </w:p>
        </w:tc>
        <w:tc>
          <w:tcPr>
            <w:tcW w:w="1843" w:type="dxa"/>
          </w:tcPr>
          <w:p w14:paraId="65B00A53" w14:textId="07196356" w:rsidR="00221E12" w:rsidRPr="00424BBC" w:rsidRDefault="004A7EFE" w:rsidP="00124BEA">
            <w:pPr>
              <w:spacing w:after="0" w:line="240" w:lineRule="auto"/>
              <w:rPr>
                <w:rFonts w:cs="Calibri"/>
                <w:sz w:val="20"/>
                <w:szCs w:val="20"/>
              </w:rPr>
            </w:pPr>
            <w:r w:rsidRPr="00424BBC">
              <w:rPr>
                <w:rFonts w:cs="Calibri"/>
                <w:i/>
                <w:sz w:val="20"/>
                <w:szCs w:val="20"/>
              </w:rPr>
              <w:t>R</w:t>
            </w:r>
          </w:p>
        </w:tc>
      </w:tr>
      <w:tr w:rsidR="00221E12" w:rsidRPr="00424BBC" w14:paraId="1D930EDE" w14:textId="77777777" w:rsidTr="00991C71">
        <w:trPr>
          <w:trHeight w:val="300"/>
        </w:trPr>
        <w:tc>
          <w:tcPr>
            <w:tcW w:w="4031" w:type="dxa"/>
            <w:noWrap/>
          </w:tcPr>
          <w:p w14:paraId="70FB6CA5" w14:textId="162EAC07" w:rsidR="00221E12" w:rsidRPr="00424BBC" w:rsidRDefault="00663249" w:rsidP="00124BEA">
            <w:pPr>
              <w:spacing w:after="0" w:line="240" w:lineRule="auto"/>
              <w:rPr>
                <w:rFonts w:cs="Calibri"/>
                <w:sz w:val="20"/>
                <w:szCs w:val="20"/>
              </w:rPr>
            </w:pPr>
            <w:r w:rsidRPr="00424BBC">
              <w:rPr>
                <w:rFonts w:cs="Calibri"/>
                <w:sz w:val="20"/>
                <w:szCs w:val="20"/>
                <w:u w:val="single"/>
              </w:rPr>
              <w:t>02d_Models_Veligers.R</w:t>
            </w:r>
          </w:p>
        </w:tc>
        <w:tc>
          <w:tcPr>
            <w:tcW w:w="2496" w:type="dxa"/>
          </w:tcPr>
          <w:p w14:paraId="7883EC8D" w14:textId="0B2E740A" w:rsidR="00221E12" w:rsidRPr="00424BBC" w:rsidRDefault="00B71928" w:rsidP="00124BEA">
            <w:pPr>
              <w:spacing w:after="0" w:line="240" w:lineRule="auto"/>
              <w:rPr>
                <w:rFonts w:cs="Calibri"/>
                <w:sz w:val="20"/>
                <w:szCs w:val="20"/>
              </w:rPr>
            </w:pPr>
            <w:r w:rsidRPr="00424BBC">
              <w:rPr>
                <w:rFonts w:cs="Calibri"/>
                <w:sz w:val="20"/>
                <w:szCs w:val="20"/>
              </w:rPr>
              <w:t>conducts the Bayesian GAMM hurdle models</w:t>
            </w:r>
            <w:r w:rsidRPr="00424BBC">
              <w:rPr>
                <w:rFonts w:cs="Calibri"/>
                <w:sz w:val="20"/>
                <w:szCs w:val="20"/>
              </w:rPr>
              <w:t xml:space="preserve"> for </w:t>
            </w:r>
            <w:proofErr w:type="spellStart"/>
            <w:r w:rsidR="00424BBC" w:rsidRPr="00424BBC">
              <w:rPr>
                <w:rFonts w:cs="Calibri"/>
                <w:sz w:val="20"/>
                <w:szCs w:val="20"/>
              </w:rPr>
              <w:t>Dreissena</w:t>
            </w:r>
            <w:proofErr w:type="spellEnd"/>
            <w:r w:rsidRPr="00424BBC">
              <w:rPr>
                <w:rFonts w:cs="Calibri"/>
                <w:sz w:val="20"/>
                <w:szCs w:val="20"/>
              </w:rPr>
              <w:t xml:space="preserve"> spp. veligers</w:t>
            </w:r>
          </w:p>
        </w:tc>
        <w:tc>
          <w:tcPr>
            <w:tcW w:w="1843" w:type="dxa"/>
          </w:tcPr>
          <w:p w14:paraId="7816CBBD" w14:textId="740483C0" w:rsidR="00221E12" w:rsidRPr="00424BBC" w:rsidRDefault="004A7EFE" w:rsidP="00124BEA">
            <w:pPr>
              <w:spacing w:after="0" w:line="240" w:lineRule="auto"/>
              <w:rPr>
                <w:rFonts w:cs="Calibri"/>
                <w:sz w:val="20"/>
                <w:szCs w:val="20"/>
              </w:rPr>
            </w:pPr>
            <w:r w:rsidRPr="00424BBC">
              <w:rPr>
                <w:rFonts w:cs="Calibri"/>
                <w:i/>
                <w:sz w:val="20"/>
                <w:szCs w:val="20"/>
              </w:rPr>
              <w:t>R</w:t>
            </w:r>
          </w:p>
        </w:tc>
      </w:tr>
      <w:tr w:rsidR="00221E12" w:rsidRPr="00424BBC" w14:paraId="3DA592C4" w14:textId="77777777" w:rsidTr="00991C71">
        <w:trPr>
          <w:trHeight w:val="300"/>
        </w:trPr>
        <w:tc>
          <w:tcPr>
            <w:tcW w:w="4031" w:type="dxa"/>
            <w:noWrap/>
          </w:tcPr>
          <w:p w14:paraId="4DE07891" w14:textId="7A73786C" w:rsidR="00221E12" w:rsidRPr="00424BBC" w:rsidRDefault="00663249" w:rsidP="00124BEA">
            <w:pPr>
              <w:spacing w:after="0" w:line="240" w:lineRule="auto"/>
              <w:rPr>
                <w:rFonts w:cs="Calibri"/>
                <w:sz w:val="20"/>
                <w:szCs w:val="20"/>
              </w:rPr>
            </w:pPr>
            <w:r w:rsidRPr="00424BBC">
              <w:rPr>
                <w:rFonts w:cs="Calibri"/>
                <w:sz w:val="20"/>
                <w:szCs w:val="20"/>
                <w:u w:val="single"/>
              </w:rPr>
              <w:t>03a_GAMMpredictPeakBM_Retrocurva.R</w:t>
            </w:r>
          </w:p>
        </w:tc>
        <w:tc>
          <w:tcPr>
            <w:tcW w:w="2496" w:type="dxa"/>
          </w:tcPr>
          <w:p w14:paraId="377E2DB7" w14:textId="2DFA02F1" w:rsidR="00221E12" w:rsidRPr="00424BBC" w:rsidRDefault="005E5234" w:rsidP="00124BEA">
            <w:pPr>
              <w:spacing w:after="0" w:line="240" w:lineRule="auto"/>
              <w:rPr>
                <w:rFonts w:cs="Calibri"/>
                <w:sz w:val="20"/>
                <w:szCs w:val="20"/>
              </w:rPr>
            </w:pPr>
            <w:r w:rsidRPr="00424BBC">
              <w:rPr>
                <w:rFonts w:cs="Calibri"/>
                <w:sz w:val="20"/>
                <w:szCs w:val="20"/>
              </w:rPr>
              <w:t>calculate</w:t>
            </w:r>
            <w:r w:rsidRPr="00424BBC">
              <w:rPr>
                <w:rFonts w:cs="Calibri"/>
                <w:sz w:val="20"/>
                <w:szCs w:val="20"/>
              </w:rPr>
              <w:t>s</w:t>
            </w:r>
            <w:r w:rsidRPr="00424BBC">
              <w:rPr>
                <w:rFonts w:cs="Calibri"/>
                <w:sz w:val="20"/>
                <w:szCs w:val="20"/>
              </w:rPr>
              <w:t xml:space="preserve"> DOY of peak biomass</w:t>
            </w:r>
            <w:r w:rsidRPr="00424BBC">
              <w:rPr>
                <w:rFonts w:cs="Calibri"/>
                <w:sz w:val="20"/>
                <w:szCs w:val="20"/>
              </w:rPr>
              <w:t xml:space="preserve"> for D. retrocurva</w:t>
            </w:r>
          </w:p>
        </w:tc>
        <w:tc>
          <w:tcPr>
            <w:tcW w:w="1843" w:type="dxa"/>
          </w:tcPr>
          <w:p w14:paraId="7EAC938D" w14:textId="6C3F4EB7" w:rsidR="00221E12" w:rsidRPr="00424BBC" w:rsidRDefault="004A7EFE" w:rsidP="00124BEA">
            <w:pPr>
              <w:spacing w:after="0" w:line="240" w:lineRule="auto"/>
              <w:rPr>
                <w:rFonts w:cs="Calibri"/>
                <w:sz w:val="20"/>
                <w:szCs w:val="20"/>
              </w:rPr>
            </w:pPr>
            <w:r w:rsidRPr="00424BBC">
              <w:rPr>
                <w:rFonts w:cs="Calibri"/>
                <w:i/>
                <w:sz w:val="20"/>
                <w:szCs w:val="20"/>
              </w:rPr>
              <w:t>R</w:t>
            </w:r>
          </w:p>
        </w:tc>
      </w:tr>
      <w:tr w:rsidR="00221E12" w:rsidRPr="00424BBC" w14:paraId="1AA5F8E4" w14:textId="77777777" w:rsidTr="00991C71">
        <w:trPr>
          <w:trHeight w:val="300"/>
        </w:trPr>
        <w:tc>
          <w:tcPr>
            <w:tcW w:w="4031" w:type="dxa"/>
            <w:noWrap/>
          </w:tcPr>
          <w:p w14:paraId="207CF3D0" w14:textId="00F142DB" w:rsidR="00221E12" w:rsidRPr="00424BBC" w:rsidRDefault="00663249" w:rsidP="00124BEA">
            <w:pPr>
              <w:spacing w:after="0" w:line="240" w:lineRule="auto"/>
              <w:rPr>
                <w:rFonts w:cs="Calibri"/>
                <w:sz w:val="20"/>
                <w:szCs w:val="20"/>
              </w:rPr>
            </w:pPr>
            <w:r w:rsidRPr="00424BBC">
              <w:rPr>
                <w:rFonts w:cs="Calibri"/>
                <w:sz w:val="20"/>
                <w:szCs w:val="20"/>
                <w:u w:val="single"/>
              </w:rPr>
              <w:t>03b_GAMMpredictPeakBM_Oregonensis.R</w:t>
            </w:r>
          </w:p>
        </w:tc>
        <w:tc>
          <w:tcPr>
            <w:tcW w:w="2496" w:type="dxa"/>
          </w:tcPr>
          <w:p w14:paraId="74A2365F" w14:textId="7671C4AE" w:rsidR="00221E12" w:rsidRPr="00424BBC" w:rsidRDefault="005E5234" w:rsidP="00124BEA">
            <w:pPr>
              <w:spacing w:after="0" w:line="240" w:lineRule="auto"/>
              <w:rPr>
                <w:rFonts w:cs="Calibri"/>
                <w:sz w:val="20"/>
                <w:szCs w:val="20"/>
              </w:rPr>
            </w:pPr>
            <w:r w:rsidRPr="00424BBC">
              <w:rPr>
                <w:rFonts w:cs="Calibri"/>
                <w:sz w:val="20"/>
                <w:szCs w:val="20"/>
              </w:rPr>
              <w:t>calculates DOY of peak biomass for</w:t>
            </w:r>
            <w:r w:rsidRPr="00424BBC">
              <w:rPr>
                <w:rFonts w:cs="Calibri"/>
                <w:sz w:val="20"/>
                <w:szCs w:val="20"/>
              </w:rPr>
              <w:t xml:space="preserve"> S. oregonensis</w:t>
            </w:r>
          </w:p>
        </w:tc>
        <w:tc>
          <w:tcPr>
            <w:tcW w:w="1843" w:type="dxa"/>
          </w:tcPr>
          <w:p w14:paraId="0E0CC31D" w14:textId="53BBA6F5" w:rsidR="00221E12" w:rsidRPr="00424BBC" w:rsidRDefault="004A7EFE" w:rsidP="00124BEA">
            <w:pPr>
              <w:spacing w:after="0" w:line="240" w:lineRule="auto"/>
              <w:rPr>
                <w:rFonts w:cs="Calibri"/>
                <w:sz w:val="20"/>
                <w:szCs w:val="20"/>
              </w:rPr>
            </w:pPr>
            <w:r w:rsidRPr="00424BBC">
              <w:rPr>
                <w:rFonts w:cs="Calibri"/>
                <w:i/>
                <w:sz w:val="20"/>
                <w:szCs w:val="20"/>
              </w:rPr>
              <w:t>R</w:t>
            </w:r>
          </w:p>
        </w:tc>
      </w:tr>
      <w:tr w:rsidR="00221E12" w:rsidRPr="00424BBC" w14:paraId="4D2E88A9" w14:textId="77777777" w:rsidTr="00991C71">
        <w:trPr>
          <w:trHeight w:val="300"/>
        </w:trPr>
        <w:tc>
          <w:tcPr>
            <w:tcW w:w="4031" w:type="dxa"/>
            <w:noWrap/>
          </w:tcPr>
          <w:p w14:paraId="597160D7" w14:textId="7792A901" w:rsidR="00221E12" w:rsidRPr="00424BBC" w:rsidRDefault="0052405A" w:rsidP="0052405A">
            <w:pPr>
              <w:spacing w:after="0" w:line="240" w:lineRule="auto"/>
              <w:rPr>
                <w:rFonts w:cs="Calibri"/>
                <w:sz w:val="20"/>
                <w:szCs w:val="20"/>
              </w:rPr>
            </w:pPr>
            <w:r w:rsidRPr="00424BBC">
              <w:rPr>
                <w:rFonts w:cs="Calibri"/>
                <w:sz w:val="20"/>
                <w:szCs w:val="20"/>
                <w:u w:val="single"/>
              </w:rPr>
              <w:t>03c_GAMMpredictPeakBM_Meso.R</w:t>
            </w:r>
          </w:p>
        </w:tc>
        <w:tc>
          <w:tcPr>
            <w:tcW w:w="2496" w:type="dxa"/>
          </w:tcPr>
          <w:p w14:paraId="6D9CED4C" w14:textId="4AEBED7B" w:rsidR="00221E12" w:rsidRPr="00424BBC" w:rsidRDefault="005E5234" w:rsidP="00124BEA">
            <w:pPr>
              <w:spacing w:after="0" w:line="240" w:lineRule="auto"/>
              <w:rPr>
                <w:rFonts w:cs="Calibri"/>
                <w:sz w:val="20"/>
                <w:szCs w:val="20"/>
              </w:rPr>
            </w:pPr>
            <w:r w:rsidRPr="00424BBC">
              <w:rPr>
                <w:rFonts w:cs="Calibri"/>
                <w:sz w:val="20"/>
                <w:szCs w:val="20"/>
              </w:rPr>
              <w:t>calculates DOY of peak biomass for</w:t>
            </w:r>
            <w:r w:rsidRPr="00424BBC">
              <w:rPr>
                <w:rFonts w:cs="Calibri"/>
                <w:sz w:val="20"/>
                <w:szCs w:val="20"/>
              </w:rPr>
              <w:t xml:space="preserve"> Mesocyclops</w:t>
            </w:r>
          </w:p>
        </w:tc>
        <w:tc>
          <w:tcPr>
            <w:tcW w:w="1843" w:type="dxa"/>
          </w:tcPr>
          <w:p w14:paraId="38486A9B" w14:textId="6100F52B" w:rsidR="00221E12" w:rsidRPr="00424BBC" w:rsidRDefault="004A7EFE" w:rsidP="00124BEA">
            <w:pPr>
              <w:spacing w:after="0" w:line="240" w:lineRule="auto"/>
              <w:rPr>
                <w:rFonts w:cs="Calibri"/>
                <w:sz w:val="20"/>
                <w:szCs w:val="20"/>
              </w:rPr>
            </w:pPr>
            <w:r w:rsidRPr="00424BBC">
              <w:rPr>
                <w:rFonts w:cs="Calibri"/>
                <w:i/>
                <w:sz w:val="20"/>
                <w:szCs w:val="20"/>
              </w:rPr>
              <w:t>R</w:t>
            </w:r>
          </w:p>
        </w:tc>
      </w:tr>
      <w:tr w:rsidR="00221E12" w:rsidRPr="00424BBC" w14:paraId="5F590C41" w14:textId="77777777" w:rsidTr="00991C71">
        <w:trPr>
          <w:trHeight w:val="300"/>
        </w:trPr>
        <w:tc>
          <w:tcPr>
            <w:tcW w:w="4031" w:type="dxa"/>
            <w:noWrap/>
          </w:tcPr>
          <w:p w14:paraId="206EBF4E" w14:textId="767E8D90" w:rsidR="00221E12" w:rsidRPr="00424BBC" w:rsidRDefault="0052405A" w:rsidP="00124BEA">
            <w:pPr>
              <w:spacing w:after="0" w:line="240" w:lineRule="auto"/>
              <w:rPr>
                <w:rFonts w:cs="Calibri"/>
                <w:sz w:val="20"/>
                <w:szCs w:val="20"/>
              </w:rPr>
            </w:pPr>
            <w:r w:rsidRPr="00424BBC">
              <w:rPr>
                <w:rFonts w:cs="Calibri"/>
                <w:sz w:val="20"/>
                <w:szCs w:val="20"/>
                <w:u w:val="single"/>
              </w:rPr>
              <w:t>03d_GAMMpredictPeakBM_Vel.R</w:t>
            </w:r>
          </w:p>
        </w:tc>
        <w:tc>
          <w:tcPr>
            <w:tcW w:w="2496" w:type="dxa"/>
          </w:tcPr>
          <w:p w14:paraId="53ADD319" w14:textId="3257F0E1" w:rsidR="00221E12" w:rsidRPr="00424BBC" w:rsidRDefault="005E5234" w:rsidP="00124BEA">
            <w:pPr>
              <w:spacing w:after="0" w:line="240" w:lineRule="auto"/>
              <w:rPr>
                <w:rFonts w:cs="Calibri"/>
                <w:sz w:val="20"/>
                <w:szCs w:val="20"/>
              </w:rPr>
            </w:pPr>
            <w:r w:rsidRPr="00424BBC">
              <w:rPr>
                <w:rFonts w:cs="Calibri"/>
                <w:sz w:val="20"/>
                <w:szCs w:val="20"/>
              </w:rPr>
              <w:t>calculates DOY of peak biomass for</w:t>
            </w:r>
            <w:r w:rsidRPr="00424BBC">
              <w:rPr>
                <w:rFonts w:cs="Calibri"/>
                <w:sz w:val="20"/>
                <w:szCs w:val="20"/>
              </w:rPr>
              <w:t xml:space="preserve"> </w:t>
            </w:r>
            <w:proofErr w:type="spellStart"/>
            <w:r w:rsidR="00424BBC" w:rsidRPr="00424BBC">
              <w:rPr>
                <w:rFonts w:cs="Calibri"/>
                <w:sz w:val="20"/>
                <w:szCs w:val="20"/>
              </w:rPr>
              <w:t>Dreissena</w:t>
            </w:r>
            <w:proofErr w:type="spellEnd"/>
            <w:r w:rsidR="00424BBC" w:rsidRPr="00424BBC">
              <w:rPr>
                <w:rFonts w:cs="Calibri"/>
                <w:sz w:val="20"/>
                <w:szCs w:val="20"/>
              </w:rPr>
              <w:t xml:space="preserve"> </w:t>
            </w:r>
            <w:r w:rsidRPr="00424BBC">
              <w:rPr>
                <w:rFonts w:cs="Calibri"/>
                <w:sz w:val="20"/>
                <w:szCs w:val="20"/>
              </w:rPr>
              <w:t>spp. veligers</w:t>
            </w:r>
          </w:p>
        </w:tc>
        <w:tc>
          <w:tcPr>
            <w:tcW w:w="1843" w:type="dxa"/>
          </w:tcPr>
          <w:p w14:paraId="4E885606" w14:textId="7CCA6F99" w:rsidR="00221E12" w:rsidRPr="00424BBC" w:rsidRDefault="004A7EFE" w:rsidP="00124BEA">
            <w:pPr>
              <w:spacing w:after="0" w:line="240" w:lineRule="auto"/>
              <w:rPr>
                <w:rFonts w:cs="Calibri"/>
                <w:sz w:val="20"/>
                <w:szCs w:val="20"/>
              </w:rPr>
            </w:pPr>
            <w:r w:rsidRPr="00424BBC">
              <w:rPr>
                <w:rFonts w:cs="Calibri"/>
                <w:i/>
                <w:sz w:val="20"/>
                <w:szCs w:val="20"/>
              </w:rPr>
              <w:t>R</w:t>
            </w:r>
          </w:p>
        </w:tc>
      </w:tr>
      <w:tr w:rsidR="00221E12" w:rsidRPr="00424BBC" w14:paraId="2E669D72" w14:textId="77777777" w:rsidTr="00991C71">
        <w:trPr>
          <w:trHeight w:val="300"/>
        </w:trPr>
        <w:tc>
          <w:tcPr>
            <w:tcW w:w="4031" w:type="dxa"/>
            <w:noWrap/>
          </w:tcPr>
          <w:p w14:paraId="6CB26BC2" w14:textId="38DFED14" w:rsidR="00221E12" w:rsidRPr="00424BBC" w:rsidRDefault="0052405A" w:rsidP="0052405A">
            <w:pPr>
              <w:spacing w:after="0" w:line="240" w:lineRule="auto"/>
              <w:rPr>
                <w:rFonts w:cs="Calibri"/>
                <w:sz w:val="20"/>
                <w:szCs w:val="20"/>
              </w:rPr>
            </w:pPr>
            <w:r w:rsidRPr="00424BBC">
              <w:rPr>
                <w:rFonts w:cs="Calibri"/>
                <w:sz w:val="20"/>
                <w:szCs w:val="20"/>
                <w:u w:val="single"/>
              </w:rPr>
              <w:t>04_CummulativeBiomassAnalysis_loess.R</w:t>
            </w:r>
          </w:p>
        </w:tc>
        <w:tc>
          <w:tcPr>
            <w:tcW w:w="2496" w:type="dxa"/>
          </w:tcPr>
          <w:p w14:paraId="13DCDDC0" w14:textId="68CCDB58" w:rsidR="00221E12" w:rsidRPr="00424BBC" w:rsidRDefault="005E5234" w:rsidP="00124BEA">
            <w:pPr>
              <w:spacing w:after="0" w:line="240" w:lineRule="auto"/>
              <w:rPr>
                <w:rFonts w:cs="Calibri"/>
                <w:sz w:val="20"/>
                <w:szCs w:val="20"/>
              </w:rPr>
            </w:pPr>
            <w:r w:rsidRPr="00424BBC">
              <w:rPr>
                <w:rFonts w:cs="Calibri"/>
                <w:sz w:val="20"/>
                <w:szCs w:val="20"/>
              </w:rPr>
              <w:t>Uses LOESS to predict the start, middle, and end of the season for four focal taxa</w:t>
            </w:r>
          </w:p>
        </w:tc>
        <w:tc>
          <w:tcPr>
            <w:tcW w:w="1843" w:type="dxa"/>
          </w:tcPr>
          <w:p w14:paraId="1B33D45C" w14:textId="7D283FE2" w:rsidR="00221E12" w:rsidRPr="00424BBC" w:rsidRDefault="004A7EFE" w:rsidP="00124BEA">
            <w:pPr>
              <w:spacing w:after="0" w:line="240" w:lineRule="auto"/>
              <w:rPr>
                <w:rFonts w:cs="Calibri"/>
                <w:sz w:val="20"/>
                <w:szCs w:val="20"/>
              </w:rPr>
            </w:pPr>
            <w:r w:rsidRPr="00424BBC">
              <w:rPr>
                <w:rFonts w:cs="Calibri"/>
                <w:i/>
                <w:sz w:val="20"/>
                <w:szCs w:val="20"/>
              </w:rPr>
              <w:t>R</w:t>
            </w:r>
          </w:p>
        </w:tc>
      </w:tr>
      <w:tr w:rsidR="00221E12" w:rsidRPr="00424BBC" w14:paraId="497415FA" w14:textId="77777777" w:rsidTr="00991C71">
        <w:trPr>
          <w:trHeight w:val="300"/>
        </w:trPr>
        <w:tc>
          <w:tcPr>
            <w:tcW w:w="4031" w:type="dxa"/>
            <w:noWrap/>
          </w:tcPr>
          <w:p w14:paraId="3D009C0F" w14:textId="26E71581" w:rsidR="00221E12" w:rsidRPr="00424BBC" w:rsidRDefault="0052405A" w:rsidP="00124BEA">
            <w:pPr>
              <w:spacing w:after="0" w:line="240" w:lineRule="auto"/>
              <w:rPr>
                <w:rFonts w:cs="Calibri"/>
                <w:sz w:val="20"/>
                <w:szCs w:val="20"/>
              </w:rPr>
            </w:pPr>
            <w:r w:rsidRPr="00424BBC">
              <w:rPr>
                <w:rFonts w:cs="Calibri"/>
                <w:sz w:val="20"/>
                <w:szCs w:val="20"/>
                <w:u w:val="single"/>
              </w:rPr>
              <w:t>05_Fig2_3_S5_SeasonalityPhenol_loess.R</w:t>
            </w:r>
          </w:p>
        </w:tc>
        <w:tc>
          <w:tcPr>
            <w:tcW w:w="2496" w:type="dxa"/>
          </w:tcPr>
          <w:p w14:paraId="50DEBABC" w14:textId="77777777" w:rsidR="005E5234" w:rsidRPr="00424BBC" w:rsidRDefault="005E5234" w:rsidP="005E52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Calibri"/>
                <w:sz w:val="20"/>
                <w:szCs w:val="20"/>
              </w:rPr>
            </w:pPr>
            <w:r w:rsidRPr="00424BBC">
              <w:rPr>
                <w:rFonts w:cs="Calibri"/>
                <w:sz w:val="20"/>
                <w:szCs w:val="20"/>
              </w:rPr>
              <w:t>- Cleans up phenology metrics data and prepares for modeling</w:t>
            </w:r>
          </w:p>
          <w:p w14:paraId="0BAEAD45" w14:textId="77777777" w:rsidR="005E5234" w:rsidRPr="00424BBC" w:rsidRDefault="005E5234" w:rsidP="005E52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Calibri"/>
                <w:sz w:val="20"/>
                <w:szCs w:val="20"/>
              </w:rPr>
            </w:pPr>
            <w:r w:rsidRPr="00424BBC">
              <w:rPr>
                <w:rFonts w:cs="Calibri"/>
                <w:sz w:val="20"/>
                <w:szCs w:val="20"/>
              </w:rPr>
              <w:t>- Generates figures 2, 3, S5, S6, S7</w:t>
            </w:r>
          </w:p>
          <w:p w14:paraId="5B6FC549" w14:textId="4739E3EB" w:rsidR="00221E12" w:rsidRPr="00424BBC" w:rsidRDefault="005E5234" w:rsidP="005E5234">
            <w:pPr>
              <w:spacing w:after="0" w:line="240" w:lineRule="auto"/>
              <w:rPr>
                <w:rFonts w:cs="Calibri"/>
                <w:sz w:val="20"/>
                <w:szCs w:val="20"/>
              </w:rPr>
            </w:pPr>
            <w:r w:rsidRPr="00424BBC">
              <w:rPr>
                <w:rFonts w:cs="Calibri"/>
                <w:sz w:val="20"/>
                <w:szCs w:val="20"/>
              </w:rPr>
              <w:t>- Models relationship between Biomass and start, middle, and end of season</w:t>
            </w:r>
          </w:p>
        </w:tc>
        <w:tc>
          <w:tcPr>
            <w:tcW w:w="1843" w:type="dxa"/>
          </w:tcPr>
          <w:p w14:paraId="69F0798D" w14:textId="0C27B252" w:rsidR="00221E12" w:rsidRPr="00424BBC" w:rsidRDefault="004A7EFE" w:rsidP="00124BEA">
            <w:pPr>
              <w:spacing w:after="0" w:line="240" w:lineRule="auto"/>
              <w:rPr>
                <w:rFonts w:cs="Calibri"/>
                <w:sz w:val="20"/>
                <w:szCs w:val="20"/>
              </w:rPr>
            </w:pPr>
            <w:r w:rsidRPr="00424BBC">
              <w:rPr>
                <w:rFonts w:cs="Calibri"/>
                <w:i/>
                <w:sz w:val="20"/>
                <w:szCs w:val="20"/>
              </w:rPr>
              <w:t>R</w:t>
            </w:r>
          </w:p>
        </w:tc>
      </w:tr>
      <w:tr w:rsidR="00221E12" w:rsidRPr="00424BBC" w14:paraId="0ACA03B4" w14:textId="77777777" w:rsidTr="00991C71">
        <w:trPr>
          <w:trHeight w:val="300"/>
        </w:trPr>
        <w:tc>
          <w:tcPr>
            <w:tcW w:w="4031" w:type="dxa"/>
            <w:noWrap/>
          </w:tcPr>
          <w:p w14:paraId="617B6C78" w14:textId="61A7F813" w:rsidR="00221E12" w:rsidRPr="00424BBC" w:rsidRDefault="0052405A" w:rsidP="00124BEA">
            <w:pPr>
              <w:spacing w:after="0" w:line="240" w:lineRule="auto"/>
              <w:rPr>
                <w:rFonts w:cs="Calibri"/>
                <w:sz w:val="20"/>
                <w:szCs w:val="20"/>
              </w:rPr>
            </w:pPr>
            <w:r w:rsidRPr="00424BBC">
              <w:rPr>
                <w:rFonts w:cs="Calibri"/>
                <w:sz w:val="20"/>
                <w:szCs w:val="20"/>
                <w:u w:val="single"/>
              </w:rPr>
              <w:t>06a_PredMunge_Fish_BIWK.R</w:t>
            </w:r>
          </w:p>
        </w:tc>
        <w:tc>
          <w:tcPr>
            <w:tcW w:w="2496" w:type="dxa"/>
          </w:tcPr>
          <w:p w14:paraId="56FD328D" w14:textId="3D78239F" w:rsidR="00221E12" w:rsidRPr="00424BBC" w:rsidRDefault="005C3D29" w:rsidP="00124BEA">
            <w:pPr>
              <w:spacing w:after="0" w:line="240" w:lineRule="auto"/>
              <w:rPr>
                <w:rFonts w:cs="Calibri"/>
                <w:sz w:val="20"/>
                <w:szCs w:val="20"/>
              </w:rPr>
            </w:pPr>
            <w:r w:rsidRPr="00424BBC">
              <w:rPr>
                <w:rFonts w:cs="Calibri"/>
                <w:sz w:val="20"/>
                <w:szCs w:val="20"/>
              </w:rPr>
              <w:t>prepares fish data</w:t>
            </w:r>
          </w:p>
        </w:tc>
        <w:tc>
          <w:tcPr>
            <w:tcW w:w="1843" w:type="dxa"/>
          </w:tcPr>
          <w:p w14:paraId="4A8927D5" w14:textId="69F0B8F2" w:rsidR="00221E12" w:rsidRPr="00424BBC" w:rsidRDefault="004A7EFE" w:rsidP="00124BEA">
            <w:pPr>
              <w:spacing w:after="0" w:line="240" w:lineRule="auto"/>
              <w:rPr>
                <w:rFonts w:cs="Calibri"/>
                <w:sz w:val="20"/>
                <w:szCs w:val="20"/>
              </w:rPr>
            </w:pPr>
            <w:r w:rsidRPr="00424BBC">
              <w:rPr>
                <w:rFonts w:cs="Calibri"/>
                <w:i/>
                <w:sz w:val="20"/>
                <w:szCs w:val="20"/>
              </w:rPr>
              <w:t>R</w:t>
            </w:r>
          </w:p>
        </w:tc>
      </w:tr>
      <w:tr w:rsidR="00221E12" w:rsidRPr="00424BBC" w14:paraId="5211F841" w14:textId="77777777" w:rsidTr="00991C71">
        <w:trPr>
          <w:trHeight w:val="300"/>
        </w:trPr>
        <w:tc>
          <w:tcPr>
            <w:tcW w:w="4031" w:type="dxa"/>
            <w:noWrap/>
          </w:tcPr>
          <w:p w14:paraId="4D32C75C" w14:textId="5AC8E0C5" w:rsidR="00221E12" w:rsidRPr="00424BBC" w:rsidRDefault="0052405A" w:rsidP="0052405A">
            <w:pPr>
              <w:tabs>
                <w:tab w:val="left" w:pos="1480"/>
              </w:tabs>
              <w:spacing w:after="0" w:line="240" w:lineRule="auto"/>
              <w:rPr>
                <w:rFonts w:cs="Calibri"/>
                <w:sz w:val="20"/>
                <w:szCs w:val="20"/>
              </w:rPr>
            </w:pPr>
            <w:r w:rsidRPr="00424BBC">
              <w:rPr>
                <w:rFonts w:cs="Calibri"/>
                <w:sz w:val="20"/>
                <w:szCs w:val="20"/>
                <w:u w:val="single"/>
              </w:rPr>
              <w:t>06b_PredMunge_Plankton_BIWK.R</w:t>
            </w:r>
          </w:p>
        </w:tc>
        <w:tc>
          <w:tcPr>
            <w:tcW w:w="2496" w:type="dxa"/>
          </w:tcPr>
          <w:p w14:paraId="34ED6D43" w14:textId="77777777" w:rsidR="005C3D29" w:rsidRPr="00424BBC" w:rsidRDefault="005C3D29" w:rsidP="00124BEA">
            <w:pPr>
              <w:spacing w:after="0" w:line="240" w:lineRule="auto"/>
              <w:rPr>
                <w:rFonts w:cs="Calibri"/>
                <w:sz w:val="20"/>
                <w:szCs w:val="20"/>
              </w:rPr>
            </w:pPr>
            <w:r w:rsidRPr="00424BBC">
              <w:rPr>
                <w:rFonts w:cs="Calibri"/>
                <w:sz w:val="20"/>
                <w:szCs w:val="20"/>
              </w:rPr>
              <w:t xml:space="preserve">– prepares Temperature, PPGD, PPNGD, PPL10, ZPBM, Bythotrephes, and </w:t>
            </w:r>
            <w:proofErr w:type="spellStart"/>
            <w:r w:rsidRPr="00424BBC">
              <w:rPr>
                <w:rFonts w:cs="Calibri"/>
                <w:sz w:val="20"/>
                <w:szCs w:val="20"/>
              </w:rPr>
              <w:t>Leptodora</w:t>
            </w:r>
            <w:proofErr w:type="spellEnd"/>
            <w:r w:rsidRPr="00424BBC">
              <w:rPr>
                <w:rFonts w:cs="Calibri"/>
                <w:sz w:val="20"/>
                <w:szCs w:val="20"/>
              </w:rPr>
              <w:t xml:space="preserve"> data. </w:t>
            </w:r>
          </w:p>
          <w:p w14:paraId="3016E4D2" w14:textId="7ECA914D" w:rsidR="00221E12" w:rsidRPr="00424BBC" w:rsidRDefault="005C3D29" w:rsidP="00124BEA">
            <w:pPr>
              <w:spacing w:after="0" w:line="240" w:lineRule="auto"/>
              <w:rPr>
                <w:rFonts w:cs="Calibri"/>
                <w:sz w:val="20"/>
                <w:szCs w:val="20"/>
              </w:rPr>
            </w:pPr>
            <w:r w:rsidRPr="00424BBC">
              <w:rPr>
                <w:rFonts w:cs="Calibri"/>
                <w:sz w:val="20"/>
                <w:szCs w:val="20"/>
              </w:rPr>
              <w:t xml:space="preserve">- </w:t>
            </w:r>
            <w:r w:rsidRPr="00424BBC">
              <w:rPr>
                <w:rFonts w:cs="Calibri"/>
                <w:sz w:val="20"/>
                <w:szCs w:val="20"/>
              </w:rPr>
              <w:t>generates Fig. S6.</w:t>
            </w:r>
          </w:p>
        </w:tc>
        <w:tc>
          <w:tcPr>
            <w:tcW w:w="1843" w:type="dxa"/>
          </w:tcPr>
          <w:p w14:paraId="7955224E" w14:textId="52F40EDA" w:rsidR="00221E12" w:rsidRPr="00424BBC" w:rsidRDefault="004A7EFE" w:rsidP="00124BEA">
            <w:pPr>
              <w:spacing w:after="0" w:line="240" w:lineRule="auto"/>
              <w:rPr>
                <w:rFonts w:cs="Calibri"/>
                <w:sz w:val="20"/>
                <w:szCs w:val="20"/>
              </w:rPr>
            </w:pPr>
            <w:r w:rsidRPr="00424BBC">
              <w:rPr>
                <w:rFonts w:cs="Calibri"/>
                <w:i/>
                <w:sz w:val="20"/>
                <w:szCs w:val="20"/>
              </w:rPr>
              <w:t>R</w:t>
            </w:r>
          </w:p>
        </w:tc>
      </w:tr>
      <w:tr w:rsidR="00221E12" w:rsidRPr="00424BBC" w14:paraId="75CF8FA4" w14:textId="77777777" w:rsidTr="00991C71">
        <w:trPr>
          <w:trHeight w:val="300"/>
        </w:trPr>
        <w:tc>
          <w:tcPr>
            <w:tcW w:w="4031" w:type="dxa"/>
            <w:noWrap/>
          </w:tcPr>
          <w:p w14:paraId="1B8B7988" w14:textId="7B702AE5" w:rsidR="00221E12" w:rsidRPr="00424BBC" w:rsidRDefault="0052405A" w:rsidP="00124BEA">
            <w:pPr>
              <w:spacing w:after="0" w:line="240" w:lineRule="auto"/>
              <w:rPr>
                <w:rFonts w:cs="Calibri"/>
                <w:sz w:val="20"/>
                <w:szCs w:val="20"/>
              </w:rPr>
            </w:pPr>
            <w:r w:rsidRPr="00424BBC">
              <w:rPr>
                <w:rFonts w:cs="Calibri"/>
                <w:sz w:val="20"/>
                <w:szCs w:val="20"/>
                <w:u w:val="single"/>
              </w:rPr>
              <w:t>07b_PreparePhenologyPredictorsData_BIWK.R</w:t>
            </w:r>
          </w:p>
        </w:tc>
        <w:tc>
          <w:tcPr>
            <w:tcW w:w="2496" w:type="dxa"/>
          </w:tcPr>
          <w:p w14:paraId="50C220F6" w14:textId="79413148" w:rsidR="00221E12" w:rsidRPr="00424BBC" w:rsidRDefault="005C3D29" w:rsidP="00124BEA">
            <w:pPr>
              <w:spacing w:after="0" w:line="240" w:lineRule="auto"/>
              <w:rPr>
                <w:rFonts w:cs="Calibri"/>
                <w:sz w:val="20"/>
                <w:szCs w:val="20"/>
              </w:rPr>
            </w:pPr>
            <w:r w:rsidRPr="00424BBC">
              <w:rPr>
                <w:rFonts w:cs="Calibri"/>
                <w:sz w:val="20"/>
                <w:szCs w:val="20"/>
              </w:rPr>
              <w:t>Combines phenology and predictor data</w:t>
            </w:r>
          </w:p>
        </w:tc>
        <w:tc>
          <w:tcPr>
            <w:tcW w:w="1843" w:type="dxa"/>
          </w:tcPr>
          <w:p w14:paraId="42774CF1" w14:textId="77EAB375" w:rsidR="00221E12" w:rsidRPr="00424BBC" w:rsidRDefault="004A7EFE" w:rsidP="00124BEA">
            <w:pPr>
              <w:spacing w:after="0" w:line="240" w:lineRule="auto"/>
              <w:rPr>
                <w:rFonts w:cs="Calibri"/>
                <w:sz w:val="20"/>
                <w:szCs w:val="20"/>
              </w:rPr>
            </w:pPr>
            <w:r w:rsidRPr="00424BBC">
              <w:rPr>
                <w:rFonts w:cs="Calibri"/>
                <w:i/>
                <w:sz w:val="20"/>
                <w:szCs w:val="20"/>
              </w:rPr>
              <w:t>R</w:t>
            </w:r>
          </w:p>
        </w:tc>
      </w:tr>
      <w:tr w:rsidR="00221E12" w:rsidRPr="00424BBC" w14:paraId="1F635A75" w14:textId="77777777" w:rsidTr="00991C71">
        <w:trPr>
          <w:trHeight w:val="300"/>
        </w:trPr>
        <w:tc>
          <w:tcPr>
            <w:tcW w:w="4031" w:type="dxa"/>
            <w:noWrap/>
          </w:tcPr>
          <w:p w14:paraId="062ECEE4" w14:textId="49E53F2E" w:rsidR="00221E12" w:rsidRPr="00424BBC" w:rsidRDefault="0052405A" w:rsidP="0052405A">
            <w:pPr>
              <w:tabs>
                <w:tab w:val="left" w:pos="2110"/>
              </w:tabs>
              <w:spacing w:after="0" w:line="240" w:lineRule="auto"/>
              <w:rPr>
                <w:rFonts w:cs="Calibri"/>
                <w:sz w:val="20"/>
                <w:szCs w:val="20"/>
              </w:rPr>
            </w:pPr>
            <w:r w:rsidRPr="00424BBC">
              <w:rPr>
                <w:rFonts w:cs="Calibri"/>
                <w:sz w:val="20"/>
                <w:szCs w:val="20"/>
                <w:u w:val="single"/>
              </w:rPr>
              <w:t>08ab_PredictPhenol_Ret_BiWk_glmer.R</w:t>
            </w:r>
          </w:p>
        </w:tc>
        <w:tc>
          <w:tcPr>
            <w:tcW w:w="2496" w:type="dxa"/>
          </w:tcPr>
          <w:p w14:paraId="4CC3C743" w14:textId="062397D9" w:rsidR="00221E12" w:rsidRPr="00424BBC" w:rsidRDefault="005C3D29" w:rsidP="00124BEA">
            <w:pPr>
              <w:spacing w:after="0" w:line="240" w:lineRule="auto"/>
              <w:rPr>
                <w:rFonts w:cs="Calibri"/>
                <w:sz w:val="20"/>
                <w:szCs w:val="20"/>
              </w:rPr>
            </w:pPr>
            <w:r w:rsidRPr="00424BBC">
              <w:rPr>
                <w:rFonts w:cs="Calibri"/>
                <w:sz w:val="20"/>
                <w:szCs w:val="20"/>
              </w:rPr>
              <w:t>GLMM models predicting phenology</w:t>
            </w:r>
            <w:r w:rsidRPr="00424BBC">
              <w:rPr>
                <w:rFonts w:cs="Calibri"/>
                <w:sz w:val="20"/>
                <w:szCs w:val="20"/>
              </w:rPr>
              <w:t xml:space="preserve"> for D. Retrocurva</w:t>
            </w:r>
          </w:p>
        </w:tc>
        <w:tc>
          <w:tcPr>
            <w:tcW w:w="1843" w:type="dxa"/>
          </w:tcPr>
          <w:p w14:paraId="0DC0254B" w14:textId="01F38FC9" w:rsidR="00221E12" w:rsidRPr="00424BBC" w:rsidRDefault="004A7EFE" w:rsidP="00124BEA">
            <w:pPr>
              <w:spacing w:after="0" w:line="240" w:lineRule="auto"/>
              <w:rPr>
                <w:rFonts w:cs="Calibri"/>
                <w:sz w:val="20"/>
                <w:szCs w:val="20"/>
              </w:rPr>
            </w:pPr>
            <w:r w:rsidRPr="00424BBC">
              <w:rPr>
                <w:rFonts w:cs="Calibri"/>
                <w:i/>
                <w:sz w:val="20"/>
                <w:szCs w:val="20"/>
              </w:rPr>
              <w:t>R</w:t>
            </w:r>
          </w:p>
        </w:tc>
      </w:tr>
      <w:tr w:rsidR="00221E12" w:rsidRPr="00424BBC" w14:paraId="24CEC30B" w14:textId="77777777" w:rsidTr="00991C71">
        <w:trPr>
          <w:trHeight w:val="300"/>
        </w:trPr>
        <w:tc>
          <w:tcPr>
            <w:tcW w:w="4031" w:type="dxa"/>
            <w:noWrap/>
          </w:tcPr>
          <w:p w14:paraId="2576EAF1" w14:textId="4EF12831" w:rsidR="00221E12" w:rsidRPr="00424BBC" w:rsidRDefault="0052405A" w:rsidP="0052405A">
            <w:pPr>
              <w:tabs>
                <w:tab w:val="left" w:pos="390"/>
              </w:tabs>
              <w:spacing w:after="0" w:line="240" w:lineRule="auto"/>
              <w:rPr>
                <w:rFonts w:cs="Calibri"/>
                <w:sz w:val="20"/>
                <w:szCs w:val="20"/>
              </w:rPr>
            </w:pPr>
            <w:r w:rsidRPr="00424BBC">
              <w:rPr>
                <w:rFonts w:cs="Calibri"/>
                <w:sz w:val="20"/>
                <w:szCs w:val="20"/>
                <w:u w:val="single"/>
              </w:rPr>
              <w:t>08bb_PredictPhenol_Oreg_BiWk_glmer.R</w:t>
            </w:r>
          </w:p>
        </w:tc>
        <w:tc>
          <w:tcPr>
            <w:tcW w:w="2496" w:type="dxa"/>
          </w:tcPr>
          <w:p w14:paraId="5E1FEF59" w14:textId="36654BFB" w:rsidR="00221E12" w:rsidRPr="00424BBC" w:rsidRDefault="005C3D29" w:rsidP="00124BEA">
            <w:pPr>
              <w:spacing w:after="0" w:line="240" w:lineRule="auto"/>
              <w:rPr>
                <w:rFonts w:cs="Calibri"/>
                <w:sz w:val="20"/>
                <w:szCs w:val="20"/>
              </w:rPr>
            </w:pPr>
            <w:r w:rsidRPr="00424BBC">
              <w:rPr>
                <w:rFonts w:cs="Calibri"/>
                <w:sz w:val="20"/>
                <w:szCs w:val="20"/>
              </w:rPr>
              <w:t>GLMM models predicting phenology</w:t>
            </w:r>
            <w:r w:rsidRPr="00424BBC">
              <w:rPr>
                <w:rFonts w:cs="Calibri"/>
                <w:sz w:val="20"/>
                <w:szCs w:val="20"/>
              </w:rPr>
              <w:t xml:space="preserve"> for S. oregonensis</w:t>
            </w:r>
          </w:p>
        </w:tc>
        <w:tc>
          <w:tcPr>
            <w:tcW w:w="1843" w:type="dxa"/>
          </w:tcPr>
          <w:p w14:paraId="0A2E1455" w14:textId="77DFC44B" w:rsidR="00221E12" w:rsidRPr="00424BBC" w:rsidRDefault="004A7EFE" w:rsidP="00124BEA">
            <w:pPr>
              <w:spacing w:after="0" w:line="240" w:lineRule="auto"/>
              <w:rPr>
                <w:rFonts w:cs="Calibri"/>
                <w:sz w:val="20"/>
                <w:szCs w:val="20"/>
              </w:rPr>
            </w:pPr>
            <w:r w:rsidRPr="00424BBC">
              <w:rPr>
                <w:rFonts w:cs="Calibri"/>
                <w:i/>
                <w:sz w:val="20"/>
                <w:szCs w:val="20"/>
              </w:rPr>
              <w:t>R</w:t>
            </w:r>
          </w:p>
        </w:tc>
      </w:tr>
      <w:tr w:rsidR="0052405A" w:rsidRPr="00424BBC" w14:paraId="49535BAB" w14:textId="77777777" w:rsidTr="00991C71">
        <w:trPr>
          <w:trHeight w:val="300"/>
        </w:trPr>
        <w:tc>
          <w:tcPr>
            <w:tcW w:w="4031" w:type="dxa"/>
            <w:noWrap/>
          </w:tcPr>
          <w:p w14:paraId="164469F6" w14:textId="4C1C1588" w:rsidR="0052405A" w:rsidRPr="00424BBC" w:rsidRDefault="004A7EFE" w:rsidP="0052405A">
            <w:pPr>
              <w:tabs>
                <w:tab w:val="left" w:pos="390"/>
              </w:tabs>
              <w:spacing w:after="0" w:line="240" w:lineRule="auto"/>
              <w:rPr>
                <w:rFonts w:cs="Calibri"/>
                <w:sz w:val="20"/>
                <w:szCs w:val="20"/>
                <w:u w:val="single"/>
              </w:rPr>
            </w:pPr>
            <w:r w:rsidRPr="00424BBC">
              <w:rPr>
                <w:rFonts w:cs="Calibri"/>
                <w:sz w:val="20"/>
                <w:szCs w:val="20"/>
                <w:u w:val="single"/>
              </w:rPr>
              <w:t>08cb_PredictPhenol_Meso_BiWk_glmer.R</w:t>
            </w:r>
          </w:p>
        </w:tc>
        <w:tc>
          <w:tcPr>
            <w:tcW w:w="2496" w:type="dxa"/>
          </w:tcPr>
          <w:p w14:paraId="59A1D11E" w14:textId="1B7CA4A6" w:rsidR="0052405A" w:rsidRPr="00424BBC" w:rsidRDefault="005C3D29" w:rsidP="00124BEA">
            <w:pPr>
              <w:spacing w:after="0" w:line="240" w:lineRule="auto"/>
              <w:rPr>
                <w:rFonts w:cs="Calibri"/>
                <w:sz w:val="20"/>
                <w:szCs w:val="20"/>
              </w:rPr>
            </w:pPr>
            <w:r w:rsidRPr="00424BBC">
              <w:rPr>
                <w:rFonts w:cs="Calibri"/>
                <w:sz w:val="20"/>
                <w:szCs w:val="20"/>
              </w:rPr>
              <w:t xml:space="preserve">GLMM models predicting </w:t>
            </w:r>
            <w:r w:rsidRPr="00424BBC">
              <w:rPr>
                <w:rFonts w:cs="Calibri"/>
                <w:sz w:val="20"/>
                <w:szCs w:val="20"/>
              </w:rPr>
              <w:lastRenderedPageBreak/>
              <w:t>phenology</w:t>
            </w:r>
            <w:r w:rsidRPr="00424BBC">
              <w:rPr>
                <w:rFonts w:cs="Calibri"/>
                <w:sz w:val="20"/>
                <w:szCs w:val="20"/>
              </w:rPr>
              <w:t xml:space="preserve"> for Mesocyclops</w:t>
            </w:r>
          </w:p>
        </w:tc>
        <w:tc>
          <w:tcPr>
            <w:tcW w:w="1843" w:type="dxa"/>
          </w:tcPr>
          <w:p w14:paraId="2FE04211" w14:textId="5E7A6CE1" w:rsidR="0052405A" w:rsidRPr="00424BBC" w:rsidRDefault="004A7EFE" w:rsidP="00124BEA">
            <w:pPr>
              <w:spacing w:after="0" w:line="240" w:lineRule="auto"/>
              <w:rPr>
                <w:rFonts w:cs="Calibri"/>
                <w:sz w:val="20"/>
                <w:szCs w:val="20"/>
              </w:rPr>
            </w:pPr>
            <w:r w:rsidRPr="00424BBC">
              <w:rPr>
                <w:rFonts w:cs="Calibri"/>
                <w:i/>
                <w:sz w:val="20"/>
                <w:szCs w:val="20"/>
              </w:rPr>
              <w:lastRenderedPageBreak/>
              <w:t>R</w:t>
            </w:r>
          </w:p>
        </w:tc>
      </w:tr>
      <w:tr w:rsidR="0052405A" w:rsidRPr="00424BBC" w14:paraId="2B2465F5" w14:textId="77777777" w:rsidTr="00991C71">
        <w:trPr>
          <w:trHeight w:val="300"/>
        </w:trPr>
        <w:tc>
          <w:tcPr>
            <w:tcW w:w="4031" w:type="dxa"/>
            <w:noWrap/>
          </w:tcPr>
          <w:p w14:paraId="6B16828F" w14:textId="5C998F77" w:rsidR="0052405A" w:rsidRPr="00424BBC" w:rsidRDefault="004A7EFE" w:rsidP="0052405A">
            <w:pPr>
              <w:tabs>
                <w:tab w:val="left" w:pos="390"/>
              </w:tabs>
              <w:spacing w:after="0" w:line="240" w:lineRule="auto"/>
              <w:rPr>
                <w:rFonts w:cs="Calibri"/>
                <w:sz w:val="20"/>
                <w:szCs w:val="20"/>
                <w:u w:val="single"/>
              </w:rPr>
            </w:pPr>
            <w:r w:rsidRPr="00424BBC">
              <w:rPr>
                <w:rFonts w:cs="Calibri"/>
                <w:sz w:val="20"/>
                <w:szCs w:val="20"/>
                <w:u w:val="single"/>
              </w:rPr>
              <w:t>08db_PredictPhenol_Vel_BiWk_glmer.R</w:t>
            </w:r>
          </w:p>
        </w:tc>
        <w:tc>
          <w:tcPr>
            <w:tcW w:w="2496" w:type="dxa"/>
          </w:tcPr>
          <w:p w14:paraId="599BA035" w14:textId="49572448" w:rsidR="0052405A" w:rsidRPr="00424BBC" w:rsidRDefault="005C3D29" w:rsidP="00124BEA">
            <w:pPr>
              <w:spacing w:after="0" w:line="240" w:lineRule="auto"/>
              <w:rPr>
                <w:rFonts w:cs="Calibri"/>
                <w:sz w:val="20"/>
                <w:szCs w:val="20"/>
              </w:rPr>
            </w:pPr>
            <w:r w:rsidRPr="00424BBC">
              <w:rPr>
                <w:rFonts w:cs="Calibri"/>
                <w:sz w:val="20"/>
                <w:szCs w:val="20"/>
              </w:rPr>
              <w:t>GLMM models predicting phenology</w:t>
            </w:r>
            <w:r w:rsidRPr="00424BBC">
              <w:rPr>
                <w:rFonts w:cs="Calibri"/>
                <w:sz w:val="20"/>
                <w:szCs w:val="20"/>
              </w:rPr>
              <w:t xml:space="preserve"> for </w:t>
            </w:r>
            <w:proofErr w:type="spellStart"/>
            <w:r w:rsidR="00424BBC" w:rsidRPr="00424BBC">
              <w:rPr>
                <w:rFonts w:cs="Calibri"/>
                <w:sz w:val="20"/>
                <w:szCs w:val="20"/>
              </w:rPr>
              <w:t>Dreissena</w:t>
            </w:r>
            <w:proofErr w:type="spellEnd"/>
            <w:r w:rsidR="00424BBC" w:rsidRPr="00424BBC">
              <w:rPr>
                <w:rFonts w:cs="Calibri"/>
                <w:sz w:val="20"/>
                <w:szCs w:val="20"/>
              </w:rPr>
              <w:t xml:space="preserve"> </w:t>
            </w:r>
            <w:r w:rsidRPr="00424BBC">
              <w:rPr>
                <w:rFonts w:cs="Calibri"/>
                <w:sz w:val="20"/>
                <w:szCs w:val="20"/>
              </w:rPr>
              <w:t>spp. veligers</w:t>
            </w:r>
          </w:p>
        </w:tc>
        <w:tc>
          <w:tcPr>
            <w:tcW w:w="1843" w:type="dxa"/>
          </w:tcPr>
          <w:p w14:paraId="425DFFA0" w14:textId="19AFD945" w:rsidR="0052405A" w:rsidRPr="00424BBC" w:rsidRDefault="004A7EFE" w:rsidP="00124BEA">
            <w:pPr>
              <w:spacing w:after="0" w:line="240" w:lineRule="auto"/>
              <w:rPr>
                <w:rFonts w:cs="Calibri"/>
                <w:sz w:val="20"/>
                <w:szCs w:val="20"/>
              </w:rPr>
            </w:pPr>
            <w:r w:rsidRPr="00424BBC">
              <w:rPr>
                <w:rFonts w:cs="Calibri"/>
                <w:i/>
                <w:sz w:val="20"/>
                <w:szCs w:val="20"/>
              </w:rPr>
              <w:t>R</w:t>
            </w:r>
          </w:p>
        </w:tc>
      </w:tr>
      <w:tr w:rsidR="0052405A" w:rsidRPr="00424BBC" w14:paraId="238A2367" w14:textId="77777777" w:rsidTr="00991C71">
        <w:trPr>
          <w:trHeight w:val="300"/>
        </w:trPr>
        <w:tc>
          <w:tcPr>
            <w:tcW w:w="4031" w:type="dxa"/>
            <w:noWrap/>
          </w:tcPr>
          <w:p w14:paraId="26B7D6AA" w14:textId="17F0EB1F" w:rsidR="0052405A" w:rsidRPr="00424BBC" w:rsidRDefault="004A7EFE" w:rsidP="004A7EFE">
            <w:pPr>
              <w:tabs>
                <w:tab w:val="left" w:pos="1300"/>
              </w:tabs>
              <w:spacing w:after="0" w:line="240" w:lineRule="auto"/>
              <w:rPr>
                <w:rFonts w:cs="Calibri"/>
                <w:sz w:val="20"/>
                <w:szCs w:val="20"/>
                <w:u w:val="single"/>
              </w:rPr>
            </w:pPr>
            <w:r w:rsidRPr="00424BBC">
              <w:rPr>
                <w:rFonts w:cs="Calibri"/>
                <w:sz w:val="20"/>
                <w:szCs w:val="20"/>
                <w:u w:val="single"/>
              </w:rPr>
              <w:t>09b_PhenologyPredictionPlots_BiWk.R</w:t>
            </w:r>
          </w:p>
        </w:tc>
        <w:tc>
          <w:tcPr>
            <w:tcW w:w="2496" w:type="dxa"/>
          </w:tcPr>
          <w:p w14:paraId="75B307C7" w14:textId="5D0F2D80" w:rsidR="0052405A" w:rsidRPr="00424BBC" w:rsidRDefault="005E6B07" w:rsidP="00124BEA">
            <w:pPr>
              <w:spacing w:after="0" w:line="240" w:lineRule="auto"/>
              <w:rPr>
                <w:rFonts w:cs="Calibri"/>
                <w:sz w:val="20"/>
                <w:szCs w:val="20"/>
              </w:rPr>
            </w:pPr>
            <w:r w:rsidRPr="00424BBC">
              <w:rPr>
                <w:rFonts w:cs="Calibri"/>
                <w:sz w:val="20"/>
                <w:szCs w:val="20"/>
              </w:rPr>
              <w:t>Generates Fig. 5</w:t>
            </w:r>
          </w:p>
        </w:tc>
        <w:tc>
          <w:tcPr>
            <w:tcW w:w="1843" w:type="dxa"/>
          </w:tcPr>
          <w:p w14:paraId="703E5D31" w14:textId="0A2EE444" w:rsidR="0052405A" w:rsidRPr="00424BBC" w:rsidRDefault="004A7EFE" w:rsidP="00124BEA">
            <w:pPr>
              <w:spacing w:after="0" w:line="240" w:lineRule="auto"/>
              <w:rPr>
                <w:rFonts w:cs="Calibri"/>
                <w:sz w:val="20"/>
                <w:szCs w:val="20"/>
              </w:rPr>
            </w:pPr>
            <w:r w:rsidRPr="00424BBC">
              <w:rPr>
                <w:rFonts w:cs="Calibri"/>
                <w:i/>
                <w:sz w:val="20"/>
                <w:szCs w:val="20"/>
              </w:rPr>
              <w:t>R</w:t>
            </w:r>
          </w:p>
        </w:tc>
      </w:tr>
      <w:tr w:rsidR="0052405A" w:rsidRPr="00424BBC" w14:paraId="6AFE8F2E" w14:textId="77777777" w:rsidTr="00991C71">
        <w:trPr>
          <w:trHeight w:val="300"/>
        </w:trPr>
        <w:tc>
          <w:tcPr>
            <w:tcW w:w="4031" w:type="dxa"/>
            <w:noWrap/>
          </w:tcPr>
          <w:p w14:paraId="4767E386" w14:textId="02FC9606" w:rsidR="0052405A" w:rsidRPr="00424BBC" w:rsidRDefault="004A7EFE" w:rsidP="0052405A">
            <w:pPr>
              <w:tabs>
                <w:tab w:val="left" w:pos="390"/>
              </w:tabs>
              <w:spacing w:after="0" w:line="240" w:lineRule="auto"/>
              <w:rPr>
                <w:rFonts w:cs="Calibri"/>
                <w:sz w:val="20"/>
                <w:szCs w:val="20"/>
                <w:u w:val="single"/>
              </w:rPr>
            </w:pPr>
            <w:r w:rsidRPr="00424BBC">
              <w:rPr>
                <w:rFonts w:cs="Calibri"/>
                <w:sz w:val="20"/>
                <w:szCs w:val="20"/>
                <w:u w:val="single"/>
              </w:rPr>
              <w:t>10_GAMS_PhenologyTimeSeries_GAMfits.R</w:t>
            </w:r>
          </w:p>
        </w:tc>
        <w:tc>
          <w:tcPr>
            <w:tcW w:w="2496" w:type="dxa"/>
          </w:tcPr>
          <w:p w14:paraId="7790734D" w14:textId="118B5BB3" w:rsidR="0052405A" w:rsidRPr="00424BBC" w:rsidRDefault="005E6B07" w:rsidP="00124BEA">
            <w:pPr>
              <w:spacing w:after="0" w:line="240" w:lineRule="auto"/>
              <w:rPr>
                <w:rFonts w:cs="Calibri"/>
                <w:sz w:val="20"/>
                <w:szCs w:val="20"/>
              </w:rPr>
            </w:pPr>
            <w:r w:rsidRPr="00424BBC">
              <w:rPr>
                <w:rFonts w:cs="Calibri"/>
                <w:sz w:val="20"/>
                <w:szCs w:val="20"/>
              </w:rPr>
              <w:t>Fits GAMMs to  DOY15, DOY50 DOY85 time series</w:t>
            </w:r>
          </w:p>
        </w:tc>
        <w:tc>
          <w:tcPr>
            <w:tcW w:w="1843" w:type="dxa"/>
          </w:tcPr>
          <w:p w14:paraId="7BA45930" w14:textId="43F7C105" w:rsidR="0052405A" w:rsidRPr="00424BBC" w:rsidRDefault="004A7EFE" w:rsidP="00124BEA">
            <w:pPr>
              <w:spacing w:after="0" w:line="240" w:lineRule="auto"/>
              <w:rPr>
                <w:rFonts w:cs="Calibri"/>
                <w:sz w:val="20"/>
                <w:szCs w:val="20"/>
              </w:rPr>
            </w:pPr>
            <w:r w:rsidRPr="00424BBC">
              <w:rPr>
                <w:rFonts w:cs="Calibri"/>
                <w:i/>
                <w:sz w:val="20"/>
                <w:szCs w:val="20"/>
              </w:rPr>
              <w:t>R</w:t>
            </w:r>
          </w:p>
        </w:tc>
      </w:tr>
      <w:tr w:rsidR="0052405A" w:rsidRPr="00424BBC" w14:paraId="72D3D927" w14:textId="77777777" w:rsidTr="00991C71">
        <w:trPr>
          <w:trHeight w:val="300"/>
        </w:trPr>
        <w:tc>
          <w:tcPr>
            <w:tcW w:w="4031" w:type="dxa"/>
            <w:noWrap/>
          </w:tcPr>
          <w:p w14:paraId="4DFED8BF" w14:textId="006A2D8B" w:rsidR="0052405A" w:rsidRPr="00424BBC" w:rsidRDefault="004A7EFE" w:rsidP="0052405A">
            <w:pPr>
              <w:tabs>
                <w:tab w:val="left" w:pos="390"/>
              </w:tabs>
              <w:spacing w:after="0" w:line="240" w:lineRule="auto"/>
              <w:rPr>
                <w:rFonts w:cs="Calibri"/>
                <w:sz w:val="20"/>
                <w:szCs w:val="20"/>
                <w:u w:val="single"/>
              </w:rPr>
            </w:pPr>
            <w:r w:rsidRPr="00424BBC">
              <w:rPr>
                <w:rFonts w:cs="Calibri"/>
                <w:sz w:val="20"/>
                <w:szCs w:val="20"/>
                <w:u w:val="single"/>
              </w:rPr>
              <w:t>10b_GAMS_PhenologyTimeSeries_plots.R</w:t>
            </w:r>
          </w:p>
        </w:tc>
        <w:tc>
          <w:tcPr>
            <w:tcW w:w="2496" w:type="dxa"/>
          </w:tcPr>
          <w:p w14:paraId="44CDFDBD" w14:textId="5B0D9036" w:rsidR="0052405A" w:rsidRPr="00424BBC" w:rsidRDefault="005E6B07" w:rsidP="00124BEA">
            <w:pPr>
              <w:spacing w:after="0" w:line="240" w:lineRule="auto"/>
              <w:rPr>
                <w:rFonts w:cs="Calibri"/>
                <w:sz w:val="20"/>
                <w:szCs w:val="20"/>
              </w:rPr>
            </w:pPr>
            <w:r w:rsidRPr="00424BBC">
              <w:rPr>
                <w:rFonts w:cs="Calibri"/>
                <w:sz w:val="20"/>
                <w:szCs w:val="20"/>
              </w:rPr>
              <w:t>- Generates Fig 4</w:t>
            </w:r>
          </w:p>
        </w:tc>
        <w:tc>
          <w:tcPr>
            <w:tcW w:w="1843" w:type="dxa"/>
          </w:tcPr>
          <w:p w14:paraId="2D8C1A25" w14:textId="12B4BF20" w:rsidR="0052405A" w:rsidRPr="00424BBC" w:rsidRDefault="004A7EFE" w:rsidP="00124BEA">
            <w:pPr>
              <w:spacing w:after="0" w:line="240" w:lineRule="auto"/>
              <w:rPr>
                <w:rFonts w:cs="Calibri"/>
                <w:sz w:val="20"/>
                <w:szCs w:val="20"/>
              </w:rPr>
            </w:pPr>
            <w:r w:rsidRPr="00424BBC">
              <w:rPr>
                <w:rFonts w:cs="Calibri"/>
                <w:i/>
                <w:sz w:val="20"/>
                <w:szCs w:val="20"/>
              </w:rPr>
              <w:t>R</w:t>
            </w:r>
          </w:p>
        </w:tc>
      </w:tr>
      <w:tr w:rsidR="0052405A" w:rsidRPr="00424BBC" w14:paraId="6DAE345E" w14:textId="77777777" w:rsidTr="00991C71">
        <w:trPr>
          <w:trHeight w:val="300"/>
        </w:trPr>
        <w:tc>
          <w:tcPr>
            <w:tcW w:w="4031" w:type="dxa"/>
            <w:noWrap/>
          </w:tcPr>
          <w:p w14:paraId="7BE07A97" w14:textId="1D12BA54" w:rsidR="0052405A" w:rsidRPr="00424BBC" w:rsidRDefault="004A7EFE" w:rsidP="004A7EFE">
            <w:pPr>
              <w:tabs>
                <w:tab w:val="left" w:pos="1840"/>
              </w:tabs>
              <w:spacing w:after="0" w:line="240" w:lineRule="auto"/>
              <w:rPr>
                <w:rFonts w:cs="Calibri"/>
                <w:sz w:val="20"/>
                <w:szCs w:val="20"/>
                <w:u w:val="single"/>
              </w:rPr>
            </w:pPr>
            <w:r w:rsidRPr="00424BBC">
              <w:rPr>
                <w:rFonts w:cs="Calibri"/>
                <w:sz w:val="20"/>
                <w:szCs w:val="20"/>
                <w:u w:val="single"/>
              </w:rPr>
              <w:t>11_PredictorsInterannualPatterns_MARSS.R</w:t>
            </w:r>
          </w:p>
        </w:tc>
        <w:tc>
          <w:tcPr>
            <w:tcW w:w="2496" w:type="dxa"/>
          </w:tcPr>
          <w:p w14:paraId="293E2FAF" w14:textId="77777777" w:rsidR="005E6B07" w:rsidRPr="00424BBC" w:rsidRDefault="005E6B07" w:rsidP="005E6B0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Calibri"/>
                <w:sz w:val="20"/>
                <w:szCs w:val="20"/>
              </w:rPr>
            </w:pPr>
            <w:r w:rsidRPr="00424BBC">
              <w:rPr>
                <w:rFonts w:cs="Calibri"/>
                <w:sz w:val="20"/>
                <w:szCs w:val="20"/>
              </w:rPr>
              <w:t>- Runs biased random walk models for all predictors</w:t>
            </w:r>
          </w:p>
          <w:p w14:paraId="6DCBFB86" w14:textId="51B81494" w:rsidR="0052405A" w:rsidRPr="00424BBC" w:rsidRDefault="005E6B07" w:rsidP="00424BBC">
            <w:pPr>
              <w:spacing w:after="0" w:line="240" w:lineRule="auto"/>
              <w:rPr>
                <w:rFonts w:cs="Calibri"/>
                <w:sz w:val="20"/>
                <w:szCs w:val="20"/>
              </w:rPr>
            </w:pPr>
            <w:r w:rsidRPr="00424BBC">
              <w:rPr>
                <w:rFonts w:cs="Calibri"/>
                <w:sz w:val="20"/>
                <w:szCs w:val="20"/>
              </w:rPr>
              <w:t>- Generates Fig. 1 &amp; Fig. S4</w:t>
            </w:r>
          </w:p>
        </w:tc>
        <w:tc>
          <w:tcPr>
            <w:tcW w:w="1843" w:type="dxa"/>
          </w:tcPr>
          <w:p w14:paraId="457D2982" w14:textId="3B14EE17" w:rsidR="0052405A" w:rsidRPr="00424BBC" w:rsidRDefault="004A7EFE" w:rsidP="00124BEA">
            <w:pPr>
              <w:spacing w:after="0" w:line="240" w:lineRule="auto"/>
              <w:rPr>
                <w:rFonts w:cs="Calibri"/>
                <w:sz w:val="20"/>
                <w:szCs w:val="20"/>
              </w:rPr>
            </w:pPr>
            <w:r w:rsidRPr="00424BBC">
              <w:rPr>
                <w:rFonts w:cs="Calibri"/>
                <w:i/>
                <w:sz w:val="20"/>
                <w:szCs w:val="20"/>
              </w:rPr>
              <w:t>R</w:t>
            </w:r>
          </w:p>
        </w:tc>
      </w:tr>
      <w:tr w:rsidR="004A7EFE" w:rsidRPr="00424BBC" w14:paraId="092A1B0A" w14:textId="77777777" w:rsidTr="00991C71">
        <w:trPr>
          <w:trHeight w:val="300"/>
        </w:trPr>
        <w:tc>
          <w:tcPr>
            <w:tcW w:w="4031" w:type="dxa"/>
            <w:noWrap/>
          </w:tcPr>
          <w:p w14:paraId="1F137FC0" w14:textId="7A72FF31" w:rsidR="004A7EFE" w:rsidRPr="00424BBC" w:rsidRDefault="004A7EFE" w:rsidP="004A7EFE">
            <w:pPr>
              <w:tabs>
                <w:tab w:val="left" w:pos="1840"/>
              </w:tabs>
              <w:spacing w:after="0" w:line="240" w:lineRule="auto"/>
              <w:rPr>
                <w:rFonts w:cs="Calibri"/>
                <w:sz w:val="20"/>
                <w:szCs w:val="20"/>
                <w:u w:val="single"/>
              </w:rPr>
            </w:pPr>
            <w:r w:rsidRPr="00424BBC">
              <w:rPr>
                <w:rFonts w:cs="Calibri"/>
                <w:sz w:val="20"/>
                <w:szCs w:val="20"/>
                <w:u w:val="single"/>
              </w:rPr>
              <w:t>12_relBiomass_FigS1</w:t>
            </w:r>
          </w:p>
        </w:tc>
        <w:tc>
          <w:tcPr>
            <w:tcW w:w="2496" w:type="dxa"/>
          </w:tcPr>
          <w:p w14:paraId="4A189A6D" w14:textId="4978A6A8" w:rsidR="004A7EFE" w:rsidRPr="00424BBC" w:rsidRDefault="005E6B07" w:rsidP="00424BBC">
            <w:pPr>
              <w:spacing w:after="0" w:line="240" w:lineRule="auto"/>
              <w:rPr>
                <w:rFonts w:cs="Calibri"/>
                <w:sz w:val="20"/>
                <w:szCs w:val="20"/>
              </w:rPr>
            </w:pPr>
            <w:r w:rsidRPr="00424BBC">
              <w:rPr>
                <w:rFonts w:cs="Calibri"/>
                <w:sz w:val="20"/>
                <w:szCs w:val="20"/>
              </w:rPr>
              <w:t>Generates Fig. S1</w:t>
            </w:r>
          </w:p>
        </w:tc>
        <w:tc>
          <w:tcPr>
            <w:tcW w:w="1843" w:type="dxa"/>
          </w:tcPr>
          <w:p w14:paraId="2CE931D9" w14:textId="2CFEBC6D" w:rsidR="004A7EFE" w:rsidRPr="00424BBC" w:rsidRDefault="004A7EFE" w:rsidP="00124BEA">
            <w:pPr>
              <w:spacing w:after="0" w:line="240" w:lineRule="auto"/>
              <w:rPr>
                <w:rFonts w:cs="Calibri"/>
                <w:sz w:val="20"/>
                <w:szCs w:val="20"/>
              </w:rPr>
            </w:pPr>
            <w:r w:rsidRPr="00424BBC">
              <w:rPr>
                <w:rFonts w:cs="Calibri"/>
                <w:i/>
                <w:sz w:val="20"/>
                <w:szCs w:val="20"/>
              </w:rPr>
              <w:t>R</w:t>
            </w:r>
          </w:p>
        </w:tc>
      </w:tr>
    </w:tbl>
    <w:p w14:paraId="5CC29A07" w14:textId="77777777" w:rsidR="001033D4" w:rsidRDefault="001033D4" w:rsidP="008A5C3C">
      <w:pPr>
        <w:tabs>
          <w:tab w:val="left" w:pos="7710"/>
        </w:tabs>
        <w:rPr>
          <w:rFonts w:ascii="Times New Roman" w:hAnsi="Times New Roman"/>
        </w:rPr>
      </w:pPr>
    </w:p>
    <w:p w14:paraId="309BF382" w14:textId="77777777" w:rsidR="00CA274F" w:rsidRDefault="00CA274F" w:rsidP="00CA274F">
      <w:pPr>
        <w:tabs>
          <w:tab w:val="left" w:pos="7710"/>
        </w:tabs>
        <w:rPr>
          <w:rFonts w:ascii="Times New Roman" w:hAnsi="Times New Roman"/>
          <w:b/>
          <w:color w:val="4F81BD" w:themeColor="accent1"/>
          <w:sz w:val="28"/>
        </w:rPr>
      </w:pPr>
      <w:r>
        <w:rPr>
          <w:rFonts w:ascii="Times New Roman" w:hAnsi="Times New Roman"/>
          <w:b/>
          <w:color w:val="4F81BD" w:themeColor="accent1"/>
          <w:sz w:val="28"/>
        </w:rPr>
        <w:t>Notes and Comments:</w:t>
      </w:r>
    </w:p>
    <w:p w14:paraId="69D98A75" w14:textId="77777777" w:rsidR="001033D4" w:rsidRPr="00CA274F" w:rsidRDefault="001033D4" w:rsidP="00CA274F">
      <w:pPr>
        <w:tabs>
          <w:tab w:val="left" w:pos="7710"/>
        </w:tabs>
        <w:rPr>
          <w:rFonts w:ascii="Times New Roman" w:hAnsi="Times New Roman"/>
          <w:i/>
          <w:color w:val="000000" w:themeColor="text1"/>
        </w:rPr>
      </w:pPr>
    </w:p>
    <w:p w14:paraId="59A1883D" w14:textId="77777777" w:rsidR="001033D4" w:rsidRPr="001033D4" w:rsidRDefault="001033D4" w:rsidP="001033D4">
      <w:pPr>
        <w:tabs>
          <w:tab w:val="left" w:pos="2160"/>
        </w:tabs>
        <w:rPr>
          <w:rFonts w:ascii="Times New Roman" w:hAnsi="Times New Roman"/>
        </w:rPr>
      </w:pPr>
      <w:r>
        <w:rPr>
          <w:rFonts w:ascii="Times New Roman" w:hAnsi="Times New Roman"/>
        </w:rPr>
        <w:tab/>
      </w:r>
    </w:p>
    <w:sectPr w:rsidR="001033D4" w:rsidRPr="001033D4" w:rsidSect="00730810">
      <w:footerReference w:type="default" r:id="rId10"/>
      <w:headerReference w:type="first" r:id="rId11"/>
      <w:pgSz w:w="12240" w:h="15840"/>
      <w:pgMar w:top="990" w:right="1440" w:bottom="720" w:left="1440" w:header="720" w:footer="14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18BA3" w14:textId="77777777" w:rsidR="00730810" w:rsidRDefault="00730810" w:rsidP="00B337A9">
      <w:pPr>
        <w:spacing w:after="0" w:line="240" w:lineRule="auto"/>
      </w:pPr>
      <w:r>
        <w:separator/>
      </w:r>
    </w:p>
  </w:endnote>
  <w:endnote w:type="continuationSeparator" w:id="0">
    <w:p w14:paraId="75A5E414" w14:textId="77777777" w:rsidR="00730810" w:rsidRDefault="00730810" w:rsidP="00B33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2E748" w14:textId="77777777" w:rsidR="0017567B" w:rsidRPr="008D563A" w:rsidRDefault="00DD51B1">
    <w:pPr>
      <w:pStyle w:val="Footer"/>
      <w:jc w:val="right"/>
      <w:rPr>
        <w:i/>
        <w:color w:val="4F81BD" w:themeColor="accent1"/>
      </w:rPr>
    </w:pPr>
    <w:r w:rsidRPr="001033D4">
      <w:rPr>
        <w:color w:val="4F81BD" w:themeColor="accent1"/>
      </w:rPr>
      <w:t>Metadata form for</w:t>
    </w:r>
    <w:r w:rsidRPr="008D563A">
      <w:rPr>
        <w:i/>
        <w:color w:val="4F81BD" w:themeColor="accent1"/>
      </w:rPr>
      <w:t xml:space="preserve"> L</w:t>
    </w:r>
    <w:r w:rsidR="008D563A">
      <w:rPr>
        <w:i/>
        <w:color w:val="4F81BD" w:themeColor="accent1"/>
      </w:rPr>
      <w:t>&amp;O:</w:t>
    </w:r>
    <w:r w:rsidR="001033D4">
      <w:rPr>
        <w:i/>
        <w:color w:val="4F81BD" w:themeColor="accent1"/>
      </w:rPr>
      <w:t xml:space="preserve"> </w:t>
    </w:r>
    <w:r w:rsidRPr="008D563A">
      <w:rPr>
        <w:i/>
        <w:color w:val="4F81BD" w:themeColor="accent1"/>
      </w:rPr>
      <w:t>Letters</w:t>
    </w:r>
    <w:r w:rsidRPr="008D563A">
      <w:rPr>
        <w:i/>
        <w:color w:val="4F81BD" w:themeColor="accent1"/>
      </w:rPr>
      <w:tab/>
    </w:r>
    <w:r w:rsidRPr="008D563A">
      <w:rPr>
        <w:i/>
        <w:color w:val="4F81BD" w:themeColor="accent1"/>
      </w:rPr>
      <w:tab/>
    </w:r>
    <w:r w:rsidR="008D563A" w:rsidRPr="008D563A">
      <w:rPr>
        <w:i/>
        <w:color w:val="4F81BD" w:themeColor="accent1"/>
      </w:rPr>
      <w:t>Updated 3/5/2019</w:t>
    </w:r>
    <w:r w:rsidRPr="008D563A">
      <w:rPr>
        <w:i/>
        <w:color w:val="4F81BD" w:themeColor="accent1"/>
      </w:rPr>
      <w:t xml:space="preserve">                  </w:t>
    </w:r>
    <w:r w:rsidR="0017567B" w:rsidRPr="008D563A">
      <w:rPr>
        <w:i/>
        <w:color w:val="4F81BD" w:themeColor="accent1"/>
      </w:rPr>
      <w:fldChar w:fldCharType="begin"/>
    </w:r>
    <w:r w:rsidR="0017567B" w:rsidRPr="008D563A">
      <w:rPr>
        <w:i/>
        <w:color w:val="4F81BD" w:themeColor="accent1"/>
      </w:rPr>
      <w:instrText xml:space="preserve"> PAGE   \* MERGEFORMAT </w:instrText>
    </w:r>
    <w:r w:rsidR="0017567B" w:rsidRPr="008D563A">
      <w:rPr>
        <w:i/>
        <w:color w:val="4F81BD" w:themeColor="accent1"/>
      </w:rPr>
      <w:fldChar w:fldCharType="separate"/>
    </w:r>
    <w:r w:rsidR="0002394C" w:rsidRPr="008D563A">
      <w:rPr>
        <w:i/>
        <w:noProof/>
        <w:color w:val="4F81BD" w:themeColor="accent1"/>
      </w:rPr>
      <w:t>2</w:t>
    </w:r>
    <w:r w:rsidR="0017567B" w:rsidRPr="008D563A">
      <w:rPr>
        <w:i/>
        <w:color w:val="4F81BD" w:themeColor="accent1"/>
      </w:rPr>
      <w:fldChar w:fldCharType="end"/>
    </w:r>
  </w:p>
  <w:p w14:paraId="456FA88C" w14:textId="77777777" w:rsidR="00AC325B" w:rsidRDefault="00AC32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4A126" w14:textId="77777777" w:rsidR="00730810" w:rsidRDefault="00730810" w:rsidP="00B337A9">
      <w:pPr>
        <w:spacing w:after="0" w:line="240" w:lineRule="auto"/>
      </w:pPr>
      <w:r>
        <w:separator/>
      </w:r>
    </w:p>
  </w:footnote>
  <w:footnote w:type="continuationSeparator" w:id="0">
    <w:p w14:paraId="2D5EB709" w14:textId="77777777" w:rsidR="00730810" w:rsidRDefault="00730810" w:rsidP="00B337A9">
      <w:pPr>
        <w:spacing w:after="0" w:line="240" w:lineRule="auto"/>
      </w:pPr>
      <w:r>
        <w:continuationSeparator/>
      </w:r>
    </w:p>
  </w:footnote>
  <w:footnote w:id="1">
    <w:p w14:paraId="4B98F01A" w14:textId="77777777" w:rsidR="002E0906" w:rsidRDefault="008D563A">
      <w:pPr>
        <w:pStyle w:val="FootnoteText"/>
      </w:pPr>
      <w:r w:rsidRPr="008D563A">
        <w:rPr>
          <w:rStyle w:val="FootnoteReference"/>
          <w:i/>
        </w:rPr>
        <w:footnoteRef/>
      </w:r>
      <w:r w:rsidRPr="008D563A">
        <w:rPr>
          <w:i/>
        </w:rPr>
        <w:t xml:space="preserve"> This document liberally borrows from a similar document provided by the Environmental Data Initiative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A22CE" w14:textId="77777777" w:rsidR="00155789" w:rsidRDefault="00155789">
    <w:pPr>
      <w:pStyle w:val="Header"/>
    </w:pPr>
    <w:r>
      <w:t>Template – 9/7/15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FF681E"/>
    <w:multiLevelType w:val="hybridMultilevel"/>
    <w:tmpl w:val="06D2DF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7CDD0836"/>
    <w:multiLevelType w:val="hybridMultilevel"/>
    <w:tmpl w:val="4A587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2876231">
    <w:abstractNumId w:val="0"/>
  </w:num>
  <w:num w:numId="2" w16cid:durableId="309671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86168E"/>
    <w:rsid w:val="00015588"/>
    <w:rsid w:val="0001723C"/>
    <w:rsid w:val="000215D8"/>
    <w:rsid w:val="0002394C"/>
    <w:rsid w:val="000241AC"/>
    <w:rsid w:val="00035B72"/>
    <w:rsid w:val="000422AF"/>
    <w:rsid w:val="0005327E"/>
    <w:rsid w:val="00053FB7"/>
    <w:rsid w:val="00056F55"/>
    <w:rsid w:val="0006456E"/>
    <w:rsid w:val="0007259F"/>
    <w:rsid w:val="000735C5"/>
    <w:rsid w:val="00080ACC"/>
    <w:rsid w:val="00087C3C"/>
    <w:rsid w:val="0009116F"/>
    <w:rsid w:val="000B71AD"/>
    <w:rsid w:val="000C67D1"/>
    <w:rsid w:val="000C7C79"/>
    <w:rsid w:val="000F41AC"/>
    <w:rsid w:val="000F7D91"/>
    <w:rsid w:val="001033D4"/>
    <w:rsid w:val="001050E6"/>
    <w:rsid w:val="00124BEA"/>
    <w:rsid w:val="00130CF1"/>
    <w:rsid w:val="0014542F"/>
    <w:rsid w:val="00147EF4"/>
    <w:rsid w:val="00151DAE"/>
    <w:rsid w:val="00153044"/>
    <w:rsid w:val="00155789"/>
    <w:rsid w:val="00161206"/>
    <w:rsid w:val="00167E01"/>
    <w:rsid w:val="0017227D"/>
    <w:rsid w:val="0017567B"/>
    <w:rsid w:val="00176F3C"/>
    <w:rsid w:val="00183C39"/>
    <w:rsid w:val="00195DEE"/>
    <w:rsid w:val="0019671F"/>
    <w:rsid w:val="001970B1"/>
    <w:rsid w:val="001A10E9"/>
    <w:rsid w:val="001B5EF6"/>
    <w:rsid w:val="001C33A0"/>
    <w:rsid w:val="001D2769"/>
    <w:rsid w:val="001D49E5"/>
    <w:rsid w:val="001E1DB0"/>
    <w:rsid w:val="001E3874"/>
    <w:rsid w:val="00220B12"/>
    <w:rsid w:val="00221E12"/>
    <w:rsid w:val="0023289B"/>
    <w:rsid w:val="00241B0B"/>
    <w:rsid w:val="00250C1A"/>
    <w:rsid w:val="002523F3"/>
    <w:rsid w:val="00253661"/>
    <w:rsid w:val="002538D1"/>
    <w:rsid w:val="00267BCB"/>
    <w:rsid w:val="0027463E"/>
    <w:rsid w:val="00276E64"/>
    <w:rsid w:val="0028421A"/>
    <w:rsid w:val="002910C9"/>
    <w:rsid w:val="0029641E"/>
    <w:rsid w:val="002B22E5"/>
    <w:rsid w:val="002B3B4B"/>
    <w:rsid w:val="002B5BEA"/>
    <w:rsid w:val="002C2CAD"/>
    <w:rsid w:val="002D34FA"/>
    <w:rsid w:val="002E0071"/>
    <w:rsid w:val="002E0906"/>
    <w:rsid w:val="002E4940"/>
    <w:rsid w:val="002E5326"/>
    <w:rsid w:val="002F16B8"/>
    <w:rsid w:val="0031064F"/>
    <w:rsid w:val="003112DB"/>
    <w:rsid w:val="00317705"/>
    <w:rsid w:val="0032623E"/>
    <w:rsid w:val="00330CFD"/>
    <w:rsid w:val="00333459"/>
    <w:rsid w:val="00345971"/>
    <w:rsid w:val="00345B23"/>
    <w:rsid w:val="00366964"/>
    <w:rsid w:val="00375069"/>
    <w:rsid w:val="00376645"/>
    <w:rsid w:val="00392C83"/>
    <w:rsid w:val="003A410F"/>
    <w:rsid w:val="003B01CA"/>
    <w:rsid w:val="003B3707"/>
    <w:rsid w:val="003B6202"/>
    <w:rsid w:val="003C62DF"/>
    <w:rsid w:val="003E0FE5"/>
    <w:rsid w:val="003E320E"/>
    <w:rsid w:val="003F277F"/>
    <w:rsid w:val="003F281C"/>
    <w:rsid w:val="00403A82"/>
    <w:rsid w:val="0040717C"/>
    <w:rsid w:val="00410032"/>
    <w:rsid w:val="00410D18"/>
    <w:rsid w:val="00423961"/>
    <w:rsid w:val="00424821"/>
    <w:rsid w:val="00424BBC"/>
    <w:rsid w:val="0042677D"/>
    <w:rsid w:val="0042736B"/>
    <w:rsid w:val="00441825"/>
    <w:rsid w:val="0044671E"/>
    <w:rsid w:val="00462EF8"/>
    <w:rsid w:val="00490857"/>
    <w:rsid w:val="004A51FC"/>
    <w:rsid w:val="004A7EFE"/>
    <w:rsid w:val="004B7F3D"/>
    <w:rsid w:val="004C0EB4"/>
    <w:rsid w:val="004C57C7"/>
    <w:rsid w:val="004C65A2"/>
    <w:rsid w:val="004D2D20"/>
    <w:rsid w:val="004F0FE6"/>
    <w:rsid w:val="004F3160"/>
    <w:rsid w:val="004F3177"/>
    <w:rsid w:val="004F49F9"/>
    <w:rsid w:val="00503B27"/>
    <w:rsid w:val="00504869"/>
    <w:rsid w:val="005220EF"/>
    <w:rsid w:val="0052405A"/>
    <w:rsid w:val="005255C7"/>
    <w:rsid w:val="00526239"/>
    <w:rsid w:val="0053754D"/>
    <w:rsid w:val="0054321D"/>
    <w:rsid w:val="0054755A"/>
    <w:rsid w:val="0055326C"/>
    <w:rsid w:val="00581BC1"/>
    <w:rsid w:val="00590C9D"/>
    <w:rsid w:val="005963E2"/>
    <w:rsid w:val="005B379E"/>
    <w:rsid w:val="005B735C"/>
    <w:rsid w:val="005C3D29"/>
    <w:rsid w:val="005C4B97"/>
    <w:rsid w:val="005C7797"/>
    <w:rsid w:val="005D262F"/>
    <w:rsid w:val="005E5234"/>
    <w:rsid w:val="005E6B07"/>
    <w:rsid w:val="005F1C13"/>
    <w:rsid w:val="00604819"/>
    <w:rsid w:val="006105C4"/>
    <w:rsid w:val="00613143"/>
    <w:rsid w:val="00620C78"/>
    <w:rsid w:val="006214AE"/>
    <w:rsid w:val="006224DE"/>
    <w:rsid w:val="00622BB1"/>
    <w:rsid w:val="00622DDD"/>
    <w:rsid w:val="00635244"/>
    <w:rsid w:val="00642F66"/>
    <w:rsid w:val="00643CE1"/>
    <w:rsid w:val="00647AF0"/>
    <w:rsid w:val="0065006A"/>
    <w:rsid w:val="00663249"/>
    <w:rsid w:val="006643CB"/>
    <w:rsid w:val="00675A02"/>
    <w:rsid w:val="0068505F"/>
    <w:rsid w:val="006A5063"/>
    <w:rsid w:val="006A782F"/>
    <w:rsid w:val="006B2499"/>
    <w:rsid w:val="006C2259"/>
    <w:rsid w:val="006C4764"/>
    <w:rsid w:val="006C54C6"/>
    <w:rsid w:val="006D5502"/>
    <w:rsid w:val="006F7157"/>
    <w:rsid w:val="0070127F"/>
    <w:rsid w:val="00702E9A"/>
    <w:rsid w:val="00707080"/>
    <w:rsid w:val="0071456B"/>
    <w:rsid w:val="007175A7"/>
    <w:rsid w:val="00722AA5"/>
    <w:rsid w:val="007238FD"/>
    <w:rsid w:val="00726C4F"/>
    <w:rsid w:val="00730810"/>
    <w:rsid w:val="00734BC6"/>
    <w:rsid w:val="007423DB"/>
    <w:rsid w:val="007472A8"/>
    <w:rsid w:val="00752904"/>
    <w:rsid w:val="007715E3"/>
    <w:rsid w:val="00791D44"/>
    <w:rsid w:val="007B2C22"/>
    <w:rsid w:val="007B5D90"/>
    <w:rsid w:val="007C0508"/>
    <w:rsid w:val="007D43CF"/>
    <w:rsid w:val="007E23D0"/>
    <w:rsid w:val="007E24EB"/>
    <w:rsid w:val="007F37A2"/>
    <w:rsid w:val="00804C03"/>
    <w:rsid w:val="00806282"/>
    <w:rsid w:val="00806CC2"/>
    <w:rsid w:val="00825EE1"/>
    <w:rsid w:val="00827299"/>
    <w:rsid w:val="00830709"/>
    <w:rsid w:val="00830AF3"/>
    <w:rsid w:val="008414A0"/>
    <w:rsid w:val="00842210"/>
    <w:rsid w:val="008523D6"/>
    <w:rsid w:val="008615D4"/>
    <w:rsid w:val="0086168E"/>
    <w:rsid w:val="00874D57"/>
    <w:rsid w:val="008808E3"/>
    <w:rsid w:val="008813B9"/>
    <w:rsid w:val="00890BA0"/>
    <w:rsid w:val="008A391A"/>
    <w:rsid w:val="008A5C3C"/>
    <w:rsid w:val="008C01AC"/>
    <w:rsid w:val="008D563A"/>
    <w:rsid w:val="008D5959"/>
    <w:rsid w:val="00902BC6"/>
    <w:rsid w:val="00904062"/>
    <w:rsid w:val="00911C42"/>
    <w:rsid w:val="009222DA"/>
    <w:rsid w:val="00930D20"/>
    <w:rsid w:val="00931AB6"/>
    <w:rsid w:val="00940985"/>
    <w:rsid w:val="00943166"/>
    <w:rsid w:val="00947168"/>
    <w:rsid w:val="00981E56"/>
    <w:rsid w:val="00991C71"/>
    <w:rsid w:val="009A4BD7"/>
    <w:rsid w:val="009A689A"/>
    <w:rsid w:val="009B2675"/>
    <w:rsid w:val="009C4EA3"/>
    <w:rsid w:val="009C52CF"/>
    <w:rsid w:val="009D6656"/>
    <w:rsid w:val="009E0A29"/>
    <w:rsid w:val="009E3279"/>
    <w:rsid w:val="009E352C"/>
    <w:rsid w:val="009F5111"/>
    <w:rsid w:val="00A013C1"/>
    <w:rsid w:val="00A10230"/>
    <w:rsid w:val="00A118B9"/>
    <w:rsid w:val="00A25077"/>
    <w:rsid w:val="00A430AC"/>
    <w:rsid w:val="00A45309"/>
    <w:rsid w:val="00A573C5"/>
    <w:rsid w:val="00A644D8"/>
    <w:rsid w:val="00A73302"/>
    <w:rsid w:val="00A73969"/>
    <w:rsid w:val="00A76EF8"/>
    <w:rsid w:val="00AA0C31"/>
    <w:rsid w:val="00AA1BCE"/>
    <w:rsid w:val="00AA692C"/>
    <w:rsid w:val="00AB6698"/>
    <w:rsid w:val="00AC325B"/>
    <w:rsid w:val="00AC47EE"/>
    <w:rsid w:val="00AD601C"/>
    <w:rsid w:val="00AE300E"/>
    <w:rsid w:val="00AF2330"/>
    <w:rsid w:val="00B1162D"/>
    <w:rsid w:val="00B15603"/>
    <w:rsid w:val="00B337A9"/>
    <w:rsid w:val="00B33A85"/>
    <w:rsid w:val="00B3436D"/>
    <w:rsid w:val="00B347EA"/>
    <w:rsid w:val="00B3624C"/>
    <w:rsid w:val="00B41BC0"/>
    <w:rsid w:val="00B464F5"/>
    <w:rsid w:val="00B468EF"/>
    <w:rsid w:val="00B506FE"/>
    <w:rsid w:val="00B61749"/>
    <w:rsid w:val="00B71928"/>
    <w:rsid w:val="00B8119A"/>
    <w:rsid w:val="00B95EFF"/>
    <w:rsid w:val="00BA052C"/>
    <w:rsid w:val="00BA1409"/>
    <w:rsid w:val="00BA7CBF"/>
    <w:rsid w:val="00BB5EA5"/>
    <w:rsid w:val="00BC5644"/>
    <w:rsid w:val="00BC589A"/>
    <w:rsid w:val="00BC639F"/>
    <w:rsid w:val="00BC6839"/>
    <w:rsid w:val="00BE2D08"/>
    <w:rsid w:val="00BE3E9D"/>
    <w:rsid w:val="00BF381C"/>
    <w:rsid w:val="00C0298F"/>
    <w:rsid w:val="00C11F44"/>
    <w:rsid w:val="00C21248"/>
    <w:rsid w:val="00C26034"/>
    <w:rsid w:val="00C30A2B"/>
    <w:rsid w:val="00C31813"/>
    <w:rsid w:val="00C37A8E"/>
    <w:rsid w:val="00C42C94"/>
    <w:rsid w:val="00C705B7"/>
    <w:rsid w:val="00C71F93"/>
    <w:rsid w:val="00C835BC"/>
    <w:rsid w:val="00CA274F"/>
    <w:rsid w:val="00CB66F2"/>
    <w:rsid w:val="00CC7294"/>
    <w:rsid w:val="00CD074D"/>
    <w:rsid w:val="00CE04F6"/>
    <w:rsid w:val="00CE0690"/>
    <w:rsid w:val="00CE3109"/>
    <w:rsid w:val="00CF4A39"/>
    <w:rsid w:val="00D0414F"/>
    <w:rsid w:val="00D05F7C"/>
    <w:rsid w:val="00D07006"/>
    <w:rsid w:val="00D17748"/>
    <w:rsid w:val="00D23343"/>
    <w:rsid w:val="00D24D16"/>
    <w:rsid w:val="00D26834"/>
    <w:rsid w:val="00D3358E"/>
    <w:rsid w:val="00D406CF"/>
    <w:rsid w:val="00D45346"/>
    <w:rsid w:val="00D462E2"/>
    <w:rsid w:val="00D5386F"/>
    <w:rsid w:val="00D543A9"/>
    <w:rsid w:val="00D60162"/>
    <w:rsid w:val="00D644EF"/>
    <w:rsid w:val="00D66BC0"/>
    <w:rsid w:val="00D66D27"/>
    <w:rsid w:val="00D72743"/>
    <w:rsid w:val="00D81346"/>
    <w:rsid w:val="00D87E5B"/>
    <w:rsid w:val="00D909EF"/>
    <w:rsid w:val="00D94B26"/>
    <w:rsid w:val="00D95A4B"/>
    <w:rsid w:val="00D960EB"/>
    <w:rsid w:val="00D97802"/>
    <w:rsid w:val="00D97B8E"/>
    <w:rsid w:val="00DA4F29"/>
    <w:rsid w:val="00DB3B02"/>
    <w:rsid w:val="00DB4D13"/>
    <w:rsid w:val="00DC1E8D"/>
    <w:rsid w:val="00DC2F38"/>
    <w:rsid w:val="00DC3E3E"/>
    <w:rsid w:val="00DC5ADF"/>
    <w:rsid w:val="00DC72DC"/>
    <w:rsid w:val="00DD4B77"/>
    <w:rsid w:val="00DD506F"/>
    <w:rsid w:val="00DD51B1"/>
    <w:rsid w:val="00DE1221"/>
    <w:rsid w:val="00DE7DC3"/>
    <w:rsid w:val="00E01B0C"/>
    <w:rsid w:val="00E026B0"/>
    <w:rsid w:val="00E030C6"/>
    <w:rsid w:val="00E06797"/>
    <w:rsid w:val="00E100ED"/>
    <w:rsid w:val="00E14885"/>
    <w:rsid w:val="00E1582F"/>
    <w:rsid w:val="00E169E7"/>
    <w:rsid w:val="00E23E3E"/>
    <w:rsid w:val="00E33856"/>
    <w:rsid w:val="00E33F34"/>
    <w:rsid w:val="00E357C8"/>
    <w:rsid w:val="00E5103F"/>
    <w:rsid w:val="00E54004"/>
    <w:rsid w:val="00E55A02"/>
    <w:rsid w:val="00E57A30"/>
    <w:rsid w:val="00E57D77"/>
    <w:rsid w:val="00E65154"/>
    <w:rsid w:val="00E668F2"/>
    <w:rsid w:val="00E801CA"/>
    <w:rsid w:val="00EA50A8"/>
    <w:rsid w:val="00EB0053"/>
    <w:rsid w:val="00EB3BC4"/>
    <w:rsid w:val="00EB65D2"/>
    <w:rsid w:val="00EB6F19"/>
    <w:rsid w:val="00EB7C4E"/>
    <w:rsid w:val="00EC79F6"/>
    <w:rsid w:val="00ED0CE1"/>
    <w:rsid w:val="00ED4556"/>
    <w:rsid w:val="00EE4048"/>
    <w:rsid w:val="00F13A69"/>
    <w:rsid w:val="00F431DB"/>
    <w:rsid w:val="00F5385C"/>
    <w:rsid w:val="00F62F0A"/>
    <w:rsid w:val="00F64512"/>
    <w:rsid w:val="00F718B7"/>
    <w:rsid w:val="00F931C8"/>
    <w:rsid w:val="00FA3812"/>
    <w:rsid w:val="00FB728F"/>
    <w:rsid w:val="00FC1824"/>
    <w:rsid w:val="00FC1FBB"/>
    <w:rsid w:val="00FC4283"/>
    <w:rsid w:val="00FC53DF"/>
    <w:rsid w:val="00FE6604"/>
    <w:rsid w:val="00FF0DBA"/>
    <w:rsid w:val="00FF2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954311"/>
  <w14:defaultImageDpi w14:val="0"/>
  <w15:docId w15:val="{343DB20C-4614-479B-8A1E-8635CC764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semiHidden="1" w:uiPriority="0" w:unhideWhenUsed="1" w:qFormat="1"/>
    <w:lsdException w:name="List Number" w:semiHidden="1" w:unhideWhenUsed="1"/>
    <w:lsdException w:name="List 4" w:semiHidden="1" w:unhideWhenUsed="1"/>
    <w:lsdException w:name="List 5" w:semiHidden="1" w:unhideWhenUsed="1"/>
    <w:lsdException w:name="Title" w:locked="1" w:uiPriority="0" w:qFormat="1"/>
    <w:lsdException w:name="Default Paragraph Font" w:locked="1" w:uiPriority="0"/>
    <w:lsdException w:name="Subtitle" w:locked="1" w:uiPriority="0" w:qFormat="1"/>
    <w:lsdException w:name="Salutation" w:semiHidden="1" w:unhideWhenUsed="1"/>
    <w:lsdException w:name="Date" w:semiHidden="1" w:unhideWhenUsed="1"/>
    <w:lsdException w:name="Body Text First Indent" w:semiHidden="1" w:unhideWhenUsed="1"/>
    <w:lsdException w:name="Strong" w:locked="1" w:uiPriority="0" w:qFormat="1"/>
    <w:lsdException w:name="Emphasis" w:locked="1" w:uiPriority="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819"/>
    <w:pPr>
      <w:spacing w:after="200" w:line="276" w:lineRule="auto"/>
    </w:pPr>
    <w:rPr>
      <w:rFonts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5385C"/>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99"/>
    <w:qFormat/>
    <w:rsid w:val="00F5385C"/>
    <w:rPr>
      <w:rFonts w:cs="Times New Roman"/>
      <w:i/>
    </w:rPr>
  </w:style>
  <w:style w:type="table" w:styleId="TableGrid">
    <w:name w:val="Table Grid"/>
    <w:basedOn w:val="TableNormal"/>
    <w:uiPriority w:val="99"/>
    <w:rsid w:val="009A4BD7"/>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3E9D"/>
    <w:rPr>
      <w:rFonts w:cs="Times New Roman"/>
      <w:color w:val="0000FF"/>
      <w:u w:val="single"/>
    </w:rPr>
  </w:style>
  <w:style w:type="paragraph" w:styleId="Header">
    <w:name w:val="header"/>
    <w:basedOn w:val="Normal"/>
    <w:link w:val="HeaderChar"/>
    <w:uiPriority w:val="99"/>
    <w:unhideWhenUsed/>
    <w:rsid w:val="00B337A9"/>
    <w:pPr>
      <w:tabs>
        <w:tab w:val="center" w:pos="4680"/>
        <w:tab w:val="right" w:pos="9360"/>
      </w:tabs>
    </w:pPr>
  </w:style>
  <w:style w:type="character" w:customStyle="1" w:styleId="HeaderChar">
    <w:name w:val="Header Char"/>
    <w:basedOn w:val="DefaultParagraphFont"/>
    <w:link w:val="Header"/>
    <w:uiPriority w:val="99"/>
    <w:locked/>
    <w:rsid w:val="00B337A9"/>
    <w:rPr>
      <w:rFonts w:cs="Times New Roman"/>
    </w:rPr>
  </w:style>
  <w:style w:type="paragraph" w:styleId="Footer">
    <w:name w:val="footer"/>
    <w:basedOn w:val="Normal"/>
    <w:link w:val="FooterChar"/>
    <w:uiPriority w:val="99"/>
    <w:unhideWhenUsed/>
    <w:rsid w:val="00B337A9"/>
    <w:pPr>
      <w:tabs>
        <w:tab w:val="center" w:pos="4680"/>
        <w:tab w:val="right" w:pos="9360"/>
      </w:tabs>
    </w:pPr>
  </w:style>
  <w:style w:type="character" w:customStyle="1" w:styleId="FooterChar">
    <w:name w:val="Footer Char"/>
    <w:basedOn w:val="DefaultParagraphFont"/>
    <w:link w:val="Footer"/>
    <w:uiPriority w:val="99"/>
    <w:locked/>
    <w:rsid w:val="00B337A9"/>
    <w:rPr>
      <w:rFonts w:cs="Times New Roman"/>
    </w:rPr>
  </w:style>
  <w:style w:type="table" w:styleId="TableGridLight">
    <w:name w:val="Grid Table Light"/>
    <w:basedOn w:val="TableNormal"/>
    <w:uiPriority w:val="40"/>
    <w:rsid w:val="006F715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155789"/>
    <w:pPr>
      <w:ind w:left="720"/>
      <w:contextualSpacing/>
    </w:pPr>
  </w:style>
  <w:style w:type="paragraph" w:styleId="FootnoteText">
    <w:name w:val="footnote text"/>
    <w:basedOn w:val="Normal"/>
    <w:link w:val="FootnoteTextChar"/>
    <w:uiPriority w:val="99"/>
    <w:rsid w:val="008D563A"/>
    <w:pPr>
      <w:spacing w:after="0" w:line="240" w:lineRule="auto"/>
    </w:pPr>
    <w:rPr>
      <w:sz w:val="20"/>
      <w:szCs w:val="20"/>
    </w:rPr>
  </w:style>
  <w:style w:type="character" w:customStyle="1" w:styleId="FootnoteTextChar">
    <w:name w:val="Footnote Text Char"/>
    <w:basedOn w:val="DefaultParagraphFont"/>
    <w:link w:val="FootnoteText"/>
    <w:uiPriority w:val="99"/>
    <w:locked/>
    <w:rsid w:val="008D563A"/>
    <w:rPr>
      <w:rFonts w:cs="Times New Roman"/>
    </w:rPr>
  </w:style>
  <w:style w:type="character" w:styleId="FootnoteReference">
    <w:name w:val="footnote reference"/>
    <w:basedOn w:val="DefaultParagraphFont"/>
    <w:uiPriority w:val="99"/>
    <w:rsid w:val="008D563A"/>
    <w:rPr>
      <w:rFonts w:cs="Times New Roman"/>
      <w:vertAlign w:val="superscript"/>
    </w:rPr>
  </w:style>
  <w:style w:type="character" w:styleId="UnresolvedMention">
    <w:name w:val="Unresolved Mention"/>
    <w:basedOn w:val="DefaultParagraphFont"/>
    <w:uiPriority w:val="99"/>
    <w:semiHidden/>
    <w:unhideWhenUsed/>
    <w:rsid w:val="00FC53DF"/>
    <w:rPr>
      <w:rFonts w:cs="Times New Roman"/>
      <w:color w:val="605E5C"/>
      <w:shd w:val="clear" w:color="auto" w:fill="E1DFDD"/>
    </w:rPr>
  </w:style>
  <w:style w:type="paragraph" w:customStyle="1" w:styleId="EndNoteBibliography">
    <w:name w:val="EndNote Bibliography"/>
    <w:basedOn w:val="Normal"/>
    <w:link w:val="EndNoteBibliographyChar"/>
    <w:rsid w:val="00CE3109"/>
    <w:pPr>
      <w:spacing w:after="0" w:line="240" w:lineRule="auto"/>
    </w:pPr>
    <w:rPr>
      <w:rFonts w:eastAsiaTheme="minorHAnsi" w:cs="Calibri"/>
      <w:sz w:val="24"/>
      <w:szCs w:val="24"/>
    </w:rPr>
  </w:style>
  <w:style w:type="character" w:customStyle="1" w:styleId="EndNoteBibliographyChar">
    <w:name w:val="EndNote Bibliography Char"/>
    <w:basedOn w:val="DefaultParagraphFont"/>
    <w:link w:val="EndNoteBibliography"/>
    <w:rsid w:val="00CE3109"/>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5978">
      <w:bodyDiv w:val="1"/>
      <w:marLeft w:val="0"/>
      <w:marRight w:val="0"/>
      <w:marTop w:val="0"/>
      <w:marBottom w:val="0"/>
      <w:divBdr>
        <w:top w:val="none" w:sz="0" w:space="0" w:color="auto"/>
        <w:left w:val="none" w:sz="0" w:space="0" w:color="auto"/>
        <w:bottom w:val="none" w:sz="0" w:space="0" w:color="auto"/>
        <w:right w:val="none" w:sz="0" w:space="0" w:color="auto"/>
      </w:divBdr>
    </w:div>
    <w:div w:id="512647833">
      <w:bodyDiv w:val="1"/>
      <w:marLeft w:val="0"/>
      <w:marRight w:val="0"/>
      <w:marTop w:val="0"/>
      <w:marBottom w:val="0"/>
      <w:divBdr>
        <w:top w:val="none" w:sz="0" w:space="0" w:color="auto"/>
        <w:left w:val="none" w:sz="0" w:space="0" w:color="auto"/>
        <w:bottom w:val="none" w:sz="0" w:space="0" w:color="auto"/>
        <w:right w:val="none" w:sz="0" w:space="0" w:color="auto"/>
      </w:divBdr>
      <w:divsChild>
        <w:div w:id="432748325">
          <w:marLeft w:val="0"/>
          <w:marRight w:val="0"/>
          <w:marTop w:val="0"/>
          <w:marBottom w:val="0"/>
          <w:divBdr>
            <w:top w:val="none" w:sz="0" w:space="0" w:color="auto"/>
            <w:left w:val="none" w:sz="0" w:space="0" w:color="auto"/>
            <w:bottom w:val="none" w:sz="0" w:space="0" w:color="auto"/>
            <w:right w:val="none" w:sz="0" w:space="0" w:color="auto"/>
          </w:divBdr>
          <w:divsChild>
            <w:div w:id="874387431">
              <w:marLeft w:val="0"/>
              <w:marRight w:val="0"/>
              <w:marTop w:val="0"/>
              <w:marBottom w:val="0"/>
              <w:divBdr>
                <w:top w:val="none" w:sz="0" w:space="0" w:color="auto"/>
                <w:left w:val="none" w:sz="0" w:space="0" w:color="auto"/>
                <w:bottom w:val="none" w:sz="0" w:space="0" w:color="auto"/>
                <w:right w:val="none" w:sz="0" w:space="0" w:color="auto"/>
              </w:divBdr>
              <w:divsChild>
                <w:div w:id="142495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754315">
      <w:bodyDiv w:val="1"/>
      <w:marLeft w:val="0"/>
      <w:marRight w:val="0"/>
      <w:marTop w:val="0"/>
      <w:marBottom w:val="0"/>
      <w:divBdr>
        <w:top w:val="none" w:sz="0" w:space="0" w:color="auto"/>
        <w:left w:val="none" w:sz="0" w:space="0" w:color="auto"/>
        <w:bottom w:val="none" w:sz="0" w:space="0" w:color="auto"/>
        <w:right w:val="none" w:sz="0" w:space="0" w:color="auto"/>
      </w:divBdr>
    </w:div>
    <w:div w:id="659776511">
      <w:bodyDiv w:val="1"/>
      <w:marLeft w:val="0"/>
      <w:marRight w:val="0"/>
      <w:marTop w:val="0"/>
      <w:marBottom w:val="0"/>
      <w:divBdr>
        <w:top w:val="none" w:sz="0" w:space="0" w:color="auto"/>
        <w:left w:val="none" w:sz="0" w:space="0" w:color="auto"/>
        <w:bottom w:val="none" w:sz="0" w:space="0" w:color="auto"/>
        <w:right w:val="none" w:sz="0" w:space="0" w:color="auto"/>
      </w:divBdr>
    </w:div>
    <w:div w:id="753429979">
      <w:bodyDiv w:val="1"/>
      <w:marLeft w:val="0"/>
      <w:marRight w:val="0"/>
      <w:marTop w:val="0"/>
      <w:marBottom w:val="0"/>
      <w:divBdr>
        <w:top w:val="none" w:sz="0" w:space="0" w:color="auto"/>
        <w:left w:val="none" w:sz="0" w:space="0" w:color="auto"/>
        <w:bottom w:val="none" w:sz="0" w:space="0" w:color="auto"/>
        <w:right w:val="none" w:sz="0" w:space="0" w:color="auto"/>
      </w:divBdr>
    </w:div>
    <w:div w:id="784539694">
      <w:marLeft w:val="0"/>
      <w:marRight w:val="0"/>
      <w:marTop w:val="0"/>
      <w:marBottom w:val="0"/>
      <w:divBdr>
        <w:top w:val="none" w:sz="0" w:space="0" w:color="auto"/>
        <w:left w:val="none" w:sz="0" w:space="0" w:color="auto"/>
        <w:bottom w:val="none" w:sz="0" w:space="0" w:color="auto"/>
        <w:right w:val="none" w:sz="0" w:space="0" w:color="auto"/>
      </w:divBdr>
    </w:div>
    <w:div w:id="784539695">
      <w:marLeft w:val="0"/>
      <w:marRight w:val="0"/>
      <w:marTop w:val="0"/>
      <w:marBottom w:val="0"/>
      <w:divBdr>
        <w:top w:val="none" w:sz="0" w:space="0" w:color="auto"/>
        <w:left w:val="none" w:sz="0" w:space="0" w:color="auto"/>
        <w:bottom w:val="none" w:sz="0" w:space="0" w:color="auto"/>
        <w:right w:val="none" w:sz="0" w:space="0" w:color="auto"/>
      </w:divBdr>
    </w:div>
    <w:div w:id="784539696">
      <w:marLeft w:val="0"/>
      <w:marRight w:val="0"/>
      <w:marTop w:val="0"/>
      <w:marBottom w:val="0"/>
      <w:divBdr>
        <w:top w:val="none" w:sz="0" w:space="0" w:color="auto"/>
        <w:left w:val="none" w:sz="0" w:space="0" w:color="auto"/>
        <w:bottom w:val="none" w:sz="0" w:space="0" w:color="auto"/>
        <w:right w:val="none" w:sz="0" w:space="0" w:color="auto"/>
      </w:divBdr>
    </w:div>
    <w:div w:id="784539697">
      <w:marLeft w:val="0"/>
      <w:marRight w:val="0"/>
      <w:marTop w:val="0"/>
      <w:marBottom w:val="0"/>
      <w:divBdr>
        <w:top w:val="none" w:sz="0" w:space="0" w:color="auto"/>
        <w:left w:val="none" w:sz="0" w:space="0" w:color="auto"/>
        <w:bottom w:val="none" w:sz="0" w:space="0" w:color="auto"/>
        <w:right w:val="none" w:sz="0" w:space="0" w:color="auto"/>
      </w:divBdr>
    </w:div>
    <w:div w:id="784539698">
      <w:marLeft w:val="0"/>
      <w:marRight w:val="0"/>
      <w:marTop w:val="0"/>
      <w:marBottom w:val="0"/>
      <w:divBdr>
        <w:top w:val="none" w:sz="0" w:space="0" w:color="auto"/>
        <w:left w:val="none" w:sz="0" w:space="0" w:color="auto"/>
        <w:bottom w:val="none" w:sz="0" w:space="0" w:color="auto"/>
        <w:right w:val="none" w:sz="0" w:space="0" w:color="auto"/>
      </w:divBdr>
    </w:div>
    <w:div w:id="784539699">
      <w:marLeft w:val="0"/>
      <w:marRight w:val="0"/>
      <w:marTop w:val="0"/>
      <w:marBottom w:val="0"/>
      <w:divBdr>
        <w:top w:val="none" w:sz="0" w:space="0" w:color="auto"/>
        <w:left w:val="none" w:sz="0" w:space="0" w:color="auto"/>
        <w:bottom w:val="none" w:sz="0" w:space="0" w:color="auto"/>
        <w:right w:val="none" w:sz="0" w:space="0" w:color="auto"/>
      </w:divBdr>
    </w:div>
    <w:div w:id="784539700">
      <w:marLeft w:val="0"/>
      <w:marRight w:val="0"/>
      <w:marTop w:val="0"/>
      <w:marBottom w:val="0"/>
      <w:divBdr>
        <w:top w:val="none" w:sz="0" w:space="0" w:color="auto"/>
        <w:left w:val="none" w:sz="0" w:space="0" w:color="auto"/>
        <w:bottom w:val="none" w:sz="0" w:space="0" w:color="auto"/>
        <w:right w:val="none" w:sz="0" w:space="0" w:color="auto"/>
      </w:divBdr>
    </w:div>
    <w:div w:id="784539701">
      <w:marLeft w:val="0"/>
      <w:marRight w:val="0"/>
      <w:marTop w:val="0"/>
      <w:marBottom w:val="0"/>
      <w:divBdr>
        <w:top w:val="none" w:sz="0" w:space="0" w:color="auto"/>
        <w:left w:val="none" w:sz="0" w:space="0" w:color="auto"/>
        <w:bottom w:val="none" w:sz="0" w:space="0" w:color="auto"/>
        <w:right w:val="none" w:sz="0" w:space="0" w:color="auto"/>
      </w:divBdr>
    </w:div>
    <w:div w:id="784539702">
      <w:marLeft w:val="0"/>
      <w:marRight w:val="0"/>
      <w:marTop w:val="0"/>
      <w:marBottom w:val="0"/>
      <w:divBdr>
        <w:top w:val="none" w:sz="0" w:space="0" w:color="auto"/>
        <w:left w:val="none" w:sz="0" w:space="0" w:color="auto"/>
        <w:bottom w:val="none" w:sz="0" w:space="0" w:color="auto"/>
        <w:right w:val="none" w:sz="0" w:space="0" w:color="auto"/>
      </w:divBdr>
    </w:div>
    <w:div w:id="784539703">
      <w:marLeft w:val="0"/>
      <w:marRight w:val="0"/>
      <w:marTop w:val="0"/>
      <w:marBottom w:val="0"/>
      <w:divBdr>
        <w:top w:val="none" w:sz="0" w:space="0" w:color="auto"/>
        <w:left w:val="none" w:sz="0" w:space="0" w:color="auto"/>
        <w:bottom w:val="none" w:sz="0" w:space="0" w:color="auto"/>
        <w:right w:val="none" w:sz="0" w:space="0" w:color="auto"/>
      </w:divBdr>
    </w:div>
    <w:div w:id="784539704">
      <w:marLeft w:val="0"/>
      <w:marRight w:val="0"/>
      <w:marTop w:val="0"/>
      <w:marBottom w:val="0"/>
      <w:divBdr>
        <w:top w:val="none" w:sz="0" w:space="0" w:color="auto"/>
        <w:left w:val="none" w:sz="0" w:space="0" w:color="auto"/>
        <w:bottom w:val="none" w:sz="0" w:space="0" w:color="auto"/>
        <w:right w:val="none" w:sz="0" w:space="0" w:color="auto"/>
      </w:divBdr>
    </w:div>
    <w:div w:id="784539705">
      <w:marLeft w:val="0"/>
      <w:marRight w:val="0"/>
      <w:marTop w:val="0"/>
      <w:marBottom w:val="0"/>
      <w:divBdr>
        <w:top w:val="none" w:sz="0" w:space="0" w:color="auto"/>
        <w:left w:val="none" w:sz="0" w:space="0" w:color="auto"/>
        <w:bottom w:val="none" w:sz="0" w:space="0" w:color="auto"/>
        <w:right w:val="none" w:sz="0" w:space="0" w:color="auto"/>
      </w:divBdr>
    </w:div>
    <w:div w:id="784539706">
      <w:marLeft w:val="0"/>
      <w:marRight w:val="0"/>
      <w:marTop w:val="0"/>
      <w:marBottom w:val="0"/>
      <w:divBdr>
        <w:top w:val="none" w:sz="0" w:space="0" w:color="auto"/>
        <w:left w:val="none" w:sz="0" w:space="0" w:color="auto"/>
        <w:bottom w:val="none" w:sz="0" w:space="0" w:color="auto"/>
        <w:right w:val="none" w:sz="0" w:space="0" w:color="auto"/>
      </w:divBdr>
    </w:div>
    <w:div w:id="784539707">
      <w:marLeft w:val="0"/>
      <w:marRight w:val="0"/>
      <w:marTop w:val="0"/>
      <w:marBottom w:val="0"/>
      <w:divBdr>
        <w:top w:val="none" w:sz="0" w:space="0" w:color="auto"/>
        <w:left w:val="none" w:sz="0" w:space="0" w:color="auto"/>
        <w:bottom w:val="none" w:sz="0" w:space="0" w:color="auto"/>
        <w:right w:val="none" w:sz="0" w:space="0" w:color="auto"/>
      </w:divBdr>
    </w:div>
    <w:div w:id="784539708">
      <w:marLeft w:val="0"/>
      <w:marRight w:val="0"/>
      <w:marTop w:val="0"/>
      <w:marBottom w:val="0"/>
      <w:divBdr>
        <w:top w:val="none" w:sz="0" w:space="0" w:color="auto"/>
        <w:left w:val="none" w:sz="0" w:space="0" w:color="auto"/>
        <w:bottom w:val="none" w:sz="0" w:space="0" w:color="auto"/>
        <w:right w:val="none" w:sz="0" w:space="0" w:color="auto"/>
      </w:divBdr>
    </w:div>
    <w:div w:id="784539709">
      <w:marLeft w:val="0"/>
      <w:marRight w:val="0"/>
      <w:marTop w:val="0"/>
      <w:marBottom w:val="0"/>
      <w:divBdr>
        <w:top w:val="none" w:sz="0" w:space="0" w:color="auto"/>
        <w:left w:val="none" w:sz="0" w:space="0" w:color="auto"/>
        <w:bottom w:val="none" w:sz="0" w:space="0" w:color="auto"/>
        <w:right w:val="none" w:sz="0" w:space="0" w:color="auto"/>
      </w:divBdr>
    </w:div>
    <w:div w:id="784539710">
      <w:marLeft w:val="0"/>
      <w:marRight w:val="0"/>
      <w:marTop w:val="0"/>
      <w:marBottom w:val="0"/>
      <w:divBdr>
        <w:top w:val="none" w:sz="0" w:space="0" w:color="auto"/>
        <w:left w:val="none" w:sz="0" w:space="0" w:color="auto"/>
        <w:bottom w:val="none" w:sz="0" w:space="0" w:color="auto"/>
        <w:right w:val="none" w:sz="0" w:space="0" w:color="auto"/>
      </w:divBdr>
    </w:div>
    <w:div w:id="784539711">
      <w:marLeft w:val="0"/>
      <w:marRight w:val="0"/>
      <w:marTop w:val="0"/>
      <w:marBottom w:val="0"/>
      <w:divBdr>
        <w:top w:val="none" w:sz="0" w:space="0" w:color="auto"/>
        <w:left w:val="none" w:sz="0" w:space="0" w:color="auto"/>
        <w:bottom w:val="none" w:sz="0" w:space="0" w:color="auto"/>
        <w:right w:val="none" w:sz="0" w:space="0" w:color="auto"/>
      </w:divBdr>
    </w:div>
    <w:div w:id="789785624">
      <w:bodyDiv w:val="1"/>
      <w:marLeft w:val="0"/>
      <w:marRight w:val="0"/>
      <w:marTop w:val="0"/>
      <w:marBottom w:val="0"/>
      <w:divBdr>
        <w:top w:val="none" w:sz="0" w:space="0" w:color="auto"/>
        <w:left w:val="none" w:sz="0" w:space="0" w:color="auto"/>
        <w:bottom w:val="none" w:sz="0" w:space="0" w:color="auto"/>
        <w:right w:val="none" w:sz="0" w:space="0" w:color="auto"/>
      </w:divBdr>
    </w:div>
    <w:div w:id="871462234">
      <w:bodyDiv w:val="1"/>
      <w:marLeft w:val="0"/>
      <w:marRight w:val="0"/>
      <w:marTop w:val="0"/>
      <w:marBottom w:val="0"/>
      <w:divBdr>
        <w:top w:val="none" w:sz="0" w:space="0" w:color="auto"/>
        <w:left w:val="none" w:sz="0" w:space="0" w:color="auto"/>
        <w:bottom w:val="none" w:sz="0" w:space="0" w:color="auto"/>
        <w:right w:val="none" w:sz="0" w:space="0" w:color="auto"/>
      </w:divBdr>
    </w:div>
    <w:div w:id="1186866989">
      <w:bodyDiv w:val="1"/>
      <w:marLeft w:val="0"/>
      <w:marRight w:val="0"/>
      <w:marTop w:val="0"/>
      <w:marBottom w:val="0"/>
      <w:divBdr>
        <w:top w:val="none" w:sz="0" w:space="0" w:color="auto"/>
        <w:left w:val="none" w:sz="0" w:space="0" w:color="auto"/>
        <w:bottom w:val="none" w:sz="0" w:space="0" w:color="auto"/>
        <w:right w:val="none" w:sz="0" w:space="0" w:color="auto"/>
      </w:divBdr>
    </w:div>
    <w:div w:id="1268274320">
      <w:bodyDiv w:val="1"/>
      <w:marLeft w:val="0"/>
      <w:marRight w:val="0"/>
      <w:marTop w:val="0"/>
      <w:marBottom w:val="0"/>
      <w:divBdr>
        <w:top w:val="none" w:sz="0" w:space="0" w:color="auto"/>
        <w:left w:val="none" w:sz="0" w:space="0" w:color="auto"/>
        <w:bottom w:val="none" w:sz="0" w:space="0" w:color="auto"/>
        <w:right w:val="none" w:sz="0" w:space="0" w:color="auto"/>
      </w:divBdr>
    </w:div>
    <w:div w:id="1513758707">
      <w:bodyDiv w:val="1"/>
      <w:marLeft w:val="0"/>
      <w:marRight w:val="0"/>
      <w:marTop w:val="0"/>
      <w:marBottom w:val="0"/>
      <w:divBdr>
        <w:top w:val="none" w:sz="0" w:space="0" w:color="auto"/>
        <w:left w:val="none" w:sz="0" w:space="0" w:color="auto"/>
        <w:bottom w:val="none" w:sz="0" w:space="0" w:color="auto"/>
        <w:right w:val="none" w:sz="0" w:space="0" w:color="auto"/>
      </w:divBdr>
    </w:div>
    <w:div w:id="1541285940">
      <w:bodyDiv w:val="1"/>
      <w:marLeft w:val="0"/>
      <w:marRight w:val="0"/>
      <w:marTop w:val="0"/>
      <w:marBottom w:val="0"/>
      <w:divBdr>
        <w:top w:val="none" w:sz="0" w:space="0" w:color="auto"/>
        <w:left w:val="none" w:sz="0" w:space="0" w:color="auto"/>
        <w:bottom w:val="none" w:sz="0" w:space="0" w:color="auto"/>
        <w:right w:val="none" w:sz="0" w:space="0" w:color="auto"/>
      </w:divBdr>
    </w:div>
    <w:div w:id="1719091594">
      <w:bodyDiv w:val="1"/>
      <w:marLeft w:val="0"/>
      <w:marRight w:val="0"/>
      <w:marTop w:val="0"/>
      <w:marBottom w:val="0"/>
      <w:divBdr>
        <w:top w:val="none" w:sz="0" w:space="0" w:color="auto"/>
        <w:left w:val="none" w:sz="0" w:space="0" w:color="auto"/>
        <w:bottom w:val="none" w:sz="0" w:space="0" w:color="auto"/>
        <w:right w:val="none" w:sz="0" w:space="0" w:color="auto"/>
      </w:divBdr>
    </w:div>
    <w:div w:id="172054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od.211@os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A19F2-8914-489A-A116-61BFC69DC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8</Pages>
  <Words>1854</Words>
  <Characters>10570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Emi Fergus</dc:creator>
  <cp:keywords/>
  <dc:description/>
  <cp:lastModifiedBy>Hood, Jim</cp:lastModifiedBy>
  <cp:revision>106</cp:revision>
  <dcterms:created xsi:type="dcterms:W3CDTF">2019-03-05T19:36:00Z</dcterms:created>
  <dcterms:modified xsi:type="dcterms:W3CDTF">2023-12-15T21:35:00Z</dcterms:modified>
</cp:coreProperties>
</file>