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CB28" w14:textId="77777777" w:rsidR="007A6DD0" w:rsidRPr="002E2F0D" w:rsidRDefault="007A6DD0" w:rsidP="007A6DD0">
      <w:p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Тема курсовой работы формулируется индивидуально и начинается со</w:t>
      </w:r>
    </w:p>
    <w:p w14:paraId="706EE4F8" w14:textId="65B9514C" w:rsidR="002E2F0D" w:rsidRPr="002E2F0D" w:rsidRDefault="007A6DD0" w:rsidP="007A6DD0">
      <w:p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слов «Разработка базы данных «…»</w:t>
      </w:r>
      <w:r w:rsidR="002E2F0D">
        <w:rPr>
          <w:b/>
          <w:bCs/>
          <w:sz w:val="28"/>
          <w:szCs w:val="28"/>
        </w:rPr>
        <w:t>, согласовывается с преподавателем</w:t>
      </w:r>
      <w:r w:rsidRPr="002E2F0D">
        <w:rPr>
          <w:b/>
          <w:bCs/>
          <w:sz w:val="28"/>
          <w:szCs w:val="28"/>
        </w:rPr>
        <w:t>.</w:t>
      </w:r>
    </w:p>
    <w:p w14:paraId="4EF3B6BF" w14:textId="77777777" w:rsidR="007A6DD0" w:rsidRDefault="007A6DD0" w:rsidP="007A6DD0">
      <w:r>
        <w:t>1) подразделения вуза;</w:t>
      </w:r>
    </w:p>
    <w:p w14:paraId="76B68B62" w14:textId="77777777" w:rsidR="007A6DD0" w:rsidRDefault="007A6DD0" w:rsidP="007A6DD0">
      <w:r>
        <w:t>2) торговой организации;</w:t>
      </w:r>
    </w:p>
    <w:p w14:paraId="540E322D" w14:textId="77777777" w:rsidR="007A6DD0" w:rsidRDefault="007A6DD0" w:rsidP="007A6DD0">
      <w:r>
        <w:t>3) медицинского центра;</w:t>
      </w:r>
    </w:p>
    <w:p w14:paraId="3FA7C0B0" w14:textId="77777777" w:rsidR="007A6DD0" w:rsidRDefault="007A6DD0" w:rsidP="007A6DD0">
      <w:r>
        <w:t>4) автопредприятия города;</w:t>
      </w:r>
    </w:p>
    <w:p w14:paraId="2197FFB3" w14:textId="77777777" w:rsidR="007A6DD0" w:rsidRDefault="007A6DD0" w:rsidP="007A6DD0">
      <w:r>
        <w:t>5) мебельной фабрики;</w:t>
      </w:r>
    </w:p>
    <w:p w14:paraId="5F392EBF" w14:textId="77777777" w:rsidR="007A6DD0" w:rsidRDefault="007A6DD0" w:rsidP="007A6DD0">
      <w:r>
        <w:t>6) проектной организации;</w:t>
      </w:r>
    </w:p>
    <w:p w14:paraId="2FC3427C" w14:textId="77777777" w:rsidR="007A6DD0" w:rsidRDefault="007A6DD0" w:rsidP="007A6DD0">
      <w:r>
        <w:t>7) авиастроительного предприятия;</w:t>
      </w:r>
    </w:p>
    <w:p w14:paraId="70DA5481" w14:textId="77777777" w:rsidR="007A6DD0" w:rsidRDefault="007A6DD0" w:rsidP="007A6DD0">
      <w:r>
        <w:t>8) детского образовательного центра;</w:t>
      </w:r>
    </w:p>
    <w:p w14:paraId="02E8C151" w14:textId="77777777" w:rsidR="007A6DD0" w:rsidRDefault="007A6DD0" w:rsidP="007A6DD0">
      <w:r>
        <w:t>9) автошколы;</w:t>
      </w:r>
    </w:p>
    <w:p w14:paraId="364CFBFF" w14:textId="77777777" w:rsidR="007A6DD0" w:rsidRDefault="007A6DD0" w:rsidP="007A6DD0">
      <w:r>
        <w:t>10) военного округа;</w:t>
      </w:r>
    </w:p>
    <w:p w14:paraId="426C28A0" w14:textId="77777777" w:rsidR="007A6DD0" w:rsidRDefault="007A6DD0" w:rsidP="007A6DD0">
      <w:r>
        <w:t>11) библиотечного фонда города;</w:t>
      </w:r>
    </w:p>
    <w:p w14:paraId="4A5F5B70" w14:textId="77777777" w:rsidR="007A6DD0" w:rsidRDefault="007A6DD0" w:rsidP="007A6DD0">
      <w:r>
        <w:t>12) спортивных организаций города;</w:t>
      </w:r>
    </w:p>
    <w:p w14:paraId="4743C54F" w14:textId="77777777" w:rsidR="007A6DD0" w:rsidRDefault="007A6DD0" w:rsidP="007A6DD0">
      <w:r>
        <w:t>13) автомобилестроительного предприятия;</w:t>
      </w:r>
    </w:p>
    <w:p w14:paraId="0DF53793" w14:textId="77777777" w:rsidR="007A6DD0" w:rsidRDefault="007A6DD0" w:rsidP="007A6DD0">
      <w:r>
        <w:t>14) гостиничного комплекса;</w:t>
      </w:r>
    </w:p>
    <w:p w14:paraId="1361CE02" w14:textId="77777777" w:rsidR="007A6DD0" w:rsidRDefault="007A6DD0" w:rsidP="007A6DD0">
      <w:r>
        <w:t>15) городской больницы;</w:t>
      </w:r>
    </w:p>
    <w:p w14:paraId="2A28E0C5" w14:textId="77777777" w:rsidR="007A6DD0" w:rsidRDefault="007A6DD0" w:rsidP="007A6DD0">
      <w:r>
        <w:t>16) магазина автозапчастей;</w:t>
      </w:r>
    </w:p>
    <w:p w14:paraId="7D43A853" w14:textId="77777777" w:rsidR="007A6DD0" w:rsidRDefault="007A6DD0" w:rsidP="007A6DD0">
      <w:r>
        <w:t>17) детского сада;</w:t>
      </w:r>
    </w:p>
    <w:p w14:paraId="279D724A" w14:textId="77777777" w:rsidR="007A6DD0" w:rsidRDefault="007A6DD0" w:rsidP="007A6DD0">
      <w:r>
        <w:t>18) представительства туристической фирмы;</w:t>
      </w:r>
    </w:p>
    <w:p w14:paraId="5E36375B" w14:textId="77777777" w:rsidR="007A6DD0" w:rsidRDefault="007A6DD0" w:rsidP="007A6DD0">
      <w:r>
        <w:t>19) городской аптечной сети;</w:t>
      </w:r>
    </w:p>
    <w:p w14:paraId="60F679EB" w14:textId="77777777" w:rsidR="007A6DD0" w:rsidRDefault="007A6DD0" w:rsidP="007A6DD0">
      <w:r>
        <w:t>20) библиотеки вуза;</w:t>
      </w:r>
    </w:p>
    <w:p w14:paraId="6AB020BC" w14:textId="77777777" w:rsidR="007A6DD0" w:rsidRDefault="007A6DD0" w:rsidP="007A6DD0">
      <w:r>
        <w:t>21) водно-оздоровительного комплекса;</w:t>
      </w:r>
    </w:p>
    <w:p w14:paraId="01E4A983" w14:textId="77777777" w:rsidR="007A6DD0" w:rsidRDefault="007A6DD0" w:rsidP="007A6DD0">
      <w:r>
        <w:t>22) туристической фирмы;</w:t>
      </w:r>
    </w:p>
    <w:p w14:paraId="3C47B891" w14:textId="77777777" w:rsidR="007A6DD0" w:rsidRDefault="007A6DD0" w:rsidP="007A6DD0">
      <w:r>
        <w:t>23) городской телефонной сети;</w:t>
      </w:r>
    </w:p>
    <w:p w14:paraId="26807270" w14:textId="77777777" w:rsidR="007A6DD0" w:rsidRDefault="007A6DD0" w:rsidP="007A6DD0">
      <w:r>
        <w:t>24) страховой организации;</w:t>
      </w:r>
    </w:p>
    <w:p w14:paraId="76705A2C" w14:textId="6230CCAE" w:rsidR="007A6DD0" w:rsidRDefault="007A6DD0" w:rsidP="007A6DD0">
      <w:r>
        <w:t>25) муниципальной общеобразовательной средней школы;</w:t>
      </w:r>
    </w:p>
    <w:p w14:paraId="4F4036A1" w14:textId="77777777" w:rsidR="007A6DD0" w:rsidRDefault="007A6DD0" w:rsidP="007A6DD0">
      <w:r>
        <w:t>26) театра;</w:t>
      </w:r>
    </w:p>
    <w:p w14:paraId="6D7CA703" w14:textId="77777777" w:rsidR="007A6DD0" w:rsidRDefault="007A6DD0" w:rsidP="007A6DD0">
      <w:r>
        <w:t>27) аэропорта;</w:t>
      </w:r>
    </w:p>
    <w:p w14:paraId="622006D6" w14:textId="77777777" w:rsidR="007A6DD0" w:rsidRDefault="007A6DD0" w:rsidP="007A6DD0">
      <w:r>
        <w:t>28) зоопарка;</w:t>
      </w:r>
    </w:p>
    <w:p w14:paraId="01B33D8D" w14:textId="77777777" w:rsidR="007A6DD0" w:rsidRDefault="007A6DD0" w:rsidP="007A6DD0">
      <w:r>
        <w:t>29) ГИБДД;</w:t>
      </w:r>
    </w:p>
    <w:p w14:paraId="544CFCB9" w14:textId="77777777" w:rsidR="007A6DD0" w:rsidRDefault="007A6DD0" w:rsidP="007A6DD0">
      <w:r>
        <w:t>30) музыкальной школы;</w:t>
      </w:r>
    </w:p>
    <w:p w14:paraId="28882F62" w14:textId="77777777" w:rsidR="007A6DD0" w:rsidRDefault="007A6DD0" w:rsidP="007A6DD0">
      <w:r>
        <w:lastRenderedPageBreak/>
        <w:t>31) фотоцентра;</w:t>
      </w:r>
    </w:p>
    <w:p w14:paraId="0B8E9BD8" w14:textId="77777777" w:rsidR="007A6DD0" w:rsidRDefault="007A6DD0" w:rsidP="007A6DD0">
      <w:r>
        <w:t>32) железнодорожной пассажирской станции;</w:t>
      </w:r>
    </w:p>
    <w:p w14:paraId="78FD6DC1" w14:textId="77777777" w:rsidR="007A6DD0" w:rsidRDefault="007A6DD0" w:rsidP="007A6DD0">
      <w:r>
        <w:t>33) городской филармонии;</w:t>
      </w:r>
    </w:p>
    <w:p w14:paraId="2D687F79" w14:textId="77777777" w:rsidR="007A6DD0" w:rsidRDefault="007A6DD0" w:rsidP="007A6DD0">
      <w:r>
        <w:t>34) поликлиники;</w:t>
      </w:r>
    </w:p>
    <w:p w14:paraId="1CEF1043" w14:textId="77777777" w:rsidR="007A6DD0" w:rsidRDefault="007A6DD0" w:rsidP="007A6DD0">
      <w:r>
        <w:t>35) сети салонов красоты;</w:t>
      </w:r>
    </w:p>
    <w:p w14:paraId="1A4FA2E0" w14:textId="77777777" w:rsidR="007A6DD0" w:rsidRDefault="007A6DD0" w:rsidP="007A6DD0">
      <w:r>
        <w:t>36) агентства недвижимости;</w:t>
      </w:r>
    </w:p>
    <w:p w14:paraId="7C281841" w14:textId="77777777" w:rsidR="007A6DD0" w:rsidRDefault="007A6DD0" w:rsidP="007A6DD0">
      <w:r>
        <w:t>37) избирательной комиссии;</w:t>
      </w:r>
    </w:p>
    <w:p w14:paraId="29376E40" w14:textId="77777777" w:rsidR="007A6DD0" w:rsidRDefault="007A6DD0" w:rsidP="007A6DD0">
      <w:r>
        <w:t>38) ресторана;</w:t>
      </w:r>
    </w:p>
    <w:p w14:paraId="4E8D51CF" w14:textId="77777777" w:rsidR="007A6DD0" w:rsidRDefault="007A6DD0" w:rsidP="007A6DD0">
      <w:r>
        <w:t>39) фирмы, занимающейся транспортными перевозками;</w:t>
      </w:r>
    </w:p>
    <w:p w14:paraId="6F598AE3" w14:textId="1E8853C2" w:rsidR="004D58CE" w:rsidRDefault="007A6DD0" w:rsidP="007A6DD0">
      <w:r>
        <w:t xml:space="preserve">40) городского </w:t>
      </w:r>
      <w:proofErr w:type="spellStart"/>
      <w:r>
        <w:t>ЗАГСа</w:t>
      </w:r>
      <w:proofErr w:type="spellEnd"/>
    </w:p>
    <w:p w14:paraId="21778C11" w14:textId="77777777" w:rsidR="007A6DD0" w:rsidRDefault="007A6DD0" w:rsidP="007A6DD0"/>
    <w:p w14:paraId="13529DA1" w14:textId="0FB8388E" w:rsidR="007A6DD0" w:rsidRPr="002E2F0D" w:rsidRDefault="007A6DD0" w:rsidP="007A6DD0">
      <w:p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В курсовой работе обязательно должны присутствовать:</w:t>
      </w:r>
    </w:p>
    <w:p w14:paraId="4C266E80" w14:textId="7AA2DB72" w:rsidR="00C0650E" w:rsidRPr="002E2F0D" w:rsidRDefault="004D58CE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Три модели БД</w:t>
      </w:r>
      <w:r w:rsidR="002E2F0D">
        <w:rPr>
          <w:b/>
          <w:bCs/>
          <w:sz w:val="28"/>
          <w:szCs w:val="28"/>
        </w:rPr>
        <w:t xml:space="preserve"> (инфологическая модель, логическая модель, физическая модель)</w:t>
      </w:r>
    </w:p>
    <w:p w14:paraId="0550AB92" w14:textId="55232A27" w:rsidR="002E2F0D" w:rsidRPr="002E2F0D" w:rsidRDefault="002E2F0D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В БД не меньше 6-7 таблиц</w:t>
      </w:r>
    </w:p>
    <w:p w14:paraId="5132BDA9" w14:textId="22119C9E" w:rsidR="004D58CE" w:rsidRPr="002E2F0D" w:rsidRDefault="004D58CE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Схема БД со связями</w:t>
      </w:r>
      <w:r w:rsidR="002E2F0D">
        <w:rPr>
          <w:b/>
          <w:bCs/>
          <w:sz w:val="28"/>
          <w:szCs w:val="28"/>
        </w:rPr>
        <w:t xml:space="preserve"> </w:t>
      </w:r>
      <w:r w:rsidR="002E2F0D">
        <w:rPr>
          <w:b/>
          <w:bCs/>
          <w:sz w:val="28"/>
          <w:szCs w:val="28"/>
          <w:lang w:val="en-US"/>
        </w:rPr>
        <w:t>EER</w:t>
      </w:r>
      <w:r w:rsidR="002E2F0D" w:rsidRPr="002E2F0D">
        <w:rPr>
          <w:b/>
          <w:bCs/>
          <w:sz w:val="28"/>
          <w:szCs w:val="28"/>
        </w:rPr>
        <w:t>-</w:t>
      </w:r>
      <w:r w:rsidR="002E2F0D">
        <w:rPr>
          <w:b/>
          <w:bCs/>
          <w:sz w:val="28"/>
          <w:szCs w:val="28"/>
        </w:rPr>
        <w:t>диаграмма</w:t>
      </w:r>
      <w:r w:rsidR="002E2F0D" w:rsidRPr="002E2F0D">
        <w:rPr>
          <w:b/>
          <w:bCs/>
          <w:sz w:val="28"/>
          <w:szCs w:val="28"/>
        </w:rPr>
        <w:t xml:space="preserve"> (БД должна быть приведена к 3 нормальной форме)</w:t>
      </w:r>
    </w:p>
    <w:p w14:paraId="4AE5DA20" w14:textId="5DB69A8F" w:rsidR="004D58CE" w:rsidRPr="002E2F0D" w:rsidRDefault="004D58CE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6-7 запросов, полностью показывающих структуру БД и ее связи</w:t>
      </w:r>
    </w:p>
    <w:p w14:paraId="202F37B4" w14:textId="557CAFAA" w:rsidR="004D58CE" w:rsidRPr="002E2F0D" w:rsidRDefault="004D58CE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2 любых представления</w:t>
      </w:r>
      <w:r w:rsidR="002E2F0D" w:rsidRPr="002E2F0D">
        <w:rPr>
          <w:b/>
          <w:bCs/>
          <w:sz w:val="28"/>
          <w:szCs w:val="28"/>
        </w:rPr>
        <w:t xml:space="preserve"> </w:t>
      </w:r>
      <w:r w:rsidR="002E2F0D">
        <w:rPr>
          <w:b/>
          <w:bCs/>
          <w:sz w:val="28"/>
          <w:szCs w:val="28"/>
        </w:rPr>
        <w:t>с вычисляемыми столбцами</w:t>
      </w:r>
    </w:p>
    <w:p w14:paraId="5A4A88BF" w14:textId="6C43000F" w:rsidR="004D58CE" w:rsidRPr="002E2F0D" w:rsidRDefault="004D58CE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3 триггера, по одному на каждое событие</w:t>
      </w:r>
    </w:p>
    <w:p w14:paraId="2879FFD7" w14:textId="16A2EF21" w:rsidR="004D58CE" w:rsidRPr="002E2F0D" w:rsidRDefault="004D58CE" w:rsidP="007A6D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E2F0D">
        <w:rPr>
          <w:b/>
          <w:bCs/>
          <w:sz w:val="28"/>
          <w:szCs w:val="28"/>
        </w:rPr>
        <w:t>2 процедуры</w:t>
      </w:r>
    </w:p>
    <w:sectPr w:rsidR="004D58CE" w:rsidRPr="002E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0594"/>
    <w:multiLevelType w:val="hybridMultilevel"/>
    <w:tmpl w:val="4F9E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0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CE"/>
    <w:rsid w:val="002E2F0D"/>
    <w:rsid w:val="004D58CE"/>
    <w:rsid w:val="007A6DD0"/>
    <w:rsid w:val="00A113C2"/>
    <w:rsid w:val="00C0650E"/>
    <w:rsid w:val="00C8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FC2"/>
  <w15:chartTrackingRefBased/>
  <w15:docId w15:val="{9DC85E88-591E-487F-BB74-B64CB755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CLASS1 -1</dc:creator>
  <cp:keywords/>
  <dc:description/>
  <cp:lastModifiedBy>CLASS1 -1</cp:lastModifiedBy>
  <cp:revision>2</cp:revision>
  <dcterms:created xsi:type="dcterms:W3CDTF">2023-09-27T07:42:00Z</dcterms:created>
  <dcterms:modified xsi:type="dcterms:W3CDTF">2023-09-27T09:22:00Z</dcterms:modified>
</cp:coreProperties>
</file>