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b/>
          <w:sz w:val="36"/>
        </w:rPr>
        <w:t>DotProject</w:t>
      </w:r>
      <w:proofErr w:type="spellEnd"/>
      <w:proofErr w:type="gramEnd"/>
      <w:r>
        <w:rPr>
          <w:rFonts w:ascii="Arial" w:eastAsia="Arial" w:hAnsi="Arial" w:cs="Arial"/>
          <w:b/>
          <w:sz w:val="36"/>
        </w:rPr>
        <w:t xml:space="preserve"> EAP&gt;</w:t>
      </w: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&lt;Build 1.3 &gt; Plano de Teste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Versão &lt;1.3&gt;</w:t>
      </w:r>
    </w:p>
    <w:p w:rsidR="009C6096" w:rsidRDefault="009C6096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:rsidR="00587FCF" w:rsidRDefault="00587FCF" w:rsidP="009C6096">
      <w:p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Histórico da Revisão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8"/>
        <w:gridCol w:w="1102"/>
        <w:gridCol w:w="3305"/>
        <w:gridCol w:w="2097"/>
      </w:tblGrid>
      <w:tr w:rsidR="00587FCF" w:rsidTr="00D55E66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587FCF">
        <w:trPr>
          <w:cantSplit/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14/11/2011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Criação do documento e de seu </w:t>
            </w:r>
            <w:r>
              <w:rPr>
                <w:rFonts w:ascii="Times New Roman" w:eastAsia="Times New Roman" w:hAnsi="Times New Roman" w:cs="Times New Roman"/>
                <w:i/>
              </w:rPr>
              <w:t>template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José Carlos, Guilherme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Fay</w:t>
            </w:r>
            <w:proofErr w:type="spellEnd"/>
            <w:proofErr w:type="gramEnd"/>
          </w:p>
        </w:tc>
      </w:tr>
      <w:tr w:rsidR="00587FCF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15/11</w:t>
            </w:r>
            <w:r w:rsidR="009C6096">
              <w:rPr>
                <w:rFonts w:ascii="Calibri" w:eastAsia="Calibri" w:hAnsi="Calibri" w:cs="Calibri"/>
              </w:rPr>
              <w:t>/2011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Modificação do documento, elaboração de </w:t>
            </w:r>
            <w:r w:rsidR="00745D2D">
              <w:rPr>
                <w:rFonts w:ascii="Calibri" w:eastAsia="Calibri" w:hAnsi="Calibri" w:cs="Calibri"/>
              </w:rPr>
              <w:t>introdução.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Vinícius Vieira</w:t>
            </w:r>
          </w:p>
        </w:tc>
      </w:tr>
      <w:tr w:rsidR="00587FCF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20/11/11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Atualização e correções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José Carlos</w:t>
            </w:r>
          </w:p>
        </w:tc>
      </w:tr>
      <w:tr w:rsidR="00745D2D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D2D" w:rsidRDefault="00745D2D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25/11/11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D2D" w:rsidRDefault="00745D2D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D2D" w:rsidRDefault="00745D2D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Atualização para se adequar ao Scrum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D2D" w:rsidRDefault="00745D2D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José Carlos, Guilherme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Fay</w:t>
            </w:r>
            <w:proofErr w:type="spellEnd"/>
            <w:proofErr w:type="gramEnd"/>
          </w:p>
        </w:tc>
      </w:tr>
      <w:tr w:rsidR="00FA1D56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56" w:rsidRDefault="00FA1D5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27/11/11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56" w:rsidRDefault="00FA1D5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56" w:rsidRDefault="00FA1D5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56" w:rsidRDefault="00FA1D5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José Carlos, Guilherme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Fay</w:t>
            </w:r>
            <w:proofErr w:type="spellEnd"/>
            <w:proofErr w:type="gramEnd"/>
          </w:p>
        </w:tc>
      </w:tr>
    </w:tbl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C6096" w:rsidRDefault="00D55E66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9C6096" w:rsidRDefault="009C6096" w:rsidP="009C6096">
      <w:pPr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br w:type="page"/>
      </w:r>
      <w:bookmarkStart w:id="0" w:name="_GoBack"/>
      <w:bookmarkEnd w:id="0"/>
    </w:p>
    <w:p w:rsidR="00587FCF" w:rsidRDefault="00D55E6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Índice Analítico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Introdução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Finalidade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Escopo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 w:rsidP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Terminologia e Acrônimos do Documento</w:t>
      </w:r>
      <w:r>
        <w:rPr>
          <w:rFonts w:ascii="Times New Roman" w:eastAsia="Times New Roman" w:hAnsi="Times New Roman" w:cs="Times New Roman"/>
        </w:rPr>
        <w:tab/>
        <w:t>4</w:t>
      </w:r>
    </w:p>
    <w:p w:rsidR="00E02586" w:rsidRDefault="00D55E66">
      <w:pPr>
        <w:tabs>
          <w:tab w:val="right" w:pos="936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Missão de Avaliação</w:t>
      </w:r>
    </w:p>
    <w:p w:rsidR="00587FCF" w:rsidRDefault="00E0258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Referências</w:t>
      </w:r>
      <w:r w:rsidR="00D55E66"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Resumo dos Testes Planejados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Casos de teste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Técnicas e Tipos de Teste</w:t>
      </w:r>
    </w:p>
    <w:p w:rsidR="00587FCF" w:rsidRDefault="00D55E66">
      <w:pPr>
        <w:tabs>
          <w:tab w:val="left" w:pos="1440"/>
          <w:tab w:val="right" w:pos="9360"/>
        </w:tabs>
        <w:spacing w:after="0" w:line="240" w:lineRule="auto"/>
        <w:ind w:left="86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Teste da Interface do Usuário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left" w:pos="1440"/>
          <w:tab w:val="right" w:pos="9360"/>
        </w:tabs>
        <w:spacing w:after="0" w:line="240" w:lineRule="auto"/>
        <w:ind w:left="86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Teste de Configuração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Necessidades Ambientais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Hardware Básico do Sistema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Elementos de Software Básicos do Ambiente de Teste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Responsabilidades e Perfil da Equipe</w:t>
      </w:r>
      <w:r>
        <w:rPr>
          <w:rFonts w:ascii="Times New Roman" w:eastAsia="Times New Roman" w:hAnsi="Times New Roman" w:cs="Times New Roman"/>
        </w:rPr>
        <w:tab/>
        <w:t>7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Pessoas e Papéis</w:t>
      </w:r>
      <w:r>
        <w:rPr>
          <w:rFonts w:ascii="Times New Roman" w:eastAsia="Times New Roman" w:hAnsi="Times New Roman" w:cs="Times New Roman"/>
        </w:rPr>
        <w:tab/>
        <w:t>7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9C6096" w:rsidRDefault="009C6096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:rsidR="009C6096" w:rsidRDefault="009C6096" w:rsidP="009C6096">
      <w:pPr>
        <w:spacing w:before="480" w:after="6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&lt;Build 1.3</w:t>
      </w:r>
      <w:r w:rsidR="00D55E66">
        <w:rPr>
          <w:rFonts w:ascii="Arial" w:eastAsia="Arial" w:hAnsi="Arial" w:cs="Arial"/>
          <w:b/>
          <w:sz w:val="32"/>
        </w:rPr>
        <w:t>&gt; Plano de Teste</w:t>
      </w:r>
    </w:p>
    <w:p w:rsidR="009C6096" w:rsidRDefault="00D55E66" w:rsidP="009C6096">
      <w:pPr>
        <w:spacing w:before="48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Introdução</w:t>
      </w:r>
    </w:p>
    <w:p w:rsidR="00587FCF" w:rsidRPr="009C6096" w:rsidRDefault="00D55E66" w:rsidP="009C6096">
      <w:pPr>
        <w:spacing w:before="480" w:after="60" w:line="240" w:lineRule="auto"/>
        <w:ind w:firstLine="708"/>
        <w:rPr>
          <w:rFonts w:ascii="Arial" w:eastAsia="Arial" w:hAnsi="Arial" w:cs="Arial"/>
          <w:b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Teste de software é um processo da engenharia de software. Tem como um de seus objetivos fornecer informações sobre a qualidade de software. Essa qualidade é obtida através da comparação entre os resultados do teste realizado e as especificações pré-definidas para o produto. Os testes de software revelam falhas, as quais precisam ser corrigidas pela equipe de desenvolvimento antes da entrega do produto ao cliente.    </w:t>
      </w:r>
    </w:p>
    <w:p w:rsidR="009C6096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ab/>
      </w:r>
    </w:p>
    <w:p w:rsidR="00587FCF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D55E66" w:rsidRPr="009C6096">
        <w:rPr>
          <w:rFonts w:ascii="Arial" w:eastAsia="Times New Roman" w:hAnsi="Arial" w:cs="Arial"/>
          <w:sz w:val="24"/>
        </w:rPr>
        <w:t xml:space="preserve">Quando falamos em testes de software, é necessário deixar claro alguns conceitos importantes, e que muitas vezes, são confundidos entre </w:t>
      </w:r>
      <w:proofErr w:type="spellStart"/>
      <w:r w:rsidR="00D55E66" w:rsidRPr="009C6096">
        <w:rPr>
          <w:rFonts w:ascii="Arial" w:eastAsia="Times New Roman" w:hAnsi="Arial" w:cs="Arial"/>
          <w:sz w:val="24"/>
        </w:rPr>
        <w:t>sí</w:t>
      </w:r>
      <w:proofErr w:type="spellEnd"/>
      <w:r w:rsidR="00D55E66" w:rsidRPr="009C6096">
        <w:rPr>
          <w:rFonts w:ascii="Arial" w:eastAsia="Times New Roman" w:hAnsi="Arial" w:cs="Arial"/>
          <w:sz w:val="24"/>
        </w:rPr>
        <w:t>, são eles: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 Defeito é um ato inconsistente cometido por um indivíduo ao tentar entender uma determinada informação, resolver um problema ou utilizar um método ou uma ferramenta. Por exemplo, uma instrução ou comando </w:t>
      </w:r>
      <w:r w:rsidR="00E02586" w:rsidRPr="009C6096">
        <w:rPr>
          <w:rFonts w:ascii="Arial" w:eastAsia="Times New Roman" w:hAnsi="Arial" w:cs="Arial"/>
          <w:sz w:val="24"/>
        </w:rPr>
        <w:t xml:space="preserve">incorreto. </w:t>
      </w:r>
      <w:r w:rsidRPr="009C6096">
        <w:rPr>
          <w:rFonts w:ascii="Arial" w:eastAsia="Times New Roman" w:hAnsi="Arial" w:cs="Arial"/>
          <w:sz w:val="24"/>
        </w:rPr>
        <w:t>(IEEE 610, 1990)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Erro é uma manifestação concreta de um defeito num artefato de software. Diferença entre o valor obtido e o valor esperado, ou seja, qualquer estado intermediário incorreto ou resultado inesperado na execução de um programa constitui um </w:t>
      </w:r>
      <w:proofErr w:type="gramStart"/>
      <w:r w:rsidRPr="009C6096">
        <w:rPr>
          <w:rFonts w:ascii="Arial" w:eastAsia="Times New Roman" w:hAnsi="Arial" w:cs="Arial"/>
          <w:sz w:val="24"/>
        </w:rPr>
        <w:t>erro.</w:t>
      </w:r>
      <w:proofErr w:type="gramEnd"/>
      <w:r w:rsidRPr="009C6096">
        <w:rPr>
          <w:rFonts w:ascii="Arial" w:eastAsia="Times New Roman" w:hAnsi="Arial" w:cs="Arial"/>
          <w:sz w:val="24"/>
        </w:rPr>
        <w:t>(IEEE 610, 1990).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Falha é o comportamento operacional do software diferente do esperado pelo usuário. Uma falha pode ter sido causada por diversos erros e alguns erros podem nunca causar uma </w:t>
      </w:r>
      <w:proofErr w:type="gramStart"/>
      <w:r w:rsidRPr="009C6096">
        <w:rPr>
          <w:rFonts w:ascii="Arial" w:eastAsia="Times New Roman" w:hAnsi="Arial" w:cs="Arial"/>
          <w:sz w:val="24"/>
        </w:rPr>
        <w:t>falha.</w:t>
      </w:r>
      <w:proofErr w:type="gramEnd"/>
      <w:r w:rsidRPr="009C6096">
        <w:rPr>
          <w:rFonts w:ascii="Arial" w:eastAsia="Times New Roman" w:hAnsi="Arial" w:cs="Arial"/>
          <w:sz w:val="24"/>
        </w:rPr>
        <w:t>(IEEE 610, 1990).</w:t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object w:dxaOrig="8524" w:dyaOrig="4272">
          <v:rect id="rectole0000000000" o:spid="_x0000_i1025" style="width:426.05pt;height:213.75pt" o:ole="" o:preferrelative="t" stroked="f">
            <v:imagedata r:id="rId7" o:title=""/>
          </v:rect>
          <o:OLEObject Type="Embed" ProgID="StaticMetafile" ShapeID="rectole0000000000" DrawAspect="Content" ObjectID="_1383937054" r:id="rId8"/>
        </w:object>
      </w:r>
    </w:p>
    <w:p w:rsidR="009C6096" w:rsidRDefault="009C609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87FCF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9C6096"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D55E66" w:rsidRPr="009C6096">
        <w:rPr>
          <w:rFonts w:ascii="Arial" w:eastAsia="Times New Roman" w:hAnsi="Arial" w:cs="Arial"/>
          <w:sz w:val="24"/>
        </w:rPr>
        <w:t xml:space="preserve">Antes de iniciar os testes em um software é </w:t>
      </w:r>
      <w:r w:rsidRPr="009C6096">
        <w:rPr>
          <w:rFonts w:ascii="Arial" w:eastAsia="Times New Roman" w:hAnsi="Arial" w:cs="Arial"/>
          <w:sz w:val="24"/>
        </w:rPr>
        <w:t>necessário</w:t>
      </w:r>
      <w:r w:rsidR="00D55E66" w:rsidRPr="009C6096">
        <w:rPr>
          <w:rFonts w:ascii="Arial" w:eastAsia="Times New Roman" w:hAnsi="Arial" w:cs="Arial"/>
          <w:sz w:val="24"/>
        </w:rPr>
        <w:t xml:space="preserve"> elaborar um plano de testes. Elaborar o plano de testes é a primeira atividade da equipe de testes. Nesse planejamento são definidos os objetivos e missões do teste, nível, tipo e técnicas aplicadas ao teste. Além disso, são definidos riscos, recursos e prazos para a realização dos testes. O plano de teste é um dos documentos que permite que os testes sejam controlados e repetidos.</w:t>
      </w:r>
    </w:p>
    <w:p w:rsid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Finalidade</w:t>
      </w:r>
    </w:p>
    <w:p w:rsidR="00E02586" w:rsidRPr="00E02586" w:rsidRDefault="00E02586" w:rsidP="00E0258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 xml:space="preserve">Este </w:t>
      </w:r>
      <w:r w:rsidRPr="009C6096">
        <w:rPr>
          <w:rFonts w:ascii="Arial" w:eastAsia="Times New Roman" w:hAnsi="Arial" w:cs="Arial"/>
          <w:i/>
          <w:sz w:val="24"/>
          <w:szCs w:val="24"/>
        </w:rPr>
        <w:t xml:space="preserve">Plano de Teste </w:t>
      </w:r>
      <w:r w:rsidRPr="009C6096">
        <w:rPr>
          <w:rFonts w:ascii="Arial" w:eastAsia="Times New Roman" w:hAnsi="Arial" w:cs="Arial"/>
          <w:sz w:val="24"/>
          <w:szCs w:val="24"/>
        </w:rPr>
        <w:t xml:space="preserve">referente ao Dot Project EAP </w:t>
      </w:r>
      <w:r>
        <w:rPr>
          <w:rFonts w:ascii="Arial" w:eastAsia="Times New Roman" w:hAnsi="Arial" w:cs="Arial"/>
          <w:sz w:val="24"/>
          <w:szCs w:val="24"/>
        </w:rPr>
        <w:t>esta coerente as</w:t>
      </w:r>
      <w:r w:rsidRPr="009C6096">
        <w:rPr>
          <w:rFonts w:ascii="Arial" w:eastAsia="Times New Roman" w:hAnsi="Arial" w:cs="Arial"/>
          <w:sz w:val="24"/>
          <w:szCs w:val="24"/>
        </w:rPr>
        <w:t xml:space="preserve"> seguintes </w:t>
      </w:r>
      <w:r>
        <w:rPr>
          <w:rFonts w:ascii="Arial" w:eastAsia="Times New Roman" w:hAnsi="Arial" w:cs="Arial"/>
          <w:sz w:val="24"/>
          <w:szCs w:val="24"/>
        </w:rPr>
        <w:t xml:space="preserve">estórias: </w:t>
      </w:r>
    </w:p>
    <w:p w:rsidR="00E02586" w:rsidRPr="00E02586" w:rsidRDefault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i/>
        </w:rPr>
      </w:pPr>
    </w:p>
    <w:p w:rsidR="00587FCF" w:rsidRPr="00E02586" w:rsidRDefault="00E02586" w:rsidP="00E02586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 xml:space="preserve">Criar o primeiro nó </w:t>
      </w:r>
      <w:proofErr w:type="gramStart"/>
      <w:r w:rsidRPr="00E02586">
        <w:rPr>
          <w:rFonts w:ascii="Arial" w:eastAsia="Times New Roman" w:hAnsi="Arial" w:cs="Arial"/>
          <w:sz w:val="24"/>
          <w:szCs w:val="24"/>
        </w:rPr>
        <w:t>0</w:t>
      </w:r>
      <w:proofErr w:type="gramEnd"/>
      <w:r w:rsidRPr="00E02586">
        <w:rPr>
          <w:rFonts w:ascii="Arial" w:eastAsia="Times New Roman" w:hAnsi="Arial" w:cs="Arial"/>
          <w:sz w:val="24"/>
          <w:szCs w:val="24"/>
        </w:rPr>
        <w:t xml:space="preserve"> cujo campo será preenchido pelo nome do projeto</w:t>
      </w:r>
    </w:p>
    <w:p w:rsidR="00E02586" w:rsidRPr="00E02586" w:rsidRDefault="00E02586" w:rsidP="00E02586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 xml:space="preserve">Criar os filhos do nó </w:t>
      </w:r>
      <w:proofErr w:type="gramStart"/>
      <w:r w:rsidRPr="00E02586">
        <w:rPr>
          <w:rFonts w:ascii="Arial" w:eastAsia="Times New Roman" w:hAnsi="Arial" w:cs="Arial"/>
          <w:sz w:val="24"/>
          <w:szCs w:val="24"/>
        </w:rPr>
        <w:t>0</w:t>
      </w:r>
      <w:proofErr w:type="gramEnd"/>
      <w:r w:rsidRPr="00E02586">
        <w:rPr>
          <w:rFonts w:ascii="Arial" w:eastAsia="Times New Roman" w:hAnsi="Arial" w:cs="Arial"/>
          <w:sz w:val="24"/>
          <w:szCs w:val="24"/>
        </w:rPr>
        <w:t xml:space="preserve"> que serão os pacotes de trabalho</w:t>
      </w:r>
    </w:p>
    <w:p w:rsidR="00E02586" w:rsidRPr="00E02586" w:rsidRDefault="00E02586" w:rsidP="00E02586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>Visualizar todos os campos da EAP criada</w:t>
      </w:r>
    </w:p>
    <w:p w:rsidR="00587FCF" w:rsidRPr="009C6096" w:rsidRDefault="00587FCF" w:rsidP="00E02586">
      <w:pPr>
        <w:keepLines/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>O teste será um teste de usabilidade, no qual objetivo é definir se a interface com</w:t>
      </w:r>
      <w:r w:rsidR="009C6096">
        <w:rPr>
          <w:rFonts w:ascii="Arial" w:eastAsia="Times New Roman" w:hAnsi="Arial" w:cs="Arial"/>
          <w:sz w:val="24"/>
          <w:szCs w:val="24"/>
        </w:rPr>
        <w:t>o</w:t>
      </w:r>
      <w:r w:rsidRPr="009C6096">
        <w:rPr>
          <w:rFonts w:ascii="Arial" w:eastAsia="Times New Roman" w:hAnsi="Arial" w:cs="Arial"/>
          <w:sz w:val="24"/>
          <w:szCs w:val="24"/>
        </w:rPr>
        <w:t xml:space="preserve"> um todo está </w:t>
      </w:r>
      <w:proofErr w:type="gramStart"/>
      <w:r w:rsidRPr="009C6096">
        <w:rPr>
          <w:rFonts w:ascii="Arial" w:eastAsia="Times New Roman" w:hAnsi="Arial" w:cs="Arial"/>
          <w:sz w:val="24"/>
          <w:szCs w:val="24"/>
        </w:rPr>
        <w:t>implementada</w:t>
      </w:r>
      <w:proofErr w:type="gramEnd"/>
      <w:r w:rsidRPr="009C6096">
        <w:rPr>
          <w:rFonts w:ascii="Arial" w:eastAsia="Times New Roman" w:hAnsi="Arial" w:cs="Arial"/>
          <w:sz w:val="24"/>
          <w:szCs w:val="24"/>
        </w:rPr>
        <w:t xml:space="preserve"> corretamente</w:t>
      </w:r>
      <w:r w:rsidR="009C6096">
        <w:rPr>
          <w:rFonts w:ascii="Arial" w:eastAsia="Times New Roman" w:hAnsi="Arial" w:cs="Arial"/>
          <w:sz w:val="24"/>
          <w:szCs w:val="24"/>
        </w:rPr>
        <w:t xml:space="preserve"> (como deve ser uma EAP)</w:t>
      </w:r>
      <w:r w:rsidRPr="009C6096">
        <w:rPr>
          <w:rFonts w:ascii="Arial" w:eastAsia="Times New Roman" w:hAnsi="Arial" w:cs="Arial"/>
          <w:sz w:val="24"/>
          <w:szCs w:val="24"/>
        </w:rPr>
        <w:t xml:space="preserve"> e usual.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 xml:space="preserve">Os recursos necessários são um computador com servidor web, apache, um banco de dados </w:t>
      </w:r>
      <w:proofErr w:type="gramStart"/>
      <w:r w:rsidRPr="009C6096">
        <w:rPr>
          <w:rFonts w:ascii="Arial" w:eastAsia="Times New Roman" w:hAnsi="Arial" w:cs="Arial"/>
          <w:sz w:val="24"/>
          <w:szCs w:val="24"/>
        </w:rPr>
        <w:t>MySQL</w:t>
      </w:r>
      <w:proofErr w:type="gramEnd"/>
      <w:r w:rsidRPr="009C6096">
        <w:rPr>
          <w:rFonts w:ascii="Arial" w:eastAsia="Times New Roman" w:hAnsi="Arial" w:cs="Arial"/>
          <w:sz w:val="24"/>
          <w:szCs w:val="24"/>
        </w:rPr>
        <w:t>, e o código fonte.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>Os elementos a serem liberados serão scripts de javascript que contém as informações referentes a build 1.3.</w:t>
      </w:r>
    </w:p>
    <w:p w:rsid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Escopo</w:t>
      </w:r>
    </w:p>
    <w:p w:rsidR="00587FCF" w:rsidRDefault="00587FCF">
      <w:pPr>
        <w:keepLines/>
        <w:spacing w:after="120" w:line="240" w:lineRule="auto"/>
        <w:ind w:left="360" w:firstLine="360"/>
        <w:rPr>
          <w:rFonts w:ascii="Times New Roman" w:eastAsia="Times New Roman" w:hAnsi="Times New Roman" w:cs="Times New Roman"/>
        </w:rPr>
      </w:pPr>
    </w:p>
    <w:p w:rsidR="00587FCF" w:rsidRPr="00E02586" w:rsidRDefault="00D55E66" w:rsidP="00E0258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 xml:space="preserve">Os testes a serem realizados são os seguintes testes; de interface do usuário e de configuração. O teste se caracteriza por ser um teste de unidade, ou seja, é somente um pequeno pedaço do código principal, além de teste de aceitação, onde um grupo de usuários finais, irão avaliar a interface de implementação da EAP. O teste diz respeito </w:t>
      </w:r>
      <w:r w:rsidR="00E02586" w:rsidRPr="00E02586">
        <w:rPr>
          <w:rFonts w:ascii="Arial" w:eastAsia="Times New Roman" w:hAnsi="Arial" w:cs="Arial"/>
          <w:sz w:val="24"/>
          <w:szCs w:val="24"/>
        </w:rPr>
        <w:t>à</w:t>
      </w:r>
      <w:r w:rsidRPr="00E02586">
        <w:rPr>
          <w:rFonts w:ascii="Arial" w:eastAsia="Times New Roman" w:hAnsi="Arial" w:cs="Arial"/>
          <w:sz w:val="24"/>
          <w:szCs w:val="24"/>
        </w:rPr>
        <w:t xml:space="preserve"> interface para realizar operações com a EAP de um projeto, estar presente e estar corretamente acoplado ao resto do código, esse teste não diz respeito as funcionalidade implementados dentro do menu.</w:t>
      </w:r>
    </w:p>
    <w:p w:rsidR="00E02586" w:rsidRDefault="00E02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87FCF" w:rsidRDefault="00587FCF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587FCF" w:rsidRDefault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Terminologia e</w:t>
      </w:r>
      <w:r w:rsidR="00D55E66">
        <w:rPr>
          <w:rFonts w:ascii="Arial" w:eastAsia="Arial" w:hAnsi="Arial" w:cs="Arial"/>
          <w:b/>
        </w:rPr>
        <w:t xml:space="preserve"> Acrônimos do Documento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5"/>
        <w:gridCol w:w="2297"/>
      </w:tblGrid>
      <w:tr w:rsidR="009C6096" w:rsidTr="00CB28D7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C6096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proofErr w:type="gramStart"/>
            <w:r>
              <w:rPr>
                <w:rFonts w:ascii="Arial" w:eastAsia="Arial" w:hAnsi="Arial" w:cs="Arial"/>
                <w:b/>
              </w:rPr>
              <w:t>MySQL</w:t>
            </w:r>
            <w:proofErr w:type="gramEnd"/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Banco de dados</w:t>
            </w:r>
          </w:p>
        </w:tc>
      </w:tr>
      <w:tr w:rsidR="009C6096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Apache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Servidor Web</w:t>
            </w:r>
          </w:p>
        </w:tc>
      </w:tr>
      <w:tr w:rsidR="009C6096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EAP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Estrutura analítica do projeto</w:t>
            </w:r>
          </w:p>
        </w:tc>
      </w:tr>
    </w:tbl>
    <w:p w:rsidR="00E02586" w:rsidRDefault="00E02586" w:rsidP="00E02586">
      <w:pPr>
        <w:rPr>
          <w:rFonts w:ascii="Arial" w:eastAsia="Arial" w:hAnsi="Arial" w:cs="Arial"/>
          <w:b/>
        </w:rPr>
      </w:pPr>
    </w:p>
    <w:p w:rsidR="00E02586" w:rsidRDefault="00E02586" w:rsidP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Referências</w:t>
      </w:r>
    </w:p>
    <w:p w:rsidR="00587FCF" w:rsidRDefault="00587FCF" w:rsidP="00E02586">
      <w:pPr>
        <w:rPr>
          <w:rFonts w:eastAsia="Arial"/>
        </w:rPr>
      </w:pP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t>Documento de gerência da Sprint (</w:t>
      </w:r>
      <w:r w:rsidRPr="00E02586">
        <w:rPr>
          <w:rFonts w:eastAsia="Arial"/>
        </w:rPr>
        <w:t>DPEAP_BKL_20111121</w:t>
      </w:r>
      <w:r>
        <w:rPr>
          <w:rFonts w:eastAsia="Arial"/>
        </w:rPr>
        <w:t>)</w:t>
      </w:r>
      <w:r w:rsidR="007E6FC0">
        <w:rPr>
          <w:rFonts w:eastAsia="Arial"/>
        </w:rPr>
        <w:t>.</w:t>
      </w: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tab/>
        <w:t>Dentro do documento as tabelas:</w:t>
      </w:r>
    </w:p>
    <w:p w:rsidR="00E02586" w:rsidRPr="00745D2D" w:rsidRDefault="00E02586" w:rsidP="00E02586">
      <w:pPr>
        <w:rPr>
          <w:rFonts w:eastAsia="Arial"/>
          <w:i/>
        </w:rPr>
      </w:pPr>
      <w:r>
        <w:rPr>
          <w:rFonts w:eastAsia="Arial"/>
        </w:rPr>
        <w:tab/>
      </w:r>
      <w:r w:rsidRPr="00745D2D">
        <w:rPr>
          <w:rFonts w:eastAsia="Arial"/>
          <w:i/>
        </w:rPr>
        <w:tab/>
      </w:r>
      <w:proofErr w:type="spellStart"/>
      <w:r w:rsidRPr="00745D2D">
        <w:rPr>
          <w:rFonts w:eastAsia="Arial"/>
          <w:i/>
        </w:rPr>
        <w:t>Product</w:t>
      </w:r>
      <w:proofErr w:type="spellEnd"/>
      <w:r w:rsidRPr="00745D2D">
        <w:rPr>
          <w:rFonts w:eastAsia="Arial"/>
          <w:i/>
        </w:rPr>
        <w:t xml:space="preserve"> </w:t>
      </w:r>
      <w:proofErr w:type="spellStart"/>
      <w:r w:rsidRPr="00745D2D">
        <w:rPr>
          <w:rFonts w:eastAsia="Arial"/>
          <w:i/>
        </w:rPr>
        <w:t>Backlog</w:t>
      </w:r>
      <w:proofErr w:type="spellEnd"/>
    </w:p>
    <w:p w:rsidR="00E02586" w:rsidRPr="00745D2D" w:rsidRDefault="00E02586" w:rsidP="00E02586">
      <w:pPr>
        <w:rPr>
          <w:rFonts w:eastAsia="Arial"/>
          <w:i/>
        </w:rPr>
      </w:pPr>
      <w:r w:rsidRPr="00745D2D">
        <w:rPr>
          <w:rFonts w:eastAsia="Arial"/>
          <w:i/>
        </w:rPr>
        <w:tab/>
      </w:r>
      <w:r w:rsidRPr="00745D2D">
        <w:rPr>
          <w:rFonts w:eastAsia="Arial"/>
          <w:i/>
        </w:rPr>
        <w:tab/>
        <w:t>Sprint</w:t>
      </w:r>
    </w:p>
    <w:p w:rsidR="007E6FC0" w:rsidRPr="007E6FC0" w:rsidRDefault="007E6FC0" w:rsidP="00E02586">
      <w:pPr>
        <w:rPr>
          <w:rFonts w:eastAsia="Arial"/>
          <w:i/>
        </w:rPr>
      </w:pPr>
      <w:r>
        <w:rPr>
          <w:rFonts w:ascii="Times New Roman" w:eastAsia="Times New Roman" w:hAnsi="Times New Roman" w:cs="Times New Roman"/>
        </w:rPr>
        <w:t>Documento de especificação suplementar (</w:t>
      </w:r>
      <w:r w:rsidRPr="007E6FC0">
        <w:rPr>
          <w:rFonts w:ascii="Times New Roman" w:eastAsia="Times New Roman" w:hAnsi="Times New Roman" w:cs="Times New Roman"/>
        </w:rPr>
        <w:t>DPEAP_ESP_20110925</w:t>
      </w:r>
      <w:r>
        <w:rPr>
          <w:rFonts w:ascii="Times New Roman" w:eastAsia="Times New Roman" w:hAnsi="Times New Roman" w:cs="Times New Roman"/>
        </w:rPr>
        <w:t>).</w:t>
      </w: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br w:type="page"/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Missão de Avaliação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Localizar o maior número de erros possíveis;</w:t>
      </w:r>
    </w:p>
    <w:p w:rsidR="00587FCF" w:rsidRDefault="00D55E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Verificar se a implementação atende o estabelecido nos requisitos;</w:t>
      </w:r>
    </w:p>
    <w:p w:rsidR="00587FCF" w:rsidRDefault="00587FC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dos Testes Planejados</w:t>
      </w:r>
    </w:p>
    <w:p w:rsidR="00587FCF" w:rsidRDefault="00587FCF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587FCF" w:rsidRDefault="00E02586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testes</w:t>
      </w:r>
      <w:r w:rsidR="00D55E66">
        <w:rPr>
          <w:rFonts w:ascii="Times New Roman" w:eastAsia="Times New Roman" w:hAnsi="Times New Roman" w:cs="Times New Roman"/>
        </w:rPr>
        <w:t xml:space="preserve"> que serão executados </w:t>
      </w:r>
      <w:r>
        <w:rPr>
          <w:rFonts w:ascii="Times New Roman" w:eastAsia="Times New Roman" w:hAnsi="Times New Roman" w:cs="Times New Roman"/>
        </w:rPr>
        <w:t>serão</w:t>
      </w:r>
      <w:r w:rsidR="00D55E66">
        <w:rPr>
          <w:rFonts w:ascii="Times New Roman" w:eastAsia="Times New Roman" w:hAnsi="Times New Roman" w:cs="Times New Roman"/>
        </w:rPr>
        <w:t xml:space="preserve">: </w:t>
      </w:r>
    </w:p>
    <w:p w:rsidR="00587FCF" w:rsidRDefault="00D55E66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 de interface do usuário; </w:t>
      </w:r>
    </w:p>
    <w:p w:rsidR="00587FCF" w:rsidRDefault="00D55E66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 de configuração.</w:t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Casos de teste</w:t>
      </w:r>
    </w:p>
    <w:p w:rsidR="00587FCF" w:rsidRDefault="00587FCF">
      <w:pPr>
        <w:keepNext/>
        <w:spacing w:before="120" w:after="60" w:line="240" w:lineRule="auto"/>
        <w:ind w:left="720"/>
        <w:rPr>
          <w:rFonts w:ascii="Arial" w:eastAsia="Arial" w:hAnsi="Arial" w:cs="Arial"/>
          <w:b/>
        </w:rPr>
      </w:pPr>
    </w:p>
    <w:p w:rsidR="00587FCF" w:rsidRDefault="00D55E66">
      <w:pPr>
        <w:keepNext/>
        <w:numPr>
          <w:ilvl w:val="0"/>
          <w:numId w:val="5"/>
        </w:numPr>
        <w:spacing w:before="120" w:after="6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Técnicas e Tipos de Teste</w:t>
      </w:r>
    </w:p>
    <w:p w:rsidR="00A33623" w:rsidRPr="009C6096" w:rsidRDefault="00D55E66" w:rsidP="00A33623">
      <w:pPr>
        <w:keepNext/>
        <w:spacing w:before="120" w:after="60" w:line="240" w:lineRule="auto"/>
        <w:ind w:left="708" w:firstLine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Teste da Interface do Usuário</w:t>
      </w: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8"/>
        <w:gridCol w:w="5974"/>
      </w:tblGrid>
      <w:tr w:rsidR="00587FCF" w:rsidTr="00CB28D7">
        <w:trPr>
          <w:trHeight w:val="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Verificar se a interface para realização de operações com EAP está relacionada ao </w:t>
            </w:r>
            <w:r w:rsidRPr="001160BA">
              <w:rPr>
                <w:rFonts w:ascii="Times New Roman" w:eastAsia="Times New Roman" w:hAnsi="Times New Roman" w:cs="Times New Roman"/>
                <w:i/>
              </w:rPr>
              <w:t>DotProject</w:t>
            </w:r>
            <w:r>
              <w:rPr>
                <w:rFonts w:ascii="Times New Roman" w:eastAsia="Times New Roman" w:hAnsi="Times New Roman" w:cs="Times New Roman"/>
              </w:rPr>
              <w:t xml:space="preserve"> e dentro da aba EAP, implementada na build 1.1;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Dentro da aba EAP, a qual se encontra dentro da janela do projeto, a interface para realização de suas operações deve estar implementada;</w:t>
            </w:r>
          </w:p>
          <w:p w:rsidR="00587FCF" w:rsidRPr="007E6FC0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1.1)</w:t>
            </w:r>
            <w:proofErr w:type="gramEnd"/>
            <w:r w:rsidR="007E6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Verificar se é possível deslocar os pacotes de trabalho</w:t>
            </w:r>
            <w:r w:rsidR="007E6FC0">
              <w:rPr>
                <w:rFonts w:ascii="Times New Roman" w:eastAsia="Times New Roman" w:hAnsi="Times New Roman" w:cs="Times New Roman"/>
              </w:rPr>
              <w:t xml:space="preserve"> no nível 1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:rsidR="007E6FC0" w:rsidRDefault="007E6FC0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1.2)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Verificar se é possível realizar a edição do conteúdo dos campos.</w:t>
            </w:r>
          </w:p>
          <w:p w:rsidR="00587FCF" w:rsidRPr="00CB6511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1.3)</w:t>
            </w:r>
            <w:proofErr w:type="gramEnd"/>
            <w:r w:rsidR="007E6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Verificar se é </w:t>
            </w:r>
            <w:r w:rsidR="009C6096">
              <w:rPr>
                <w:rFonts w:ascii="Times New Roman" w:eastAsia="Times New Roman" w:hAnsi="Times New Roman" w:cs="Times New Roman"/>
              </w:rPr>
              <w:t>possível</w:t>
            </w:r>
            <w:r>
              <w:rPr>
                <w:rFonts w:ascii="Times New Roman" w:eastAsia="Times New Roman" w:hAnsi="Times New Roman" w:cs="Times New Roman"/>
              </w:rPr>
              <w:t xml:space="preserve"> adicionar novos pacotes de trabalho, ou excluí-los</w:t>
            </w:r>
            <w:r w:rsidR="007E6FC0">
              <w:rPr>
                <w:rFonts w:ascii="Times New Roman" w:eastAsia="Times New Roman" w:hAnsi="Times New Roman" w:cs="Times New Roman"/>
              </w:rPr>
              <w:t>, no nível 1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:rsidR="00587FCF" w:rsidRPr="00CB6511" w:rsidRDefault="00CB6511" w:rsidP="00CB6511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1.4)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Buscar e exibir o nome do projeto no nível 0 da EAP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Pr="00A33623" w:rsidRDefault="00D55E66">
            <w:pPr>
              <w:keepLines/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Verificar de forma manual se a interface está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 maneira especificada pela técnica.</w:t>
            </w:r>
          </w:p>
          <w:p w:rsidR="00A33623" w:rsidRDefault="00A33623">
            <w:pPr>
              <w:keepLines/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Para testar se o nó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0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recebeu o nome correto do projeto, será realizado um teste unitário.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 w:rsidP="00A33623">
            <w:pPr>
              <w:numPr>
                <w:ilvl w:val="0"/>
                <w:numId w:val="9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realização do teste </w:t>
            </w:r>
            <w:r w:rsidR="00A33623">
              <w:rPr>
                <w:rFonts w:ascii="Times New Roman" w:eastAsia="Times New Roman" w:hAnsi="Times New Roman" w:cs="Times New Roman"/>
              </w:rPr>
              <w:t xml:space="preserve">unitário será utilizada a ferramenta </w:t>
            </w:r>
            <w:proofErr w:type="spellStart"/>
            <w:proofErr w:type="gramStart"/>
            <w:r w:rsidR="00A33623" w:rsidRPr="00FA1D56">
              <w:rPr>
                <w:rFonts w:ascii="Times New Roman" w:eastAsia="Times New Roman" w:hAnsi="Times New Roman" w:cs="Times New Roman"/>
                <w:i/>
              </w:rPr>
              <w:t>SimpleTest</w:t>
            </w:r>
            <w:proofErr w:type="spellEnd"/>
            <w:proofErr w:type="gramEnd"/>
            <w:r w:rsidR="00A33623">
              <w:rPr>
                <w:rFonts w:ascii="Times New Roman" w:eastAsia="Times New Roman" w:hAnsi="Times New Roman" w:cs="Times New Roman"/>
              </w:rPr>
              <w:t>.</w:t>
            </w:r>
          </w:p>
          <w:p w:rsidR="00587FCF" w:rsidRDefault="00D55E66" w:rsidP="007E6FC0">
            <w:pPr>
              <w:numPr>
                <w:ilvl w:val="0"/>
                <w:numId w:val="9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utilizados como ferramentas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Pr="007E6FC0" w:rsidRDefault="00D55E66" w:rsidP="007E6FC0">
            <w:pPr>
              <w:numPr>
                <w:ilvl w:val="0"/>
                <w:numId w:val="10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O teste terá </w:t>
            </w:r>
            <w:r w:rsidR="001160BA">
              <w:rPr>
                <w:rFonts w:ascii="Times New Roman" w:eastAsia="Times New Roman" w:hAnsi="Times New Roman" w:cs="Times New Roman"/>
              </w:rPr>
              <w:t>êxito</w:t>
            </w:r>
            <w:r>
              <w:rPr>
                <w:rFonts w:ascii="Times New Roman" w:eastAsia="Times New Roman" w:hAnsi="Times New Roman" w:cs="Times New Roman"/>
              </w:rPr>
              <w:t xml:space="preserve"> se a interface estiver implementada </w:t>
            </w:r>
            <w:r w:rsidR="007E6FC0">
              <w:rPr>
                <w:rFonts w:ascii="Times New Roman" w:eastAsia="Times New Roman" w:hAnsi="Times New Roman" w:cs="Times New Roman"/>
              </w:rPr>
              <w:t>com êxito nas técnicas acima</w:t>
            </w:r>
            <w:r>
              <w:rPr>
                <w:rFonts w:ascii="Times New Roman" w:eastAsia="Times New Roman" w:hAnsi="Times New Roman" w:cs="Times New Roman"/>
              </w:rPr>
              <w:t xml:space="preserve">, sem erros, além do </w:t>
            </w:r>
            <w:r w:rsidR="001160BA">
              <w:rPr>
                <w:rFonts w:ascii="Times New Roman" w:eastAsia="Times New Roman" w:hAnsi="Times New Roman" w:cs="Times New Roman"/>
              </w:rPr>
              <w:t>grupo</w:t>
            </w:r>
            <w:r>
              <w:rPr>
                <w:rFonts w:ascii="Times New Roman" w:eastAsia="Times New Roman" w:hAnsi="Times New Roman" w:cs="Times New Roman"/>
              </w:rPr>
              <w:t xml:space="preserve"> de usuários selecionados passarem um </w:t>
            </w:r>
            <w:proofErr w:type="gramStart"/>
            <w:r w:rsidRPr="001160BA">
              <w:rPr>
                <w:rFonts w:ascii="Times New Roman" w:eastAsia="Times New Roman" w:hAnsi="Times New Roman" w:cs="Times New Roman"/>
                <w:i/>
              </w:rPr>
              <w:t>feedback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positivo para a equipe de testes;</w:t>
            </w:r>
          </w:p>
          <w:p w:rsidR="007E6FC0" w:rsidRDefault="007E6FC0" w:rsidP="00A33623">
            <w:pPr>
              <w:numPr>
                <w:ilvl w:val="0"/>
                <w:numId w:val="10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A33623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estórias de 1 a 3 devem </w:t>
            </w:r>
            <w:r w:rsidR="00A33623">
              <w:rPr>
                <w:rFonts w:ascii="Times New Roman" w:eastAsia="Times New Roman" w:hAnsi="Times New Roman" w:cs="Times New Roman"/>
              </w:rPr>
              <w:t xml:space="preserve">ter sido satisfatoriamente </w:t>
            </w:r>
            <w:proofErr w:type="gramStart"/>
            <w:r w:rsidR="00A33623">
              <w:rPr>
                <w:rFonts w:ascii="Times New Roman" w:eastAsia="Times New Roman" w:hAnsi="Times New Roman" w:cs="Times New Roman"/>
              </w:rPr>
              <w:t>implementadas</w:t>
            </w:r>
            <w:proofErr w:type="gramEnd"/>
            <w:r w:rsidR="00A33623">
              <w:rPr>
                <w:rFonts w:ascii="Times New Roman" w:eastAsia="Times New Roman" w:hAnsi="Times New Roman" w:cs="Times New Roman"/>
              </w:rPr>
              <w:t>, e não contendo erros.</w:t>
            </w:r>
          </w:p>
        </w:tc>
      </w:tr>
    </w:tbl>
    <w:p w:rsidR="00CB6511" w:rsidRDefault="00CB6511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</w:rPr>
      </w:pPr>
    </w:p>
    <w:p w:rsidR="00587FCF" w:rsidRPr="00A33623" w:rsidRDefault="00D55E66" w:rsidP="00A33623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Teste de Configuração</w:t>
      </w:r>
    </w:p>
    <w:p w:rsidR="00587FCF" w:rsidRDefault="00587FCF">
      <w:pPr>
        <w:spacing w:after="0" w:line="240" w:lineRule="auto"/>
        <w:rPr>
          <w:rFonts w:ascii="Arial" w:eastAsia="Arial" w:hAnsi="Arial" w:cs="Arial"/>
        </w:rPr>
      </w:pPr>
    </w:p>
    <w:p w:rsidR="00587FCF" w:rsidRDefault="00587FC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5976"/>
      </w:tblGrid>
      <w:tr w:rsidR="00587FCF" w:rsidTr="00CB28D7">
        <w:trPr>
          <w:trHeight w:val="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2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A técnica deve averiguar se o objeto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apresenta configurações adequadas aos navegadores especificados pelo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 w:rsidP="001160BA">
            <w:pPr>
              <w:numPr>
                <w:ilvl w:val="0"/>
                <w:numId w:val="13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realizados teste de compatibilidade entre os navegadores especificados </w:t>
            </w:r>
            <w:r w:rsidRPr="007E6FC0">
              <w:rPr>
                <w:rFonts w:ascii="Times New Roman" w:eastAsia="Times New Roman" w:hAnsi="Times New Roman" w:cs="Times New Roman"/>
              </w:rPr>
              <w:t xml:space="preserve">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  <w:r w:rsidR="001160BA" w:rsidRPr="007E6FC0">
              <w:rPr>
                <w:rFonts w:ascii="Times New Roman" w:eastAsia="Times New Roman" w:hAnsi="Times New Roman" w:cs="Times New Roman"/>
              </w:rPr>
              <w:t>,</w:t>
            </w:r>
            <w:r w:rsidR="001160BA">
              <w:rPr>
                <w:rFonts w:ascii="Times New Roman" w:eastAsia="Times New Roman" w:hAnsi="Times New Roman" w:cs="Times New Roman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</w:rPr>
              <w:t xml:space="preserve"> a aba implementada.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4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Testar um por vez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5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 realização do teste nenhuma ferramenta de automação será utilizada.</w:t>
            </w:r>
          </w:p>
          <w:p w:rsidR="00587FCF" w:rsidRDefault="00D55E66">
            <w:pPr>
              <w:keepLines/>
              <w:numPr>
                <w:ilvl w:val="0"/>
                <w:numId w:val="15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utilizados como ferramentas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O teste terá </w:t>
            </w:r>
            <w:r w:rsidR="001160BA">
              <w:rPr>
                <w:rFonts w:ascii="Times New Roman" w:eastAsia="Times New Roman" w:hAnsi="Times New Roman" w:cs="Times New Roman"/>
              </w:rPr>
              <w:t>êxito</w:t>
            </w:r>
            <w:r>
              <w:rPr>
                <w:rFonts w:ascii="Times New Roman" w:eastAsia="Times New Roman" w:hAnsi="Times New Roman" w:cs="Times New Roman"/>
              </w:rPr>
              <w:t xml:space="preserve"> se o software estiver corretamente </w:t>
            </w:r>
            <w:r w:rsidR="007E6FC0">
              <w:rPr>
                <w:rFonts w:ascii="Times New Roman" w:eastAsia="Times New Roman" w:hAnsi="Times New Roman" w:cs="Times New Roman"/>
              </w:rPr>
              <w:t>visível em todos os navegadores testados.</w:t>
            </w:r>
          </w:p>
        </w:tc>
      </w:tr>
    </w:tbl>
    <w:p w:rsidR="00587FCF" w:rsidRDefault="00587FCF">
      <w:pPr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</w:p>
    <w:p w:rsidR="009C6096" w:rsidRDefault="00D55E66">
      <w:pPr>
        <w:tabs>
          <w:tab w:val="left" w:pos="360"/>
        </w:tabs>
        <w:spacing w:before="120" w:after="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7FCF" w:rsidRPr="00A33623" w:rsidRDefault="00D55E66" w:rsidP="00A3362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</w:rPr>
        <w:t>Necessidades Ambientais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 w:rsidP="009C6096">
      <w:pPr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 Básico do Sistema</w:t>
      </w: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São necessários os seguintes elementos de hardware básicos no ambiente de teste deste </w:t>
      </w:r>
      <w:r>
        <w:rPr>
          <w:rFonts w:ascii="Times New Roman" w:eastAsia="Times New Roman" w:hAnsi="Times New Roman" w:cs="Times New Roman"/>
          <w:i/>
        </w:rPr>
        <w:t>Plano de Teste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1746"/>
        <w:gridCol w:w="3521"/>
      </w:tblGrid>
      <w:tr w:rsidR="00587FCF" w:rsidTr="00CB28D7">
        <w:trPr>
          <w:trHeight w:val="1"/>
        </w:trPr>
        <w:tc>
          <w:tcPr>
            <w:tcW w:w="92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Recursos do Sistema</w:t>
            </w:r>
          </w:p>
        </w:tc>
      </w:tr>
      <w:tr w:rsidR="00587FCF" w:rsidTr="00CB28D7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Nome e Tipo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 xml:space="preserve">Rede ou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>Nome do Servidor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Nome do Banco de Dados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PCs de Teste Cliente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Inclua requisitos de configuração especiais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Repositório de Teste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 xml:space="preserve">Rede ou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SVN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>Nome do Servidor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</w:tbl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Elementos de Software Básicos do Ambiente de Teste</w:t>
      </w: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São necessários os seguintes elementos de software básicos no ambiente de teste deste </w:t>
      </w:r>
      <w:r>
        <w:rPr>
          <w:rFonts w:ascii="Times New Roman" w:eastAsia="Times New Roman" w:hAnsi="Times New Roman" w:cs="Times New Roman"/>
          <w:i/>
        </w:rPr>
        <w:t>Plano de Teste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9"/>
        <w:gridCol w:w="1988"/>
        <w:gridCol w:w="3055"/>
      </w:tblGrid>
      <w:tr w:rsidR="00587FCF" w:rsidTr="00CB28D7">
        <w:trPr>
          <w:cantSplit/>
          <w:trHeight w:val="1"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Arial" w:eastAsia="Arial" w:hAnsi="Arial" w:cs="Arial"/>
                <w:b/>
              </w:rPr>
              <w:t>Nome do Elemento de Software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Tipo e Outras Observações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5.5.16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Banco de dados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Apache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2.2.21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Servidor Web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Internet Explorer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9.0.8112.16421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Mozila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Firefox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7.0.1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Safari - Windows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5.1.1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14.0.835.202 m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Windows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SP 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Sistema Operacional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Tortoise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1.6.16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Cliente para </w:t>
            </w:r>
            <w:proofErr w:type="spellStart"/>
            <w:proofErr w:type="gramStart"/>
            <w:r w:rsidRPr="001160BA">
              <w:rPr>
                <w:rFonts w:ascii="Times New Roman" w:eastAsia="Times New Roman" w:hAnsi="Times New Roman" w:cs="Times New Roman"/>
                <w:i/>
              </w:rPr>
              <w:t>sub-version</w:t>
            </w:r>
            <w:proofErr w:type="spellEnd"/>
            <w:proofErr w:type="gramEnd"/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NetBeans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IDE de desenvolvimento</w:t>
            </w:r>
          </w:p>
        </w:tc>
      </w:tr>
    </w:tbl>
    <w:p w:rsidR="00587FCF" w:rsidRDefault="00587FC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587FCF" w:rsidRDefault="00D55E66" w:rsidP="00A33623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Responsabilidades e Perfil da Equipe</w:t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Pessoas e Papéis</w:t>
      </w:r>
    </w:p>
    <w:p w:rsidR="00587FCF" w:rsidRDefault="00D55E66">
      <w:pPr>
        <w:keepLines/>
        <w:spacing w:after="120" w:line="240" w:lineRule="auto"/>
        <w:ind w:firstLine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tabela mostra as suposições referentes ao perfil da equipe do esforço de teste.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2"/>
        <w:gridCol w:w="4140"/>
      </w:tblGrid>
      <w:tr w:rsidR="00587FCF" w:rsidTr="00CB28D7">
        <w:trPr>
          <w:trHeight w:val="1"/>
        </w:trPr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Papel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Responsabilidades ou Comentários Específicos</w:t>
            </w:r>
          </w:p>
        </w:tc>
      </w:tr>
      <w:tr w:rsidR="00587FCF">
        <w:trPr>
          <w:trHeight w:val="1"/>
        </w:trPr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Gerente de Testes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Supervisiona o gerenciamento. </w:t>
            </w:r>
          </w:p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Estas são as responsabilidades: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55E66">
              <w:rPr>
                <w:rFonts w:ascii="Times New Roman" w:eastAsia="Times New Roman" w:hAnsi="Times New Roman" w:cs="Times New Roman"/>
              </w:rPr>
              <w:t xml:space="preserve">lanejamento 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dquirir recursos apropriados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presentar relatórios de gerenciamento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D55E66">
              <w:rPr>
                <w:rFonts w:ascii="Times New Roman" w:eastAsia="Times New Roman" w:hAnsi="Times New Roman" w:cs="Times New Roman"/>
              </w:rPr>
              <w:t>efender os interesses do teste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valiar a eficiência do esforço de teste</w:t>
            </w:r>
          </w:p>
        </w:tc>
      </w:tr>
      <w:tr w:rsidR="00587FCF"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 e executa os testes.</w:t>
            </w:r>
          </w:p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Estas são as responsabilidades: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D55E66">
              <w:rPr>
                <w:rFonts w:ascii="Times New Roman" w:eastAsia="Times New Roman" w:hAnsi="Times New Roman" w:cs="Times New Roman"/>
              </w:rPr>
              <w:t>mplementar os testes e os conjuntos de testes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="00D55E66">
              <w:rPr>
                <w:rFonts w:ascii="Times New Roman" w:eastAsia="Times New Roman" w:hAnsi="Times New Roman" w:cs="Times New Roman"/>
              </w:rPr>
              <w:t>xecutar os conjuntos de testes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D55E66">
              <w:rPr>
                <w:rFonts w:ascii="Times New Roman" w:eastAsia="Times New Roman" w:hAnsi="Times New Roman" w:cs="Times New Roman"/>
              </w:rPr>
              <w:t>egistrar os resultados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D55E66">
              <w:rPr>
                <w:rFonts w:ascii="Times New Roman" w:eastAsia="Times New Roman" w:hAnsi="Times New Roman" w:cs="Times New Roman"/>
              </w:rPr>
              <w:t>ocumentar incidentes</w:t>
            </w:r>
          </w:p>
        </w:tc>
      </w:tr>
    </w:tbl>
    <w:p w:rsidR="00587FCF" w:rsidRDefault="00587FCF" w:rsidP="00A3362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sectPr w:rsidR="0058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2B4"/>
    <w:multiLevelType w:val="multilevel"/>
    <w:tmpl w:val="D3FAD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E90D0D"/>
    <w:multiLevelType w:val="multilevel"/>
    <w:tmpl w:val="A0F45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AE7F6C"/>
    <w:multiLevelType w:val="multilevel"/>
    <w:tmpl w:val="49C8E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7F02D3"/>
    <w:multiLevelType w:val="multilevel"/>
    <w:tmpl w:val="19040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DD7282"/>
    <w:multiLevelType w:val="multilevel"/>
    <w:tmpl w:val="7B2CE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754011"/>
    <w:multiLevelType w:val="multilevel"/>
    <w:tmpl w:val="353E1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3B4B9B"/>
    <w:multiLevelType w:val="multilevel"/>
    <w:tmpl w:val="6B168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5B3E74"/>
    <w:multiLevelType w:val="multilevel"/>
    <w:tmpl w:val="45C04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F23C79"/>
    <w:multiLevelType w:val="multilevel"/>
    <w:tmpl w:val="7618D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AE2FD7"/>
    <w:multiLevelType w:val="multilevel"/>
    <w:tmpl w:val="123E1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BE211D"/>
    <w:multiLevelType w:val="multilevel"/>
    <w:tmpl w:val="2A7C3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4672819"/>
    <w:multiLevelType w:val="multilevel"/>
    <w:tmpl w:val="F4F03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9E4063"/>
    <w:multiLevelType w:val="multilevel"/>
    <w:tmpl w:val="8DD81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695366"/>
    <w:multiLevelType w:val="multilevel"/>
    <w:tmpl w:val="5E88E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A4D15AA"/>
    <w:multiLevelType w:val="multilevel"/>
    <w:tmpl w:val="A8E84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59A225A"/>
    <w:multiLevelType w:val="hybridMultilevel"/>
    <w:tmpl w:val="0B806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DF232A"/>
    <w:multiLevelType w:val="multilevel"/>
    <w:tmpl w:val="8E12E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2803A9"/>
    <w:multiLevelType w:val="multilevel"/>
    <w:tmpl w:val="1FE60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004EE8"/>
    <w:multiLevelType w:val="multilevel"/>
    <w:tmpl w:val="AC1C5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7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6"/>
  </w:num>
  <w:num w:numId="12">
    <w:abstractNumId w:val="14"/>
  </w:num>
  <w:num w:numId="13">
    <w:abstractNumId w:val="8"/>
  </w:num>
  <w:num w:numId="14">
    <w:abstractNumId w:val="10"/>
  </w:num>
  <w:num w:numId="15">
    <w:abstractNumId w:val="12"/>
  </w:num>
  <w:num w:numId="16">
    <w:abstractNumId w:val="5"/>
  </w:num>
  <w:num w:numId="17">
    <w:abstractNumId w:val="11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FCF"/>
    <w:rsid w:val="001160BA"/>
    <w:rsid w:val="00587FCF"/>
    <w:rsid w:val="00745D2D"/>
    <w:rsid w:val="007E6FC0"/>
    <w:rsid w:val="009C6096"/>
    <w:rsid w:val="00A33623"/>
    <w:rsid w:val="00CB28D7"/>
    <w:rsid w:val="00CB6511"/>
    <w:rsid w:val="00D55E66"/>
    <w:rsid w:val="00E02586"/>
    <w:rsid w:val="00F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2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58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02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A8785-36F9-41B0-AD16-9919A469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1313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</cp:lastModifiedBy>
  <cp:revision>8</cp:revision>
  <dcterms:created xsi:type="dcterms:W3CDTF">2011-11-20T22:49:00Z</dcterms:created>
  <dcterms:modified xsi:type="dcterms:W3CDTF">2011-11-28T00:11:00Z</dcterms:modified>
</cp:coreProperties>
</file>