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79A" w:rsidRPr="00C0579A" w:rsidRDefault="00C0579A" w:rsidP="00C0579A">
      <w:pPr>
        <w:spacing w:after="0" w:line="240" w:lineRule="auto"/>
        <w:jc w:val="right"/>
        <w:rPr>
          <w:rFonts w:ascii="Arial" w:eastAsia="Times New Roman" w:hAnsi="Arial" w:cs="Arial"/>
          <w:b/>
          <w:bCs/>
          <w:color w:val="000000"/>
          <w:sz w:val="36"/>
          <w:szCs w:val="36"/>
          <w:lang w:eastAsia="pt-BR"/>
        </w:rPr>
      </w:pPr>
      <w:bookmarkStart w:id="0" w:name="_GoBack"/>
      <w:bookmarkEnd w:id="0"/>
      <w:r w:rsidRPr="00C0579A">
        <w:rPr>
          <w:rFonts w:ascii="Arial" w:eastAsia="Times New Roman" w:hAnsi="Arial" w:cs="Arial"/>
          <w:b/>
          <w:bCs/>
          <w:color w:val="000000"/>
          <w:sz w:val="36"/>
          <w:szCs w:val="36"/>
          <w:lang w:eastAsia="pt-BR"/>
        </w:rPr>
        <w:t>&lt;Nome do Projeto&gt;</w:t>
      </w:r>
    </w:p>
    <w:p w:rsidR="00C0579A" w:rsidRPr="00C0579A" w:rsidRDefault="00C0579A" w:rsidP="00C0579A">
      <w:pPr>
        <w:spacing w:after="0" w:line="240" w:lineRule="auto"/>
        <w:jc w:val="right"/>
        <w:rPr>
          <w:rFonts w:ascii="Arial" w:eastAsia="Times New Roman" w:hAnsi="Arial" w:cs="Arial"/>
          <w:b/>
          <w:bCs/>
          <w:color w:val="000000"/>
          <w:sz w:val="36"/>
          <w:szCs w:val="36"/>
          <w:lang w:eastAsia="pt-BR"/>
        </w:rPr>
      </w:pPr>
      <w:r w:rsidRPr="00C0579A">
        <w:rPr>
          <w:rFonts w:ascii="Arial" w:eastAsia="Times New Roman" w:hAnsi="Arial" w:cs="Arial"/>
          <w:b/>
          <w:bCs/>
          <w:color w:val="000000"/>
          <w:sz w:val="36"/>
          <w:szCs w:val="36"/>
          <w:lang w:eastAsia="pt-BR"/>
        </w:rPr>
        <w:t>Plano de Teste de &lt;Iteração/Mestre&gt;</w:t>
      </w:r>
    </w:p>
    <w:p w:rsidR="00C0579A" w:rsidRPr="00C0579A" w:rsidRDefault="00C0579A" w:rsidP="00C0579A">
      <w:pPr>
        <w:spacing w:after="0" w:line="240" w:lineRule="atLeast"/>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 </w:t>
      </w:r>
    </w:p>
    <w:p w:rsidR="00C0579A" w:rsidRPr="00C0579A" w:rsidRDefault="00C0579A" w:rsidP="00C0579A">
      <w:pPr>
        <w:spacing w:after="0" w:line="240" w:lineRule="auto"/>
        <w:jc w:val="right"/>
        <w:rPr>
          <w:rFonts w:ascii="Arial" w:eastAsia="Times New Roman" w:hAnsi="Arial" w:cs="Arial"/>
          <w:b/>
          <w:bCs/>
          <w:color w:val="000000"/>
          <w:sz w:val="36"/>
          <w:szCs w:val="36"/>
          <w:lang w:eastAsia="pt-BR"/>
        </w:rPr>
      </w:pPr>
      <w:r w:rsidRPr="00C0579A">
        <w:rPr>
          <w:rFonts w:ascii="Arial" w:eastAsia="Times New Roman" w:hAnsi="Arial" w:cs="Arial"/>
          <w:b/>
          <w:bCs/>
          <w:color w:val="000000"/>
          <w:sz w:val="28"/>
          <w:szCs w:val="28"/>
          <w:lang w:eastAsia="pt-BR"/>
        </w:rPr>
        <w:t>Versão &lt;1.0&gt;</w:t>
      </w:r>
    </w:p>
    <w:p w:rsidR="00C0579A" w:rsidRPr="00C0579A" w:rsidRDefault="00C0579A" w:rsidP="00C0579A">
      <w:pPr>
        <w:spacing w:after="0" w:line="240" w:lineRule="auto"/>
        <w:jc w:val="center"/>
        <w:rPr>
          <w:rFonts w:ascii="Arial" w:eastAsia="Times New Roman" w:hAnsi="Arial" w:cs="Arial"/>
          <w:b/>
          <w:bCs/>
          <w:color w:val="000000"/>
          <w:sz w:val="36"/>
          <w:szCs w:val="36"/>
          <w:lang w:eastAsia="pt-BR"/>
        </w:rPr>
      </w:pPr>
      <w:r w:rsidRPr="00C0579A">
        <w:rPr>
          <w:rFonts w:ascii="Arial" w:eastAsia="Times New Roman" w:hAnsi="Arial" w:cs="Arial"/>
          <w:b/>
          <w:bCs/>
          <w:color w:val="000000"/>
          <w:sz w:val="28"/>
          <w:szCs w:val="28"/>
          <w:lang w:eastAsia="pt-BR"/>
        </w:rPr>
        <w:t> </w:t>
      </w:r>
    </w:p>
    <w:p w:rsidR="00C0579A" w:rsidRPr="00C0579A" w:rsidRDefault="00C0579A" w:rsidP="00C0579A">
      <w:pPr>
        <w:spacing w:after="0" w:line="240" w:lineRule="atLeast"/>
        <w:jc w:val="right"/>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 </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[Observação: O </w:t>
      </w:r>
      <w:proofErr w:type="spellStart"/>
      <w:r w:rsidRPr="00C0579A">
        <w:rPr>
          <w:rFonts w:ascii="Times New Roman" w:eastAsia="Times New Roman" w:hAnsi="Times New Roman" w:cs="Times New Roman"/>
          <w:i/>
          <w:iCs/>
          <w:color w:val="0000FF"/>
          <w:sz w:val="20"/>
          <w:szCs w:val="20"/>
          <w:lang w:eastAsia="pt-BR"/>
        </w:rPr>
        <w:t>template</w:t>
      </w:r>
      <w:proofErr w:type="spellEnd"/>
      <w:r w:rsidRPr="00C0579A">
        <w:rPr>
          <w:rFonts w:ascii="Times New Roman" w:eastAsia="Times New Roman" w:hAnsi="Times New Roman" w:cs="Times New Roman"/>
          <w:i/>
          <w:iCs/>
          <w:color w:val="0000FF"/>
          <w:sz w:val="20"/>
          <w:szCs w:val="20"/>
          <w:lang w:eastAsia="pt-BR"/>
        </w:rPr>
        <w:t xml:space="preserve"> a seguir é fornecido para uso com o </w:t>
      </w:r>
      <w:proofErr w:type="spellStart"/>
      <w:r w:rsidRPr="00C0579A">
        <w:rPr>
          <w:rFonts w:ascii="Times New Roman" w:eastAsia="Times New Roman" w:hAnsi="Times New Roman" w:cs="Times New Roman"/>
          <w:i/>
          <w:iCs/>
          <w:color w:val="0000FF"/>
          <w:sz w:val="20"/>
          <w:szCs w:val="20"/>
          <w:lang w:eastAsia="pt-BR"/>
        </w:rPr>
        <w:t>Rational</w:t>
      </w:r>
      <w:proofErr w:type="spellEnd"/>
      <w:r w:rsidRPr="00C0579A">
        <w:rPr>
          <w:rFonts w:ascii="Times New Roman" w:eastAsia="Times New Roman" w:hAnsi="Times New Roman" w:cs="Times New Roman"/>
          <w:i/>
          <w:iCs/>
          <w:color w:val="0000FF"/>
          <w:sz w:val="20"/>
          <w:szCs w:val="20"/>
          <w:lang w:eastAsia="pt-BR"/>
        </w:rPr>
        <w:t xml:space="preserve"> </w:t>
      </w:r>
      <w:proofErr w:type="spellStart"/>
      <w:r w:rsidRPr="00C0579A">
        <w:rPr>
          <w:rFonts w:ascii="Times New Roman" w:eastAsia="Times New Roman" w:hAnsi="Times New Roman" w:cs="Times New Roman"/>
          <w:i/>
          <w:iCs/>
          <w:color w:val="0000FF"/>
          <w:sz w:val="20"/>
          <w:szCs w:val="20"/>
          <w:lang w:eastAsia="pt-BR"/>
        </w:rPr>
        <w:t>Unified</w:t>
      </w:r>
      <w:proofErr w:type="spellEnd"/>
      <w:r w:rsidRPr="00C0579A">
        <w:rPr>
          <w:rFonts w:ascii="Times New Roman" w:eastAsia="Times New Roman" w:hAnsi="Times New Roman" w:cs="Times New Roman"/>
          <w:i/>
          <w:iCs/>
          <w:color w:val="0000FF"/>
          <w:sz w:val="20"/>
          <w:szCs w:val="20"/>
          <w:lang w:eastAsia="pt-BR"/>
        </w:rPr>
        <w:t xml:space="preserve"> </w:t>
      </w:r>
      <w:proofErr w:type="spellStart"/>
      <w:r w:rsidRPr="00C0579A">
        <w:rPr>
          <w:rFonts w:ascii="Times New Roman" w:eastAsia="Times New Roman" w:hAnsi="Times New Roman" w:cs="Times New Roman"/>
          <w:i/>
          <w:iCs/>
          <w:color w:val="0000FF"/>
          <w:sz w:val="20"/>
          <w:szCs w:val="20"/>
          <w:lang w:eastAsia="pt-BR"/>
        </w:rPr>
        <w:t>Process</w:t>
      </w:r>
      <w:proofErr w:type="spellEnd"/>
      <w:r w:rsidRPr="00C0579A">
        <w:rPr>
          <w:rFonts w:ascii="Times New Roman" w:eastAsia="Times New Roman" w:hAnsi="Times New Roman" w:cs="Times New Roman"/>
          <w:i/>
          <w:iCs/>
          <w:color w:val="0000FF"/>
          <w:sz w:val="20"/>
          <w:szCs w:val="20"/>
          <w:lang w:eastAsia="pt-BR"/>
        </w:rPr>
        <w:t xml:space="preserve"> (RUP). O texto entre colchetes e exibido em itálico, em azul (estilo=</w:t>
      </w:r>
      <w:proofErr w:type="spellStart"/>
      <w:proofErr w:type="gramStart"/>
      <w:r w:rsidRPr="00C0579A">
        <w:rPr>
          <w:rFonts w:ascii="Times New Roman" w:eastAsia="Times New Roman" w:hAnsi="Times New Roman" w:cs="Times New Roman"/>
          <w:i/>
          <w:iCs/>
          <w:color w:val="0000FF"/>
          <w:sz w:val="20"/>
          <w:szCs w:val="20"/>
          <w:lang w:eastAsia="pt-BR"/>
        </w:rPr>
        <w:t>InfoBlue</w:t>
      </w:r>
      <w:proofErr w:type="spellEnd"/>
      <w:proofErr w:type="gramEnd"/>
      <w:r w:rsidRPr="00C0579A">
        <w:rPr>
          <w:rFonts w:ascii="Times New Roman" w:eastAsia="Times New Roman" w:hAnsi="Times New Roman" w:cs="Times New Roman"/>
          <w:i/>
          <w:iCs/>
          <w:color w:val="0000FF"/>
          <w:sz w:val="20"/>
          <w:szCs w:val="20"/>
          <w:lang w:eastAsia="pt-BR"/>
        </w:rPr>
        <w:t>), é fornecido para orientar o autor e deverá ser excluído antes da publicação do documento. Qualquer parágrafo inserido após esse estilo será definido automaticamente como normal (estilo=</w:t>
      </w:r>
      <w:proofErr w:type="spellStart"/>
      <w:r w:rsidRPr="00C0579A">
        <w:rPr>
          <w:rFonts w:ascii="Times New Roman" w:eastAsia="Times New Roman" w:hAnsi="Times New Roman" w:cs="Times New Roman"/>
          <w:i/>
          <w:iCs/>
          <w:color w:val="0000FF"/>
          <w:sz w:val="20"/>
          <w:szCs w:val="20"/>
          <w:lang w:eastAsia="pt-BR"/>
        </w:rPr>
        <w:t>BodyText</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0" w:line="240" w:lineRule="auto"/>
        <w:jc w:val="center"/>
        <w:rPr>
          <w:rFonts w:ascii="Arial" w:eastAsia="Times New Roman" w:hAnsi="Arial" w:cs="Arial"/>
          <w:b/>
          <w:bCs/>
          <w:color w:val="000000"/>
          <w:sz w:val="36"/>
          <w:szCs w:val="36"/>
          <w:lang w:eastAsia="pt-BR"/>
        </w:rPr>
      </w:pPr>
      <w:r w:rsidRPr="00C0579A">
        <w:rPr>
          <w:rFonts w:ascii="Times New Roman" w:eastAsia="Times New Roman" w:hAnsi="Times New Roman" w:cs="Times New Roman"/>
          <w:i/>
          <w:iCs/>
          <w:color w:val="0000FF"/>
          <w:sz w:val="20"/>
          <w:szCs w:val="20"/>
          <w:lang w:eastAsia="pt-BR"/>
        </w:rPr>
        <w:br w:type="page"/>
      </w:r>
      <w:r w:rsidRPr="00C0579A">
        <w:rPr>
          <w:rFonts w:ascii="Arial" w:eastAsia="Times New Roman" w:hAnsi="Arial" w:cs="Arial"/>
          <w:b/>
          <w:bCs/>
          <w:color w:val="000000"/>
          <w:sz w:val="36"/>
          <w:szCs w:val="36"/>
          <w:lang w:eastAsia="pt-BR"/>
        </w:rPr>
        <w:lastRenderedPageBreak/>
        <w:t>Histórico da Revisão</w:t>
      </w:r>
    </w:p>
    <w:tbl>
      <w:tblPr>
        <w:tblW w:w="0" w:type="auto"/>
        <w:tblCellMar>
          <w:left w:w="0" w:type="dxa"/>
          <w:right w:w="0" w:type="dxa"/>
        </w:tblCellMar>
        <w:tblLook w:val="04A0" w:firstRow="1" w:lastRow="0" w:firstColumn="1" w:lastColumn="0" w:noHBand="0" w:noVBand="1"/>
      </w:tblPr>
      <w:tblGrid>
        <w:gridCol w:w="2170"/>
        <w:gridCol w:w="1102"/>
        <w:gridCol w:w="3353"/>
        <w:gridCol w:w="2095"/>
      </w:tblGrid>
      <w:tr w:rsidR="00C0579A" w:rsidRPr="00C0579A" w:rsidTr="00C0579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jc w:val="center"/>
              <w:rPr>
                <w:rFonts w:ascii="Times New Roman" w:eastAsia="Times New Roman" w:hAnsi="Times New Roman" w:cs="Times New Roman"/>
                <w:sz w:val="20"/>
                <w:szCs w:val="20"/>
                <w:lang w:eastAsia="pt-BR"/>
              </w:rPr>
            </w:pPr>
            <w:r w:rsidRPr="00C0579A">
              <w:rPr>
                <w:rFonts w:ascii="Times New Roman" w:eastAsia="Times New Roman" w:hAnsi="Times New Roman" w:cs="Times New Roman"/>
                <w:b/>
                <w:bCs/>
                <w:sz w:val="20"/>
                <w:szCs w:val="20"/>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jc w:val="center"/>
              <w:rPr>
                <w:rFonts w:ascii="Times New Roman" w:eastAsia="Times New Roman" w:hAnsi="Times New Roman" w:cs="Times New Roman"/>
                <w:sz w:val="20"/>
                <w:szCs w:val="20"/>
                <w:lang w:eastAsia="pt-BR"/>
              </w:rPr>
            </w:pPr>
            <w:r w:rsidRPr="00C0579A">
              <w:rPr>
                <w:rFonts w:ascii="Times New Roman" w:eastAsia="Times New Roman" w:hAnsi="Times New Roman" w:cs="Times New Roman"/>
                <w:b/>
                <w:bCs/>
                <w:sz w:val="20"/>
                <w:szCs w:val="20"/>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jc w:val="center"/>
              <w:rPr>
                <w:rFonts w:ascii="Times New Roman" w:eastAsia="Times New Roman" w:hAnsi="Times New Roman" w:cs="Times New Roman"/>
                <w:sz w:val="20"/>
                <w:szCs w:val="20"/>
                <w:lang w:eastAsia="pt-BR"/>
              </w:rPr>
            </w:pPr>
            <w:r w:rsidRPr="00C0579A">
              <w:rPr>
                <w:rFonts w:ascii="Times New Roman" w:eastAsia="Times New Roman" w:hAnsi="Times New Roman" w:cs="Times New Roman"/>
                <w:b/>
                <w:bCs/>
                <w:sz w:val="20"/>
                <w:szCs w:val="20"/>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jc w:val="center"/>
              <w:rPr>
                <w:rFonts w:ascii="Times New Roman" w:eastAsia="Times New Roman" w:hAnsi="Times New Roman" w:cs="Times New Roman"/>
                <w:sz w:val="20"/>
                <w:szCs w:val="20"/>
                <w:lang w:eastAsia="pt-BR"/>
              </w:rPr>
            </w:pPr>
            <w:r w:rsidRPr="00C0579A">
              <w:rPr>
                <w:rFonts w:ascii="Times New Roman" w:eastAsia="Times New Roman" w:hAnsi="Times New Roman" w:cs="Times New Roman"/>
                <w:b/>
                <w:bCs/>
                <w:sz w:val="20"/>
                <w:szCs w:val="20"/>
                <w:lang w:eastAsia="pt-BR"/>
              </w:rPr>
              <w:t>Autor</w:t>
            </w:r>
          </w:p>
        </w:tc>
      </w:tr>
      <w:tr w:rsidR="00C0579A" w:rsidRPr="00C0579A" w:rsidTr="00C057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&lt;</w:t>
            </w:r>
            <w:proofErr w:type="spellStart"/>
            <w:r w:rsidRPr="00C0579A">
              <w:rPr>
                <w:rFonts w:ascii="Times New Roman" w:eastAsia="Times New Roman" w:hAnsi="Times New Roman" w:cs="Times New Roman"/>
                <w:sz w:val="20"/>
                <w:szCs w:val="20"/>
                <w:lang w:eastAsia="pt-BR"/>
              </w:rPr>
              <w:t>dd</w:t>
            </w:r>
            <w:proofErr w:type="spellEnd"/>
            <w:r w:rsidRPr="00C0579A">
              <w:rPr>
                <w:rFonts w:ascii="Times New Roman" w:eastAsia="Times New Roman" w:hAnsi="Times New Roman" w:cs="Times New Roman"/>
                <w:sz w:val="20"/>
                <w:szCs w:val="20"/>
                <w:lang w:eastAsia="pt-BR"/>
              </w:rPr>
              <w:t>/</w:t>
            </w:r>
            <w:proofErr w:type="spellStart"/>
            <w:r w:rsidRPr="00C0579A">
              <w:rPr>
                <w:rFonts w:ascii="Times New Roman" w:eastAsia="Times New Roman" w:hAnsi="Times New Roman" w:cs="Times New Roman"/>
                <w:sz w:val="20"/>
                <w:szCs w:val="20"/>
                <w:lang w:eastAsia="pt-BR"/>
              </w:rPr>
              <w:t>mmm</w:t>
            </w:r>
            <w:proofErr w:type="spellEnd"/>
            <w:r w:rsidRPr="00C0579A">
              <w:rPr>
                <w:rFonts w:ascii="Times New Roman" w:eastAsia="Times New Roman" w:hAnsi="Times New Roman" w:cs="Times New Roman"/>
                <w:sz w:val="20"/>
                <w:szCs w:val="20"/>
                <w:lang w:eastAsia="pt-BR"/>
              </w:rPr>
              <w:t>/aa&gt;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&lt;</w:t>
            </w:r>
            <w:proofErr w:type="spellStart"/>
            <w:r w:rsidRPr="00C0579A">
              <w:rPr>
                <w:rFonts w:ascii="Times New Roman" w:eastAsia="Times New Roman" w:hAnsi="Times New Roman" w:cs="Times New Roman"/>
                <w:sz w:val="20"/>
                <w:szCs w:val="20"/>
                <w:lang w:eastAsia="pt-BR"/>
              </w:rPr>
              <w:t>x.x</w:t>
            </w:r>
            <w:proofErr w:type="spellEnd"/>
            <w:r w:rsidRPr="00C0579A">
              <w:rPr>
                <w:rFonts w:ascii="Times New Roman" w:eastAsia="Times New Roman" w:hAnsi="Times New Roman" w:cs="Times New Roman"/>
                <w:sz w:val="20"/>
                <w:szCs w:val="20"/>
                <w:lang w:eastAsia="pt-BR"/>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&lt;detalhes&gt;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&lt;nome&gt;</w:t>
            </w:r>
          </w:p>
        </w:tc>
      </w:tr>
      <w:tr w:rsidR="00C0579A" w:rsidRPr="00C0579A" w:rsidTr="00C057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r>
      <w:tr w:rsidR="00C0579A" w:rsidRPr="00C0579A" w:rsidTr="00C057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r>
      <w:tr w:rsidR="00C0579A" w:rsidRPr="00C0579A" w:rsidTr="00C0579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C0579A" w:rsidRPr="00C0579A" w:rsidRDefault="00C0579A" w:rsidP="00C0579A">
            <w:pPr>
              <w:spacing w:after="120" w:line="240" w:lineRule="atLeast"/>
              <w:rPr>
                <w:rFonts w:ascii="Times New Roman" w:eastAsia="Times New Roman" w:hAnsi="Times New Roman" w:cs="Times New Roman"/>
                <w:sz w:val="20"/>
                <w:szCs w:val="20"/>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spacing w:after="0" w:line="240" w:lineRule="atLeast"/>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 </w:t>
      </w:r>
    </w:p>
    <w:p w:rsidR="00C0579A" w:rsidRPr="00C0579A" w:rsidRDefault="00C0579A" w:rsidP="00C0579A">
      <w:pPr>
        <w:spacing w:after="0" w:line="240" w:lineRule="auto"/>
        <w:jc w:val="center"/>
        <w:rPr>
          <w:rFonts w:ascii="Arial" w:eastAsia="Times New Roman" w:hAnsi="Arial" w:cs="Arial"/>
          <w:b/>
          <w:bCs/>
          <w:color w:val="000000"/>
          <w:sz w:val="36"/>
          <w:szCs w:val="36"/>
          <w:lang w:eastAsia="pt-BR"/>
        </w:rPr>
      </w:pPr>
      <w:r w:rsidRPr="00C0579A">
        <w:rPr>
          <w:rFonts w:ascii="Arial" w:eastAsia="Times New Roman" w:hAnsi="Arial" w:cs="Arial"/>
          <w:b/>
          <w:bCs/>
          <w:color w:val="000000"/>
          <w:sz w:val="36"/>
          <w:szCs w:val="36"/>
          <w:lang w:eastAsia="pt-BR"/>
        </w:rPr>
        <w:br w:type="page"/>
      </w:r>
      <w:r w:rsidRPr="00C0579A">
        <w:rPr>
          <w:rFonts w:ascii="Arial" w:eastAsia="Times New Roman" w:hAnsi="Arial" w:cs="Arial"/>
          <w:b/>
          <w:bCs/>
          <w:color w:val="000000"/>
          <w:sz w:val="36"/>
          <w:szCs w:val="36"/>
          <w:lang w:eastAsia="pt-BR"/>
        </w:rPr>
        <w:lastRenderedPageBreak/>
        <w:t>Índice Analítico</w:t>
      </w:r>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6" w:anchor="1.     Introduction" w:history="1">
        <w:r w:rsidRPr="00C0579A">
          <w:rPr>
            <w:rFonts w:ascii="Times New Roman" w:eastAsia="Times New Roman" w:hAnsi="Times New Roman" w:cs="Times New Roman"/>
            <w:color w:val="0000FF"/>
            <w:sz w:val="20"/>
            <w:szCs w:val="20"/>
            <w:u w:val="single"/>
            <w:lang w:eastAsia="pt-BR"/>
          </w:rPr>
          <w:t>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Introdução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 w:anchor="1.1     Purpose" w:history="1">
        <w:r w:rsidRPr="00C0579A">
          <w:rPr>
            <w:rFonts w:ascii="Times New Roman" w:eastAsia="Times New Roman" w:hAnsi="Times New Roman" w:cs="Times New Roman"/>
            <w:color w:val="0000FF"/>
            <w:sz w:val="20"/>
            <w:szCs w:val="20"/>
            <w:u w:val="single"/>
            <w:lang w:eastAsia="pt-BR"/>
          </w:rPr>
          <w:t>1.1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Finalidade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8" w:anchor="1.2     Scope" w:history="1">
        <w:r w:rsidRPr="00C0579A">
          <w:rPr>
            <w:rFonts w:ascii="Times New Roman" w:eastAsia="Times New Roman" w:hAnsi="Times New Roman" w:cs="Times New Roman"/>
            <w:color w:val="0000FF"/>
            <w:sz w:val="20"/>
            <w:szCs w:val="20"/>
            <w:u w:val="single"/>
            <w:lang w:eastAsia="pt-BR"/>
          </w:rPr>
          <w:t>1.2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Escopo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9" w:anchor="1.3     Intended Audience" w:history="1">
        <w:r w:rsidRPr="00C0579A">
          <w:rPr>
            <w:rFonts w:ascii="Times New Roman" w:eastAsia="Times New Roman" w:hAnsi="Times New Roman" w:cs="Times New Roman"/>
            <w:color w:val="0000FF"/>
            <w:sz w:val="20"/>
            <w:szCs w:val="20"/>
            <w:u w:val="single"/>
            <w:lang w:eastAsia="pt-BR"/>
          </w:rPr>
          <w:t>1.3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Público-alvo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0" w:anchor="1.4     Document Terminology and Acronyms" w:history="1">
        <w:r w:rsidRPr="00C0579A">
          <w:rPr>
            <w:rFonts w:ascii="Times New Roman" w:eastAsia="Times New Roman" w:hAnsi="Times New Roman" w:cs="Times New Roman"/>
            <w:color w:val="0000FF"/>
            <w:sz w:val="20"/>
            <w:szCs w:val="20"/>
            <w:u w:val="single"/>
            <w:lang w:eastAsia="pt-BR"/>
          </w:rPr>
          <w:t>1.4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Terminologia e Acrônimos do Documento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1" w:anchor="1.5     References" w:history="1">
        <w:r w:rsidRPr="00C0579A">
          <w:rPr>
            <w:rFonts w:ascii="Times New Roman" w:eastAsia="Times New Roman" w:hAnsi="Times New Roman" w:cs="Times New Roman"/>
            <w:color w:val="0000FF"/>
            <w:sz w:val="20"/>
            <w:szCs w:val="20"/>
            <w:u w:val="single"/>
            <w:lang w:eastAsia="pt-BR"/>
          </w:rPr>
          <w:t>1.5</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Referências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2" w:anchor="1.6     Document Structure" w:history="1">
        <w:proofErr w:type="gramStart"/>
        <w:r w:rsidRPr="00C0579A">
          <w:rPr>
            <w:rFonts w:ascii="Times New Roman" w:eastAsia="Times New Roman" w:hAnsi="Times New Roman" w:cs="Times New Roman"/>
            <w:color w:val="0000FF"/>
            <w:sz w:val="20"/>
            <w:szCs w:val="20"/>
            <w:u w:val="single"/>
            <w:lang w:eastAsia="pt-BR"/>
          </w:rPr>
          <w:t>1.6</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Estrutura</w:t>
        </w:r>
        <w:proofErr w:type="gramEnd"/>
        <w:r w:rsidRPr="00C0579A">
          <w:rPr>
            <w:rFonts w:ascii="Times New Roman" w:eastAsia="Times New Roman" w:hAnsi="Times New Roman" w:cs="Times New Roman"/>
            <w:color w:val="0000FF"/>
            <w:sz w:val="20"/>
            <w:szCs w:val="20"/>
            <w:u w:val="single"/>
            <w:lang w:eastAsia="pt-BR"/>
          </w:rPr>
          <w:t xml:space="preserve"> do Documento</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13" w:anchor="2.     Evaluation Mission and Test Motivation" w:history="1">
        <w:r w:rsidRPr="00C0579A">
          <w:rPr>
            <w:rFonts w:ascii="Times New Roman" w:eastAsia="Times New Roman" w:hAnsi="Times New Roman" w:cs="Times New Roman"/>
            <w:color w:val="0000FF"/>
            <w:sz w:val="20"/>
            <w:szCs w:val="20"/>
            <w:u w:val="single"/>
            <w:lang w:eastAsia="pt-BR"/>
          </w:rPr>
          <w:t>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Missão de Avaliação e Motivação dos Testes</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4" w:anchor="2.1     Background" w:history="1">
        <w:r w:rsidRPr="00C0579A">
          <w:rPr>
            <w:rFonts w:ascii="Times New Roman" w:eastAsia="Times New Roman" w:hAnsi="Times New Roman" w:cs="Times New Roman"/>
            <w:color w:val="0000FF"/>
            <w:sz w:val="20"/>
            <w:szCs w:val="20"/>
            <w:u w:val="single"/>
            <w:lang w:eastAsia="pt-BR"/>
          </w:rPr>
          <w:t>2.1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Fundamentos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5" w:anchor="2.2     Evaluation Mission" w:history="1">
        <w:proofErr w:type="gramStart"/>
        <w:r w:rsidRPr="00C0579A">
          <w:rPr>
            <w:rFonts w:ascii="Times New Roman" w:eastAsia="Times New Roman" w:hAnsi="Times New Roman" w:cs="Times New Roman"/>
            <w:color w:val="0000FF"/>
            <w:sz w:val="20"/>
            <w:szCs w:val="20"/>
            <w:u w:val="single"/>
            <w:lang w:eastAsia="pt-BR"/>
          </w:rPr>
          <w:t>2.2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Missão</w:t>
        </w:r>
        <w:proofErr w:type="gramEnd"/>
        <w:r w:rsidRPr="00C0579A">
          <w:rPr>
            <w:rFonts w:ascii="Times New Roman" w:eastAsia="Times New Roman" w:hAnsi="Times New Roman" w:cs="Times New Roman"/>
            <w:color w:val="0000FF"/>
            <w:sz w:val="20"/>
            <w:szCs w:val="20"/>
            <w:u w:val="single"/>
            <w:lang w:eastAsia="pt-BR"/>
          </w:rPr>
          <w:t xml:space="preserve"> de Avaliação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6" w:anchor="2.3     Test Motivators" w:history="1">
        <w:r w:rsidRPr="00C0579A">
          <w:rPr>
            <w:rFonts w:ascii="Times New Roman" w:eastAsia="Times New Roman" w:hAnsi="Times New Roman" w:cs="Times New Roman"/>
            <w:color w:val="0000FF"/>
            <w:sz w:val="20"/>
            <w:szCs w:val="20"/>
            <w:u w:val="single"/>
            <w:lang w:eastAsia="pt-BR"/>
          </w:rPr>
          <w:t>2.3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Motivadores dos Testes</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17" w:anchor="3.     Target Test Items" w:history="1">
        <w:r w:rsidRPr="00C0579A">
          <w:rPr>
            <w:rFonts w:ascii="Times New Roman" w:eastAsia="Times New Roman" w:hAnsi="Times New Roman" w:cs="Times New Roman"/>
            <w:color w:val="0000FF"/>
            <w:sz w:val="20"/>
            <w:szCs w:val="20"/>
            <w:u w:val="single"/>
            <w:lang w:eastAsia="pt-BR"/>
          </w:rPr>
          <w:t>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Itens de Teste-Alvo</w:t>
        </w:r>
        <w:proofErr w:type="gramStart"/>
      </w:hyperlink>
      <w:proofErr w:type="gramEnd"/>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18" w:anchor="4.     Outline of Planned Tests" w:history="1">
        <w:r w:rsidRPr="00C0579A">
          <w:rPr>
            <w:rFonts w:ascii="Times New Roman" w:eastAsia="Times New Roman" w:hAnsi="Times New Roman" w:cs="Times New Roman"/>
            <w:color w:val="0000FF"/>
            <w:sz w:val="20"/>
            <w:szCs w:val="20"/>
            <w:u w:val="single"/>
            <w:lang w:eastAsia="pt-BR"/>
          </w:rPr>
          <w:t>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Resumo dos Testes Planejados</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19" w:anchor="4.1     Outline of Test Inclusions" w:history="1">
        <w:proofErr w:type="gramStart"/>
        <w:r w:rsidRPr="00C0579A">
          <w:rPr>
            <w:rFonts w:ascii="Times New Roman" w:eastAsia="Times New Roman" w:hAnsi="Times New Roman" w:cs="Times New Roman"/>
            <w:color w:val="0000FF"/>
            <w:sz w:val="20"/>
            <w:szCs w:val="20"/>
            <w:u w:val="single"/>
            <w:lang w:eastAsia="pt-BR"/>
          </w:rPr>
          <w:t>4.1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Resumo</w:t>
        </w:r>
        <w:proofErr w:type="gramEnd"/>
        <w:r w:rsidRPr="00C0579A">
          <w:rPr>
            <w:rFonts w:ascii="Times New Roman" w:eastAsia="Times New Roman" w:hAnsi="Times New Roman" w:cs="Times New Roman"/>
            <w:color w:val="0000FF"/>
            <w:sz w:val="20"/>
            <w:szCs w:val="20"/>
            <w:u w:val="single"/>
            <w:lang w:eastAsia="pt-BR"/>
          </w:rPr>
          <w:t xml:space="preserve"> das Inclusões dos Testes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20" w:anchor="4.2     Outline of Other Candidates for Potential Inclusion" w:history="1">
        <w:proofErr w:type="gramStart"/>
        <w:r w:rsidRPr="00C0579A">
          <w:rPr>
            <w:rFonts w:ascii="Times New Roman" w:eastAsia="Times New Roman" w:hAnsi="Times New Roman" w:cs="Times New Roman"/>
            <w:color w:val="0000FF"/>
            <w:sz w:val="20"/>
            <w:szCs w:val="20"/>
            <w:u w:val="single"/>
            <w:lang w:eastAsia="pt-BR"/>
          </w:rPr>
          <w:t>4.2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Resumo</w:t>
        </w:r>
        <w:proofErr w:type="gramEnd"/>
        <w:r w:rsidRPr="00C0579A">
          <w:rPr>
            <w:rFonts w:ascii="Times New Roman" w:eastAsia="Times New Roman" w:hAnsi="Times New Roman" w:cs="Times New Roman"/>
            <w:color w:val="0000FF"/>
            <w:sz w:val="20"/>
            <w:szCs w:val="20"/>
            <w:u w:val="single"/>
            <w:lang w:eastAsia="pt-BR"/>
          </w:rPr>
          <w:t xml:space="preserve"> dos Outros Candidatos a Possível Inclusão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21" w:anchor="4.3     Outline of Test Exclusions" w:history="1">
        <w:proofErr w:type="gramStart"/>
        <w:r w:rsidRPr="00C0579A">
          <w:rPr>
            <w:rFonts w:ascii="Times New Roman" w:eastAsia="Times New Roman" w:hAnsi="Times New Roman" w:cs="Times New Roman"/>
            <w:color w:val="0000FF"/>
            <w:sz w:val="20"/>
            <w:szCs w:val="20"/>
            <w:u w:val="single"/>
            <w:lang w:eastAsia="pt-BR"/>
          </w:rPr>
          <w:t>4.3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Resumo</w:t>
        </w:r>
        <w:proofErr w:type="gramEnd"/>
        <w:r w:rsidRPr="00C0579A">
          <w:rPr>
            <w:rFonts w:ascii="Times New Roman" w:eastAsia="Times New Roman" w:hAnsi="Times New Roman" w:cs="Times New Roman"/>
            <w:color w:val="0000FF"/>
            <w:sz w:val="20"/>
            <w:szCs w:val="20"/>
            <w:u w:val="single"/>
            <w:lang w:eastAsia="pt-BR"/>
          </w:rPr>
          <w:t xml:space="preserve"> das Exclusões dos Testes</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22" w:anchor="5.     Test Approach" w:history="1">
        <w:r w:rsidRPr="00C0579A">
          <w:rPr>
            <w:rFonts w:ascii="Times New Roman" w:eastAsia="Times New Roman" w:hAnsi="Times New Roman" w:cs="Times New Roman"/>
            <w:color w:val="0000FF"/>
            <w:sz w:val="20"/>
            <w:szCs w:val="20"/>
            <w:u w:val="single"/>
            <w:lang w:eastAsia="pt-BR"/>
          </w:rPr>
          <w:t>5.</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Abordagem dos Testes</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23" w:anchor="5.1     Initial Test-Idea Catalogs and Other Reference Sources" w:history="1">
        <w:r w:rsidRPr="00C0579A">
          <w:rPr>
            <w:rFonts w:ascii="Times New Roman" w:eastAsia="Times New Roman" w:hAnsi="Times New Roman" w:cs="Times New Roman"/>
            <w:color w:val="0000FF"/>
            <w:sz w:val="20"/>
            <w:szCs w:val="20"/>
            <w:u w:val="single"/>
            <w:lang w:eastAsia="pt-BR"/>
          </w:rPr>
          <w:t>5.1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 xml:space="preserve">Catálogos Iniciais de </w:t>
        </w:r>
        <w:proofErr w:type="spellStart"/>
        <w:r w:rsidRPr="00C0579A">
          <w:rPr>
            <w:rFonts w:ascii="Times New Roman" w:eastAsia="Times New Roman" w:hAnsi="Times New Roman" w:cs="Times New Roman"/>
            <w:color w:val="0000FF"/>
            <w:sz w:val="20"/>
            <w:szCs w:val="20"/>
            <w:u w:val="single"/>
            <w:lang w:eastAsia="pt-BR"/>
          </w:rPr>
          <w:t>Idéias</w:t>
        </w:r>
        <w:proofErr w:type="spellEnd"/>
        <w:r w:rsidRPr="00C0579A">
          <w:rPr>
            <w:rFonts w:ascii="Times New Roman" w:eastAsia="Times New Roman" w:hAnsi="Times New Roman" w:cs="Times New Roman"/>
            <w:color w:val="0000FF"/>
            <w:sz w:val="20"/>
            <w:szCs w:val="20"/>
            <w:u w:val="single"/>
            <w:lang w:eastAsia="pt-BR"/>
          </w:rPr>
          <w:t xml:space="preserve"> de Teste e Outras Fontes de Referência</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24" w:anchor="5.2     Testing Techniques and Types" w:history="1">
        <w:r w:rsidRPr="00C0579A">
          <w:rPr>
            <w:rFonts w:ascii="Times New Roman" w:eastAsia="Times New Roman" w:hAnsi="Times New Roman" w:cs="Times New Roman"/>
            <w:color w:val="0000FF"/>
            <w:sz w:val="20"/>
            <w:szCs w:val="20"/>
            <w:u w:val="single"/>
            <w:lang w:eastAsia="pt-BR"/>
          </w:rPr>
          <w:t>5.2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Tipos e Técnicas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25" w:anchor="5.2.1     Data and Database Integrity Testing" w:history="1">
        <w:r w:rsidRPr="00C0579A">
          <w:rPr>
            <w:rFonts w:ascii="Times New Roman" w:eastAsia="Times New Roman" w:hAnsi="Times New Roman" w:cs="Times New Roman"/>
            <w:color w:val="0000FF"/>
            <w:sz w:val="20"/>
            <w:szCs w:val="20"/>
            <w:u w:val="single"/>
            <w:lang w:eastAsia="pt-BR"/>
          </w:rPr>
          <w:t>5.2.1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Integridade de Dados e de Banco de Dados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26" w:anchor="5.2.2     Function Testing" w:history="1">
        <w:r w:rsidRPr="00C0579A">
          <w:rPr>
            <w:rFonts w:ascii="Times New Roman" w:eastAsia="Times New Roman" w:hAnsi="Times New Roman" w:cs="Times New Roman"/>
            <w:color w:val="0000FF"/>
            <w:sz w:val="20"/>
            <w:szCs w:val="20"/>
            <w:u w:val="single"/>
            <w:lang w:eastAsia="pt-BR"/>
          </w:rPr>
          <w:t>5.2.2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Funcionamento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27" w:anchor="5.2.3     Business Cycle Testing" w:history="1">
        <w:r w:rsidRPr="00C0579A">
          <w:rPr>
            <w:rFonts w:ascii="Times New Roman" w:eastAsia="Times New Roman" w:hAnsi="Times New Roman" w:cs="Times New Roman"/>
            <w:color w:val="0000FF"/>
            <w:sz w:val="20"/>
            <w:szCs w:val="20"/>
            <w:u w:val="single"/>
            <w:lang w:eastAsia="pt-BR"/>
          </w:rPr>
          <w:t>5.2.3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Ciclos de Negócios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28" w:anchor="5.2.4     User Interface Testing" w:history="1">
        <w:r w:rsidRPr="00C0579A">
          <w:rPr>
            <w:rFonts w:ascii="Times New Roman" w:eastAsia="Times New Roman" w:hAnsi="Times New Roman" w:cs="Times New Roman"/>
            <w:color w:val="0000FF"/>
            <w:sz w:val="20"/>
            <w:szCs w:val="20"/>
            <w:u w:val="single"/>
            <w:lang w:eastAsia="pt-BR"/>
          </w:rPr>
          <w:t>5.2.4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Interface do Usuário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29" w:anchor="5.2.5     Performance Profiling" w:history="1">
        <w:r w:rsidRPr="00C0579A">
          <w:rPr>
            <w:rFonts w:ascii="Times New Roman" w:eastAsia="Times New Roman" w:hAnsi="Times New Roman" w:cs="Times New Roman"/>
            <w:color w:val="0000FF"/>
            <w:sz w:val="20"/>
            <w:szCs w:val="20"/>
            <w:u w:val="single"/>
            <w:lang w:eastAsia="pt-BR"/>
          </w:rPr>
          <w:t>5.2.5</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Determinação do Perfil de Desempenho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0" w:anchor="5.2.6     Load Testing" w:history="1">
        <w:r w:rsidRPr="00C0579A">
          <w:rPr>
            <w:rFonts w:ascii="Times New Roman" w:eastAsia="Times New Roman" w:hAnsi="Times New Roman" w:cs="Times New Roman"/>
            <w:color w:val="0000FF"/>
            <w:sz w:val="20"/>
            <w:szCs w:val="20"/>
            <w:u w:val="single"/>
            <w:lang w:eastAsia="pt-BR"/>
          </w:rPr>
          <w:t>5.2.6</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Carga</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1" w:anchor="5.2.7     Stress Testing" w:history="1">
        <w:r w:rsidRPr="00C0579A">
          <w:rPr>
            <w:rFonts w:ascii="Times New Roman" w:eastAsia="Times New Roman" w:hAnsi="Times New Roman" w:cs="Times New Roman"/>
            <w:color w:val="0000FF"/>
            <w:sz w:val="20"/>
            <w:szCs w:val="20"/>
            <w:u w:val="single"/>
            <w:lang w:eastAsia="pt-BR"/>
          </w:rPr>
          <w:t>5.2.7</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Stress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2" w:anchor="5.2.8     Volume Testing" w:history="1">
        <w:r w:rsidRPr="00C0579A">
          <w:rPr>
            <w:rFonts w:ascii="Times New Roman" w:eastAsia="Times New Roman" w:hAnsi="Times New Roman" w:cs="Times New Roman"/>
            <w:color w:val="0000FF"/>
            <w:sz w:val="20"/>
            <w:szCs w:val="20"/>
            <w:u w:val="single"/>
            <w:lang w:eastAsia="pt-BR"/>
          </w:rPr>
          <w:t>5.2.8</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Volume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3" w:anchor="5.2.9     Security and Access Control Testing" w:history="1">
        <w:r w:rsidRPr="00C0579A">
          <w:rPr>
            <w:rFonts w:ascii="Times New Roman" w:eastAsia="Times New Roman" w:hAnsi="Times New Roman" w:cs="Times New Roman"/>
            <w:color w:val="0000FF"/>
            <w:sz w:val="20"/>
            <w:szCs w:val="20"/>
            <w:u w:val="single"/>
            <w:lang w:eastAsia="pt-BR"/>
          </w:rPr>
          <w:t>5.2.9</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Segurança e de Controle de Acesso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4" w:anchor="5.2.10     Failover and Recovery Testing" w:history="1">
        <w:r w:rsidRPr="00C0579A">
          <w:rPr>
            <w:rFonts w:ascii="Times New Roman" w:eastAsia="Times New Roman" w:hAnsi="Times New Roman" w:cs="Times New Roman"/>
            <w:color w:val="0000FF"/>
            <w:sz w:val="20"/>
            <w:szCs w:val="20"/>
            <w:u w:val="single"/>
            <w:lang w:eastAsia="pt-BR"/>
          </w:rPr>
          <w:t>5.2.10</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Tolerância a Falhas e de Recuperação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5" w:anchor="5.2.11     Configuration Testing" w:history="1">
        <w:r w:rsidRPr="00C0579A">
          <w:rPr>
            <w:rFonts w:ascii="Times New Roman" w:eastAsia="Times New Roman" w:hAnsi="Times New Roman" w:cs="Times New Roman"/>
            <w:color w:val="0000FF"/>
            <w:sz w:val="20"/>
            <w:szCs w:val="20"/>
            <w:u w:val="single"/>
            <w:lang w:eastAsia="pt-BR"/>
          </w:rPr>
          <w:t>5.2.11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Configuração</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6" w:anchor="5.2.12     Installation Testing" w:history="1">
        <w:r w:rsidRPr="00C0579A">
          <w:rPr>
            <w:rFonts w:ascii="Times New Roman" w:eastAsia="Times New Roman" w:hAnsi="Times New Roman" w:cs="Times New Roman"/>
            <w:color w:val="0000FF"/>
            <w:sz w:val="20"/>
            <w:szCs w:val="20"/>
            <w:u w:val="single"/>
            <w:lang w:eastAsia="pt-BR"/>
          </w:rPr>
          <w:t>5.2.12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Teste de Instalação</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37" w:anchor="6.     Entry and Exit Criteria" w:history="1">
        <w:r w:rsidRPr="00C0579A">
          <w:rPr>
            <w:rFonts w:ascii="Times New Roman" w:eastAsia="Times New Roman" w:hAnsi="Times New Roman" w:cs="Times New Roman"/>
            <w:color w:val="0000FF"/>
            <w:sz w:val="20"/>
            <w:szCs w:val="20"/>
            <w:u w:val="single"/>
            <w:lang w:eastAsia="pt-BR"/>
          </w:rPr>
          <w:t>6.</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Entrada e de Saída</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38" w:anchor="6.1     Test Plan" w:history="1">
        <w:proofErr w:type="gramStart"/>
        <w:r w:rsidRPr="00C0579A">
          <w:rPr>
            <w:rFonts w:ascii="Times New Roman" w:eastAsia="Times New Roman" w:hAnsi="Times New Roman" w:cs="Times New Roman"/>
            <w:color w:val="0000FF"/>
            <w:sz w:val="20"/>
            <w:szCs w:val="20"/>
            <w:u w:val="single"/>
            <w:lang w:eastAsia="pt-BR"/>
          </w:rPr>
          <w:t>6.1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Plano</w:t>
        </w:r>
        <w:proofErr w:type="gramEnd"/>
        <w:r w:rsidRPr="00C0579A">
          <w:rPr>
            <w:rFonts w:ascii="Times New Roman" w:eastAsia="Times New Roman" w:hAnsi="Times New Roman" w:cs="Times New Roman"/>
            <w:color w:val="0000FF"/>
            <w:sz w:val="20"/>
            <w:szCs w:val="20"/>
            <w:u w:val="single"/>
            <w:lang w:eastAsia="pt-BR"/>
          </w:rPr>
          <w:t xml:space="preserve">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39" w:anchor="6.1.1     Test Plan Entry Criteria" w:history="1">
        <w:r w:rsidRPr="00C0579A">
          <w:rPr>
            <w:rFonts w:ascii="Times New Roman" w:eastAsia="Times New Roman" w:hAnsi="Times New Roman" w:cs="Times New Roman"/>
            <w:color w:val="0000FF"/>
            <w:sz w:val="20"/>
            <w:szCs w:val="20"/>
            <w:u w:val="single"/>
            <w:lang w:eastAsia="pt-BR"/>
          </w:rPr>
          <w:t>6.1.1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Entrada de Plano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40" w:anchor="6.1.2     Test Plan Exit Criteria" w:history="1">
        <w:r w:rsidRPr="00C0579A">
          <w:rPr>
            <w:rFonts w:ascii="Times New Roman" w:eastAsia="Times New Roman" w:hAnsi="Times New Roman" w:cs="Times New Roman"/>
            <w:color w:val="0000FF"/>
            <w:sz w:val="20"/>
            <w:szCs w:val="20"/>
            <w:u w:val="single"/>
            <w:lang w:eastAsia="pt-BR"/>
          </w:rPr>
          <w:t>6.1.2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Saída de Plano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41" w:anchor="6.1.3     Suspension and Resumption Criteria" w:history="1">
        <w:r w:rsidRPr="00C0579A">
          <w:rPr>
            <w:rFonts w:ascii="Times New Roman" w:eastAsia="Times New Roman" w:hAnsi="Times New Roman" w:cs="Times New Roman"/>
            <w:color w:val="0000FF"/>
            <w:sz w:val="20"/>
            <w:szCs w:val="20"/>
            <w:u w:val="single"/>
            <w:lang w:eastAsia="pt-BR"/>
          </w:rPr>
          <w:t>6.1.3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Suspensão e de Reinício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42" w:anchor="6.2      Test Cycles" w:history="1">
        <w:r w:rsidRPr="00C0579A">
          <w:rPr>
            <w:rFonts w:ascii="Times New Roman" w:eastAsia="Times New Roman" w:hAnsi="Times New Roman" w:cs="Times New Roman"/>
            <w:color w:val="0000FF"/>
            <w:sz w:val="20"/>
            <w:szCs w:val="20"/>
            <w:u w:val="single"/>
            <w:lang w:eastAsia="pt-BR"/>
          </w:rPr>
          <w:t>6.2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Ciclos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43" w:anchor="6.2.1     Test Cycle Entry Criteria" w:history="1">
        <w:r w:rsidRPr="00C0579A">
          <w:rPr>
            <w:rFonts w:ascii="Times New Roman" w:eastAsia="Times New Roman" w:hAnsi="Times New Roman" w:cs="Times New Roman"/>
            <w:color w:val="0000FF"/>
            <w:sz w:val="20"/>
            <w:szCs w:val="20"/>
            <w:u w:val="single"/>
            <w:lang w:eastAsia="pt-BR"/>
          </w:rPr>
          <w:t>6.2.1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Entrada de Ciclo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44" w:anchor="6.2.2     Test Cycle Exit Criteria" w:history="1">
        <w:r w:rsidRPr="00C0579A">
          <w:rPr>
            <w:rFonts w:ascii="Times New Roman" w:eastAsia="Times New Roman" w:hAnsi="Times New Roman" w:cs="Times New Roman"/>
            <w:color w:val="0000FF"/>
            <w:sz w:val="20"/>
            <w:szCs w:val="20"/>
            <w:u w:val="single"/>
            <w:lang w:eastAsia="pt-BR"/>
          </w:rPr>
          <w:t>6.2.2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Critérios de Saída de Ciclo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45" w:anchor="6.2.3     Test Cycle Abnormal Termination" w:history="1">
        <w:r w:rsidRPr="00C0579A">
          <w:rPr>
            <w:rFonts w:ascii="Times New Roman" w:eastAsia="Times New Roman" w:hAnsi="Times New Roman" w:cs="Times New Roman"/>
            <w:color w:val="0000FF"/>
            <w:sz w:val="20"/>
            <w:szCs w:val="20"/>
            <w:u w:val="single"/>
            <w:lang w:eastAsia="pt-BR"/>
          </w:rPr>
          <w:t>6.2.3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Término Anormal do Ciclo de Teste</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46" w:anchor="7.     Deliverables" w:history="1">
        <w:r w:rsidRPr="00C0579A">
          <w:rPr>
            <w:rFonts w:ascii="Times New Roman" w:eastAsia="Times New Roman" w:hAnsi="Times New Roman" w:cs="Times New Roman"/>
            <w:color w:val="0000FF"/>
            <w:sz w:val="20"/>
            <w:szCs w:val="20"/>
            <w:u w:val="single"/>
            <w:lang w:eastAsia="pt-BR"/>
          </w:rPr>
          <w:t>7.</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Produtos Liberados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47" w:anchor="7.1     Test Evaluation Summaries" w:history="1">
        <w:r w:rsidRPr="00C0579A">
          <w:rPr>
            <w:rFonts w:ascii="Times New Roman" w:eastAsia="Times New Roman" w:hAnsi="Times New Roman" w:cs="Times New Roman"/>
            <w:color w:val="0000FF"/>
            <w:sz w:val="20"/>
            <w:szCs w:val="20"/>
            <w:u w:val="single"/>
            <w:lang w:eastAsia="pt-BR"/>
          </w:rPr>
          <w:t>7.1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Sumários de Avaliação de Testes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48" w:anchor="7.2     Reporting on Test Coverage" w:history="1">
        <w:proofErr w:type="gramStart"/>
        <w:r w:rsidRPr="00C0579A">
          <w:rPr>
            <w:rFonts w:ascii="Times New Roman" w:eastAsia="Times New Roman" w:hAnsi="Times New Roman" w:cs="Times New Roman"/>
            <w:color w:val="0000FF"/>
            <w:sz w:val="20"/>
            <w:szCs w:val="20"/>
            <w:u w:val="single"/>
            <w:lang w:eastAsia="pt-BR"/>
          </w:rPr>
          <w:t>7.2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Geração</w:t>
        </w:r>
        <w:proofErr w:type="gramEnd"/>
        <w:r w:rsidRPr="00C0579A">
          <w:rPr>
            <w:rFonts w:ascii="Times New Roman" w:eastAsia="Times New Roman" w:hAnsi="Times New Roman" w:cs="Times New Roman"/>
            <w:color w:val="0000FF"/>
            <w:sz w:val="20"/>
            <w:szCs w:val="20"/>
            <w:u w:val="single"/>
            <w:lang w:eastAsia="pt-BR"/>
          </w:rPr>
          <w:t xml:space="preserve"> de Relatórios sobre Cobertura de Teste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49" w:anchor="7.3     Perceived Quality Reports" w:history="1">
        <w:r w:rsidRPr="00C0579A">
          <w:rPr>
            <w:rFonts w:ascii="Times New Roman" w:eastAsia="Times New Roman" w:hAnsi="Times New Roman" w:cs="Times New Roman"/>
            <w:color w:val="0000FF"/>
            <w:sz w:val="20"/>
            <w:szCs w:val="20"/>
            <w:u w:val="single"/>
            <w:lang w:eastAsia="pt-BR"/>
          </w:rPr>
          <w:t>7.3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Relatórios da Qualidade Perceptível</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50" w:anchor="7.4     Incident Logs and Change Requests" w:history="1">
        <w:r w:rsidRPr="00C0579A">
          <w:rPr>
            <w:rFonts w:ascii="Times New Roman" w:eastAsia="Times New Roman" w:hAnsi="Times New Roman" w:cs="Times New Roman"/>
            <w:color w:val="0000FF"/>
            <w:sz w:val="20"/>
            <w:szCs w:val="20"/>
            <w:u w:val="single"/>
            <w:lang w:eastAsia="pt-BR"/>
          </w:rPr>
          <w:t>7.4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Registros de Incidentes e Solicitações de Mudança</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51" w:anchor="7.5     Smoke Test Suite and Supporting Test Scripts" w:history="1">
        <w:proofErr w:type="gramStart"/>
        <w:r w:rsidRPr="00C0579A">
          <w:rPr>
            <w:rFonts w:ascii="Times New Roman" w:eastAsia="Times New Roman" w:hAnsi="Times New Roman" w:cs="Times New Roman"/>
            <w:color w:val="0000FF"/>
            <w:sz w:val="20"/>
            <w:szCs w:val="20"/>
            <w:u w:val="single"/>
            <w:lang w:eastAsia="pt-BR"/>
          </w:rPr>
          <w:t>7.5</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Conjunto</w:t>
        </w:r>
        <w:proofErr w:type="gramEnd"/>
        <w:r w:rsidRPr="00C0579A">
          <w:rPr>
            <w:rFonts w:ascii="Times New Roman" w:eastAsia="Times New Roman" w:hAnsi="Times New Roman" w:cs="Times New Roman"/>
            <w:color w:val="0000FF"/>
            <w:sz w:val="20"/>
            <w:szCs w:val="20"/>
            <w:u w:val="single"/>
            <w:lang w:eastAsia="pt-BR"/>
          </w:rPr>
          <w:t xml:space="preserve"> de Testes de Regressão e Scripts de Teste de Suporte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52" w:anchor="7.6      Additional Work Products" w:history="1">
        <w:r w:rsidRPr="00C0579A">
          <w:rPr>
            <w:rFonts w:ascii="Times New Roman" w:eastAsia="Times New Roman" w:hAnsi="Times New Roman" w:cs="Times New Roman"/>
            <w:color w:val="0000FF"/>
            <w:sz w:val="20"/>
            <w:szCs w:val="20"/>
            <w:u w:val="single"/>
            <w:lang w:eastAsia="pt-BR"/>
          </w:rPr>
          <w:t>7.6</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Produtos de Trabalho Adicionais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53" w:anchor="7.6.1     Detailed Test Results" w:history="1">
        <w:r w:rsidRPr="00C0579A">
          <w:rPr>
            <w:rFonts w:ascii="Times New Roman" w:eastAsia="Times New Roman" w:hAnsi="Times New Roman" w:cs="Times New Roman"/>
            <w:color w:val="0000FF"/>
            <w:sz w:val="20"/>
            <w:szCs w:val="20"/>
            <w:u w:val="single"/>
            <w:lang w:eastAsia="pt-BR"/>
          </w:rPr>
          <w:t>7.6.1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Resultados Detalhados dos Testes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54" w:anchor="7.6.2     Additional Automated Functional Test Scripts" w:history="1">
        <w:r w:rsidRPr="00C0579A">
          <w:rPr>
            <w:rFonts w:ascii="Times New Roman" w:eastAsia="Times New Roman" w:hAnsi="Times New Roman" w:cs="Times New Roman"/>
            <w:color w:val="0000FF"/>
            <w:sz w:val="20"/>
            <w:szCs w:val="20"/>
            <w:u w:val="single"/>
            <w:lang w:eastAsia="pt-BR"/>
          </w:rPr>
          <w:t>7.6.2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Scripts de Teste Funcionais Automatizados Adicionais</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55" w:anchor="7.6.3     Test Guidelines" w:history="1">
        <w:r w:rsidRPr="00C0579A">
          <w:rPr>
            <w:rFonts w:ascii="Times New Roman" w:eastAsia="Times New Roman" w:hAnsi="Times New Roman" w:cs="Times New Roman"/>
            <w:color w:val="0000FF"/>
            <w:sz w:val="20"/>
            <w:szCs w:val="20"/>
            <w:u w:val="single"/>
            <w:lang w:eastAsia="pt-BR"/>
          </w:rPr>
          <w:t>7.6.3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Guia de Teste</w:t>
        </w:r>
      </w:hyperlink>
    </w:p>
    <w:p w:rsidR="00C0579A" w:rsidRPr="00C0579A" w:rsidRDefault="00C0579A" w:rsidP="00C0579A">
      <w:pPr>
        <w:spacing w:after="0" w:line="240" w:lineRule="atLeast"/>
        <w:ind w:left="864"/>
        <w:rPr>
          <w:rFonts w:ascii="Times New Roman" w:eastAsia="Times New Roman" w:hAnsi="Times New Roman" w:cs="Times New Roman"/>
          <w:color w:val="000000"/>
          <w:sz w:val="20"/>
          <w:szCs w:val="20"/>
          <w:lang w:eastAsia="pt-BR"/>
        </w:rPr>
      </w:pPr>
      <w:hyperlink r:id="rId56" w:anchor="7.6.4     Traceability Matrices" w:history="1">
        <w:r w:rsidRPr="00C0579A">
          <w:rPr>
            <w:rFonts w:ascii="Times New Roman" w:eastAsia="Times New Roman" w:hAnsi="Times New Roman" w:cs="Times New Roman"/>
            <w:color w:val="0000FF"/>
            <w:sz w:val="20"/>
            <w:szCs w:val="20"/>
            <w:u w:val="single"/>
            <w:lang w:eastAsia="pt-BR"/>
          </w:rPr>
          <w:t>7.6.4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Matrizes de Rastreabilidade</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57" w:anchor="8.     Testing Workflow" w:history="1">
        <w:r w:rsidRPr="00C0579A">
          <w:rPr>
            <w:rFonts w:ascii="Times New Roman" w:eastAsia="Times New Roman" w:hAnsi="Times New Roman" w:cs="Times New Roman"/>
            <w:color w:val="0000FF"/>
            <w:sz w:val="20"/>
            <w:szCs w:val="20"/>
            <w:u w:val="single"/>
            <w:lang w:eastAsia="pt-BR"/>
          </w:rPr>
          <w:t>8.</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Fluxo de Trabalho de Teste</w:t>
        </w:r>
        <w:proofErr w:type="gramStart"/>
      </w:hyperlink>
      <w:proofErr w:type="gramEnd"/>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58" w:anchor="9.     Environmental Needs" w:history="1">
        <w:r w:rsidRPr="00C0579A">
          <w:rPr>
            <w:rFonts w:ascii="Times New Roman" w:eastAsia="Times New Roman" w:hAnsi="Times New Roman" w:cs="Times New Roman"/>
            <w:color w:val="0000FF"/>
            <w:sz w:val="20"/>
            <w:szCs w:val="20"/>
            <w:u w:val="single"/>
            <w:lang w:eastAsia="pt-BR"/>
          </w:rPr>
          <w:t>9.</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Necessidades Ambientais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59" w:anchor="9.1     Base System Hardware" w:history="1">
        <w:proofErr w:type="gramStart"/>
        <w:r w:rsidRPr="00C0579A">
          <w:rPr>
            <w:rFonts w:ascii="Times New Roman" w:eastAsia="Times New Roman" w:hAnsi="Times New Roman" w:cs="Times New Roman"/>
            <w:color w:val="0000FF"/>
            <w:sz w:val="20"/>
            <w:szCs w:val="20"/>
            <w:u w:val="single"/>
            <w:lang w:eastAsia="pt-BR"/>
          </w:rPr>
          <w:t>9.1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Hardware</w:t>
        </w:r>
        <w:proofErr w:type="gramEnd"/>
        <w:r w:rsidRPr="00C0579A">
          <w:rPr>
            <w:rFonts w:ascii="Times New Roman" w:eastAsia="Times New Roman" w:hAnsi="Times New Roman" w:cs="Times New Roman"/>
            <w:color w:val="0000FF"/>
            <w:sz w:val="20"/>
            <w:szCs w:val="20"/>
            <w:u w:val="single"/>
            <w:lang w:eastAsia="pt-BR"/>
          </w:rPr>
          <w:t xml:space="preserve"> Básico do Sistema</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0" w:anchor="9.2     Base Software Elements in the Test Environment" w:history="1">
        <w:r w:rsidRPr="00C0579A">
          <w:rPr>
            <w:rFonts w:ascii="Times New Roman" w:eastAsia="Times New Roman" w:hAnsi="Times New Roman" w:cs="Times New Roman"/>
            <w:color w:val="0000FF"/>
            <w:sz w:val="20"/>
            <w:szCs w:val="20"/>
            <w:u w:val="single"/>
            <w:lang w:eastAsia="pt-BR"/>
          </w:rPr>
          <w:t>9.2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Elementos de Software Básicos do Ambiente de Teste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1" w:anchor="9.3     Productivity and Support Tools" w:history="1">
        <w:r w:rsidRPr="00C0579A">
          <w:rPr>
            <w:rFonts w:ascii="Times New Roman" w:eastAsia="Times New Roman" w:hAnsi="Times New Roman" w:cs="Times New Roman"/>
            <w:color w:val="0000FF"/>
            <w:sz w:val="20"/>
            <w:szCs w:val="20"/>
            <w:u w:val="single"/>
            <w:lang w:eastAsia="pt-BR"/>
          </w:rPr>
          <w:t>9.3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Ferramentas de Produtividade e de Suporte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2" w:anchor="9.4     Test Environment Configurations" w:history="1">
        <w:r w:rsidRPr="00C0579A">
          <w:rPr>
            <w:rFonts w:ascii="Times New Roman" w:eastAsia="Times New Roman" w:hAnsi="Times New Roman" w:cs="Times New Roman"/>
            <w:color w:val="0000FF"/>
            <w:sz w:val="20"/>
            <w:szCs w:val="20"/>
            <w:u w:val="single"/>
            <w:lang w:eastAsia="pt-BR"/>
          </w:rPr>
          <w:t>9.4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Configurações do Ambiente de Teste</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63" w:anchor="10.     Responsibilities, Staffing, and Training Needs" w:history="1">
        <w:r w:rsidRPr="00C0579A">
          <w:rPr>
            <w:rFonts w:ascii="Times New Roman" w:eastAsia="Times New Roman" w:hAnsi="Times New Roman" w:cs="Times New Roman"/>
            <w:color w:val="0000FF"/>
            <w:sz w:val="20"/>
            <w:szCs w:val="20"/>
            <w:u w:val="single"/>
            <w:lang w:eastAsia="pt-BR"/>
          </w:rPr>
          <w:t>10.</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Responsabilidades, Perfil da Equipe e Necessidades de Treinamento</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4" w:anchor="10.1     People and Roles" w:history="1">
        <w:r w:rsidRPr="00C0579A">
          <w:rPr>
            <w:rFonts w:ascii="Times New Roman" w:eastAsia="Times New Roman" w:hAnsi="Times New Roman" w:cs="Times New Roman"/>
            <w:color w:val="0000FF"/>
            <w:sz w:val="20"/>
            <w:szCs w:val="20"/>
            <w:u w:val="single"/>
            <w:lang w:eastAsia="pt-BR"/>
          </w:rPr>
          <w:t>10.1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Pessoas e Papéis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5" w:anchor="10.2     Staffing and Training Needs" w:history="1">
        <w:proofErr w:type="gramStart"/>
        <w:r w:rsidRPr="00C0579A">
          <w:rPr>
            <w:rFonts w:ascii="Times New Roman" w:eastAsia="Times New Roman" w:hAnsi="Times New Roman" w:cs="Times New Roman"/>
            <w:color w:val="0000FF"/>
            <w:sz w:val="20"/>
            <w:szCs w:val="20"/>
            <w:u w:val="single"/>
            <w:lang w:eastAsia="pt-BR"/>
          </w:rPr>
          <w:t>10.2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Perfil</w:t>
        </w:r>
        <w:proofErr w:type="gramEnd"/>
        <w:r w:rsidRPr="00C0579A">
          <w:rPr>
            <w:rFonts w:ascii="Times New Roman" w:eastAsia="Times New Roman" w:hAnsi="Times New Roman" w:cs="Times New Roman"/>
            <w:color w:val="0000FF"/>
            <w:sz w:val="20"/>
            <w:szCs w:val="20"/>
            <w:u w:val="single"/>
            <w:lang w:eastAsia="pt-BR"/>
          </w:rPr>
          <w:t xml:space="preserve"> da Equipe e Necessidades de Treinamento</w:t>
        </w:r>
      </w:hyperlink>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66" w:anchor="11.     Iteration Milestones" w:history="1">
        <w:r w:rsidRPr="00C0579A">
          <w:rPr>
            <w:rFonts w:ascii="Times New Roman" w:eastAsia="Times New Roman" w:hAnsi="Times New Roman" w:cs="Times New Roman"/>
            <w:color w:val="0000FF"/>
            <w:sz w:val="20"/>
            <w:szCs w:val="20"/>
            <w:u w:val="single"/>
            <w:lang w:eastAsia="pt-BR"/>
          </w:rPr>
          <w:t>11.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Marcos da Iteração</w:t>
        </w:r>
        <w:proofErr w:type="gramStart"/>
      </w:hyperlink>
      <w:proofErr w:type="gramEnd"/>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67" w:anchor="12.     Risks, Dependencies, Assumptions, and Constraints" w:history="1">
        <w:r w:rsidRPr="00C0579A">
          <w:rPr>
            <w:rFonts w:ascii="Times New Roman" w:eastAsia="Times New Roman" w:hAnsi="Times New Roman" w:cs="Times New Roman"/>
            <w:color w:val="0000FF"/>
            <w:sz w:val="20"/>
            <w:szCs w:val="20"/>
            <w:u w:val="single"/>
            <w:lang w:eastAsia="pt-BR"/>
          </w:rPr>
          <w:t>12.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Riscos, Dependências, Suposições e Restrições</w:t>
        </w:r>
        <w:proofErr w:type="gramStart"/>
      </w:hyperlink>
      <w:proofErr w:type="gramEnd"/>
    </w:p>
    <w:p w:rsidR="00C0579A" w:rsidRPr="00C0579A" w:rsidRDefault="00C0579A" w:rsidP="00C0579A">
      <w:pPr>
        <w:spacing w:before="240" w:after="60" w:line="240" w:lineRule="atLeast"/>
        <w:ind w:right="720"/>
        <w:rPr>
          <w:rFonts w:ascii="Times New Roman" w:eastAsia="Times New Roman" w:hAnsi="Times New Roman" w:cs="Times New Roman"/>
          <w:color w:val="000000"/>
          <w:sz w:val="20"/>
          <w:szCs w:val="20"/>
          <w:lang w:eastAsia="pt-BR"/>
        </w:rPr>
      </w:pPr>
      <w:hyperlink r:id="rId68" w:anchor="13.     Management Process and Procedures" w:history="1">
        <w:r w:rsidRPr="00C0579A">
          <w:rPr>
            <w:rFonts w:ascii="Times New Roman" w:eastAsia="Times New Roman" w:hAnsi="Times New Roman" w:cs="Times New Roman"/>
            <w:color w:val="0000FF"/>
            <w:sz w:val="20"/>
            <w:szCs w:val="20"/>
            <w:u w:val="single"/>
            <w:lang w:eastAsia="pt-BR"/>
          </w:rPr>
          <w:t>13.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Procedimentos e Processos de Gerenciamento</w:t>
        </w:r>
        <w:proofErr w:type="gramStart"/>
      </w:hyperlink>
      <w:proofErr w:type="gramEnd"/>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69" w:anchor="13.1     Measuring and Assessing the Extent of Testing" w:history="1">
        <w:r w:rsidRPr="00C0579A">
          <w:rPr>
            <w:rFonts w:ascii="Times New Roman" w:eastAsia="Times New Roman" w:hAnsi="Times New Roman" w:cs="Times New Roman"/>
            <w:color w:val="0000FF"/>
            <w:sz w:val="20"/>
            <w:szCs w:val="20"/>
            <w:u w:val="single"/>
            <w:lang w:eastAsia="pt-BR"/>
          </w:rPr>
          <w:t>13.1</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Medição e Avaliação da Extensão do Teste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0" w:anchor="13.2     Assessing the Deliverables of this Test Plan" w:history="1">
        <w:proofErr w:type="gramStart"/>
        <w:r w:rsidRPr="00C0579A">
          <w:rPr>
            <w:rFonts w:ascii="Times New Roman" w:eastAsia="Times New Roman" w:hAnsi="Times New Roman" w:cs="Times New Roman"/>
            <w:color w:val="0000FF"/>
            <w:sz w:val="20"/>
            <w:szCs w:val="20"/>
            <w:u w:val="single"/>
            <w:lang w:eastAsia="pt-BR"/>
          </w:rPr>
          <w:t>13.2</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Avaliação</w:t>
        </w:r>
        <w:proofErr w:type="gramEnd"/>
        <w:r w:rsidRPr="00C0579A">
          <w:rPr>
            <w:rFonts w:ascii="Times New Roman" w:eastAsia="Times New Roman" w:hAnsi="Times New Roman" w:cs="Times New Roman"/>
            <w:color w:val="0000FF"/>
            <w:sz w:val="20"/>
            <w:szCs w:val="20"/>
            <w:u w:val="single"/>
            <w:lang w:eastAsia="pt-BR"/>
          </w:rPr>
          <w:t xml:space="preserve"> dos Produtos Liberados deste Plano de Teste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1" w:anchor="13.3     Problem Reporting, Escalation, and Issue Resolution" w:history="1">
        <w:proofErr w:type="gramStart"/>
        <w:r w:rsidRPr="00C0579A">
          <w:rPr>
            <w:rFonts w:ascii="Times New Roman" w:eastAsia="Times New Roman" w:hAnsi="Times New Roman" w:cs="Times New Roman"/>
            <w:color w:val="0000FF"/>
            <w:sz w:val="20"/>
            <w:szCs w:val="20"/>
            <w:u w:val="single"/>
            <w:lang w:eastAsia="pt-BR"/>
          </w:rPr>
          <w:t>13.3</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Relato</w:t>
        </w:r>
        <w:proofErr w:type="gramEnd"/>
        <w:r w:rsidRPr="00C0579A">
          <w:rPr>
            <w:rFonts w:ascii="Times New Roman" w:eastAsia="Times New Roman" w:hAnsi="Times New Roman" w:cs="Times New Roman"/>
            <w:color w:val="0000FF"/>
            <w:sz w:val="20"/>
            <w:szCs w:val="20"/>
            <w:u w:val="single"/>
            <w:lang w:eastAsia="pt-BR"/>
          </w:rPr>
          <w:t xml:space="preserve"> de Problemas, Seleção de Pessoas para Resolvê-los e Busca de Soluções</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2" w:anchor="13.4     Managing Test Cycles" w:history="1">
        <w:proofErr w:type="gramStart"/>
        <w:r w:rsidRPr="00C0579A">
          <w:rPr>
            <w:rFonts w:ascii="Times New Roman" w:eastAsia="Times New Roman" w:hAnsi="Times New Roman" w:cs="Times New Roman"/>
            <w:color w:val="0000FF"/>
            <w:sz w:val="20"/>
            <w:szCs w:val="20"/>
            <w:u w:val="single"/>
            <w:lang w:eastAsia="pt-BR"/>
          </w:rPr>
          <w:t>13.4</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Gerenciamento</w:t>
        </w:r>
        <w:proofErr w:type="gramEnd"/>
        <w:r w:rsidRPr="00C0579A">
          <w:rPr>
            <w:rFonts w:ascii="Times New Roman" w:eastAsia="Times New Roman" w:hAnsi="Times New Roman" w:cs="Times New Roman"/>
            <w:color w:val="0000FF"/>
            <w:sz w:val="20"/>
            <w:szCs w:val="20"/>
            <w:u w:val="single"/>
            <w:lang w:eastAsia="pt-BR"/>
          </w:rPr>
          <w:t xml:space="preserve"> de Ciclos de Teste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3" w:anchor="13.5     Traceability Strategies" w:history="1">
        <w:r w:rsidRPr="00C0579A">
          <w:rPr>
            <w:rFonts w:ascii="Times New Roman" w:eastAsia="Times New Roman" w:hAnsi="Times New Roman" w:cs="Times New Roman"/>
            <w:color w:val="0000FF"/>
            <w:sz w:val="20"/>
            <w:szCs w:val="20"/>
            <w:u w:val="single"/>
            <w:lang w:eastAsia="pt-BR"/>
          </w:rPr>
          <w:t>13.5</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Estratégias de Rastreabilidade</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hyperlink r:id="rId74" w:anchor="13.6      Approval and Signoff" w:history="1">
        <w:r w:rsidRPr="00C0579A">
          <w:rPr>
            <w:rFonts w:ascii="Times New Roman" w:eastAsia="Times New Roman" w:hAnsi="Times New Roman" w:cs="Times New Roman"/>
            <w:color w:val="0000FF"/>
            <w:sz w:val="20"/>
            <w:szCs w:val="20"/>
            <w:u w:val="single"/>
            <w:lang w:eastAsia="pt-BR"/>
          </w:rPr>
          <w:t>13.6</w:t>
        </w:r>
        <w:r w:rsidRPr="00C0579A">
          <w:rPr>
            <w:rFonts w:ascii="Times New Roman" w:eastAsia="Times New Roman" w:hAnsi="Times New Roman" w:cs="Times New Roman"/>
            <w:color w:val="0000FF"/>
            <w:sz w:val="24"/>
            <w:szCs w:val="24"/>
            <w:u w:val="single"/>
            <w:lang w:eastAsia="pt-BR"/>
          </w:rPr>
          <w:t> </w:t>
        </w:r>
        <w:r w:rsidRPr="00C0579A">
          <w:rPr>
            <w:rFonts w:ascii="Times New Roman" w:eastAsia="Times New Roman" w:hAnsi="Times New Roman" w:cs="Times New Roman"/>
            <w:color w:val="0000FF"/>
            <w:sz w:val="20"/>
            <w:szCs w:val="20"/>
            <w:u w:val="single"/>
            <w:lang w:eastAsia="pt-BR"/>
          </w:rPr>
          <w:t>Aprovação e Encerramento</w:t>
        </w:r>
      </w:hyperlink>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 </w:t>
      </w:r>
    </w:p>
    <w:p w:rsidR="00C0579A" w:rsidRPr="00C0579A" w:rsidRDefault="00C0579A" w:rsidP="00C0579A">
      <w:pPr>
        <w:spacing w:after="0" w:line="240" w:lineRule="atLeast"/>
        <w:ind w:left="432" w:righ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 </w:t>
      </w:r>
    </w:p>
    <w:p w:rsidR="00C0579A" w:rsidRPr="00C0579A" w:rsidRDefault="00C0579A" w:rsidP="00C0579A">
      <w:pPr>
        <w:spacing w:before="480" w:after="60" w:line="240" w:lineRule="auto"/>
        <w:ind w:left="450" w:firstLine="450"/>
        <w:jc w:val="center"/>
        <w:rPr>
          <w:rFonts w:ascii="Arial" w:eastAsia="Times New Roman" w:hAnsi="Arial" w:cs="Arial"/>
          <w:b/>
          <w:bCs/>
          <w:color w:val="000000"/>
          <w:sz w:val="32"/>
          <w:szCs w:val="32"/>
          <w:lang w:eastAsia="pt-BR"/>
        </w:rPr>
      </w:pPr>
      <w:r w:rsidRPr="00C0579A">
        <w:rPr>
          <w:rFonts w:ascii="Arial" w:eastAsia="Times New Roman" w:hAnsi="Arial" w:cs="Arial"/>
          <w:b/>
          <w:bCs/>
          <w:color w:val="000000"/>
          <w:sz w:val="32"/>
          <w:szCs w:val="32"/>
          <w:lang w:eastAsia="pt-BR"/>
        </w:rPr>
        <w:br w:type="page"/>
      </w:r>
      <w:r w:rsidRPr="00C0579A">
        <w:rPr>
          <w:rFonts w:ascii="Arial" w:eastAsia="Times New Roman" w:hAnsi="Arial" w:cs="Arial"/>
          <w:b/>
          <w:bCs/>
          <w:color w:val="000000"/>
          <w:sz w:val="32"/>
          <w:szCs w:val="32"/>
          <w:lang w:eastAsia="pt-BR"/>
        </w:rPr>
        <w:lastRenderedPageBreak/>
        <w:t>Plano de Teste de &lt;Iteração/Mestre&gt;</w:t>
      </w:r>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1" w:name="1._____Introduction"/>
      <w:r w:rsidRPr="00C0579A">
        <w:rPr>
          <w:rFonts w:ascii="Arial" w:eastAsia="Times New Roman" w:hAnsi="Arial" w:cs="Arial"/>
          <w:b/>
          <w:bCs/>
          <w:color w:val="000000"/>
          <w:kern w:val="36"/>
          <w:sz w:val="24"/>
          <w:szCs w:val="24"/>
          <w:lang w:eastAsia="pt-BR"/>
        </w:rPr>
        <w:t>1.</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Introdução</w:t>
      </w:r>
      <w:bookmarkEnd w:id="1"/>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2" w:name="1.1_____Purpose"/>
      <w:r w:rsidRPr="00C0579A">
        <w:rPr>
          <w:rFonts w:ascii="Arial" w:eastAsia="Times New Roman" w:hAnsi="Arial" w:cs="Arial"/>
          <w:b/>
          <w:bCs/>
          <w:color w:val="000000"/>
          <w:sz w:val="20"/>
          <w:szCs w:val="20"/>
          <w:lang w:eastAsia="pt-BR"/>
        </w:rPr>
        <w:t>1.1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Finalidade</w:t>
      </w:r>
      <w:bookmarkEnd w:id="2"/>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A finalidade do Plano de Teste de Iteração é reunir todas as informações necessárias para planejar e controlar o esforço de teste referente a uma iteração específica. Ele descreve a abordagem dada ao teste do software e é o plano de nível superior gerado e usado pelos gerentes para coordenar o esforço de teste.</w:t>
      </w:r>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Este documento </w:t>
      </w:r>
      <w:r w:rsidRPr="00C0579A">
        <w:rPr>
          <w:rFonts w:ascii="Times New Roman" w:eastAsia="Times New Roman" w:hAnsi="Times New Roman" w:cs="Times New Roman"/>
          <w:i/>
          <w:iCs/>
          <w:color w:val="000000"/>
          <w:sz w:val="20"/>
          <w:szCs w:val="20"/>
          <w:lang w:eastAsia="pt-BR"/>
        </w:rPr>
        <w:t>Plano de Teste</w:t>
      </w:r>
      <w:r w:rsidRPr="00C0579A">
        <w:rPr>
          <w:rFonts w:ascii="Times New Roman" w:eastAsia="Times New Roman" w:hAnsi="Times New Roman" w:cs="Times New Roman"/>
          <w:color w:val="000000"/>
          <w:sz w:val="20"/>
          <w:szCs w:val="20"/>
          <w:lang w:eastAsia="pt-BR"/>
        </w:rPr>
        <w:t> referente ao &lt;Nome do Projeto&gt; suporta os seguintes objetivos: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 </w:t>
      </w:r>
      <w:proofErr w:type="gramStart"/>
      <w:r w:rsidRPr="00C0579A">
        <w:rPr>
          <w:rFonts w:ascii="Times New Roman" w:eastAsia="Times New Roman" w:hAnsi="Times New Roman" w:cs="Times New Roman"/>
          <w:i/>
          <w:iCs/>
          <w:color w:val="0000FF"/>
          <w:sz w:val="20"/>
          <w:szCs w:val="20"/>
          <w:lang w:eastAsia="pt-BR"/>
        </w:rPr>
        <w:t>[Identifica os itens que devem ser inspecionados pelos testes.</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 Identifica a motivação e as </w:t>
      </w:r>
      <w:proofErr w:type="spellStart"/>
      <w:r w:rsidRPr="00C0579A">
        <w:rPr>
          <w:rFonts w:ascii="Times New Roman" w:eastAsia="Times New Roman" w:hAnsi="Times New Roman" w:cs="Times New Roman"/>
          <w:i/>
          <w:iCs/>
          <w:color w:val="0000FF"/>
          <w:sz w:val="20"/>
          <w:szCs w:val="20"/>
          <w:lang w:eastAsia="pt-BR"/>
        </w:rPr>
        <w:t>idéias</w:t>
      </w:r>
      <w:proofErr w:type="spellEnd"/>
      <w:r w:rsidRPr="00C0579A">
        <w:rPr>
          <w:rFonts w:ascii="Times New Roman" w:eastAsia="Times New Roman" w:hAnsi="Times New Roman" w:cs="Times New Roman"/>
          <w:i/>
          <w:iCs/>
          <w:color w:val="0000FF"/>
          <w:sz w:val="20"/>
          <w:szCs w:val="20"/>
          <w:lang w:eastAsia="pt-BR"/>
        </w:rPr>
        <w:t xml:space="preserve"> subjacentes às áreas de teste a serem abrangidas.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Descreve a abordagem de teste que será usada.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Identifica os recursos necessários e fornece uma estimativa dos esforços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 Lista os elementos liberados do projeto de teste.]</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3" w:name="1.2_____Scope"/>
      <w:r w:rsidRPr="00C0579A">
        <w:rPr>
          <w:rFonts w:ascii="Arial" w:eastAsia="Times New Roman" w:hAnsi="Arial" w:cs="Arial"/>
          <w:b/>
          <w:bCs/>
          <w:color w:val="000000"/>
          <w:sz w:val="20"/>
          <w:szCs w:val="20"/>
          <w:lang w:eastAsia="pt-BR"/>
        </w:rPr>
        <w:t>1.2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Escopo</w:t>
      </w:r>
      <w:bookmarkEnd w:id="3"/>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os níveis de teste </w:t>
      </w:r>
      <w:proofErr w:type="gramStart"/>
      <w:r w:rsidRPr="00C0579A">
        <w:rPr>
          <w:rFonts w:ascii="Times New Roman" w:eastAsia="Times New Roman" w:hAnsi="Times New Roman" w:cs="Times New Roman"/>
          <w:i/>
          <w:iCs/>
          <w:color w:val="0000FF"/>
          <w:sz w:val="20"/>
          <w:szCs w:val="20"/>
          <w:lang w:eastAsia="pt-BR"/>
        </w:rPr>
        <w:t xml:space="preserve">(por exemplo, Unidade, Integração ou Sistema, e os tipos de teste (como, por exemplo, Funcionalidade, Usabilidade, Confiabilidade, Desempenho e </w:t>
      </w:r>
      <w:proofErr w:type="spellStart"/>
      <w:r w:rsidRPr="00C0579A">
        <w:rPr>
          <w:rFonts w:ascii="Times New Roman" w:eastAsia="Times New Roman" w:hAnsi="Times New Roman" w:cs="Times New Roman"/>
          <w:i/>
          <w:iCs/>
          <w:color w:val="0000FF"/>
          <w:sz w:val="20"/>
          <w:szCs w:val="20"/>
          <w:lang w:eastAsia="pt-BR"/>
        </w:rPr>
        <w:t>Suportabilidade</w:t>
      </w:r>
      <w:proofErr w:type="spellEnd"/>
      <w:r w:rsidRPr="00C0579A">
        <w:rPr>
          <w:rFonts w:ascii="Times New Roman" w:eastAsia="Times New Roman" w:hAnsi="Times New Roman" w:cs="Times New Roman"/>
          <w:i/>
          <w:iCs/>
          <w:color w:val="0000FF"/>
          <w:sz w:val="20"/>
          <w:szCs w:val="20"/>
          <w:lang w:eastAsia="pt-BR"/>
        </w:rPr>
        <w:t>) que serão abordados por 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w:t>
      </w:r>
      <w:proofErr w:type="gramEnd"/>
      <w:r w:rsidRPr="00C0579A">
        <w:rPr>
          <w:rFonts w:ascii="Times New Roman" w:eastAsia="Times New Roman" w:hAnsi="Times New Roman" w:cs="Times New Roman"/>
          <w:i/>
          <w:iCs/>
          <w:color w:val="0000FF"/>
          <w:sz w:val="20"/>
          <w:szCs w:val="20"/>
          <w:lang w:eastAsia="pt-BR"/>
        </w:rPr>
        <w:t xml:space="preserve"> Também é importante fornecer uma indicação geral das áreas importantes que serão </w:t>
      </w:r>
      <w:r w:rsidRPr="00C0579A">
        <w:rPr>
          <w:rFonts w:ascii="Times New Roman" w:eastAsia="Times New Roman" w:hAnsi="Times New Roman" w:cs="Times New Roman"/>
          <w:b/>
          <w:bCs/>
          <w:i/>
          <w:iCs/>
          <w:color w:val="0000FF"/>
          <w:sz w:val="20"/>
          <w:szCs w:val="20"/>
          <w:lang w:eastAsia="pt-BR"/>
        </w:rPr>
        <w:t>excluídas</w:t>
      </w:r>
      <w:r w:rsidRPr="00C0579A">
        <w:rPr>
          <w:rFonts w:ascii="Times New Roman" w:eastAsia="Times New Roman" w:hAnsi="Times New Roman" w:cs="Times New Roman"/>
          <w:i/>
          <w:iCs/>
          <w:color w:val="0000FF"/>
          <w:sz w:val="20"/>
          <w:szCs w:val="20"/>
          <w:lang w:eastAsia="pt-BR"/>
        </w:rPr>
        <w:t> do escopo, especialmente nos casos em que o público-alvo possa supor sensatamente que elas serão incluídas.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xml:space="preserve">: Evite incluir detalhes aqui que serão repetidos nas seções 3, Itens de Teste-Alvo, e </w:t>
      </w:r>
      <w:proofErr w:type="gramStart"/>
      <w:r w:rsidRPr="00C0579A">
        <w:rPr>
          <w:rFonts w:ascii="Times New Roman" w:eastAsia="Times New Roman" w:hAnsi="Times New Roman" w:cs="Times New Roman"/>
          <w:i/>
          <w:iCs/>
          <w:color w:val="0000FF"/>
          <w:sz w:val="20"/>
          <w:szCs w:val="20"/>
          <w:lang w:eastAsia="pt-BR"/>
        </w:rPr>
        <w:t>4</w:t>
      </w:r>
      <w:proofErr w:type="gramEnd"/>
      <w:r w:rsidRPr="00C0579A">
        <w:rPr>
          <w:rFonts w:ascii="Times New Roman" w:eastAsia="Times New Roman" w:hAnsi="Times New Roman" w:cs="Times New Roman"/>
          <w:i/>
          <w:iCs/>
          <w:color w:val="0000FF"/>
          <w:sz w:val="20"/>
          <w:szCs w:val="20"/>
          <w:lang w:eastAsia="pt-BR"/>
        </w:rPr>
        <w:t>, Resumo dos Testes Planejados.]</w:t>
      </w:r>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 w:name="1.3_____Intended_Audience"/>
      <w:r w:rsidRPr="00C0579A">
        <w:rPr>
          <w:rFonts w:ascii="Arial" w:eastAsia="Times New Roman" w:hAnsi="Arial" w:cs="Arial"/>
          <w:b/>
          <w:bCs/>
          <w:color w:val="000000"/>
          <w:sz w:val="20"/>
          <w:szCs w:val="20"/>
          <w:lang w:eastAsia="pt-BR"/>
        </w:rPr>
        <w:t>1.3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Público-alvo</w:t>
      </w:r>
      <w:bookmarkEnd w:id="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[Forneça uma breve descrição do público para o qual 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está sendo escrito.</w:t>
      </w:r>
      <w:proofErr w:type="gramEnd"/>
      <w:r w:rsidRPr="00C0579A">
        <w:rPr>
          <w:rFonts w:ascii="Times New Roman" w:eastAsia="Times New Roman" w:hAnsi="Times New Roman" w:cs="Times New Roman"/>
          <w:i/>
          <w:iCs/>
          <w:color w:val="0000FF"/>
          <w:sz w:val="20"/>
          <w:szCs w:val="20"/>
          <w:lang w:eastAsia="pt-BR"/>
        </w:rPr>
        <w:t xml:space="preserve"> Isso ajudará os leitores do documento a identificarem se ele realmente está destinado ao seu uso e também ajudará a evitar que o documento seja usado de forma inadequada.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xml:space="preserve">: </w:t>
      </w:r>
      <w:proofErr w:type="spellStart"/>
      <w:r w:rsidRPr="00C0579A">
        <w:rPr>
          <w:rFonts w:ascii="Times New Roman" w:eastAsia="Times New Roman" w:hAnsi="Times New Roman" w:cs="Times New Roman"/>
          <w:i/>
          <w:iCs/>
          <w:color w:val="0000FF"/>
          <w:sz w:val="20"/>
          <w:szCs w:val="20"/>
          <w:lang w:eastAsia="pt-BR"/>
        </w:rPr>
        <w:t>Freqüentemente</w:t>
      </w:r>
      <w:proofErr w:type="spellEnd"/>
      <w:r w:rsidRPr="00C0579A">
        <w:rPr>
          <w:rFonts w:ascii="Times New Roman" w:eastAsia="Times New Roman" w:hAnsi="Times New Roman" w:cs="Times New Roman"/>
          <w:i/>
          <w:iCs/>
          <w:color w:val="0000FF"/>
          <w:sz w:val="20"/>
          <w:szCs w:val="20"/>
          <w:lang w:eastAsia="pt-BR"/>
        </w:rPr>
        <w:t xml:space="preserve"> o estilo e o conteúdo do documento são alterados em função do público-alvo.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Esta seção só deverá conter de três a cinco parágrafos.]</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 w:name="1.4_____Document_Terminology_and_Acronym"/>
      <w:r w:rsidRPr="00C0579A">
        <w:rPr>
          <w:rFonts w:ascii="Arial" w:eastAsia="Times New Roman" w:hAnsi="Arial" w:cs="Arial"/>
          <w:b/>
          <w:bCs/>
          <w:color w:val="000000"/>
          <w:sz w:val="20"/>
          <w:szCs w:val="20"/>
          <w:lang w:eastAsia="pt-BR"/>
        </w:rPr>
        <w:t>1.4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Terminologia e Acrônimos do Documento</w:t>
      </w:r>
      <w:bookmarkEnd w:id="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subseção fornece as definições de todos os termos, acrônimos e abreviações necessárias à adequada interpretação do Plano de Teste. Evite listar itens que geralmente se aplicam ao projeto como um todo e que já estão definidos no Glossário do projeto. Inclua uma referência ao Glossário do projeto na seção Referências.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 w:name="1.5_____References"/>
      <w:r w:rsidRPr="00C0579A">
        <w:rPr>
          <w:rFonts w:ascii="Arial" w:eastAsia="Times New Roman" w:hAnsi="Arial" w:cs="Arial"/>
          <w:b/>
          <w:bCs/>
          <w:color w:val="000000"/>
          <w:sz w:val="20"/>
          <w:szCs w:val="20"/>
          <w:lang w:eastAsia="pt-BR"/>
        </w:rPr>
        <w:t>1.5</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Referências</w:t>
      </w:r>
      <w:bookmarkEnd w:id="6"/>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subseção fornece uma lista dos documentos mencionados em qualquer outra parte do Plano de Teste. Identifique cada documento por título, número da versão (ou do relatório, se aplicável), data, organização de publicação ou autor original. Evite listar documentos que exercem influência no contexto</w:t>
      </w:r>
      <w:proofErr w:type="gramStart"/>
      <w:r w:rsidRPr="00C0579A">
        <w:rPr>
          <w:rFonts w:ascii="Times New Roman" w:eastAsia="Times New Roman" w:hAnsi="Times New Roman" w:cs="Times New Roman"/>
          <w:i/>
          <w:iCs/>
          <w:color w:val="0000FF"/>
          <w:sz w:val="20"/>
          <w:szCs w:val="20"/>
          <w:lang w:eastAsia="pt-BR"/>
        </w:rPr>
        <w:t xml:space="preserve"> mas</w:t>
      </w:r>
      <w:proofErr w:type="gramEnd"/>
      <w:r w:rsidRPr="00C0579A">
        <w:rPr>
          <w:rFonts w:ascii="Times New Roman" w:eastAsia="Times New Roman" w:hAnsi="Times New Roman" w:cs="Times New Roman"/>
          <w:i/>
          <w:iCs/>
          <w:color w:val="0000FF"/>
          <w:sz w:val="20"/>
          <w:szCs w:val="20"/>
          <w:lang w:eastAsia="pt-BR"/>
        </w:rPr>
        <w:t xml:space="preserve"> que não foram mencionados diretamente. Especifique as fontes a partir das quais as "versões oficiais" das referências podem ser obtidas como, por exemplo, nomes UNC de intranet ou códigos de referência de documento. Essas informações podem ser fornecidas por um anexo ou outro documento.]</w:t>
      </w:r>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7" w:name="1.6_____Document_Structure"/>
      <w:r w:rsidRPr="00C0579A">
        <w:rPr>
          <w:rFonts w:ascii="Arial" w:eastAsia="Times New Roman" w:hAnsi="Arial" w:cs="Arial"/>
          <w:b/>
          <w:bCs/>
          <w:color w:val="000000"/>
          <w:sz w:val="20"/>
          <w:szCs w:val="20"/>
          <w:lang w:eastAsia="pt-BR"/>
        </w:rPr>
        <w:t>1.6</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Estrutura do Documento</w:t>
      </w:r>
      <w:bookmarkEnd w:id="7"/>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subseção descreve o que o restante do Plano de Teste contém e fornece uma introdução de como o restante do documento está organizado. Esta seção poderá ser eliminada se for usado um Índice Analítico.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r w:rsidRPr="00C0579A">
        <w:rPr>
          <w:rFonts w:ascii="Arial" w:eastAsia="Times New Roman" w:hAnsi="Arial" w:cs="Arial"/>
          <w:color w:val="000000"/>
          <w:kern w:val="36"/>
          <w:sz w:val="48"/>
          <w:szCs w:val="48"/>
          <w:lang w:eastAsia="pt-BR"/>
        </w:rPr>
        <w:br w:type="page"/>
      </w:r>
      <w:bookmarkStart w:id="8" w:name="2._____Evaluation_Mission_and_Test_Motiv"/>
      <w:r w:rsidRPr="00C0579A">
        <w:rPr>
          <w:rFonts w:ascii="Arial" w:eastAsia="Times New Roman" w:hAnsi="Arial" w:cs="Arial"/>
          <w:b/>
          <w:bCs/>
          <w:color w:val="000000"/>
          <w:kern w:val="36"/>
          <w:sz w:val="24"/>
          <w:szCs w:val="24"/>
          <w:lang w:eastAsia="pt-BR"/>
        </w:rPr>
        <w:lastRenderedPageBreak/>
        <w:t>2.</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Missão de Avaliação e Motivação dos </w:t>
      </w:r>
      <w:proofErr w:type="gramStart"/>
      <w:r w:rsidRPr="00C0579A">
        <w:rPr>
          <w:rFonts w:ascii="Arial" w:eastAsia="Times New Roman" w:hAnsi="Arial" w:cs="Arial"/>
          <w:b/>
          <w:bCs/>
          <w:color w:val="000000"/>
          <w:kern w:val="36"/>
          <w:sz w:val="24"/>
          <w:szCs w:val="24"/>
          <w:lang w:eastAsia="pt-BR"/>
        </w:rPr>
        <w:t>Testes</w:t>
      </w:r>
      <w:bookmarkEnd w:id="8"/>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[Forneça uma visão geral da missão e da motivação dos testes que serão conduzidos nesta iteração.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9" w:name="2.1_____Background"/>
      <w:r w:rsidRPr="00C0579A">
        <w:rPr>
          <w:rFonts w:ascii="Arial" w:eastAsia="Times New Roman" w:hAnsi="Arial" w:cs="Arial"/>
          <w:b/>
          <w:bCs/>
          <w:color w:val="000000"/>
          <w:sz w:val="20"/>
          <w:szCs w:val="20"/>
          <w:lang w:eastAsia="pt-BR"/>
        </w:rPr>
        <w:t>2.1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Fundamentos</w:t>
      </w:r>
      <w:bookmarkEnd w:id="9"/>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uma breve descrição dos fundamentos que justificam o esforço de teste definido neste Plano de Teste. Inclua informações como, por exemplo, o problema principal que está sendo </w:t>
      </w:r>
      <w:proofErr w:type="gramStart"/>
      <w:r w:rsidRPr="00C0579A">
        <w:rPr>
          <w:rFonts w:ascii="Times New Roman" w:eastAsia="Times New Roman" w:hAnsi="Times New Roman" w:cs="Times New Roman"/>
          <w:i/>
          <w:iCs/>
          <w:color w:val="0000FF"/>
          <w:sz w:val="20"/>
          <w:szCs w:val="20"/>
          <w:lang w:eastAsia="pt-BR"/>
        </w:rPr>
        <w:t>resolvido, os principais benefícios da solução, a arquitetura planejada da solução e um breve histórico do projeto</w:t>
      </w:r>
      <w:proofErr w:type="gramEnd"/>
      <w:r w:rsidRPr="00C0579A">
        <w:rPr>
          <w:rFonts w:ascii="Times New Roman" w:eastAsia="Times New Roman" w:hAnsi="Times New Roman" w:cs="Times New Roman"/>
          <w:i/>
          <w:iCs/>
          <w:color w:val="0000FF"/>
          <w:sz w:val="20"/>
          <w:szCs w:val="20"/>
          <w:lang w:eastAsia="pt-BR"/>
        </w:rPr>
        <w:t>. Quando essas informações estiverem definidas em outros documentos, você poderá incluir referências a esses documentos mais detalhados caso seja apropriado. Esta seção só deverá conter de três a cinco parágrafos.]</w:t>
      </w:r>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0" w:name="2.2_____Evaluation_Mission"/>
      <w:r w:rsidRPr="00C0579A">
        <w:rPr>
          <w:rFonts w:ascii="Arial" w:eastAsia="Times New Roman" w:hAnsi="Arial" w:cs="Arial"/>
          <w:b/>
          <w:bCs/>
          <w:color w:val="000000"/>
          <w:sz w:val="20"/>
          <w:szCs w:val="20"/>
          <w:lang w:eastAsia="pt-BR"/>
        </w:rPr>
        <w:t>2.2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Missão de Avaliação</w:t>
      </w:r>
      <w:bookmarkEnd w:id="10"/>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[Forneça uma breve sentença que defina a missão do esforço de avaliação na iteração atual.</w:t>
      </w:r>
      <w:proofErr w:type="gramEnd"/>
      <w:r w:rsidRPr="00C0579A">
        <w:rPr>
          <w:rFonts w:ascii="Times New Roman" w:eastAsia="Times New Roman" w:hAnsi="Times New Roman" w:cs="Times New Roman"/>
          <w:i/>
          <w:iCs/>
          <w:color w:val="0000FF"/>
          <w:sz w:val="20"/>
          <w:szCs w:val="20"/>
          <w:lang w:eastAsia="pt-BR"/>
        </w:rPr>
        <w:t xml:space="preserve"> Essa sentença poderá incorporar uma ou mais preocupações incluindo: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localizar o maior número de erros possível</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localizar problemas importantes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avaliar os riscos da qualidade perceptível</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informar sobre os riscos perceptíveis do projeto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certificar segundo um padrão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verificar uma especificação (requisitos, design ou alegações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informar sobre a qualidade do produto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satisfazer os envolvidos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informar sobre os testes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cumprir as determinações do processo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e assim por diante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Cada missão fornece um contexto diferente para o esforço de teste e altera a maneira como o teste deverá ser abordado.]</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1" w:name="2.3_____Test_Motivators"/>
      <w:r w:rsidRPr="00C0579A">
        <w:rPr>
          <w:rFonts w:ascii="Arial" w:eastAsia="Times New Roman" w:hAnsi="Arial" w:cs="Arial"/>
          <w:b/>
          <w:bCs/>
          <w:color w:val="000000"/>
          <w:sz w:val="20"/>
          <w:szCs w:val="20"/>
          <w:lang w:eastAsia="pt-BR"/>
        </w:rPr>
        <w:t>2.3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Motivadores dos Testes</w:t>
      </w:r>
      <w:bookmarkEnd w:id="11"/>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r w:rsidRPr="00C0579A">
        <w:rPr>
          <w:rFonts w:ascii="Arial" w:eastAsia="Times New Roman" w:hAnsi="Arial" w:cs="Arial"/>
          <w:color w:val="000000"/>
          <w:kern w:val="36"/>
          <w:sz w:val="48"/>
          <w:szCs w:val="48"/>
          <w:lang w:eastAsia="pt-BR"/>
        </w:rPr>
        <w:br w:type="page"/>
      </w:r>
      <w:bookmarkStart w:id="12" w:name="3._____Target_Test_Items"/>
      <w:r w:rsidRPr="00C0579A">
        <w:rPr>
          <w:rFonts w:ascii="Arial" w:eastAsia="Times New Roman" w:hAnsi="Arial" w:cs="Arial"/>
          <w:b/>
          <w:bCs/>
          <w:color w:val="000000"/>
          <w:kern w:val="36"/>
          <w:sz w:val="24"/>
          <w:szCs w:val="24"/>
          <w:lang w:eastAsia="pt-BR"/>
        </w:rPr>
        <w:lastRenderedPageBreak/>
        <w:t>3.</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Itens de Teste-</w:t>
      </w:r>
      <w:proofErr w:type="gramStart"/>
      <w:r w:rsidRPr="00C0579A">
        <w:rPr>
          <w:rFonts w:ascii="Arial" w:eastAsia="Times New Roman" w:hAnsi="Arial" w:cs="Arial"/>
          <w:b/>
          <w:bCs/>
          <w:color w:val="000000"/>
          <w:kern w:val="36"/>
          <w:sz w:val="24"/>
          <w:szCs w:val="24"/>
          <w:lang w:eastAsia="pt-BR"/>
        </w:rPr>
        <w:t>Alvo</w:t>
      </w:r>
      <w:bookmarkEnd w:id="12"/>
      <w:proofErr w:type="gramEnd"/>
    </w:p>
    <w:p w:rsidR="00C0579A" w:rsidRPr="00C0579A" w:rsidRDefault="00C0579A" w:rsidP="00C0579A">
      <w:pPr>
        <w:spacing w:after="100" w:line="240" w:lineRule="auto"/>
        <w:rPr>
          <w:rFonts w:ascii="Times New Roman" w:eastAsia="Times New Roman" w:hAnsi="Times New Roman" w:cs="Times New Roman"/>
          <w:color w:val="000000"/>
          <w:sz w:val="27"/>
          <w:szCs w:val="27"/>
          <w:lang w:eastAsia="pt-BR"/>
        </w:rPr>
      </w:pPr>
      <w:r w:rsidRPr="00C0579A">
        <w:rPr>
          <w:rFonts w:ascii="Times New Roman" w:eastAsia="Times New Roman" w:hAnsi="Times New Roman" w:cs="Times New Roman"/>
          <w:color w:val="000000"/>
          <w:sz w:val="20"/>
          <w:szCs w:val="20"/>
          <w:lang w:eastAsia="pt-BR"/>
        </w:rPr>
        <w:t>A listagem abaixo identifica os itens de software, de hardware e elementos de suporte do produto que foram identificados como objetivos dos testes. Esta lista representa os itens que serão testados.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r w:rsidRPr="00C0579A">
        <w:rPr>
          <w:rFonts w:ascii="Arial" w:eastAsia="Times New Roman" w:hAnsi="Arial" w:cs="Arial"/>
          <w:color w:val="000000"/>
          <w:kern w:val="36"/>
          <w:sz w:val="48"/>
          <w:szCs w:val="48"/>
          <w:lang w:eastAsia="pt-BR"/>
        </w:rPr>
        <w:br w:type="page"/>
      </w:r>
      <w:bookmarkStart w:id="13" w:name="4._____Outline_of_Planned_Tests"/>
      <w:r w:rsidRPr="00C0579A">
        <w:rPr>
          <w:rFonts w:ascii="Arial" w:eastAsia="Times New Roman" w:hAnsi="Arial" w:cs="Arial"/>
          <w:b/>
          <w:bCs/>
          <w:color w:val="000000"/>
          <w:kern w:val="36"/>
          <w:sz w:val="24"/>
          <w:szCs w:val="24"/>
          <w:lang w:eastAsia="pt-BR"/>
        </w:rPr>
        <w:lastRenderedPageBreak/>
        <w:t>4.</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Resumo dos Testes </w:t>
      </w:r>
      <w:proofErr w:type="gramStart"/>
      <w:r w:rsidRPr="00C0579A">
        <w:rPr>
          <w:rFonts w:ascii="Arial" w:eastAsia="Times New Roman" w:hAnsi="Arial" w:cs="Arial"/>
          <w:b/>
          <w:bCs/>
          <w:color w:val="000000"/>
          <w:kern w:val="36"/>
          <w:sz w:val="24"/>
          <w:szCs w:val="24"/>
          <w:lang w:eastAsia="pt-BR"/>
        </w:rPr>
        <w:t>Planejados</w:t>
      </w:r>
      <w:bookmarkEnd w:id="13"/>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seção apresenta os recursos recomendados para o projeto &lt;Nome do Projeto&gt;, suas principais responsabilidades e seu conjunto de conhecimentos ou de habilidades.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4" w:name="4.1_____Outline_of_Test_Inclusions"/>
      <w:r w:rsidRPr="00C0579A">
        <w:rPr>
          <w:rFonts w:ascii="Arial" w:eastAsia="Times New Roman" w:hAnsi="Arial" w:cs="Arial"/>
          <w:b/>
          <w:bCs/>
          <w:color w:val="000000"/>
          <w:sz w:val="20"/>
          <w:szCs w:val="20"/>
          <w:lang w:eastAsia="pt-BR"/>
        </w:rPr>
        <w:t>4.1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Resumo das Inclusões dos Testes</w:t>
      </w:r>
      <w:bookmarkEnd w:id="1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seção fornece um resumo de nível superior dos testes que serão executados. O resumo fornecido aqui representa uma visão geral de nível superior dos testes que serão e dos que não serão executados.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5" w:name="4.2_____Outline_of_Other_Candidates_for_"/>
      <w:r w:rsidRPr="00C0579A">
        <w:rPr>
          <w:rFonts w:ascii="Arial" w:eastAsia="Times New Roman" w:hAnsi="Arial" w:cs="Arial"/>
          <w:b/>
          <w:bCs/>
          <w:color w:val="000000"/>
          <w:sz w:val="20"/>
          <w:szCs w:val="20"/>
          <w:lang w:eastAsia="pt-BR"/>
        </w:rPr>
        <w:t>4.2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Resumo dos Outros Candidatos a Possível Inclusão</w:t>
      </w:r>
      <w:bookmarkEnd w:id="1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[Descreva separadamente as áreas de teste cuja avaliação e investigação você supõe que poderão ser úteis, mas que ainda não foram suficientemente pesquisadas para justificar com certeza a importância de examiná-las.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6" w:name="4.3_____Outline_of_Test_Exclusions"/>
      <w:r w:rsidRPr="00C0579A">
        <w:rPr>
          <w:rFonts w:ascii="Arial" w:eastAsia="Times New Roman" w:hAnsi="Arial" w:cs="Arial"/>
          <w:b/>
          <w:bCs/>
          <w:color w:val="000000"/>
          <w:sz w:val="20"/>
          <w:szCs w:val="20"/>
          <w:lang w:eastAsia="pt-BR"/>
        </w:rPr>
        <w:t>4.3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Resumo das Exclusões dos Testes</w:t>
      </w:r>
      <w:bookmarkEnd w:id="16"/>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[Forneça um resumo de nível superior dos possíveis testes que poderiam ter sido conduzidos, mas que foram </w:t>
      </w:r>
      <w:r w:rsidRPr="00C0579A">
        <w:rPr>
          <w:rFonts w:ascii="Times New Roman" w:eastAsia="Times New Roman" w:hAnsi="Times New Roman" w:cs="Times New Roman"/>
          <w:b/>
          <w:bCs/>
          <w:i/>
          <w:iCs/>
          <w:color w:val="0000FF"/>
          <w:sz w:val="20"/>
          <w:szCs w:val="20"/>
          <w:lang w:eastAsia="pt-BR"/>
        </w:rPr>
        <w:t>explicitamente excluídos</w:t>
      </w:r>
      <w:r w:rsidRPr="00C0579A">
        <w:rPr>
          <w:rFonts w:ascii="Times New Roman" w:eastAsia="Times New Roman" w:hAnsi="Times New Roman" w:cs="Times New Roman"/>
          <w:i/>
          <w:iCs/>
          <w:color w:val="0000FF"/>
          <w:sz w:val="20"/>
          <w:szCs w:val="20"/>
          <w:lang w:eastAsia="pt-BR"/>
        </w:rPr>
        <w:t xml:space="preserve"> deste plano. Se você não for </w:t>
      </w:r>
      <w:proofErr w:type="gramStart"/>
      <w:r w:rsidRPr="00C0579A">
        <w:rPr>
          <w:rFonts w:ascii="Times New Roman" w:eastAsia="Times New Roman" w:hAnsi="Times New Roman" w:cs="Times New Roman"/>
          <w:i/>
          <w:iCs/>
          <w:color w:val="0000FF"/>
          <w:sz w:val="20"/>
          <w:szCs w:val="20"/>
          <w:lang w:eastAsia="pt-BR"/>
        </w:rPr>
        <w:t>implementar</w:t>
      </w:r>
      <w:proofErr w:type="gramEnd"/>
      <w:r w:rsidRPr="00C0579A">
        <w:rPr>
          <w:rFonts w:ascii="Times New Roman" w:eastAsia="Times New Roman" w:hAnsi="Times New Roman" w:cs="Times New Roman"/>
          <w:i/>
          <w:iCs/>
          <w:color w:val="0000FF"/>
          <w:sz w:val="20"/>
          <w:szCs w:val="20"/>
          <w:lang w:eastAsia="pt-BR"/>
        </w:rPr>
        <w:t xml:space="preserve"> ou executar um tipo de teste, informe claramente que o teste não será executado ou implementado e justifique por que. A seguir, há exemplos de justificativas que poderão ser usadas: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"Esses testes não contribuem para alcançar a missão de avaliação.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"Não há recursos suficientes para executar esses testes.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 "Esses testes são desnecessários devido aos testes executados por </w:t>
      </w:r>
      <w:proofErr w:type="spellStart"/>
      <w:r w:rsidRPr="00C0579A">
        <w:rPr>
          <w:rFonts w:ascii="Times New Roman" w:eastAsia="Times New Roman" w:hAnsi="Times New Roman" w:cs="Times New Roman"/>
          <w:i/>
          <w:iCs/>
          <w:color w:val="0000FF"/>
          <w:sz w:val="20"/>
          <w:szCs w:val="20"/>
          <w:lang w:eastAsia="pt-BR"/>
        </w:rPr>
        <w:t>xxxx</w:t>
      </w:r>
      <w:proofErr w:type="spellEnd"/>
      <w:r w:rsidRPr="00C0579A">
        <w:rPr>
          <w:rFonts w:ascii="Times New Roman" w:eastAsia="Times New Roman" w:hAnsi="Times New Roman" w:cs="Times New Roman"/>
          <w:i/>
          <w:iCs/>
          <w:color w:val="0000FF"/>
          <w:sz w:val="20"/>
          <w:szCs w:val="20"/>
          <w:lang w:eastAsia="pt-BR"/>
        </w:rPr>
        <w:t>.</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Segundo um prisma heurístico, se você achar que é perfeitamente concebível que um dos membros de seu público espere que um determinado aspecto de teste seja incluído e se você não pretender ou não puder incluí-lo, justifique sua exclusão. </w:t>
      </w:r>
      <w:proofErr w:type="gramStart"/>
      <w:r w:rsidRPr="00C0579A">
        <w:rPr>
          <w:rFonts w:ascii="Times New Roman" w:eastAsia="Times New Roman" w:hAnsi="Times New Roman" w:cs="Times New Roman"/>
          <w:i/>
          <w:iCs/>
          <w:color w:val="0000FF"/>
          <w:sz w:val="20"/>
          <w:szCs w:val="20"/>
          <w:lang w:eastAsia="pt-BR"/>
        </w:rPr>
        <w:t>Se a equipe concordar que a exclusão é óbvia, você provavelmente não precisará listá-la.]</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r w:rsidRPr="00C0579A">
        <w:rPr>
          <w:rFonts w:ascii="Arial" w:eastAsia="Times New Roman" w:hAnsi="Arial" w:cs="Arial"/>
          <w:color w:val="000000"/>
          <w:kern w:val="36"/>
          <w:sz w:val="48"/>
          <w:szCs w:val="48"/>
          <w:lang w:eastAsia="pt-BR"/>
        </w:rPr>
        <w:br w:type="page"/>
      </w:r>
      <w:bookmarkStart w:id="17" w:name="5._____Test_Approach"/>
      <w:r w:rsidRPr="00C0579A">
        <w:rPr>
          <w:rFonts w:ascii="Arial" w:eastAsia="Times New Roman" w:hAnsi="Arial" w:cs="Arial"/>
          <w:b/>
          <w:bCs/>
          <w:color w:val="000000"/>
          <w:kern w:val="36"/>
          <w:sz w:val="24"/>
          <w:szCs w:val="24"/>
          <w:lang w:eastAsia="pt-BR"/>
        </w:rPr>
        <w:lastRenderedPageBreak/>
        <w:t>5.</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Abordagem dos </w:t>
      </w:r>
      <w:proofErr w:type="gramStart"/>
      <w:r w:rsidRPr="00C0579A">
        <w:rPr>
          <w:rFonts w:ascii="Arial" w:eastAsia="Times New Roman" w:hAnsi="Arial" w:cs="Arial"/>
          <w:b/>
          <w:bCs/>
          <w:color w:val="000000"/>
          <w:kern w:val="36"/>
          <w:sz w:val="24"/>
          <w:szCs w:val="24"/>
          <w:lang w:eastAsia="pt-BR"/>
        </w:rPr>
        <w:t>Testes</w:t>
      </w:r>
      <w:bookmarkEnd w:id="17"/>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[Esta seção apresenta a estratégia recomendada para criar e </w:t>
      </w:r>
      <w:proofErr w:type="gramStart"/>
      <w:r w:rsidRPr="00C0579A">
        <w:rPr>
          <w:rFonts w:ascii="Times New Roman" w:eastAsia="Times New Roman" w:hAnsi="Times New Roman" w:cs="Times New Roman"/>
          <w:i/>
          <w:iCs/>
          <w:color w:val="0000FF"/>
          <w:sz w:val="20"/>
          <w:szCs w:val="20"/>
          <w:lang w:eastAsia="pt-BR"/>
        </w:rPr>
        <w:t>implementar</w:t>
      </w:r>
      <w:proofErr w:type="gramEnd"/>
      <w:r w:rsidRPr="00C0579A">
        <w:rPr>
          <w:rFonts w:ascii="Times New Roman" w:eastAsia="Times New Roman" w:hAnsi="Times New Roman" w:cs="Times New Roman"/>
          <w:i/>
          <w:iCs/>
          <w:color w:val="0000FF"/>
          <w:sz w:val="20"/>
          <w:szCs w:val="20"/>
          <w:lang w:eastAsia="pt-BR"/>
        </w:rPr>
        <w:t xml:space="preserve"> os testes necessários. As seções 3, Itens de Teste-Alvo, e 4, Resumo dos Testes Planejados, identificaram </w:t>
      </w:r>
      <w:r w:rsidRPr="00C0579A">
        <w:rPr>
          <w:rFonts w:ascii="Times New Roman" w:eastAsia="Times New Roman" w:hAnsi="Times New Roman" w:cs="Times New Roman"/>
          <w:b/>
          <w:bCs/>
          <w:i/>
          <w:iCs/>
          <w:color w:val="0000FF"/>
          <w:sz w:val="20"/>
          <w:szCs w:val="20"/>
          <w:lang w:eastAsia="pt-BR"/>
        </w:rPr>
        <w:t>que</w:t>
      </w:r>
      <w:r w:rsidRPr="00C0579A">
        <w:rPr>
          <w:rFonts w:ascii="Times New Roman" w:eastAsia="Times New Roman" w:hAnsi="Times New Roman" w:cs="Times New Roman"/>
          <w:i/>
          <w:iCs/>
          <w:color w:val="0000FF"/>
          <w:sz w:val="20"/>
          <w:szCs w:val="20"/>
          <w:lang w:eastAsia="pt-BR"/>
        </w:rPr>
        <w:t> itens serão testados e </w:t>
      </w:r>
      <w:r w:rsidRPr="00C0579A">
        <w:rPr>
          <w:rFonts w:ascii="Times New Roman" w:eastAsia="Times New Roman" w:hAnsi="Times New Roman" w:cs="Times New Roman"/>
          <w:b/>
          <w:bCs/>
          <w:i/>
          <w:iCs/>
          <w:color w:val="0000FF"/>
          <w:sz w:val="20"/>
          <w:szCs w:val="20"/>
          <w:lang w:eastAsia="pt-BR"/>
        </w:rPr>
        <w:t>que</w:t>
      </w:r>
      <w:r w:rsidRPr="00C0579A">
        <w:rPr>
          <w:rFonts w:ascii="Times New Roman" w:eastAsia="Times New Roman" w:hAnsi="Times New Roman" w:cs="Times New Roman"/>
          <w:i/>
          <w:iCs/>
          <w:color w:val="0000FF"/>
          <w:sz w:val="20"/>
          <w:szCs w:val="20"/>
          <w:lang w:eastAsia="pt-BR"/>
        </w:rPr>
        <w:t> tipos de testes serão executados. Esta seção descreve como esses testes serão realizados.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Um aspecto a ser considerado na abordagem dos testes é as técnicas que serão usadas. Deverá ser incluído um resumo de como cada técnica poderá ser </w:t>
      </w:r>
      <w:proofErr w:type="gramStart"/>
      <w:r w:rsidRPr="00C0579A">
        <w:rPr>
          <w:rFonts w:ascii="Times New Roman" w:eastAsia="Times New Roman" w:hAnsi="Times New Roman" w:cs="Times New Roman"/>
          <w:i/>
          <w:iCs/>
          <w:color w:val="0000FF"/>
          <w:sz w:val="20"/>
          <w:szCs w:val="20"/>
          <w:lang w:eastAsia="pt-BR"/>
        </w:rPr>
        <w:t>implementada</w:t>
      </w:r>
      <w:proofErr w:type="gramEnd"/>
      <w:r w:rsidRPr="00C0579A">
        <w:rPr>
          <w:rFonts w:ascii="Times New Roman" w:eastAsia="Times New Roman" w:hAnsi="Times New Roman" w:cs="Times New Roman"/>
          <w:i/>
          <w:iCs/>
          <w:color w:val="0000FF"/>
          <w:sz w:val="20"/>
          <w:szCs w:val="20"/>
          <w:lang w:eastAsia="pt-BR"/>
        </w:rPr>
        <w:t>,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Outro aspecto a ser discutido nesta seção é os modelos de Erro ou Falha que são aplicáveis e as maneiras de abordar como avaliá-los.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À medida que definir cada aspecto da abordagem, você deverá atualizar a seção 10, Responsabilidades, Perfil da Equipe e Necessidades de Treinamento, para documentar a configuração do ambiente de teste e outros recursos que serão necessários para </w:t>
      </w:r>
      <w:proofErr w:type="gramStart"/>
      <w:r w:rsidRPr="00C0579A">
        <w:rPr>
          <w:rFonts w:ascii="Times New Roman" w:eastAsia="Times New Roman" w:hAnsi="Times New Roman" w:cs="Times New Roman"/>
          <w:i/>
          <w:iCs/>
          <w:color w:val="0000FF"/>
          <w:sz w:val="20"/>
          <w:szCs w:val="20"/>
          <w:lang w:eastAsia="pt-BR"/>
        </w:rPr>
        <w:t>implementar</w:t>
      </w:r>
      <w:proofErr w:type="gramEnd"/>
      <w:r w:rsidRPr="00C0579A">
        <w:rPr>
          <w:rFonts w:ascii="Times New Roman" w:eastAsia="Times New Roman" w:hAnsi="Times New Roman" w:cs="Times New Roman"/>
          <w:i/>
          <w:iCs/>
          <w:color w:val="0000FF"/>
          <w:sz w:val="20"/>
          <w:szCs w:val="20"/>
          <w:lang w:eastAsia="pt-BR"/>
        </w:rPr>
        <w:t xml:space="preserve"> cada aspecto.]</w:t>
      </w:r>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8" w:name="5.1_____Initial_Test-Idea_Catalogs_and_O"/>
      <w:r w:rsidRPr="00C0579A">
        <w:rPr>
          <w:rFonts w:ascii="Arial" w:eastAsia="Times New Roman" w:hAnsi="Arial" w:cs="Arial"/>
          <w:b/>
          <w:bCs/>
          <w:color w:val="000000"/>
          <w:sz w:val="20"/>
          <w:szCs w:val="20"/>
          <w:lang w:eastAsia="pt-BR"/>
        </w:rPr>
        <w:t>5.1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 xml:space="preserve">Catálogos Iniciais de </w:t>
      </w:r>
      <w:proofErr w:type="spellStart"/>
      <w:r w:rsidRPr="00C0579A">
        <w:rPr>
          <w:rFonts w:ascii="Arial" w:eastAsia="Times New Roman" w:hAnsi="Arial" w:cs="Arial"/>
          <w:b/>
          <w:bCs/>
          <w:color w:val="000000"/>
          <w:sz w:val="20"/>
          <w:szCs w:val="20"/>
          <w:lang w:eastAsia="pt-BR"/>
        </w:rPr>
        <w:t>Idéias</w:t>
      </w:r>
      <w:proofErr w:type="spellEnd"/>
      <w:r w:rsidRPr="00C0579A">
        <w:rPr>
          <w:rFonts w:ascii="Arial" w:eastAsia="Times New Roman" w:hAnsi="Arial" w:cs="Arial"/>
          <w:b/>
          <w:bCs/>
          <w:color w:val="000000"/>
          <w:sz w:val="20"/>
          <w:szCs w:val="20"/>
          <w:lang w:eastAsia="pt-BR"/>
        </w:rPr>
        <w:t xml:space="preserve"> de Teste e Outras Fontes de Referência</w:t>
      </w:r>
      <w:bookmarkEnd w:id="18"/>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uma listagem dos recursos existentes que serão consultados para estimular a identificação e a seleção de testes específicos a serem conduzidos. É fornecido um Catálogo de </w:t>
      </w:r>
      <w:proofErr w:type="spellStart"/>
      <w:r w:rsidRPr="00C0579A">
        <w:rPr>
          <w:rFonts w:ascii="Times New Roman" w:eastAsia="Times New Roman" w:hAnsi="Times New Roman" w:cs="Times New Roman"/>
          <w:i/>
          <w:iCs/>
          <w:color w:val="0000FF"/>
          <w:sz w:val="20"/>
          <w:szCs w:val="20"/>
          <w:lang w:eastAsia="pt-BR"/>
        </w:rPr>
        <w:t>Idéias</w:t>
      </w:r>
      <w:proofErr w:type="spellEnd"/>
      <w:r w:rsidRPr="00C0579A">
        <w:rPr>
          <w:rFonts w:ascii="Times New Roman" w:eastAsia="Times New Roman" w:hAnsi="Times New Roman" w:cs="Times New Roman"/>
          <w:i/>
          <w:iCs/>
          <w:color w:val="0000FF"/>
          <w:sz w:val="20"/>
          <w:szCs w:val="20"/>
          <w:lang w:eastAsia="pt-BR"/>
        </w:rPr>
        <w:t xml:space="preserve"> de Teste de exemplo na seção de exemplos do RUP.</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19" w:name="5.2_____Testing_Techniques_and_Types"/>
      <w:r w:rsidRPr="00C0579A">
        <w:rPr>
          <w:rFonts w:ascii="Arial" w:eastAsia="Times New Roman" w:hAnsi="Arial" w:cs="Arial"/>
          <w:b/>
          <w:bCs/>
          <w:color w:val="000000"/>
          <w:sz w:val="20"/>
          <w:szCs w:val="20"/>
          <w:lang w:eastAsia="pt-BR"/>
        </w:rPr>
        <w:t>5.2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Tipos e Técnicas de Teste</w:t>
      </w:r>
      <w:bookmarkEnd w:id="19"/>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0" w:name="5.2.1_____Data_and_Database_Integrity_Te"/>
      <w:r w:rsidRPr="00C0579A">
        <w:rPr>
          <w:rFonts w:ascii="Arial" w:eastAsia="Times New Roman" w:hAnsi="Arial" w:cs="Arial"/>
          <w:i/>
          <w:iCs/>
          <w:color w:val="000000"/>
          <w:sz w:val="20"/>
          <w:szCs w:val="20"/>
          <w:lang w:eastAsia="pt-BR"/>
        </w:rPr>
        <w:t>5.2.1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Integridade de Dados e de Banco de Dados</w:t>
      </w:r>
      <w:bookmarkEnd w:id="20"/>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[Experimentar processos e métodos de acesso a banco de dados independentes da UI para que você possa observar e registrar </w:t>
            </w:r>
            <w:proofErr w:type="gramStart"/>
            <w:r w:rsidRPr="00C0579A">
              <w:rPr>
                <w:rFonts w:ascii="Times New Roman" w:eastAsia="Times New Roman" w:hAnsi="Times New Roman" w:cs="Times New Roman"/>
                <w:i/>
                <w:iCs/>
                <w:color w:val="0000FF"/>
                <w:sz w:val="20"/>
                <w:szCs w:val="20"/>
                <w:lang w:eastAsia="pt-BR"/>
              </w:rPr>
              <w:t>comportamentos-alvo incorretos</w:t>
            </w:r>
            <w:proofErr w:type="gramEnd"/>
            <w:r w:rsidRPr="00C0579A">
              <w:rPr>
                <w:rFonts w:ascii="Times New Roman" w:eastAsia="Times New Roman" w:hAnsi="Times New Roman" w:cs="Times New Roman"/>
                <w:i/>
                <w:iCs/>
                <w:color w:val="0000FF"/>
                <w:sz w:val="20"/>
                <w:szCs w:val="20"/>
                <w:lang w:eastAsia="pt-BR"/>
              </w:rPr>
              <w:t xml:space="preserve"> ou a existência de dados corrompidos.]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[Dispare cada processo e método de acesso a banco de dados, propagando dados válidos e inválidos ou solicitações de dados em cada um deles.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Inspecione o banco de dados para assegurar que os dados foram distribuídos conforme o planejado e que todos os eventos de banco de dados ocorreram de forma adequada, ou revise os dados retornados para assegurar que os dados corretos foram recuperados pelas razões corretas.]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xml:space="preserve">, permitindo que os testes automatizados façam uma avaliação inicial do êxito ou falha do teste. No entanto, tenha </w:t>
            </w:r>
            <w:r w:rsidRPr="00C0579A">
              <w:rPr>
                <w:rFonts w:ascii="Times New Roman" w:eastAsia="Times New Roman" w:hAnsi="Times New Roman" w:cs="Times New Roman"/>
                <w:i/>
                <w:iCs/>
                <w:color w:val="0000FF"/>
                <w:sz w:val="20"/>
                <w:szCs w:val="20"/>
                <w:lang w:eastAsia="pt-BR"/>
              </w:rPr>
              <w:lastRenderedPageBreak/>
              <w:t>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backup e de recuperação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e utilitários SQL de banco de dados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todos os principais processos e métodos de acesso a banco de dados.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testes poderão necessitar de drivers ou de um ambiente de desenvolvimento DBMS para inserir ou modificar dados diretamente no banco de dados.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processos deverão ser disparados manualmente.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Deverão ser usados bancos de dados pequenos ou de tamanho mínimo (com um número limitado de registros) para aumentar a visibilidade de quaisquer eventos não aceitáveis.]</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1" w:name="5.2.2_____Function_Testing"/>
      <w:r w:rsidRPr="00C0579A">
        <w:rPr>
          <w:rFonts w:ascii="Arial" w:eastAsia="Times New Roman" w:hAnsi="Arial" w:cs="Arial"/>
          <w:i/>
          <w:iCs/>
          <w:color w:val="000000"/>
          <w:sz w:val="20"/>
          <w:szCs w:val="20"/>
          <w:lang w:eastAsia="pt-BR"/>
        </w:rPr>
        <w:t>5.2.2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Funcionamento</w:t>
      </w:r>
      <w:bookmarkEnd w:id="21"/>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[Experimentar a funcionalidade do objetivo do teste, incluindo a navegação, a entrada, o processamento e a recuperação de dados a fim de observar e registrar o comportamento-alvo.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os recursos e fluxos ou funções de cada um dos cenários de caso de uso, utilizando dados válidos e inválidos para verificar se: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resultados esperados ocorrerão quando forem usados dados válidos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mensagens de erro ou de aviso apropriadas serão exibidas quando forem usados dados inválidos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lastRenderedPageBreak/>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cada regra de negócio será aplicada de forma adequada]</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backup e de recuperação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suporta o teste de: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todos os principais cenários de caso de uso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todos os principais recursos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[Identifique ou descreva os itens ou problemas (internos ou externos) que exercem influência sobre a implementação e a execução do teste de funcionamento.</w:t>
            </w:r>
            <w:proofErr w:type="gramStart"/>
            <w:r w:rsidRPr="00C0579A">
              <w:rPr>
                <w:rFonts w:ascii="Times New Roman" w:eastAsia="Times New Roman" w:hAnsi="Times New Roman" w:cs="Times New Roman"/>
                <w:i/>
                <w:iCs/>
                <w:color w:val="0000FF"/>
                <w:sz w:val="20"/>
                <w:szCs w:val="20"/>
                <w:lang w:eastAsia="pt-BR"/>
              </w:rPr>
              <w:t>]</w:t>
            </w:r>
            <w:proofErr w:type="gramEnd"/>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2" w:name="5.2.3_____Business_Cycle_Testing"/>
      <w:r w:rsidRPr="00C0579A">
        <w:rPr>
          <w:rFonts w:ascii="Arial" w:eastAsia="Times New Roman" w:hAnsi="Arial" w:cs="Arial"/>
          <w:i/>
          <w:iCs/>
          <w:color w:val="000000"/>
          <w:sz w:val="20"/>
          <w:szCs w:val="20"/>
          <w:lang w:eastAsia="pt-BR"/>
        </w:rPr>
        <w:t>5.2.3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Ciclos de Negócios</w:t>
      </w:r>
      <w:bookmarkEnd w:id="22"/>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Teste de Ciclos de Negócios deverá emular as atividades executadas no &lt;Nome do Projeto&gt; ao longo do tempo. Deverá ser identificado um período como, por exemplo, um ano, e deverão ser executadas as transações e atividades que ocorreriam durante esse período de um ano. Isso incluirá todos os ciclos diários, semanais e mensais, assim como os eventos que mudam com as datas como, por exemplo, lembretes.</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[Experimentar processos de segundo plano e do objetivo do teste de acordo com as programações e os modelos de negócios necessários, a fim de observar e registrar o comportamento-alvo.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teste simulará vários ciclos de negócios executando o seguinte: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Os testes destinados a inspecionar o funcionamento </w:t>
            </w:r>
            <w:r w:rsidRPr="00C0579A">
              <w:rPr>
                <w:rFonts w:ascii="Times New Roman" w:eastAsia="Times New Roman" w:hAnsi="Times New Roman" w:cs="Times New Roman"/>
                <w:i/>
                <w:iCs/>
                <w:color w:val="0000FF"/>
                <w:sz w:val="20"/>
                <w:szCs w:val="20"/>
                <w:lang w:eastAsia="pt-BR"/>
              </w:rPr>
              <w:lastRenderedPageBreak/>
              <w:t>do objetivo do teste serão modificados ou melhorados para aumentar o número de vezes que cada função é executada, a fim de simular vários usuários diferentes ao longo de um período de tempo especificado.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Todas as funções que mudam com as datas ou o tempo serão executadas usando datas ou períodos de tempo válidos e inválidos.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Todas as funções que ocorrerem segundo uma programação periódica serão executadas ou iniciadas no momento adequado.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teste incluirá o uso de casos válidos e inválidos para verificar se:</w:t>
            </w:r>
          </w:p>
          <w:p w:rsidR="00C0579A" w:rsidRPr="00C0579A" w:rsidRDefault="00C0579A" w:rsidP="00C0579A">
            <w:pPr>
              <w:numPr>
                <w:ilvl w:val="0"/>
                <w:numId w:val="1"/>
              </w:numPr>
              <w:spacing w:after="120" w:line="240" w:lineRule="atLeast"/>
              <w:ind w:left="117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Os resultados esperados ocorrerão quando forem usados dados válidos.</w:t>
            </w:r>
          </w:p>
          <w:p w:rsidR="00C0579A" w:rsidRPr="00C0579A" w:rsidRDefault="00C0579A" w:rsidP="00C0579A">
            <w:pPr>
              <w:numPr>
                <w:ilvl w:val="0"/>
                <w:numId w:val="1"/>
              </w:numPr>
              <w:spacing w:after="120" w:line="240" w:lineRule="atLeast"/>
              <w:ind w:left="117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As mensagens de erro ou de aviso apropriadas serão exibidas quando forem usados dados inválidos.</w:t>
            </w:r>
          </w:p>
          <w:p w:rsidR="00C0579A" w:rsidRPr="00C0579A" w:rsidRDefault="00C0579A" w:rsidP="00C0579A">
            <w:pPr>
              <w:numPr>
                <w:ilvl w:val="0"/>
                <w:numId w:val="1"/>
              </w:numPr>
              <w:spacing w:after="120" w:line="240" w:lineRule="atLeast"/>
              <w:ind w:left="117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Cada regra de negócio será aplicada de forma adequada.]</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backup e de recuperação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todos os ciclos de negócios essenciais.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eventos e as datas do sistema poderão exigir atividades de suporte especiais.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É necessário um modelo de negócios para identificar requisitos e procedimentos de teste adequados.]</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3" w:name="5.2.4_____User_Interface_Testing"/>
      <w:r w:rsidRPr="00C0579A">
        <w:rPr>
          <w:rFonts w:ascii="Arial" w:eastAsia="Times New Roman" w:hAnsi="Arial" w:cs="Arial"/>
          <w:i/>
          <w:iCs/>
          <w:color w:val="000000"/>
          <w:sz w:val="20"/>
          <w:szCs w:val="20"/>
          <w:lang w:eastAsia="pt-BR"/>
        </w:rPr>
        <w:lastRenderedPageBreak/>
        <w:t>5.2.4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Interface do Usuário</w:t>
      </w:r>
      <w:bookmarkEnd w:id="23"/>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o seguinte para observar e registrar a conformidade com padrões e o comportamento-alvo: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 navegação pelo objetivo do teste para verificar se reflete os requisitos e funções de negócios, incluindo a navegação janela a janela e campo a campo, e o uso de métodos de acesso (teclas de tabulação, movimentos do mouse e teclas aceleradoras).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características e os objetos das janelas poderão ser experimentados como, por exemplo, menus, tamanho, posição, estado e foco.]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[Crie ou modifique testes para cada janela a fim de verificar a navegação adequada e os estados de objeto apropriados para cada janela e objeto do aplicativo.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necessita da Ferramenta de Automação de Scripts de Teste.</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cada tela ou janela principal que será muito usada pelo usuário final.</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[Nem todas as propriedades referentes a objetos personalizados e de terceiros poderão ser acessadas.</w:t>
            </w:r>
            <w:proofErr w:type="gramStart"/>
            <w:r w:rsidRPr="00C0579A">
              <w:rPr>
                <w:rFonts w:ascii="Times New Roman" w:eastAsia="Times New Roman" w:hAnsi="Times New Roman" w:cs="Times New Roman"/>
                <w:i/>
                <w:iCs/>
                <w:color w:val="0000FF"/>
                <w:sz w:val="20"/>
                <w:szCs w:val="20"/>
                <w:lang w:eastAsia="pt-BR"/>
              </w:rPr>
              <w:t>]</w:t>
            </w:r>
            <w:proofErr w:type="gramEnd"/>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4" w:name="5.2.5_____Performance_Profiling"/>
      <w:r w:rsidRPr="00C0579A">
        <w:rPr>
          <w:rFonts w:ascii="Arial" w:eastAsia="Times New Roman" w:hAnsi="Arial" w:cs="Arial"/>
          <w:i/>
          <w:iCs/>
          <w:color w:val="000000"/>
          <w:sz w:val="20"/>
          <w:szCs w:val="20"/>
          <w:lang w:eastAsia="pt-BR"/>
        </w:rPr>
        <w:t>5.2.5</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Determinação do Perfil de Desempenho</w:t>
      </w:r>
      <w:bookmarkEnd w:id="2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[Este é um teste de desempenho em que os tempos de resposta, as taxas de transação e outros requisitos que mudam com o tempo são medidos e avaliados.</w:t>
      </w:r>
      <w:proofErr w:type="gramEnd"/>
      <w:r w:rsidRPr="00C0579A">
        <w:rPr>
          <w:rFonts w:ascii="Times New Roman" w:eastAsia="Times New Roman" w:hAnsi="Times New Roman" w:cs="Times New Roman"/>
          <w:i/>
          <w:iCs/>
          <w:color w:val="0000FF"/>
          <w:sz w:val="20"/>
          <w:szCs w:val="20"/>
          <w:lang w:eastAsia="pt-BR"/>
        </w:rPr>
        <w:t xml:space="preserve"> Este teste tem por fim verificar se os requisitos de desempenho foram alcançados. Ele é implementado e executado para determinar o perfil dos comportamentos de desempenho do objetivo do teste e ajustá-los em função de condições como, por exemplo, configurações de hardware ou de carga de trabalho.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xml:space="preserve">: As transações </w:t>
      </w:r>
      <w:proofErr w:type="gramStart"/>
      <w:r w:rsidRPr="00C0579A">
        <w:rPr>
          <w:rFonts w:ascii="Times New Roman" w:eastAsia="Times New Roman" w:hAnsi="Times New Roman" w:cs="Times New Roman"/>
          <w:i/>
          <w:iCs/>
          <w:color w:val="0000FF"/>
          <w:sz w:val="20"/>
          <w:szCs w:val="20"/>
          <w:lang w:eastAsia="pt-BR"/>
        </w:rPr>
        <w:t>da tabela a seguir</w:t>
      </w:r>
      <w:proofErr w:type="gramEnd"/>
      <w:r w:rsidRPr="00C0579A">
        <w:rPr>
          <w:rFonts w:ascii="Times New Roman" w:eastAsia="Times New Roman" w:hAnsi="Times New Roman" w:cs="Times New Roman"/>
          <w:i/>
          <w:iCs/>
          <w:color w:val="0000FF"/>
          <w:sz w:val="20"/>
          <w:szCs w:val="20"/>
          <w:lang w:eastAsia="pt-BR"/>
        </w:rPr>
        <w:t xml:space="preserve"> são "transações de negócios lógicas". </w:t>
      </w:r>
      <w:proofErr w:type="gramStart"/>
      <w:r w:rsidRPr="00C0579A">
        <w:rPr>
          <w:rFonts w:ascii="Times New Roman" w:eastAsia="Times New Roman" w:hAnsi="Times New Roman" w:cs="Times New Roman"/>
          <w:i/>
          <w:iCs/>
          <w:color w:val="0000FF"/>
          <w:sz w:val="20"/>
          <w:szCs w:val="20"/>
          <w:lang w:eastAsia="pt-BR"/>
        </w:rPr>
        <w:t>Essas transações são definidas como casos de uso específicos que se espera que um ator do sistema execute utilizando o objetivo do teste como, por exemplo, adicionar ou modificar um determinado contrato.]</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comportamentos referentes a funções de negócios ou transações funcionais designadas nas condições abaixo, a fim de observar e registrar o comportamento-alvo e os dados de desempenho do aplicativo: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carga de trabalho antecipada normal</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carga de trabalho antecipada no pior caso]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[Use os Procedimentos de Teste desenvolvidos para o Teste de Ciclos de Negócios ou de Funcionamento.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Modifique os arquivos de dados a fim de aumentar o número de transações ou modifique os scripts a fim de aumentar o número de iterações que ocorrem em cada transação.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scripts deverão ser executados em uma máquina (o melhor é avaliar o desempenho de um único usuário, uma única transação) e deverão ser repetidos para vários clientes (virtuais ou reais, consulte Considerações Especiais abaixo).]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uma ferramenta para a determinação do perfil de desempenho do aplicativo como, por exemplo, o </w:t>
            </w:r>
            <w:proofErr w:type="spellStart"/>
            <w:r w:rsidRPr="00C0579A">
              <w:rPr>
                <w:rFonts w:ascii="Times New Roman" w:eastAsia="Times New Roman" w:hAnsi="Times New Roman" w:cs="Times New Roman"/>
                <w:i/>
                <w:iCs/>
                <w:color w:val="0000FF"/>
                <w:sz w:val="20"/>
                <w:szCs w:val="20"/>
                <w:lang w:eastAsia="pt-BR"/>
              </w:rPr>
              <w:t>Rational</w:t>
            </w:r>
            <w:proofErr w:type="spellEnd"/>
            <w:r w:rsidRPr="00C0579A">
              <w:rPr>
                <w:rFonts w:ascii="Times New Roman" w:eastAsia="Times New Roman" w:hAnsi="Times New Roman" w:cs="Times New Roman"/>
                <w:i/>
                <w:iCs/>
                <w:color w:val="0000FF"/>
                <w:sz w:val="20"/>
                <w:szCs w:val="20"/>
                <w:lang w:eastAsia="pt-BR"/>
              </w:rPr>
              <w:t xml:space="preserve"> </w:t>
            </w:r>
            <w:proofErr w:type="spellStart"/>
            <w:r w:rsidRPr="00C0579A">
              <w:rPr>
                <w:rFonts w:ascii="Times New Roman" w:eastAsia="Times New Roman" w:hAnsi="Times New Roman" w:cs="Times New Roman"/>
                <w:i/>
                <w:iCs/>
                <w:color w:val="0000FF"/>
                <w:sz w:val="20"/>
                <w:szCs w:val="20"/>
                <w:lang w:eastAsia="pt-BR"/>
              </w:rPr>
              <w:t>Quantify</w:t>
            </w:r>
            <w:proofErr w:type="spell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restrição de recursos como, por exemplo, enlatados]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suporta o teste de: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Uma única transação ou um único usuário: uma emulação bem-sucedida dos scripts de transação sem que ocorra nenhuma falha devido a problemas de implementação do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Várias transações ou vários usuários: uma emulação bem-sucedida da carga de trabalho sem que ocorra nenhuma falha devido a problemas de </w:t>
            </w:r>
            <w:r w:rsidRPr="00C0579A">
              <w:rPr>
                <w:rFonts w:ascii="Times New Roman" w:eastAsia="Times New Roman" w:hAnsi="Times New Roman" w:cs="Times New Roman"/>
                <w:i/>
                <w:iCs/>
                <w:color w:val="0000FF"/>
                <w:sz w:val="20"/>
                <w:szCs w:val="20"/>
                <w:lang w:eastAsia="pt-BR"/>
              </w:rPr>
              <w:lastRenderedPageBreak/>
              <w:t>implementação do teste.]</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teste abrangente do desempenho inclui ter uma carga de trabalho em segundo plano no servidor.</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Há vários métodos que podem ser usados para executar esse teste, incluindo: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"Encaminhar as transações" diretamente para o servidor, geralmente como chamadas de Linguagem de Consulta Estruturada (SQL).</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Criar carga de usuário "virtual" para simular muitos clientes, geralmente algumas centenas deles. Para se </w:t>
            </w:r>
            <w:proofErr w:type="gramStart"/>
            <w:r w:rsidRPr="00C0579A">
              <w:rPr>
                <w:rFonts w:ascii="Times New Roman" w:eastAsia="Times New Roman" w:hAnsi="Times New Roman" w:cs="Times New Roman"/>
                <w:i/>
                <w:iCs/>
                <w:color w:val="0000FF"/>
                <w:sz w:val="20"/>
                <w:szCs w:val="20"/>
                <w:lang w:eastAsia="pt-BR"/>
              </w:rPr>
              <w:t>obter</w:t>
            </w:r>
            <w:proofErr w:type="gramEnd"/>
            <w:r w:rsidRPr="00C0579A">
              <w:rPr>
                <w:rFonts w:ascii="Times New Roman" w:eastAsia="Times New Roman" w:hAnsi="Times New Roman" w:cs="Times New Roman"/>
                <w:i/>
                <w:iCs/>
                <w:color w:val="0000FF"/>
                <w:sz w:val="20"/>
                <w:szCs w:val="20"/>
                <w:lang w:eastAsia="pt-BR"/>
              </w:rPr>
              <w:t xml:space="preserve"> essa carga, geralmente são usadas ferramentas de Emulação de Terminal Remoto. Essa técnica também pode ser usada para que a rede fique repleta de "tráfego".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Usar vários clientes físicos, cada qual executando scripts de teste, para inserir carga no sistema.</w:t>
            </w:r>
          </w:p>
          <w:p w:rsidR="00C0579A" w:rsidRPr="00C0579A" w:rsidRDefault="00C0579A" w:rsidP="00C0579A">
            <w:pPr>
              <w:spacing w:after="0" w:line="240" w:lineRule="auto"/>
              <w:rPr>
                <w:rFonts w:ascii="Times New Roman" w:eastAsia="Times New Roman" w:hAnsi="Times New Roman" w:cs="Times New Roman"/>
                <w:sz w:val="24"/>
                <w:szCs w:val="24"/>
                <w:lang w:eastAsia="pt-BR"/>
              </w:rPr>
            </w:pP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de desempenho deverá ser </w:t>
            </w:r>
            <w:proofErr w:type="gramStart"/>
            <w:r w:rsidRPr="00C0579A">
              <w:rPr>
                <w:rFonts w:ascii="Times New Roman" w:eastAsia="Times New Roman" w:hAnsi="Times New Roman" w:cs="Times New Roman"/>
                <w:i/>
                <w:iCs/>
                <w:color w:val="0000FF"/>
                <w:sz w:val="20"/>
                <w:szCs w:val="20"/>
                <w:lang w:eastAsia="pt-BR"/>
              </w:rPr>
              <w:t>executados</w:t>
            </w:r>
            <w:proofErr w:type="gramEnd"/>
            <w:r w:rsidRPr="00C0579A">
              <w:rPr>
                <w:rFonts w:ascii="Times New Roman" w:eastAsia="Times New Roman" w:hAnsi="Times New Roman" w:cs="Times New Roman"/>
                <w:i/>
                <w:iCs/>
                <w:color w:val="0000FF"/>
                <w:sz w:val="20"/>
                <w:szCs w:val="20"/>
                <w:lang w:eastAsia="pt-BR"/>
              </w:rPr>
              <w:t xml:space="preserve"> em uma máquina dedicada ou em um período de tempo dedicado. Isso permitirá o controle total e a medição exata.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Os bancos de dados usados para o Teste de Determinação de Perfil de Desempenho deverá ter um tamanho real ou deverão ser dimensionados igualmente em escala.]</w:t>
            </w:r>
            <w:proofErr w:type="gramEnd"/>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5" w:name="5.2.6_____Load_Testing"/>
      <w:r w:rsidRPr="00C0579A">
        <w:rPr>
          <w:rFonts w:ascii="Arial" w:eastAsia="Times New Roman" w:hAnsi="Arial" w:cs="Arial"/>
          <w:i/>
          <w:iCs/>
          <w:color w:val="000000"/>
          <w:sz w:val="20"/>
          <w:szCs w:val="20"/>
          <w:lang w:eastAsia="pt-BR"/>
        </w:rPr>
        <w:t>5.2.6</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Carga</w:t>
      </w:r>
      <w:bookmarkEnd w:id="2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de carga é um teste de desempenho que sujeita o objetivo do teste a diferentes cargas de trabalho para medir e avaliar as habilidades e os comportamentos de desempenho dele, a fim de verificar se </w:t>
      </w:r>
      <w:proofErr w:type="gramStart"/>
      <w:r w:rsidRPr="00C0579A">
        <w:rPr>
          <w:rFonts w:ascii="Times New Roman" w:eastAsia="Times New Roman" w:hAnsi="Times New Roman" w:cs="Times New Roman"/>
          <w:i/>
          <w:iCs/>
          <w:color w:val="0000FF"/>
          <w:sz w:val="20"/>
          <w:szCs w:val="20"/>
          <w:lang w:eastAsia="pt-BR"/>
        </w:rPr>
        <w:t>este continua</w:t>
      </w:r>
      <w:proofErr w:type="gramEnd"/>
      <w:r w:rsidRPr="00C0579A">
        <w:rPr>
          <w:rFonts w:ascii="Times New Roman" w:eastAsia="Times New Roman" w:hAnsi="Times New Roman" w:cs="Times New Roman"/>
          <w:i/>
          <w:iCs/>
          <w:color w:val="0000FF"/>
          <w:sz w:val="20"/>
          <w:szCs w:val="20"/>
          <w:lang w:eastAsia="pt-BR"/>
        </w:rPr>
        <w:t xml:space="preserve">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w:t>
      </w: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xml:space="preserve">: As transações </w:t>
      </w:r>
      <w:proofErr w:type="gramStart"/>
      <w:r w:rsidRPr="00C0579A">
        <w:rPr>
          <w:rFonts w:ascii="Times New Roman" w:eastAsia="Times New Roman" w:hAnsi="Times New Roman" w:cs="Times New Roman"/>
          <w:i/>
          <w:iCs/>
          <w:color w:val="0000FF"/>
          <w:sz w:val="20"/>
          <w:szCs w:val="20"/>
          <w:lang w:eastAsia="pt-BR"/>
        </w:rPr>
        <w:t>da tabela a seguir</w:t>
      </w:r>
      <w:proofErr w:type="gramEnd"/>
      <w:r w:rsidRPr="00C0579A">
        <w:rPr>
          <w:rFonts w:ascii="Times New Roman" w:eastAsia="Times New Roman" w:hAnsi="Times New Roman" w:cs="Times New Roman"/>
          <w:i/>
          <w:iCs/>
          <w:color w:val="0000FF"/>
          <w:sz w:val="20"/>
          <w:szCs w:val="20"/>
          <w:lang w:eastAsia="pt-BR"/>
        </w:rPr>
        <w:t xml:space="preserve"> são "transações de negócios lógicas". Essas transações são definidas como funções específicas que se espera que um usuário final do sistema execute utilizando o aplicativo como, por exemplo, adicionar ou modificar um determinado contrato.]</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[Experimentar casos de negócio ou transações designadas em várias condições de carga de trabalho, a fim de observar e registrar o comportamento-alvo e os dados de desempenho do sistema.</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[Use os Scripts de Teste de Transação desenvolvidos para os Testes de Ciclos de Negócios ou de Funcionamento como uma base, mas lembre-se de remover as iterações e os atrasos desnecessários.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lastRenderedPageBreak/>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Modifique os arquivos de dados a fim de aumentar o número de transações ou modifique os testes a fim de aumentar o número de vezes que cada transação ocorre.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cargas de trabalho devem incluir cargas de pico — por exemplo, diárias, semanais e mensais.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cargas de trabalho devem representar cargas médias assim como cargas de pico.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cargas de trabalho devem representar picos instantâneos e picos sustentados.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As cargas de trabalho devem ser executadas com diferentes Configurações do Ambiente de Teste.]</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controle e de programação de carga de transações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restrição de recursos como, por exemplo, enlatados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Emulação de Carga de Trabalho, que é a emulação bem-sucedida da carga de trabalho sem que nenhuma falha ocorra devido a problemas de implementação do teste.</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teste de carga deverá ser executado em uma máquina dedicada ou em um período de tempo dedicado. Isso permitirá o controle total e a medição exata.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Os bancos de dados usados para o teste de carga deverão ter um tamanho real ou deverão ser dimensionados igualmente em escala.]</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6" w:name="5.2.7_____Stress_Testing"/>
      <w:r w:rsidRPr="00C0579A">
        <w:rPr>
          <w:rFonts w:ascii="Arial" w:eastAsia="Times New Roman" w:hAnsi="Arial" w:cs="Arial"/>
          <w:i/>
          <w:iCs/>
          <w:color w:val="000000"/>
          <w:sz w:val="20"/>
          <w:szCs w:val="20"/>
          <w:lang w:eastAsia="pt-BR"/>
        </w:rPr>
        <w:lastRenderedPageBreak/>
        <w:t>5.2.7</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Stress</w:t>
      </w:r>
      <w:bookmarkEnd w:id="26"/>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teste de stress é um tipo de teste de desempenho implementado e executado para compreender como ocorrem falhas no sistema devido a condições que estão no limite ou fora do limite das tolerâncias esperadas.</w:t>
      </w:r>
      <w:proofErr w:type="gramEnd"/>
      <w:r w:rsidRPr="00C0579A">
        <w:rPr>
          <w:rFonts w:ascii="Times New Roman" w:eastAsia="Times New Roman" w:hAnsi="Times New Roman" w:cs="Times New Roman"/>
          <w:i/>
          <w:iCs/>
          <w:color w:val="0000FF"/>
          <w:sz w:val="20"/>
          <w:szCs w:val="20"/>
          <w:lang w:eastAsia="pt-BR"/>
        </w:rPr>
        <w:t xml:space="preserve">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As transações mencionadas na tabela a seguir são transações de negócios lógicas.]</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as funções do objetivo do teste nas seguintes condições de stress a fim de observar e registrar o comportamento-alvo que identifica e documenta as condições que fazem com que o sistema </w:t>
            </w:r>
            <w:r w:rsidRPr="00C0579A">
              <w:rPr>
                <w:rFonts w:ascii="Times New Roman" w:eastAsia="Times New Roman" w:hAnsi="Times New Roman" w:cs="Times New Roman"/>
                <w:b/>
                <w:bCs/>
                <w:i/>
                <w:iCs/>
                <w:color w:val="0000FF"/>
                <w:sz w:val="20"/>
                <w:szCs w:val="20"/>
                <w:lang w:eastAsia="pt-BR"/>
              </w:rPr>
              <w:t>deixe</w:t>
            </w:r>
            <w:r w:rsidRPr="00C0579A">
              <w:rPr>
                <w:rFonts w:ascii="Times New Roman" w:eastAsia="Times New Roman" w:hAnsi="Times New Roman" w:cs="Times New Roman"/>
                <w:i/>
                <w:iCs/>
                <w:color w:val="0000FF"/>
                <w:sz w:val="20"/>
                <w:szCs w:val="20"/>
                <w:lang w:eastAsia="pt-BR"/>
              </w:rPr>
              <w:t> de funcionar adequadamente: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pouca ou nenhuma memória disponível no servidor (memória RAM e espaço de armazenamento persistente)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número máximo real ou fisicamente capaz de clientes conectados ou simulados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vários usuários executando as mesmas transações nos mesmos dados ou contas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conjunto ou volume de transações que geram "sobrecarga" (consulte Determinação do Perfil de Desempenho acima)]</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[Use os testes de Carga ou de Determinação do Perfil de Desempenho.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Para testar recursos limitados, os testes deverão ser executados em uma única máquina, e a memória RAM e o espaço de armazenamento persistente no servidor deverão ser reduzidos ou limitados.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Para os testes de stress restantes, deverão ser usados vários clientes, executando-se os mesmos testes ou testes complementares a fim de produzir o conjunto ou volume de transações no pior caso.]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lastRenderedPageBreak/>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controle e de programação de carga de transações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restrição de recursos como, por exemplo, enlatados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Emulação de Pressão. O sistema poderá ser emulado, de maneira eficaz, em uma ou mais condições definidas como condições de stress, e poderá ser capturada uma observação do estado resultante do sistema durante e depois de a condição ter sido emulada.</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[Para gerar stress na rede talvez seja necessário que as ferramentas da rede a sobrecarreguem com mensagens ou pacotes.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armazenamento persistente usado para o sistema deverá ser reduzido temporariamente a fim de restringir o espaço disponível para que o banco de dados se desenvolva.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Sincronize o acesso simultâneo dos clientes aos mesmos registros ou contas de dados.]</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7" w:name="5.2.8_____Volume_Testing"/>
      <w:r w:rsidRPr="00C0579A">
        <w:rPr>
          <w:rFonts w:ascii="Arial" w:eastAsia="Times New Roman" w:hAnsi="Arial" w:cs="Arial"/>
          <w:i/>
          <w:iCs/>
          <w:color w:val="000000"/>
          <w:sz w:val="20"/>
          <w:szCs w:val="20"/>
          <w:lang w:eastAsia="pt-BR"/>
        </w:rPr>
        <w:t>5.2.8</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Volume</w:t>
      </w:r>
      <w:bookmarkEnd w:id="27"/>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teste de volume sujeita o objetivo do teste a grandes volumes de dados a fim de determinar se serão atingidos limites que farão com que o software deixe de funcionar. Esse teste também identifica o volume ou carga máxima contínua que o objetivo do teste pode suportar durante um determinado período de tempo. Por exemplo, se o objetivo do teste estiver processando um conjunto de registros de banco de dados para gerar um relatório, um Teste de Volume usará um grande banco de dados de testes e verificará se o software se comportou normalmente e gerou o relatório correto.</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as funções do objetivo do teste nos seguintes cenários de elevado volume para observar e registrar o comportamento-alvo: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número máximo (real ou fisicamente capaz) de clientes conectados, ou simulados, todos executando a mesma função de negócios (desempenho), no pior caso, durante um longo período de tempo.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Foi atingido o tamanho máximo do banco de dados (real ou em escala) e várias consultas ou transações de relatório são executadas simultaneamente.]</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[Use os testes de Carga ou de Determinação do Perfil de Desempenho.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Deverão ser usados vários clientes, executando-se </w:t>
            </w:r>
            <w:r w:rsidRPr="00C0579A">
              <w:rPr>
                <w:rFonts w:ascii="Times New Roman" w:eastAsia="Times New Roman" w:hAnsi="Times New Roman" w:cs="Times New Roman"/>
                <w:i/>
                <w:iCs/>
                <w:color w:val="0000FF"/>
                <w:sz w:val="20"/>
                <w:szCs w:val="20"/>
                <w:lang w:eastAsia="pt-BR"/>
              </w:rPr>
              <w:lastRenderedPageBreak/>
              <w:t>os mesmos testes ou testes complementares a fim de produzir o conjunto ou volume de transações no pior caso (consulte Teste de Stress) durante um longo período de tempo.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Será criado o tamanho máximo do banco de dados (real, em escala ou preenchido com dados representativos) e serão usados vários clientes para executar consultas e transações de relatório simultaneamente durante longos períodos de tempo.]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controle e de programação de carga de transações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restrição de recursos como, por exemplo, enlatados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geração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Emulação de Volume. É possível emular, de forma eficaz, grandes quantidades de usuários, dados, transações ou outros aspectos do sistema utilizados em volume e poderá ser capturada uma observação sobre as mudanças de estado do sistema durante o teste de volume.</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[Que período de tempo seria considerado aceitável para as condições de elevado volume, conforme observado acima?</w:t>
            </w:r>
            <w:proofErr w:type="gramStart"/>
            <w:r w:rsidRPr="00C0579A">
              <w:rPr>
                <w:rFonts w:ascii="Times New Roman" w:eastAsia="Times New Roman" w:hAnsi="Times New Roman" w:cs="Times New Roman"/>
                <w:i/>
                <w:iCs/>
                <w:color w:val="0000FF"/>
                <w:sz w:val="20"/>
                <w:szCs w:val="20"/>
                <w:lang w:eastAsia="pt-BR"/>
              </w:rPr>
              <w:t>]</w:t>
            </w:r>
            <w:proofErr w:type="gramEnd"/>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8" w:name="5.2.9_____Security_and_Access_Control_Te"/>
      <w:r w:rsidRPr="00C0579A">
        <w:rPr>
          <w:rFonts w:ascii="Arial" w:eastAsia="Times New Roman" w:hAnsi="Arial" w:cs="Arial"/>
          <w:i/>
          <w:iCs/>
          <w:color w:val="000000"/>
          <w:sz w:val="20"/>
          <w:szCs w:val="20"/>
          <w:lang w:eastAsia="pt-BR"/>
        </w:rPr>
        <w:t>5.2.9</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Segurança e de Controle de Acesso</w:t>
      </w:r>
      <w:bookmarkEnd w:id="28"/>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Teste de Segurança e de Controle de Acesso concentra-se em duas áreas de segurança principais: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Segurança no nível do aplicativo, incluindo o acesso aos Dados ou às Funções de Negócios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Segurança no nível do sistema, incluindo efetuar </w:t>
      </w:r>
      <w:proofErr w:type="spellStart"/>
      <w:r w:rsidRPr="00C0579A">
        <w:rPr>
          <w:rFonts w:ascii="Times New Roman" w:eastAsia="Times New Roman" w:hAnsi="Times New Roman" w:cs="Times New Roman"/>
          <w:i/>
          <w:iCs/>
          <w:color w:val="0000FF"/>
          <w:sz w:val="20"/>
          <w:szCs w:val="20"/>
          <w:lang w:eastAsia="pt-BR"/>
        </w:rPr>
        <w:t>login</w:t>
      </w:r>
      <w:proofErr w:type="spellEnd"/>
      <w:r w:rsidRPr="00C0579A">
        <w:rPr>
          <w:rFonts w:ascii="Times New Roman" w:eastAsia="Times New Roman" w:hAnsi="Times New Roman" w:cs="Times New Roman"/>
          <w:i/>
          <w:iCs/>
          <w:color w:val="0000FF"/>
          <w:sz w:val="20"/>
          <w:szCs w:val="20"/>
          <w:lang w:eastAsia="pt-BR"/>
        </w:rPr>
        <w:t xml:space="preserve"> ou acessar remotamente o sistema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lastRenderedPageBreak/>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segurança no nível do sistema assegura que somente os usuários a que tenha sido concedido acesso ao sistema serão capazes de acessar os aplicativos e somente através dos gateways apropriados.]</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o objetivo do teste nas seguintes condições para observar e registrar o comportamento-alvo: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Segurança no nível do aplicativo: um ator poderá acessar somente as funções ou os dados para o quais seu tipo de usuário tenha recebido permissão.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Segurança no nível do sistema: somente os atores com acesso ao sistema e aos aplicativos têm permissão para acessá-los].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[Segurança no nível do aplicativo: Identifique e liste cada tipo de usuário e as funções ou os dados para os quais cada tipo tem permissão de acesso.</w:t>
            </w:r>
          </w:p>
          <w:p w:rsidR="00C0579A" w:rsidRPr="00C0579A" w:rsidRDefault="00C0579A" w:rsidP="00C0579A">
            <w:pPr>
              <w:numPr>
                <w:ilvl w:val="0"/>
                <w:numId w:val="2"/>
              </w:numPr>
              <w:spacing w:after="120" w:line="240" w:lineRule="atLeast"/>
              <w:ind w:left="117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Crie testes para cada tipo de usuário e verifique cada permissão criando transações específicas para cada tipo de usuário.</w:t>
            </w:r>
          </w:p>
          <w:p w:rsidR="00C0579A" w:rsidRPr="00C0579A" w:rsidRDefault="00C0579A" w:rsidP="00C0579A">
            <w:pPr>
              <w:numPr>
                <w:ilvl w:val="0"/>
                <w:numId w:val="3"/>
              </w:numPr>
              <w:spacing w:after="120" w:line="240" w:lineRule="atLeast"/>
              <w:ind w:left="117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Modifique o tipo de usuário e execute novamente os testes para os mesmos usuários. Em cada caso, verifique se as funções ou dados adicionais estão corretamente disponíveis ou se têm seu acesso negado.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Acesso no nível do sistema: Consulte Considerações Especiais abaixo.]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 de Automação de Scripts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investigação e contra a violação da segurança por "hackers"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Administração da Segurança do </w:t>
            </w:r>
            <w:r w:rsidRPr="00C0579A">
              <w:rPr>
                <w:rFonts w:ascii="Times New Roman" w:eastAsia="Times New Roman" w:hAnsi="Times New Roman" w:cs="Times New Roman"/>
                <w:i/>
                <w:iCs/>
                <w:color w:val="0000FF"/>
                <w:sz w:val="20"/>
                <w:szCs w:val="20"/>
                <w:lang w:eastAsia="pt-BR"/>
              </w:rPr>
              <w:lastRenderedPageBreak/>
              <w:t>Sistema Operacional]</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das funções apropriadas. É possível também que os dados afetados pelas configurações de segurança sejam testados para cada tipo de ator conhecido.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acesso ao sistema deverá ser revisto ou discutido com o administrador de sistemas ou de rede adequado. Talvez esse teste não seja necessário, já que poderá ser uma das funções da administração de sistemas ou de rede.</w:t>
            </w:r>
            <w:proofErr w:type="gramStart"/>
            <w:r w:rsidRPr="00C0579A">
              <w:rPr>
                <w:rFonts w:ascii="Times New Roman" w:eastAsia="Times New Roman" w:hAnsi="Times New Roman" w:cs="Times New Roman"/>
                <w:i/>
                <w:iCs/>
                <w:color w:val="0000FF"/>
                <w:sz w:val="20"/>
                <w:szCs w:val="20"/>
                <w:lang w:eastAsia="pt-BR"/>
              </w:rPr>
              <w:t>]</w:t>
            </w:r>
            <w:proofErr w:type="gramEnd"/>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29" w:name="5.2.10_____Failover_and_Recovery_Testing"/>
      <w:r w:rsidRPr="00C0579A">
        <w:rPr>
          <w:rFonts w:ascii="Arial" w:eastAsia="Times New Roman" w:hAnsi="Arial" w:cs="Arial"/>
          <w:i/>
          <w:iCs/>
          <w:color w:val="000000"/>
          <w:sz w:val="20"/>
          <w:szCs w:val="20"/>
          <w:lang w:eastAsia="pt-BR"/>
        </w:rPr>
        <w:t>5.2.10</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Tolerância a Falhas e de Recuperação</w:t>
      </w:r>
      <w:bookmarkEnd w:id="29"/>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teste de tolerância a falhas e de recuperação assegura que o objetivo do teste possa tolerar e se recuperar de uma série de falhas de hardware, software ou de rede com perda indevida de dados ou da integridade dos dados.</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 </w:t>
      </w:r>
      <w:proofErr w:type="gramStart"/>
      <w:r w:rsidRPr="00C0579A">
        <w:rPr>
          <w:rFonts w:ascii="Times New Roman" w:eastAsia="Times New Roman" w:hAnsi="Times New Roman" w:cs="Times New Roman"/>
          <w:i/>
          <w:iCs/>
          <w:color w:val="0000FF"/>
          <w:sz w:val="20"/>
          <w:szCs w:val="20"/>
          <w:lang w:eastAsia="pt-BR"/>
        </w:rPr>
        <w:t>Os processos de recuperação são disparados e o aplicativo ou o sistema é monitorado e inspecionado para verificar se foi efetuada a recuperação adequada do aplicativo ou do sistema e de dados.]</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[Simular as condições de falha e experimentar os processos de recuperação (manuais e automatizados) para restaurar o estado conhecido e desejado do banco de dados, dos aplicativos e do sistema.</w:t>
            </w:r>
            <w:proofErr w:type="gramEnd"/>
            <w:r w:rsidRPr="00C0579A">
              <w:rPr>
                <w:rFonts w:ascii="Times New Roman" w:eastAsia="Times New Roman" w:hAnsi="Times New Roman" w:cs="Times New Roman"/>
                <w:i/>
                <w:iCs/>
                <w:color w:val="0000FF"/>
                <w:sz w:val="20"/>
                <w:szCs w:val="20"/>
                <w:lang w:eastAsia="pt-BR"/>
              </w:rPr>
              <w:t xml:space="preserve"> Os seguintes tipos de condições estão incluídos no teste para observar e registrar o comportamento após a recuperação: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da energia para o cliente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da energia para o servidor</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da comunicação através dos servidores de rede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perda da comunicação ou interrupção da energia para os DASD (</w:t>
            </w:r>
            <w:proofErr w:type="spellStart"/>
            <w:r w:rsidRPr="00C0579A">
              <w:rPr>
                <w:rFonts w:ascii="Times New Roman" w:eastAsia="Times New Roman" w:hAnsi="Times New Roman" w:cs="Times New Roman"/>
                <w:i/>
                <w:iCs/>
                <w:color w:val="0000FF"/>
                <w:sz w:val="20"/>
                <w:szCs w:val="20"/>
                <w:lang w:eastAsia="pt-BR"/>
              </w:rPr>
              <w:t>Dynamic</w:t>
            </w:r>
            <w:proofErr w:type="spellEnd"/>
            <w:r w:rsidRPr="00C0579A">
              <w:rPr>
                <w:rFonts w:ascii="Times New Roman" w:eastAsia="Times New Roman" w:hAnsi="Times New Roman" w:cs="Times New Roman"/>
                <w:i/>
                <w:iCs/>
                <w:color w:val="0000FF"/>
                <w:sz w:val="20"/>
                <w:szCs w:val="20"/>
                <w:lang w:eastAsia="pt-BR"/>
              </w:rPr>
              <w:t xml:space="preserve"> Access </w:t>
            </w:r>
            <w:proofErr w:type="spellStart"/>
            <w:r w:rsidRPr="00C0579A">
              <w:rPr>
                <w:rFonts w:ascii="Times New Roman" w:eastAsia="Times New Roman" w:hAnsi="Times New Roman" w:cs="Times New Roman"/>
                <w:i/>
                <w:iCs/>
                <w:color w:val="0000FF"/>
                <w:sz w:val="20"/>
                <w:szCs w:val="20"/>
                <w:lang w:eastAsia="pt-BR"/>
              </w:rPr>
              <w:t>Storage</w:t>
            </w:r>
            <w:proofErr w:type="spellEnd"/>
            <w:r w:rsidRPr="00C0579A">
              <w:rPr>
                <w:rFonts w:ascii="Times New Roman" w:eastAsia="Times New Roman" w:hAnsi="Times New Roman" w:cs="Times New Roman"/>
                <w:i/>
                <w:iCs/>
                <w:color w:val="0000FF"/>
                <w:sz w:val="20"/>
                <w:szCs w:val="20"/>
                <w:lang w:eastAsia="pt-BR"/>
              </w:rPr>
              <w:t xml:space="preserve"> </w:t>
            </w:r>
            <w:proofErr w:type="spellStart"/>
            <w:r w:rsidRPr="00C0579A">
              <w:rPr>
                <w:rFonts w:ascii="Times New Roman" w:eastAsia="Times New Roman" w:hAnsi="Times New Roman" w:cs="Times New Roman"/>
                <w:i/>
                <w:iCs/>
                <w:color w:val="0000FF"/>
                <w:sz w:val="20"/>
                <w:szCs w:val="20"/>
                <w:lang w:eastAsia="pt-BR"/>
              </w:rPr>
              <w:t>Devices</w:t>
            </w:r>
            <w:proofErr w:type="spellEnd"/>
            <w:r w:rsidRPr="00C0579A">
              <w:rPr>
                <w:rFonts w:ascii="Times New Roman" w:eastAsia="Times New Roman" w:hAnsi="Times New Roman" w:cs="Times New Roman"/>
                <w:i/>
                <w:iCs/>
                <w:color w:val="0000FF"/>
                <w:sz w:val="20"/>
                <w:szCs w:val="20"/>
                <w:lang w:eastAsia="pt-BR"/>
              </w:rPr>
              <w:t>, Dispositivos de Armazenamento de Acesso Dinâmico) e os controladores DASD</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ciclos incompletos (processos de filtragem de dados interrompidos, processos de sincronização de dados interrompidos)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ponteiros ou chaves de banco de dados inválidos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elementos de dados inválidos ou corrompidos no banco de dados]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[Os testes de Funcionamento e</w:t>
            </w:r>
            <w:proofErr w:type="gramEnd"/>
            <w:r w:rsidRPr="00C0579A">
              <w:rPr>
                <w:rFonts w:ascii="Times New Roman" w:eastAsia="Times New Roman" w:hAnsi="Times New Roman" w:cs="Times New Roman"/>
                <w:i/>
                <w:iCs/>
                <w:color w:val="0000FF"/>
                <w:sz w:val="20"/>
                <w:szCs w:val="20"/>
                <w:lang w:eastAsia="pt-BR"/>
              </w:rPr>
              <w:t xml:space="preserv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da energia para o cliente: desligue o PC.</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da energia para o servidor: simule ou inicie procedimentos de desligamento do servidor.</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Interrupção através de servidores de rede: simule ou inicie uma perda de comunicação com a rede (desconecte fisicamente os cabos de comunicação ou desligue os servidores ou roteadores de rede).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Perda da comunicação ou interrupção da energia para os DASD e os controladores DASD: simule ou elimine fisicamente a comunicação com um ou mais </w:t>
            </w:r>
            <w:proofErr w:type="spellStart"/>
            <w:r w:rsidRPr="00C0579A">
              <w:rPr>
                <w:rFonts w:ascii="Times New Roman" w:eastAsia="Times New Roman" w:hAnsi="Times New Roman" w:cs="Times New Roman"/>
                <w:i/>
                <w:iCs/>
                <w:color w:val="0000FF"/>
                <w:sz w:val="20"/>
                <w:szCs w:val="20"/>
                <w:lang w:eastAsia="pt-BR"/>
              </w:rPr>
              <w:t>DASDs</w:t>
            </w:r>
            <w:proofErr w:type="spellEnd"/>
            <w:r w:rsidRPr="00C0579A">
              <w:rPr>
                <w:rFonts w:ascii="Times New Roman" w:eastAsia="Times New Roman" w:hAnsi="Times New Roman" w:cs="Times New Roman"/>
                <w:i/>
                <w:iCs/>
                <w:color w:val="0000FF"/>
                <w:sz w:val="20"/>
                <w:szCs w:val="20"/>
                <w:lang w:eastAsia="pt-BR"/>
              </w:rPr>
              <w:t xml:space="preserve"> ou controladores DASD.</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teste de ciclos incompletos utiliza a mesma técnica descrita acima, exceto pelos processos de banco de dados propriamente ditos, que deverão ser anulados ou prematuramente encerrados.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das condições a seguir exige que seja atingido um estado conhecido do banco de dados. Vários campos, ponteiros e chaves de banco de dados deverão ser corrompidos manualmente e diretamente no banco de dados (através das ferramentas de banco de dados). </w:t>
            </w:r>
            <w:proofErr w:type="gramStart"/>
            <w:r w:rsidRPr="00C0579A">
              <w:rPr>
                <w:rFonts w:ascii="Times New Roman" w:eastAsia="Times New Roman" w:hAnsi="Times New Roman" w:cs="Times New Roman"/>
                <w:i/>
                <w:iCs/>
                <w:color w:val="0000FF"/>
                <w:sz w:val="20"/>
                <w:szCs w:val="20"/>
                <w:lang w:eastAsia="pt-BR"/>
              </w:rPr>
              <w:t>As transações adicionais deverão ser executadas usando os Testes de Ciclos de Negócios e de Funcionamento do Aplicativo e deverão ser executados ciclos completos.]</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lastRenderedPageBreak/>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ferramentas de backup e de recuperação]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suporta o teste de: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Um dos desastres simulados envolvendo uma ou mais combinações do aplicativo, banco de dados e do sistema.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Uma ou mais recuperações simuladas envolvendo uma ou mais combinações do aplicativo, banco de dados e do sistema em um estado conhecido desejado.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Serão necessários Recursos dos Sistemas (ou Operações de Computador), Bancos de Dados e Grupos de Redes.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Esses testes deverão ser executados após o expediente de trabalho ou em uma máquina isolada.]</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0" w:name="5.2.11_____Configuration_Testing"/>
      <w:r w:rsidRPr="00C0579A">
        <w:rPr>
          <w:rFonts w:ascii="Arial" w:eastAsia="Times New Roman" w:hAnsi="Arial" w:cs="Arial"/>
          <w:i/>
          <w:iCs/>
          <w:color w:val="000000"/>
          <w:sz w:val="20"/>
          <w:szCs w:val="20"/>
          <w:lang w:eastAsia="pt-BR"/>
        </w:rPr>
        <w:t>5.2.11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Configuração</w:t>
      </w:r>
      <w:bookmarkEnd w:id="30"/>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de configuração verifica o funcionamento do objetivo do teste em diferentes configurações de software e de hardware. Na maior parte dos ambientes de produção, as especificações de hardware específicas para as estações de trabalho cliente, as conexões de rede e os servidores de banco de dados variam. Nas estações de trabalho cliente, poderão ser carregados diferentes softwares (por exemplo, aplicativos, drivers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 e, a qualquer momento, muitas combinações diferentes poderão ficar ativas utilizando diferentes recursos.</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[Experimentar o objetivo do teste nas configurações de hardware e de software necessárias, a fim de observar e registrar o comportamento-alvo em diferentes configurações e identificar mudanças no estado da configuração.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[Use Scripts de Teste de Funcionamento.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Abra e feche vários softwares relacionados que não sejam o objetivo do teste como, por exemplo, os aplicativos Microsoft Excel e Word, como parte do teste ou antes do início do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Execute as transações selecionadas para simular atores interagindo com softwares que sejam o objetivo do teste e com os que não sejam o objetivo do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Repita o processo acima, minimizando a memória convencional disponível na estação de trabalho </w:t>
            </w:r>
            <w:r w:rsidRPr="00C0579A">
              <w:rPr>
                <w:rFonts w:ascii="Times New Roman" w:eastAsia="Times New Roman" w:hAnsi="Times New Roman" w:cs="Times New Roman"/>
                <w:i/>
                <w:iCs/>
                <w:color w:val="0000FF"/>
                <w:sz w:val="20"/>
                <w:szCs w:val="20"/>
                <w:lang w:eastAsia="pt-BR"/>
              </w:rPr>
              <w:lastRenderedPageBreak/>
              <w:t>cliente.]</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de uma ou mais combinações dos itens de teste-alvo executadas em ambientes de implantação suportados esperados.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[Que software que não seja o objetivo do teste é necessário, está disponível e acessível na área de trabalho?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Que aplicativos são normalmente usados?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Que dados estão em execução nos aplicativos; por exemplo, uma grande planilha aberta no Excel ou um documento de 100 páginas no Word?</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O NetWare, os servidores de rede, os banco de dados, entre outros, de todos os sistemas também precisam ser documentados como parte desse teste.]</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1" w:name="5.2.12_____Installation_Testing"/>
      <w:r w:rsidRPr="00C0579A">
        <w:rPr>
          <w:rFonts w:ascii="Arial" w:eastAsia="Times New Roman" w:hAnsi="Arial" w:cs="Arial"/>
          <w:i/>
          <w:iCs/>
          <w:color w:val="000000"/>
          <w:sz w:val="20"/>
          <w:szCs w:val="20"/>
          <w:lang w:eastAsia="pt-BR"/>
        </w:rPr>
        <w:t>5.2.12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Teste de Instalação</w:t>
      </w:r>
      <w:bookmarkEnd w:id="31"/>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teste de instalação tem duas finalidades. A primeira é assegurar que o software possa ser instalado em diferentes circunstâncias (como uma nova instalação, uma atualização e uma instalação completa ou personalizada) em condições normais e anormais. Entre as condições anormais estão o espaço insuficiente no disco, </w:t>
      </w:r>
      <w:proofErr w:type="gramStart"/>
      <w:r w:rsidRPr="00C0579A">
        <w:rPr>
          <w:rFonts w:ascii="Times New Roman" w:eastAsia="Times New Roman" w:hAnsi="Times New Roman" w:cs="Times New Roman"/>
          <w:i/>
          <w:iCs/>
          <w:color w:val="0000FF"/>
          <w:sz w:val="20"/>
          <w:szCs w:val="20"/>
          <w:lang w:eastAsia="pt-BR"/>
        </w:rPr>
        <w:t>a</w:t>
      </w:r>
      <w:proofErr w:type="gramEnd"/>
      <w:r w:rsidRPr="00C0579A">
        <w:rPr>
          <w:rFonts w:ascii="Times New Roman" w:eastAsia="Times New Roman" w:hAnsi="Times New Roman" w:cs="Times New Roman"/>
          <w:i/>
          <w:iCs/>
          <w:color w:val="0000FF"/>
          <w:sz w:val="20"/>
          <w:szCs w:val="20"/>
          <w:lang w:eastAsia="pt-BR"/>
        </w:rPr>
        <w:t xml:space="preserve"> falta de privilégios para criar diretórios e assim por diante. A segunda finalidade é verificar se, depois de instalado, o software funcionará corretamente. Isso geralmente implica executar uma série de testes que foram desenvolvidos como parte dos Testes de Funcionamento.]</w:t>
      </w:r>
      <w:r w:rsidRPr="00C0579A">
        <w:rPr>
          <w:rFonts w:ascii="Arial" w:eastAsia="Times New Roman" w:hAnsi="Arial" w:cs="Arial"/>
          <w:b/>
          <w:bCs/>
          <w:i/>
          <w:iCs/>
          <w:color w:val="0000FF"/>
          <w:sz w:val="24"/>
          <w:szCs w:val="24"/>
          <w:lang w:eastAsia="pt-BR"/>
        </w:rPr>
        <w:br w:type="page"/>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041"/>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lastRenderedPageBreak/>
              <w:t>Objetivo da 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[Experimentar a instalação do objetivo do teste em cada configuração de hardware exigida nas condições a seguir para observar e registrar o comportamento da instalação e as mudanças no estado da configuração: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nova instalação: uma nova máquina, em que nunca foi instalado anteriormente o &lt;Nome do Projeto&gt;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atualização: uma máquina em que foi instalado anteriormente o &lt;Nome do Projeto&gt;, na mesma versão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atualização: uma máquina em que foi instalado anteriormente o &lt;Nome do Projeto&gt;, na versão antiga]</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Técnica: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[Desenvolva scripts automatizados ou manuais para validar a condição da máquina-alvo.</w:t>
            </w:r>
          </w:p>
          <w:p w:rsidR="00C0579A" w:rsidRPr="00C0579A" w:rsidRDefault="00C0579A" w:rsidP="00C0579A">
            <w:pPr>
              <w:numPr>
                <w:ilvl w:val="0"/>
                <w:numId w:val="4"/>
              </w:numPr>
              <w:spacing w:after="120" w:line="240" w:lineRule="atLeast"/>
              <w:ind w:left="117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novo</w:t>
            </w:r>
            <w:proofErr w:type="gramEnd"/>
            <w:r w:rsidRPr="00C0579A">
              <w:rPr>
                <w:rFonts w:ascii="Times New Roman" w:eastAsia="Times New Roman" w:hAnsi="Times New Roman" w:cs="Times New Roman"/>
                <w:i/>
                <w:iCs/>
                <w:color w:val="0000FF"/>
                <w:sz w:val="20"/>
                <w:szCs w:val="20"/>
                <w:lang w:eastAsia="pt-BR"/>
              </w:rPr>
              <w:t>: nunca instalado</w:t>
            </w:r>
          </w:p>
          <w:p w:rsidR="00C0579A" w:rsidRPr="00C0579A" w:rsidRDefault="00C0579A" w:rsidP="00C0579A">
            <w:pPr>
              <w:numPr>
                <w:ilvl w:val="0"/>
                <w:numId w:val="5"/>
              </w:numPr>
              <w:spacing w:after="120" w:line="240" w:lineRule="atLeast"/>
              <w:ind w:left="117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mesma</w:t>
            </w:r>
            <w:proofErr w:type="gramEnd"/>
            <w:r w:rsidRPr="00C0579A">
              <w:rPr>
                <w:rFonts w:ascii="Times New Roman" w:eastAsia="Times New Roman" w:hAnsi="Times New Roman" w:cs="Times New Roman"/>
                <w:i/>
                <w:iCs/>
                <w:color w:val="0000FF"/>
                <w:sz w:val="20"/>
                <w:szCs w:val="20"/>
                <w:lang w:eastAsia="pt-BR"/>
              </w:rPr>
              <w:t xml:space="preserve"> versão ou versão mais antiga instalada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Inicie ou execute a instalação.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Utilizando um subconjunto predeterminado de scripts de Teste de Funcionamento, execute as transações.]</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Estratégias: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w:t>
            </w:r>
            <w:proofErr w:type="spellStart"/>
            <w:r w:rsidRPr="00C0579A">
              <w:rPr>
                <w:rFonts w:ascii="Times New Roman" w:eastAsia="Times New Roman" w:hAnsi="Times New Roman" w:cs="Times New Roman"/>
                <w:i/>
                <w:iCs/>
                <w:color w:val="0000FF"/>
                <w:sz w:val="20"/>
                <w:szCs w:val="20"/>
                <w:lang w:eastAsia="pt-BR"/>
              </w:rPr>
              <w:t>autoverificadas</w:t>
            </w:r>
            <w:proofErr w:type="spellEnd"/>
            <w:r w:rsidRPr="00C0579A">
              <w:rPr>
                <w:rFonts w:ascii="Times New Roman" w:eastAsia="Times New Roman" w:hAnsi="Times New Roman" w:cs="Times New Roman"/>
                <w:i/>
                <w:iCs/>
                <w:color w:val="0000FF"/>
                <w:sz w:val="20"/>
                <w:szCs w:val="20"/>
                <w:lang w:eastAsia="pt-BR"/>
              </w:rPr>
              <w:t>, permitindo que os testes automatizados façam uma avaliação inicial do êxito ou falha do teste. No entanto, tenha atenção para reduzir os riscos inerentes à determinação automática dos resultados.</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Ferramentas Necessárias: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[A técnica exige as seguintes ferramentas: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End"/>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restaurador e reprodutor de imagem da configuração básica</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sz w:val="24"/>
                <w:szCs w:val="24"/>
                <w:lang w:eastAsia="pt-BR"/>
              </w:rPr>
              <w:t></w:t>
            </w:r>
            <w:proofErr w:type="gramStart"/>
            <w:r w:rsidRPr="00C0579A">
              <w:rPr>
                <w:rFonts w:ascii="Times New Roman" w:eastAsia="Times New Roman" w:hAnsi="Times New Roman" w:cs="Times New Roman"/>
                <w:sz w:val="24"/>
                <w:szCs w:val="24"/>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ferramentas de monitoramento de instalação (registro, disco rígido, CPU, memória </w:t>
            </w:r>
            <w:proofErr w:type="spellStart"/>
            <w:r w:rsidRPr="00C0579A">
              <w:rPr>
                <w:rFonts w:ascii="Times New Roman" w:eastAsia="Times New Roman" w:hAnsi="Times New Roman" w:cs="Times New Roman"/>
                <w:i/>
                <w:iCs/>
                <w:color w:val="0000FF"/>
                <w:sz w:val="20"/>
                <w:szCs w:val="20"/>
                <w:lang w:eastAsia="pt-BR"/>
              </w:rPr>
              <w:t>etc</w:t>
            </w:r>
            <w:proofErr w:type="spellEnd"/>
            <w:r w:rsidRPr="00C0579A">
              <w:rPr>
                <w:rFonts w:ascii="Times New Roman" w:eastAsia="Times New Roman" w:hAnsi="Times New Roman" w:cs="Times New Roman"/>
                <w:i/>
                <w:iCs/>
                <w:color w:val="0000FF"/>
                <w:sz w:val="20"/>
                <w:szCs w:val="20"/>
                <w:lang w:eastAsia="pt-BR"/>
              </w:rPr>
              <w:t>)</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Critérios de Êxito:</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[A técnica suporta o teste da instalação do produto desenvolvido em uma ou mais configurações de instalação.</w:t>
            </w:r>
            <w:proofErr w:type="gramStart"/>
            <w:r w:rsidRPr="00C0579A">
              <w:rPr>
                <w:rFonts w:ascii="Times New Roman" w:eastAsia="Times New Roman" w:hAnsi="Times New Roman" w:cs="Times New Roman"/>
                <w:i/>
                <w:iCs/>
                <w:color w:val="0000FF"/>
                <w:sz w:val="20"/>
                <w:szCs w:val="20"/>
                <w:lang w:eastAsia="pt-BR"/>
              </w:rPr>
              <w:t>]</w:t>
            </w:r>
            <w:proofErr w:type="gramEnd"/>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Arial" w:eastAsia="Times New Roman" w:hAnsi="Arial" w:cs="Arial"/>
                <w:sz w:val="20"/>
                <w:szCs w:val="20"/>
                <w:lang w:eastAsia="pt-BR"/>
              </w:rPr>
              <w:t>Considerações Especiais:</w:t>
            </w:r>
          </w:p>
        </w:tc>
        <w:tc>
          <w:tcPr>
            <w:tcW w:w="3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[Que transações de devem </w:t>
            </w:r>
            <w:proofErr w:type="gramStart"/>
            <w:r w:rsidRPr="00C0579A">
              <w:rPr>
                <w:rFonts w:ascii="Times New Roman" w:eastAsia="Times New Roman" w:hAnsi="Times New Roman" w:cs="Times New Roman"/>
                <w:i/>
                <w:iCs/>
                <w:color w:val="0000FF"/>
                <w:sz w:val="20"/>
                <w:szCs w:val="20"/>
                <w:lang w:eastAsia="pt-BR"/>
              </w:rPr>
              <w:t>ser</w:t>
            </w:r>
            <w:proofErr w:type="gramEnd"/>
            <w:r w:rsidRPr="00C0579A">
              <w:rPr>
                <w:rFonts w:ascii="Times New Roman" w:eastAsia="Times New Roman" w:hAnsi="Times New Roman" w:cs="Times New Roman"/>
                <w:i/>
                <w:iCs/>
                <w:color w:val="0000FF"/>
                <w:sz w:val="20"/>
                <w:szCs w:val="20"/>
                <w:lang w:eastAsia="pt-BR"/>
              </w:rPr>
              <w:t xml:space="preserve"> selecionadas para constituir um teste que comprova que o aplicativo de foi instalado com êxito e que não está faltando nenhum componente de software principal?]</w:t>
            </w:r>
          </w:p>
        </w:tc>
      </w:tr>
    </w:tbl>
    <w:p w:rsidR="00C0579A" w:rsidRPr="00C0579A" w:rsidRDefault="00C0579A" w:rsidP="00C0579A">
      <w:pPr>
        <w:spacing w:before="100" w:beforeAutospacing="1" w:after="100" w:afterAutospacing="1"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32" w:name="6._____Entry_and_Exit_Criteria"/>
      <w:r w:rsidRPr="00C0579A">
        <w:rPr>
          <w:rFonts w:ascii="Arial" w:eastAsia="Times New Roman" w:hAnsi="Arial" w:cs="Arial"/>
          <w:b/>
          <w:bCs/>
          <w:color w:val="000000"/>
          <w:kern w:val="36"/>
          <w:sz w:val="24"/>
          <w:szCs w:val="24"/>
          <w:lang w:eastAsia="pt-BR"/>
        </w:rPr>
        <w:lastRenderedPageBreak/>
        <w:t>6.</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Critérios de Entrada e de </w:t>
      </w:r>
      <w:proofErr w:type="gramStart"/>
      <w:r w:rsidRPr="00C0579A">
        <w:rPr>
          <w:rFonts w:ascii="Arial" w:eastAsia="Times New Roman" w:hAnsi="Arial" w:cs="Arial"/>
          <w:b/>
          <w:bCs/>
          <w:color w:val="000000"/>
          <w:kern w:val="36"/>
          <w:sz w:val="24"/>
          <w:szCs w:val="24"/>
          <w:lang w:eastAsia="pt-BR"/>
        </w:rPr>
        <w:t>Saída</w:t>
      </w:r>
      <w:bookmarkEnd w:id="32"/>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33" w:name="6.1_____Test_Plan"/>
      <w:r w:rsidRPr="00C0579A">
        <w:rPr>
          <w:rFonts w:ascii="Arial" w:eastAsia="Times New Roman" w:hAnsi="Arial" w:cs="Arial"/>
          <w:b/>
          <w:bCs/>
          <w:color w:val="000000"/>
          <w:sz w:val="20"/>
          <w:szCs w:val="20"/>
          <w:lang w:eastAsia="pt-BR"/>
        </w:rPr>
        <w:t>6.1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Plano de Teste</w:t>
      </w:r>
      <w:bookmarkEnd w:id="33"/>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4" w:name="6.1.1_____Test_Plan_Entry_Criteria"/>
      <w:r w:rsidRPr="00C0579A">
        <w:rPr>
          <w:rFonts w:ascii="Arial" w:eastAsia="Times New Roman" w:hAnsi="Arial" w:cs="Arial"/>
          <w:i/>
          <w:iCs/>
          <w:color w:val="000000"/>
          <w:sz w:val="20"/>
          <w:szCs w:val="20"/>
          <w:lang w:eastAsia="pt-BR"/>
        </w:rPr>
        <w:t>6.1.1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Critérios de Entrada de Plano de Teste</w:t>
      </w:r>
      <w:bookmarkEnd w:id="3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a execução do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poderá ser iniciada.</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5" w:name="6.1.2_____Test_Plan_Exit_Criteria"/>
      <w:r w:rsidRPr="00C0579A">
        <w:rPr>
          <w:rFonts w:ascii="Arial" w:eastAsia="Times New Roman" w:hAnsi="Arial" w:cs="Arial"/>
          <w:i/>
          <w:iCs/>
          <w:color w:val="000000"/>
          <w:sz w:val="20"/>
          <w:szCs w:val="20"/>
          <w:lang w:eastAsia="pt-BR"/>
        </w:rPr>
        <w:t>6.1.2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Critérios de Saída de Plano de Teste</w:t>
      </w:r>
      <w:bookmarkEnd w:id="3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a execução do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foi concluída ou se a continuação da execução não será vantajosa.</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6" w:name="6.1.3_____Suspension_and_Resumption_Crit"/>
      <w:r w:rsidRPr="00C0579A">
        <w:rPr>
          <w:rFonts w:ascii="Arial" w:eastAsia="Times New Roman" w:hAnsi="Arial" w:cs="Arial"/>
          <w:i/>
          <w:iCs/>
          <w:color w:val="000000"/>
          <w:sz w:val="20"/>
          <w:szCs w:val="20"/>
          <w:lang w:eastAsia="pt-BR"/>
        </w:rPr>
        <w:t>6.1.3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Critérios de Suspensão e de Reinício</w:t>
      </w:r>
      <w:bookmarkEnd w:id="36"/>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os testes deverão ser prematuramente suspensos ou concluídos antes que o plano tenha sido totalmente executado. Especifique também segundo que critérios os testes poderão ser reiniciados.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37" w:name="6.2______Test_Cycles"/>
      <w:r w:rsidRPr="00C0579A">
        <w:rPr>
          <w:rFonts w:ascii="Arial" w:eastAsia="Times New Roman" w:hAnsi="Arial" w:cs="Arial"/>
          <w:b/>
          <w:bCs/>
          <w:color w:val="000000"/>
          <w:sz w:val="20"/>
          <w:szCs w:val="20"/>
          <w:lang w:eastAsia="pt-BR"/>
        </w:rPr>
        <w:t>6.2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Ciclos de Teste</w:t>
      </w:r>
      <w:bookmarkEnd w:id="37"/>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8" w:name="6.2.1_____Test_Cycle_Entry_Criteria"/>
      <w:r w:rsidRPr="00C0579A">
        <w:rPr>
          <w:rFonts w:ascii="Arial" w:eastAsia="Times New Roman" w:hAnsi="Arial" w:cs="Arial"/>
          <w:i/>
          <w:iCs/>
          <w:color w:val="000000"/>
          <w:sz w:val="20"/>
          <w:szCs w:val="20"/>
          <w:lang w:eastAsia="pt-BR"/>
        </w:rPr>
        <w:t>6.2.1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Critérios de Entrada de Ciclo de Teste</w:t>
      </w:r>
      <w:bookmarkEnd w:id="38"/>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o esforço do próximo Ciclo de Teste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poderá ser iniciado.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39" w:name="6.2.2_____Test_Cycle_Exit_Criteria"/>
      <w:r w:rsidRPr="00C0579A">
        <w:rPr>
          <w:rFonts w:ascii="Arial" w:eastAsia="Times New Roman" w:hAnsi="Arial" w:cs="Arial"/>
          <w:i/>
          <w:iCs/>
          <w:color w:val="000000"/>
          <w:sz w:val="20"/>
          <w:szCs w:val="20"/>
          <w:lang w:eastAsia="pt-BR"/>
        </w:rPr>
        <w:t>6.2.2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Critérios de Saída de Ciclo de Teste</w:t>
      </w:r>
      <w:bookmarkEnd w:id="39"/>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o esforço de teste do Ciclo de Teste atual deste </w:t>
      </w:r>
      <w:r w:rsidRPr="00C0579A">
        <w:rPr>
          <w:rFonts w:ascii="Times New Roman" w:eastAsia="Times New Roman" w:hAnsi="Times New Roman" w:cs="Times New Roman"/>
          <w:b/>
          <w:bCs/>
          <w:i/>
          <w:iCs/>
          <w:color w:val="0000FF"/>
          <w:sz w:val="20"/>
          <w:szCs w:val="20"/>
          <w:lang w:eastAsia="pt-BR"/>
        </w:rPr>
        <w:t>Plano de</w:t>
      </w:r>
      <w:r w:rsidRPr="00C0579A">
        <w:rPr>
          <w:rFonts w:ascii="Times New Roman" w:eastAsia="Times New Roman" w:hAnsi="Times New Roman" w:cs="Times New Roman"/>
          <w:i/>
          <w:iCs/>
          <w:color w:val="0000FF"/>
          <w:sz w:val="20"/>
          <w:szCs w:val="20"/>
          <w:lang w:eastAsia="pt-BR"/>
        </w:rPr>
        <w:t> </w:t>
      </w:r>
      <w:r w:rsidRPr="00C0579A">
        <w:rPr>
          <w:rFonts w:ascii="Times New Roman" w:eastAsia="Times New Roman" w:hAnsi="Times New Roman" w:cs="Times New Roman"/>
          <w:b/>
          <w:bCs/>
          <w:i/>
          <w:iCs/>
          <w:color w:val="0000FF"/>
          <w:sz w:val="20"/>
          <w:szCs w:val="20"/>
          <w:lang w:eastAsia="pt-BR"/>
        </w:rPr>
        <w:t>Teste </w:t>
      </w:r>
      <w:r w:rsidRPr="00C0579A">
        <w:rPr>
          <w:rFonts w:ascii="Times New Roman" w:eastAsia="Times New Roman" w:hAnsi="Times New Roman" w:cs="Times New Roman"/>
          <w:i/>
          <w:iCs/>
          <w:color w:val="0000FF"/>
          <w:sz w:val="20"/>
          <w:szCs w:val="20"/>
          <w:lang w:eastAsia="pt-BR"/>
        </w:rPr>
        <w:t>é considerado suficiente.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40" w:name="6.2.3_____Test_Cycle_Abnormal_Terminatio"/>
      <w:r w:rsidRPr="00C0579A">
        <w:rPr>
          <w:rFonts w:ascii="Arial" w:eastAsia="Times New Roman" w:hAnsi="Arial" w:cs="Arial"/>
          <w:i/>
          <w:iCs/>
          <w:color w:val="000000"/>
          <w:sz w:val="20"/>
          <w:szCs w:val="20"/>
          <w:lang w:eastAsia="pt-BR"/>
        </w:rPr>
        <w:t>6.2.3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Término Anormal do Ciclo de Teste</w:t>
      </w:r>
      <w:bookmarkEnd w:id="40"/>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[Especifique os critérios que serão usados para determinar se os testes deverão ser prematuramente suspensos ou concluídos para o ciclo de teste atual, ou se o futuro build a ser testado deverá ser alterado.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41" w:name="7._____Deliverables"/>
      <w:r w:rsidRPr="00C0579A">
        <w:rPr>
          <w:rFonts w:ascii="Arial" w:eastAsia="Times New Roman" w:hAnsi="Arial" w:cs="Arial"/>
          <w:b/>
          <w:bCs/>
          <w:color w:val="000000"/>
          <w:kern w:val="36"/>
          <w:sz w:val="24"/>
          <w:szCs w:val="24"/>
          <w:lang w:eastAsia="pt-BR"/>
        </w:rPr>
        <w:t>7.</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Produtos Liberados</w:t>
      </w:r>
      <w:bookmarkEnd w:id="41"/>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2" w:name="7.1_____Test_Evaluation_Summaries"/>
      <w:r w:rsidRPr="00C0579A">
        <w:rPr>
          <w:rFonts w:ascii="Arial" w:eastAsia="Times New Roman" w:hAnsi="Arial" w:cs="Arial"/>
          <w:b/>
          <w:bCs/>
          <w:color w:val="000000"/>
          <w:sz w:val="20"/>
          <w:szCs w:val="20"/>
          <w:lang w:eastAsia="pt-BR"/>
        </w:rPr>
        <w:t>7.1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Sumários de Avaliação de Testes</w:t>
      </w:r>
      <w:bookmarkEnd w:id="42"/>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 breve resumo da forma e do conteúdo dos sumários de avaliação de testes e indique com que </w:t>
      </w:r>
      <w:proofErr w:type="spellStart"/>
      <w:r w:rsidRPr="00C0579A">
        <w:rPr>
          <w:rFonts w:ascii="Times New Roman" w:eastAsia="Times New Roman" w:hAnsi="Times New Roman" w:cs="Times New Roman"/>
          <w:i/>
          <w:iCs/>
          <w:color w:val="0000FF"/>
          <w:sz w:val="20"/>
          <w:szCs w:val="20"/>
          <w:lang w:eastAsia="pt-BR"/>
        </w:rPr>
        <w:t>freqüência</w:t>
      </w:r>
      <w:proofErr w:type="spellEnd"/>
      <w:r w:rsidRPr="00C0579A">
        <w:rPr>
          <w:rFonts w:ascii="Times New Roman" w:eastAsia="Times New Roman" w:hAnsi="Times New Roman" w:cs="Times New Roman"/>
          <w:i/>
          <w:iCs/>
          <w:color w:val="0000FF"/>
          <w:sz w:val="20"/>
          <w:szCs w:val="20"/>
          <w:lang w:eastAsia="pt-BR"/>
        </w:rPr>
        <w:t xml:space="preserve"> eles serão gerados.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3" w:name="7.2_____Reporting_on_Test_Coverage"/>
      <w:r w:rsidRPr="00C0579A">
        <w:rPr>
          <w:rFonts w:ascii="Arial" w:eastAsia="Times New Roman" w:hAnsi="Arial" w:cs="Arial"/>
          <w:b/>
          <w:bCs/>
          <w:color w:val="000000"/>
          <w:sz w:val="20"/>
          <w:szCs w:val="20"/>
          <w:lang w:eastAsia="pt-BR"/>
        </w:rPr>
        <w:t>7.2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Geração de Relatórios sobre Cobertura de Teste</w:t>
      </w:r>
      <w:bookmarkEnd w:id="43"/>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 breve resumo da forma e do conteúdo dos relatórios usados para medir a extensão do teste e indique com que </w:t>
      </w:r>
      <w:proofErr w:type="spellStart"/>
      <w:r w:rsidRPr="00C0579A">
        <w:rPr>
          <w:rFonts w:ascii="Times New Roman" w:eastAsia="Times New Roman" w:hAnsi="Times New Roman" w:cs="Times New Roman"/>
          <w:i/>
          <w:iCs/>
          <w:color w:val="0000FF"/>
          <w:sz w:val="20"/>
          <w:szCs w:val="20"/>
          <w:lang w:eastAsia="pt-BR"/>
        </w:rPr>
        <w:t>freqüência</w:t>
      </w:r>
      <w:proofErr w:type="spellEnd"/>
      <w:r w:rsidRPr="00C0579A">
        <w:rPr>
          <w:rFonts w:ascii="Times New Roman" w:eastAsia="Times New Roman" w:hAnsi="Times New Roman" w:cs="Times New Roman"/>
          <w:i/>
          <w:iCs/>
          <w:color w:val="0000FF"/>
          <w:sz w:val="20"/>
          <w:szCs w:val="20"/>
          <w:lang w:eastAsia="pt-BR"/>
        </w:rPr>
        <w:t xml:space="preserve"> eles serão gerados Forneça uma indicação referente ao método e às ferramentas usados para registrar, medir e reportar a extensão do teste.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4" w:name="7.3_____Perceived_Quality_Reports"/>
      <w:r w:rsidRPr="00C0579A">
        <w:rPr>
          <w:rFonts w:ascii="Arial" w:eastAsia="Times New Roman" w:hAnsi="Arial" w:cs="Arial"/>
          <w:b/>
          <w:bCs/>
          <w:color w:val="000000"/>
          <w:sz w:val="20"/>
          <w:szCs w:val="20"/>
          <w:lang w:eastAsia="pt-BR"/>
        </w:rPr>
        <w:t>7.3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Relatórios da Qualidade Perceptível</w:t>
      </w:r>
      <w:bookmarkEnd w:id="4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 breve resumo da forma e do conteúdo dos relatórios usados para medir a qualidade perceptível do produto e indique com que </w:t>
      </w:r>
      <w:proofErr w:type="spellStart"/>
      <w:r w:rsidRPr="00C0579A">
        <w:rPr>
          <w:rFonts w:ascii="Times New Roman" w:eastAsia="Times New Roman" w:hAnsi="Times New Roman" w:cs="Times New Roman"/>
          <w:i/>
          <w:iCs/>
          <w:color w:val="0000FF"/>
          <w:sz w:val="20"/>
          <w:szCs w:val="20"/>
          <w:lang w:eastAsia="pt-BR"/>
        </w:rPr>
        <w:t>freqüência</w:t>
      </w:r>
      <w:proofErr w:type="spellEnd"/>
      <w:r w:rsidRPr="00C0579A">
        <w:rPr>
          <w:rFonts w:ascii="Times New Roman" w:eastAsia="Times New Roman" w:hAnsi="Times New Roman" w:cs="Times New Roman"/>
          <w:i/>
          <w:iCs/>
          <w:color w:val="0000FF"/>
          <w:sz w:val="20"/>
          <w:szCs w:val="20"/>
          <w:lang w:eastAsia="pt-BR"/>
        </w:rPr>
        <w:t xml:space="preserve"> eles serão gerados. Forneça uma indicação referente ao método e às ferramentas usados para registrar, medir e reportar a qualidade perceptível do produto. </w:t>
      </w:r>
      <w:proofErr w:type="gramStart"/>
      <w:r w:rsidRPr="00C0579A">
        <w:rPr>
          <w:rFonts w:ascii="Times New Roman" w:eastAsia="Times New Roman" w:hAnsi="Times New Roman" w:cs="Times New Roman"/>
          <w:i/>
          <w:iCs/>
          <w:color w:val="0000FF"/>
          <w:sz w:val="20"/>
          <w:szCs w:val="20"/>
          <w:lang w:eastAsia="pt-BR"/>
        </w:rPr>
        <w:t>Você poderá incluir análises dos Incidentes e Solicitações de Mudança ao longo da Cobertura de Teste.]</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5" w:name="7.4_____Incident_Logs_and_Change_Request"/>
      <w:r w:rsidRPr="00C0579A">
        <w:rPr>
          <w:rFonts w:ascii="Arial" w:eastAsia="Times New Roman" w:hAnsi="Arial" w:cs="Arial"/>
          <w:b/>
          <w:bCs/>
          <w:color w:val="000000"/>
          <w:sz w:val="20"/>
          <w:szCs w:val="20"/>
          <w:lang w:eastAsia="pt-BR"/>
        </w:rPr>
        <w:t>7.4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Registros de Incidentes e Solicitações de Mudança</w:t>
      </w:r>
      <w:bookmarkEnd w:id="4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[Forneça um breve resumo do método e das ferramentas usados para registrar, rastrear e gerenciar incidentes dos testes, as solicitações de mudança associadas e seus status.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6" w:name="7.5_____Smoke_Test_Suite_and_Supporting_"/>
      <w:r w:rsidRPr="00C0579A">
        <w:rPr>
          <w:rFonts w:ascii="Arial" w:eastAsia="Times New Roman" w:hAnsi="Arial" w:cs="Arial"/>
          <w:b/>
          <w:bCs/>
          <w:color w:val="000000"/>
          <w:sz w:val="20"/>
          <w:szCs w:val="20"/>
          <w:lang w:eastAsia="pt-BR"/>
        </w:rPr>
        <w:t>7.5</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Conjunto de Testes de Regressão e Scripts de Teste de Suporte</w:t>
      </w:r>
      <w:bookmarkEnd w:id="46"/>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[Forneça um breve resumo dos recursos dos testes que serão liberados para permitir testes de regressão contínuos dos builds </w:t>
      </w:r>
      <w:proofErr w:type="spellStart"/>
      <w:r w:rsidRPr="00C0579A">
        <w:rPr>
          <w:rFonts w:ascii="Times New Roman" w:eastAsia="Times New Roman" w:hAnsi="Times New Roman" w:cs="Times New Roman"/>
          <w:i/>
          <w:iCs/>
          <w:color w:val="0000FF"/>
          <w:sz w:val="20"/>
          <w:szCs w:val="20"/>
          <w:lang w:eastAsia="pt-BR"/>
        </w:rPr>
        <w:t>subseqüentes</w:t>
      </w:r>
      <w:proofErr w:type="spellEnd"/>
      <w:r w:rsidRPr="00C0579A">
        <w:rPr>
          <w:rFonts w:ascii="Times New Roman" w:eastAsia="Times New Roman" w:hAnsi="Times New Roman" w:cs="Times New Roman"/>
          <w:i/>
          <w:iCs/>
          <w:color w:val="0000FF"/>
          <w:sz w:val="20"/>
          <w:szCs w:val="20"/>
          <w:lang w:eastAsia="pt-BR"/>
        </w:rPr>
        <w:t xml:space="preserve"> do produto, a fim de ajudar a detectar as regressões na qualidade do produto.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47" w:name="7.6______Additional_Work_Products"/>
      <w:r w:rsidRPr="00C0579A">
        <w:rPr>
          <w:rFonts w:ascii="Arial" w:eastAsia="Times New Roman" w:hAnsi="Arial" w:cs="Arial"/>
          <w:b/>
          <w:bCs/>
          <w:color w:val="000000"/>
          <w:sz w:val="20"/>
          <w:szCs w:val="20"/>
          <w:lang w:eastAsia="pt-BR"/>
        </w:rPr>
        <w:lastRenderedPageBreak/>
        <w:t>7.6</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Produtos de Trabalho Adicionais</w:t>
      </w:r>
      <w:bookmarkEnd w:id="47"/>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[Nesta seção, identifique os produtos de trabalho que são opcionais ou os que não deverão ser usados para medir ou avaliar a execução bem-sucedida do Plano de Teste.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48" w:name="7.6.1_____Detailed_Test_Results"/>
      <w:r w:rsidRPr="00C0579A">
        <w:rPr>
          <w:rFonts w:ascii="Arial" w:eastAsia="Times New Roman" w:hAnsi="Arial" w:cs="Arial"/>
          <w:i/>
          <w:iCs/>
          <w:color w:val="000000"/>
          <w:sz w:val="20"/>
          <w:szCs w:val="20"/>
          <w:lang w:eastAsia="pt-BR"/>
        </w:rPr>
        <w:t>7.6.1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Resultados Detalhados dos Testes</w:t>
      </w:r>
      <w:bookmarkEnd w:id="48"/>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[Trata-se de um conjunto de planilhas do Microsoft Excel relacionando os resultados determinados para cada caso de teste ou refere-se ao repositório dos registros de testes e dos resultados determinados mantidos por um produto de teste especializado.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49" w:name="7.6.2_____Additional_Automated_Functiona"/>
      <w:r w:rsidRPr="00C0579A">
        <w:rPr>
          <w:rFonts w:ascii="Arial" w:eastAsia="Times New Roman" w:hAnsi="Arial" w:cs="Arial"/>
          <w:i/>
          <w:iCs/>
          <w:color w:val="000000"/>
          <w:sz w:val="20"/>
          <w:szCs w:val="20"/>
          <w:lang w:eastAsia="pt-BR"/>
        </w:rPr>
        <w:t>7.6.2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Scripts de Teste Funcionais Automatizados Adicionais</w:t>
      </w:r>
      <w:bookmarkEnd w:id="49"/>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Estes scripts consistem em um conjunto dos arquivos de código-fonte dos scripts de teste automatizados ou no repositório do código-fonte e dos executáveis compilados referentes aos scripts de teste mantidos pelo produto de automação de testes.]</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50" w:name="7.6.3_____Test_Guidelines"/>
      <w:r w:rsidRPr="00C0579A">
        <w:rPr>
          <w:rFonts w:ascii="Arial" w:eastAsia="Times New Roman" w:hAnsi="Arial" w:cs="Arial"/>
          <w:i/>
          <w:iCs/>
          <w:color w:val="000000"/>
          <w:sz w:val="20"/>
          <w:szCs w:val="20"/>
          <w:lang w:eastAsia="pt-BR"/>
        </w:rPr>
        <w:t>7.6.3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Guia de Teste</w:t>
      </w:r>
      <w:bookmarkEnd w:id="50"/>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[O Guia de Teste abrange um amplo conjunto de categorias incluindo Catálogos de </w:t>
      </w:r>
      <w:proofErr w:type="spellStart"/>
      <w:r w:rsidRPr="00C0579A">
        <w:rPr>
          <w:rFonts w:ascii="Times New Roman" w:eastAsia="Times New Roman" w:hAnsi="Times New Roman" w:cs="Times New Roman"/>
          <w:i/>
          <w:iCs/>
          <w:color w:val="0000FF"/>
          <w:sz w:val="20"/>
          <w:szCs w:val="20"/>
          <w:lang w:eastAsia="pt-BR"/>
        </w:rPr>
        <w:t>Idéias</w:t>
      </w:r>
      <w:proofErr w:type="spellEnd"/>
      <w:r w:rsidRPr="00C0579A">
        <w:rPr>
          <w:rFonts w:ascii="Times New Roman" w:eastAsia="Times New Roman" w:hAnsi="Times New Roman" w:cs="Times New Roman"/>
          <w:i/>
          <w:iCs/>
          <w:color w:val="0000FF"/>
          <w:sz w:val="20"/>
          <w:szCs w:val="20"/>
          <w:lang w:eastAsia="pt-BR"/>
        </w:rPr>
        <w:t xml:space="preserve"> de Testes, Orientações de Práticas Adequadas, Padrões de Teste, Modelos de Erros e de Falhas, Padrões de Design de Automação etc.</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2"/>
        <w:rPr>
          <w:rFonts w:ascii="Arial" w:eastAsia="Times New Roman" w:hAnsi="Arial" w:cs="Arial"/>
          <w:i/>
          <w:iCs/>
          <w:color w:val="000000"/>
          <w:sz w:val="20"/>
          <w:szCs w:val="20"/>
          <w:lang w:eastAsia="pt-BR"/>
        </w:rPr>
      </w:pPr>
      <w:bookmarkStart w:id="51" w:name="7.6.4_____Traceability_Matrices"/>
      <w:r w:rsidRPr="00C0579A">
        <w:rPr>
          <w:rFonts w:ascii="Arial" w:eastAsia="Times New Roman" w:hAnsi="Arial" w:cs="Arial"/>
          <w:i/>
          <w:iCs/>
          <w:color w:val="000000"/>
          <w:sz w:val="20"/>
          <w:szCs w:val="20"/>
          <w:lang w:eastAsia="pt-BR"/>
        </w:rPr>
        <w:t>7.6.4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i/>
          <w:iCs/>
          <w:color w:val="000000"/>
          <w:sz w:val="20"/>
          <w:szCs w:val="20"/>
          <w:lang w:eastAsia="pt-BR"/>
        </w:rPr>
        <w:t>Matrizes de Rastreabilidade</w:t>
      </w:r>
      <w:bookmarkEnd w:id="51"/>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[Utilizando uma ferramenta como o </w:t>
      </w:r>
      <w:proofErr w:type="spellStart"/>
      <w:r w:rsidRPr="00C0579A">
        <w:rPr>
          <w:rFonts w:ascii="Times New Roman" w:eastAsia="Times New Roman" w:hAnsi="Times New Roman" w:cs="Times New Roman"/>
          <w:i/>
          <w:iCs/>
          <w:color w:val="0000FF"/>
          <w:sz w:val="20"/>
          <w:szCs w:val="20"/>
          <w:lang w:eastAsia="pt-BR"/>
        </w:rPr>
        <w:t>Rational</w:t>
      </w:r>
      <w:proofErr w:type="spellEnd"/>
      <w:r w:rsidRPr="00C0579A">
        <w:rPr>
          <w:rFonts w:ascii="Times New Roman" w:eastAsia="Times New Roman" w:hAnsi="Times New Roman" w:cs="Times New Roman"/>
          <w:i/>
          <w:iCs/>
          <w:color w:val="0000FF"/>
          <w:sz w:val="20"/>
          <w:szCs w:val="20"/>
          <w:lang w:eastAsia="pt-BR"/>
        </w:rPr>
        <w:t xml:space="preserve"> </w:t>
      </w:r>
      <w:proofErr w:type="spellStart"/>
      <w:proofErr w:type="gramStart"/>
      <w:r w:rsidRPr="00C0579A">
        <w:rPr>
          <w:rFonts w:ascii="Times New Roman" w:eastAsia="Times New Roman" w:hAnsi="Times New Roman" w:cs="Times New Roman"/>
          <w:i/>
          <w:iCs/>
          <w:color w:val="0000FF"/>
          <w:sz w:val="20"/>
          <w:szCs w:val="20"/>
          <w:lang w:eastAsia="pt-BR"/>
        </w:rPr>
        <w:t>RequisistePro</w:t>
      </w:r>
      <w:proofErr w:type="spellEnd"/>
      <w:proofErr w:type="gramEnd"/>
      <w:r w:rsidRPr="00C0579A">
        <w:rPr>
          <w:rFonts w:ascii="Times New Roman" w:eastAsia="Times New Roman" w:hAnsi="Times New Roman" w:cs="Times New Roman"/>
          <w:i/>
          <w:iCs/>
          <w:color w:val="0000FF"/>
          <w:sz w:val="20"/>
          <w:szCs w:val="20"/>
          <w:lang w:eastAsia="pt-BR"/>
        </w:rPr>
        <w:t xml:space="preserve"> ou o Microsoft Excel, forneça uma ou mais matrizes de relacionamentos de rastreabilidade entre os itens rastreados.]</w:t>
      </w:r>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52" w:name="8._____Testing_Workflow"/>
      <w:r w:rsidRPr="00C0579A">
        <w:rPr>
          <w:rFonts w:ascii="Arial" w:eastAsia="Times New Roman" w:hAnsi="Arial" w:cs="Arial"/>
          <w:b/>
          <w:bCs/>
          <w:color w:val="000000"/>
          <w:kern w:val="36"/>
          <w:sz w:val="24"/>
          <w:szCs w:val="24"/>
          <w:lang w:eastAsia="pt-BR"/>
        </w:rPr>
        <w:t>8.</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Fluxo de Trabalho de </w:t>
      </w:r>
      <w:proofErr w:type="gramStart"/>
      <w:r w:rsidRPr="00C0579A">
        <w:rPr>
          <w:rFonts w:ascii="Arial" w:eastAsia="Times New Roman" w:hAnsi="Arial" w:cs="Arial"/>
          <w:b/>
          <w:bCs/>
          <w:color w:val="000000"/>
          <w:kern w:val="36"/>
          <w:sz w:val="24"/>
          <w:szCs w:val="24"/>
          <w:lang w:eastAsia="pt-BR"/>
        </w:rPr>
        <w:t>Teste</w:t>
      </w:r>
      <w:bookmarkEnd w:id="52"/>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[Forneça um resumo do fluxo de trabalho a ser seguido pela equipe de teste no desenvolvimento e na execução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 fluxo de trabalho de teste específico que você usará deve ser documentado separadamente no Caso de Desenvolvimento do projeto. Ele deve explicar como o projeto personalizou o fluxo de trabalho de teste básico do RUP (normalmente fase a fase). Na maior parte dos casos, é recomendável que, nesta seção do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você insira uma referência à seção relevante do Caso de Desenvolvimento. Poderá ser útil e suficiente simplesmente incluir um diagrama ou uma imagem ilustrando o fluxo de trabalho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Os detalhes mais específicos das tarefas de teste individuais poderão ser definidos de várias maneiras diferentes, dependendo da cultura do projeto. Veja os exemplos a seguir:</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poderão ser definidos como uma lista de tarefas nesta seção do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ou em um apêndice complementar</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poderão ser definidos em uma programação central do projeto (</w:t>
      </w:r>
      <w:proofErr w:type="spellStart"/>
      <w:r w:rsidRPr="00C0579A">
        <w:rPr>
          <w:rFonts w:ascii="Times New Roman" w:eastAsia="Times New Roman" w:hAnsi="Times New Roman" w:cs="Times New Roman"/>
          <w:i/>
          <w:iCs/>
          <w:color w:val="0000FF"/>
          <w:sz w:val="20"/>
          <w:szCs w:val="20"/>
          <w:lang w:eastAsia="pt-BR"/>
        </w:rPr>
        <w:t>freqüentemente</w:t>
      </w:r>
      <w:proofErr w:type="spellEnd"/>
      <w:r w:rsidRPr="00C0579A">
        <w:rPr>
          <w:rFonts w:ascii="Times New Roman" w:eastAsia="Times New Roman" w:hAnsi="Times New Roman" w:cs="Times New Roman"/>
          <w:i/>
          <w:iCs/>
          <w:color w:val="0000FF"/>
          <w:sz w:val="20"/>
          <w:szCs w:val="20"/>
          <w:lang w:eastAsia="pt-BR"/>
        </w:rPr>
        <w:t xml:space="preserve"> em uma ferramenta de programação como o Microsoft Project)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poderão ser documentados em listas de tarefas "dinâmicas" individuais para cada membro da equipe, que geralmente são muito detalhadas para serem inseridas no </w:t>
      </w:r>
      <w:r w:rsidRPr="00C0579A">
        <w:rPr>
          <w:rFonts w:ascii="Times New Roman" w:eastAsia="Times New Roman" w:hAnsi="Times New Roman" w:cs="Times New Roman"/>
          <w:b/>
          <w:bCs/>
          <w:i/>
          <w:iCs/>
          <w:color w:val="0000FF"/>
          <w:sz w:val="20"/>
          <w:szCs w:val="20"/>
          <w:lang w:eastAsia="pt-BR"/>
        </w:rPr>
        <w:t>Plano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poderão ser documentados em um quadro branco localizado em um local central e atualizado dinamicamente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poderão simplesmente não serem documentados formalmente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Para os Planos de Teste Mestre, é recomendável evitar o planejamento detalhado de tarefas, que </w:t>
      </w:r>
      <w:proofErr w:type="spellStart"/>
      <w:r w:rsidRPr="00C0579A">
        <w:rPr>
          <w:rFonts w:ascii="Times New Roman" w:eastAsia="Times New Roman" w:hAnsi="Times New Roman" w:cs="Times New Roman"/>
          <w:i/>
          <w:iCs/>
          <w:color w:val="0000FF"/>
          <w:sz w:val="20"/>
          <w:szCs w:val="20"/>
          <w:lang w:eastAsia="pt-BR"/>
        </w:rPr>
        <w:t>freqüentemente</w:t>
      </w:r>
      <w:proofErr w:type="spellEnd"/>
      <w:r w:rsidRPr="00C0579A">
        <w:rPr>
          <w:rFonts w:ascii="Times New Roman" w:eastAsia="Times New Roman" w:hAnsi="Times New Roman" w:cs="Times New Roman"/>
          <w:i/>
          <w:iCs/>
          <w:color w:val="0000FF"/>
          <w:sz w:val="20"/>
          <w:szCs w:val="20"/>
          <w:lang w:eastAsia="pt-BR"/>
        </w:rPr>
        <w:t xml:space="preserve"> será um esforço improdutivo se efetuado como uma atividade antecipada no início do projeto. Um Plano de Teste Mestre poderá descrever, de maneira útil, as fases e o número de iterações, e fornecer uma indicação dos tipos de teste que geralmente são planejados para cada Fase ou Iteração.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b/>
          <w:bCs/>
          <w:i/>
          <w:iCs/>
          <w:color w:val="0000FF"/>
          <w:sz w:val="20"/>
          <w:szCs w:val="20"/>
          <w:lang w:eastAsia="pt-BR"/>
        </w:rPr>
        <w:lastRenderedPageBreak/>
        <w:t>Observação</w:t>
      </w:r>
      <w:r w:rsidRPr="00C0579A">
        <w:rPr>
          <w:rFonts w:ascii="Times New Roman" w:eastAsia="Times New Roman" w:hAnsi="Times New Roman" w:cs="Times New Roman"/>
          <w:i/>
          <w:iCs/>
          <w:color w:val="0000FF"/>
          <w:sz w:val="20"/>
          <w:szCs w:val="20"/>
          <w:lang w:eastAsia="pt-BR"/>
        </w:rPr>
        <w:t>: Nos casos em que as informações referentes a processos e ao planejamento detalhado forem registradas em um local central e separadamente deste Plano de Teste, você terá que gerenciar os problemas originados pelo fato de existirem cópias duplicadas das mesmas informações. 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53" w:name="9._____Environmental_Needs"/>
      <w:r w:rsidRPr="00C0579A">
        <w:rPr>
          <w:rFonts w:ascii="Arial" w:eastAsia="Times New Roman" w:hAnsi="Arial" w:cs="Arial"/>
          <w:b/>
          <w:bCs/>
          <w:color w:val="000000"/>
          <w:kern w:val="36"/>
          <w:sz w:val="24"/>
          <w:szCs w:val="24"/>
          <w:lang w:eastAsia="pt-BR"/>
        </w:rPr>
        <w:t>9.</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Necessidades Ambientais</w:t>
      </w:r>
      <w:bookmarkEnd w:id="53"/>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seção apresenta os recursos não humanos necessários ao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4" w:name="9.1_____Base_System_Hardware"/>
      <w:r w:rsidRPr="00C0579A">
        <w:rPr>
          <w:rFonts w:ascii="Arial" w:eastAsia="Times New Roman" w:hAnsi="Arial" w:cs="Arial"/>
          <w:b/>
          <w:bCs/>
          <w:color w:val="000000"/>
          <w:sz w:val="20"/>
          <w:szCs w:val="20"/>
          <w:lang w:eastAsia="pt-BR"/>
        </w:rPr>
        <w:t>9.1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Hardware Básico do Sistema</w:t>
      </w:r>
      <w:bookmarkEnd w:id="54"/>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Os conjuntos de tabelas a seguir apresentam os recursos do sistema necessários ao esforço de teste descrito neste </w:t>
      </w:r>
      <w:r w:rsidRPr="00C0579A">
        <w:rPr>
          <w:rFonts w:ascii="Times New Roman" w:eastAsia="Times New Roman" w:hAnsi="Times New Roman" w:cs="Times New Roman"/>
          <w:i/>
          <w:iCs/>
          <w:color w:val="000000"/>
          <w:sz w:val="20"/>
          <w:szCs w:val="20"/>
          <w:lang w:eastAsia="pt-BR"/>
        </w:rPr>
        <w:t>Plano de Teste</w:t>
      </w:r>
      <w:r w:rsidRPr="00C0579A">
        <w:rPr>
          <w:rFonts w:ascii="Times New Roman" w:eastAsia="Times New Roman" w:hAnsi="Times New Roman" w:cs="Times New Roman"/>
          <w:color w:val="000000"/>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w:t>
      </w: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Adicione ou exclua itens conforme o necessário.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6"/>
        <w:gridCol w:w="1191"/>
        <w:gridCol w:w="3863"/>
      </w:tblGrid>
      <w:tr w:rsidR="00C0579A" w:rsidRPr="00C0579A" w:rsidTr="00C0579A">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Recurso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Quantidade</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Nome e Tipo</w:t>
            </w:r>
          </w:p>
        </w:tc>
      </w:tr>
      <w:tr w:rsidR="00C0579A" w:rsidRPr="00C0579A" w:rsidTr="00C0579A">
        <w:trPr>
          <w:tblCellSpacing w:w="15" w:type="dxa"/>
        </w:trPr>
        <w:tc>
          <w:tcPr>
            <w:tcW w:w="1600" w:type="pct"/>
            <w:vMerge w:val="restar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Servidor de Banco de Dados</w:t>
            </w:r>
          </w:p>
          <w:p w:rsidR="00C0579A" w:rsidRPr="00C0579A" w:rsidRDefault="00C0579A" w:rsidP="00C0579A">
            <w:pPr>
              <w:spacing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Rede ou </w:t>
            </w:r>
            <w:proofErr w:type="spellStart"/>
            <w:r w:rsidRPr="00C0579A">
              <w:rPr>
                <w:rFonts w:ascii="Times New Roman" w:eastAsia="Times New Roman" w:hAnsi="Times New Roman" w:cs="Times New Roman"/>
                <w:sz w:val="20"/>
                <w:szCs w:val="20"/>
                <w:lang w:eastAsia="pt-BR"/>
              </w:rPr>
              <w:t>Sub-rede</w:t>
            </w:r>
            <w:proofErr w:type="spellEnd"/>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Nome do Servidor</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Nome do Banco de Dados</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PCs de Teste Cliente</w:t>
            </w:r>
          </w:p>
          <w:p w:rsidR="00C0579A" w:rsidRPr="00C0579A" w:rsidRDefault="00C0579A" w:rsidP="00C0579A">
            <w:pPr>
              <w:spacing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Inclua requisitos de configuração especiais</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Repositório de Teste</w:t>
            </w:r>
          </w:p>
          <w:p w:rsidR="00C0579A" w:rsidRPr="00C0579A" w:rsidRDefault="00C0579A" w:rsidP="00C0579A">
            <w:pPr>
              <w:spacing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Rede ou </w:t>
            </w:r>
            <w:proofErr w:type="spellStart"/>
            <w:r w:rsidRPr="00C0579A">
              <w:rPr>
                <w:rFonts w:ascii="Times New Roman" w:eastAsia="Times New Roman" w:hAnsi="Times New Roman" w:cs="Times New Roman"/>
                <w:sz w:val="20"/>
                <w:szCs w:val="20"/>
                <w:lang w:eastAsia="pt-BR"/>
              </w:rPr>
              <w:t>Sub-rede</w:t>
            </w:r>
            <w:proofErr w:type="spellEnd"/>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Nome do Servidor</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 </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r w:rsidR="00C0579A" w:rsidRPr="00C0579A" w:rsidTr="00C0579A">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PCs de Desenvolvimento de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 ser definido</w:t>
            </w:r>
          </w:p>
        </w:tc>
      </w:tr>
    </w:tbl>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5" w:name="9.2_____Base_Software_Elements_in_the_Te"/>
      <w:r w:rsidRPr="00C0579A">
        <w:rPr>
          <w:rFonts w:ascii="Arial" w:eastAsia="Times New Roman" w:hAnsi="Arial" w:cs="Arial"/>
          <w:b/>
          <w:bCs/>
          <w:color w:val="000000"/>
          <w:sz w:val="20"/>
          <w:szCs w:val="20"/>
          <w:lang w:eastAsia="pt-BR"/>
        </w:rPr>
        <w:t>9.2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Elementos de Software Básicos do Ambiente de Teste</w:t>
      </w:r>
      <w:bookmarkEnd w:id="55"/>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São necessários os seguintes elementos de software básicos no ambiente de teste deste </w:t>
      </w:r>
      <w:r w:rsidRPr="00C0579A">
        <w:rPr>
          <w:rFonts w:ascii="Times New Roman" w:eastAsia="Times New Roman" w:hAnsi="Times New Roman" w:cs="Times New Roman"/>
          <w:i/>
          <w:iCs/>
          <w:color w:val="000000"/>
          <w:sz w:val="20"/>
          <w:szCs w:val="20"/>
          <w:lang w:eastAsia="pt-BR"/>
        </w:rPr>
        <w:t>Plano de Teste</w:t>
      </w:r>
      <w:r w:rsidRPr="00C0579A">
        <w:rPr>
          <w:rFonts w:ascii="Times New Roman" w:eastAsia="Times New Roman" w:hAnsi="Times New Roman" w:cs="Times New Roman"/>
          <w:color w:val="000000"/>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[Observação: Adicione ou exclua itens conforme o necessário.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4"/>
        <w:gridCol w:w="1833"/>
        <w:gridCol w:w="3073"/>
      </w:tblGrid>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Nome do Elemento de Software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Versão</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Tipo e Outras Observações</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NT Workstation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Sistema Operacional</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Windows 2000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Sistema Operacional</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Internet Explorer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Navegador da Internet</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 xml:space="preserve">Netscape </w:t>
            </w:r>
            <w:proofErr w:type="spellStart"/>
            <w:r w:rsidRPr="00C0579A">
              <w:rPr>
                <w:rFonts w:ascii="Times New Roman" w:eastAsia="Times New Roman" w:hAnsi="Times New Roman" w:cs="Times New Roman"/>
                <w:sz w:val="20"/>
                <w:szCs w:val="20"/>
                <w:lang w:eastAsia="pt-BR"/>
              </w:rPr>
              <w:t>Navigator</w:t>
            </w:r>
            <w:proofErr w:type="spellEnd"/>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Navegador da Internet</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Microsoft Outlook</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Software Cliente de E-Mail</w:t>
            </w:r>
          </w:p>
        </w:tc>
      </w:tr>
      <w:tr w:rsidR="00C0579A" w:rsidRPr="00C0579A" w:rsidTr="00C0579A">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val="en-US" w:eastAsia="pt-BR"/>
              </w:rPr>
            </w:pPr>
            <w:r w:rsidRPr="00C0579A">
              <w:rPr>
                <w:rFonts w:ascii="Times New Roman" w:eastAsia="Times New Roman" w:hAnsi="Times New Roman" w:cs="Times New Roman"/>
                <w:sz w:val="20"/>
                <w:szCs w:val="20"/>
                <w:lang w:val="en-US" w:eastAsia="pt-BR"/>
              </w:rPr>
              <w:t>Network Associates McAffee Virus Checker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val="en-US" w:eastAsia="pt-BR"/>
              </w:rPr>
            </w:pPr>
            <w:r w:rsidRPr="00C0579A">
              <w:rPr>
                <w:rFonts w:ascii="Times New Roman" w:eastAsia="Times New Roman" w:hAnsi="Times New Roman" w:cs="Times New Roman"/>
                <w:sz w:val="20"/>
                <w:szCs w:val="20"/>
                <w:lang w:val="en-US" w:eastAsia="pt-BR"/>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Software de Detecção e Recuperação de Vírus</w:t>
            </w:r>
          </w:p>
        </w:tc>
      </w:tr>
    </w:tbl>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6" w:name="9.3_____Productivity_and_Support_Tools"/>
      <w:r w:rsidRPr="00C0579A">
        <w:rPr>
          <w:rFonts w:ascii="Arial" w:eastAsia="Times New Roman" w:hAnsi="Arial" w:cs="Arial"/>
          <w:b/>
          <w:bCs/>
          <w:color w:val="000000"/>
          <w:sz w:val="20"/>
          <w:szCs w:val="20"/>
          <w:lang w:eastAsia="pt-BR"/>
        </w:rPr>
        <w:t>9.3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Ferramentas de Produtividade e de Suporte</w:t>
      </w:r>
      <w:bookmarkEnd w:id="56"/>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Serão utilizadas as seguintes ferramentas para suportar o processo de teste deste </w:t>
      </w:r>
      <w:r w:rsidRPr="00C0579A">
        <w:rPr>
          <w:rFonts w:ascii="Times New Roman" w:eastAsia="Times New Roman" w:hAnsi="Times New Roman" w:cs="Times New Roman"/>
          <w:i/>
          <w:iCs/>
          <w:color w:val="000000"/>
          <w:sz w:val="20"/>
          <w:szCs w:val="20"/>
          <w:lang w:eastAsia="pt-BR"/>
        </w:rPr>
        <w:t>Plano de Teste</w:t>
      </w:r>
      <w:r w:rsidRPr="00C0579A">
        <w:rPr>
          <w:rFonts w:ascii="Times New Roman" w:eastAsia="Times New Roman" w:hAnsi="Times New Roman" w:cs="Times New Roman"/>
          <w:color w:val="000000"/>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[Observação: Adicione ou exclua itens conforme o necessário.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1"/>
        <w:gridCol w:w="2040"/>
        <w:gridCol w:w="2112"/>
        <w:gridCol w:w="907"/>
      </w:tblGrid>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Categoria ou Tipo de Ferramenta</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Nome da Marca da Ferramenta</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Fornecedor ou Desenvolvida Internamente</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Versão</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Gerenciamento de Teste</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Controle de Defeitos</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Ferramenta ASQ para teste funcional</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Ferramenta ASQ para teste de desempenho</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Gerador de Perfil ou Monitor de Cobertura de Teste</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Gerenciamento de Projeto</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Ferramentas DBMS</w:t>
            </w:r>
          </w:p>
        </w:tc>
        <w:tc>
          <w:tcPr>
            <w:tcW w:w="14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7" w:name="9.4_____Test_Environment_Configurations"/>
      <w:r w:rsidRPr="00C0579A">
        <w:rPr>
          <w:rFonts w:ascii="Arial" w:eastAsia="Times New Roman" w:hAnsi="Arial" w:cs="Arial"/>
          <w:b/>
          <w:bCs/>
          <w:color w:val="000000"/>
          <w:sz w:val="20"/>
          <w:szCs w:val="20"/>
          <w:lang w:eastAsia="pt-BR"/>
        </w:rPr>
        <w:t>9.4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Configurações do Ambiente de Teste</w:t>
      </w:r>
      <w:bookmarkEnd w:id="57"/>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Devem ser fornecidas e suportadas as seguintes Configurações de Ambiente de Teste para este projeto.</w:t>
      </w:r>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1"/>
        <w:gridCol w:w="1047"/>
        <w:gridCol w:w="3032"/>
      </w:tblGrid>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Nome da Configuração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proofErr w:type="gramStart"/>
            <w:r w:rsidRPr="00C0579A">
              <w:rPr>
                <w:rFonts w:ascii="Arial" w:eastAsia="Times New Roman" w:hAnsi="Arial" w:cs="Arial"/>
                <w:b/>
                <w:bCs/>
                <w:sz w:val="20"/>
                <w:szCs w:val="20"/>
                <w:lang w:eastAsia="pt-BR"/>
              </w:rPr>
              <w:t>Implementada</w:t>
            </w:r>
            <w:proofErr w:type="gramEnd"/>
            <w:r w:rsidRPr="00C0579A">
              <w:rPr>
                <w:rFonts w:ascii="Arial" w:eastAsia="Times New Roman" w:hAnsi="Arial" w:cs="Arial"/>
                <w:b/>
                <w:bCs/>
                <w:sz w:val="20"/>
                <w:szCs w:val="20"/>
                <w:lang w:eastAsia="pt-BR"/>
              </w:rPr>
              <w:t xml:space="preserve"> na Configuração Física</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Configuração do usuário comum</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Mínima configuração suportada</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Motivada por funções visuais e motoras</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Sistema Operacional Internacional de Dois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Instalação de Rede (não cliente)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58" w:name="10._____Responsibilities,_Staffing,_and_"/>
      <w:r w:rsidRPr="00C0579A">
        <w:rPr>
          <w:rFonts w:ascii="Arial" w:eastAsia="Times New Roman" w:hAnsi="Arial" w:cs="Arial"/>
          <w:b/>
          <w:bCs/>
          <w:color w:val="000000"/>
          <w:kern w:val="36"/>
          <w:sz w:val="24"/>
          <w:szCs w:val="24"/>
          <w:lang w:eastAsia="pt-BR"/>
        </w:rPr>
        <w:t>10.</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Responsabilidades, Perfil da Equipe e Necessidades de </w:t>
      </w:r>
      <w:proofErr w:type="gramStart"/>
      <w:r w:rsidRPr="00C0579A">
        <w:rPr>
          <w:rFonts w:ascii="Arial" w:eastAsia="Times New Roman" w:hAnsi="Arial" w:cs="Arial"/>
          <w:b/>
          <w:bCs/>
          <w:color w:val="000000"/>
          <w:kern w:val="36"/>
          <w:sz w:val="24"/>
          <w:szCs w:val="24"/>
          <w:lang w:eastAsia="pt-BR"/>
        </w:rPr>
        <w:t>Treinamento</w:t>
      </w:r>
      <w:bookmarkEnd w:id="58"/>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[Esta seção apresenta os recursos necessários para abordar o esforço de teste no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as responsabilidades principais e os conjuntos de conhecimentos ou de habilidades exigidos desses recursos.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59" w:name="10.1_____People_and_Roles"/>
      <w:r w:rsidRPr="00C0579A">
        <w:rPr>
          <w:rFonts w:ascii="Arial" w:eastAsia="Times New Roman" w:hAnsi="Arial" w:cs="Arial"/>
          <w:b/>
          <w:bCs/>
          <w:color w:val="000000"/>
          <w:sz w:val="20"/>
          <w:szCs w:val="20"/>
          <w:lang w:eastAsia="pt-BR"/>
        </w:rPr>
        <w:t>10.1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Pessoas e Papéis</w:t>
      </w:r>
      <w:bookmarkEnd w:id="59"/>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Esta tabela mostra as suposições referentes ao perfil da equipe do esforço de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w:t>
      </w:r>
      <w:r w:rsidRPr="00C0579A">
        <w:rPr>
          <w:rFonts w:ascii="Times New Roman" w:eastAsia="Times New Roman" w:hAnsi="Times New Roman" w:cs="Times New Roman"/>
          <w:b/>
          <w:bCs/>
          <w:i/>
          <w:iCs/>
          <w:color w:val="0000FF"/>
          <w:sz w:val="20"/>
          <w:szCs w:val="20"/>
          <w:lang w:eastAsia="pt-BR"/>
        </w:rPr>
        <w:t>Observação</w:t>
      </w:r>
      <w:r w:rsidRPr="00C0579A">
        <w:rPr>
          <w:rFonts w:ascii="Times New Roman" w:eastAsia="Times New Roman" w:hAnsi="Times New Roman" w:cs="Times New Roman"/>
          <w:i/>
          <w:iCs/>
          <w:color w:val="0000FF"/>
          <w:sz w:val="20"/>
          <w:szCs w:val="20"/>
          <w:lang w:eastAsia="pt-BR"/>
        </w:rPr>
        <w:t>: Adicione ou exclua itens conforme o necessário.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4"/>
        <w:gridCol w:w="3130"/>
        <w:gridCol w:w="2496"/>
      </w:tblGrid>
      <w:tr w:rsidR="00C0579A" w:rsidRPr="00C0579A" w:rsidTr="00C0579A">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Recursos Humanos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Papel</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 xml:space="preserve">Recursos Mínimos </w:t>
            </w:r>
            <w:r w:rsidRPr="00C0579A">
              <w:rPr>
                <w:rFonts w:ascii="Arial" w:eastAsia="Times New Roman" w:hAnsi="Arial" w:cs="Arial"/>
                <w:b/>
                <w:bCs/>
                <w:sz w:val="20"/>
                <w:szCs w:val="20"/>
                <w:lang w:eastAsia="pt-BR"/>
              </w:rPr>
              <w:lastRenderedPageBreak/>
              <w:t>Recomendáveis </w:t>
            </w:r>
            <w:r w:rsidRPr="00C0579A">
              <w:rPr>
                <w:rFonts w:ascii="Arial" w:eastAsia="Times New Roman" w:hAnsi="Arial" w:cs="Arial"/>
                <w:b/>
                <w:bCs/>
                <w:sz w:val="20"/>
                <w:szCs w:val="20"/>
                <w:lang w:eastAsia="pt-BR"/>
              </w:rPr>
              <w:br/>
            </w:r>
            <w:proofErr w:type="gramStart"/>
            <w:r w:rsidRPr="00C0579A">
              <w:rPr>
                <w:rFonts w:ascii="Georgia" w:eastAsia="Times New Roman" w:hAnsi="Georgia" w:cs="Arial"/>
                <w:b/>
                <w:bCs/>
                <w:sz w:val="15"/>
                <w:szCs w:val="15"/>
                <w:lang w:eastAsia="pt-BR"/>
              </w:rPr>
              <w:t>(</w:t>
            </w:r>
            <w:proofErr w:type="gramEnd"/>
            <w:r w:rsidRPr="00C0579A">
              <w:rPr>
                <w:rFonts w:ascii="Georgia" w:eastAsia="Times New Roman" w:hAnsi="Georgia" w:cs="Arial"/>
                <w:b/>
                <w:bCs/>
                <w:sz w:val="15"/>
                <w:szCs w:val="15"/>
                <w:lang w:eastAsia="pt-BR"/>
              </w:rPr>
              <w:t>número de papéis alocados em tempo integral)</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lastRenderedPageBreak/>
              <w:t xml:space="preserve">Responsabilidades ou </w:t>
            </w:r>
            <w:r w:rsidRPr="00C0579A">
              <w:rPr>
                <w:rFonts w:ascii="Arial" w:eastAsia="Times New Roman" w:hAnsi="Arial" w:cs="Arial"/>
                <w:b/>
                <w:bCs/>
                <w:sz w:val="20"/>
                <w:szCs w:val="20"/>
                <w:lang w:eastAsia="pt-BR"/>
              </w:rPr>
              <w:lastRenderedPageBreak/>
              <w:t>Comentários Específicos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Gerente de Testes</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Supervisiona o gerenciamento.</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planejamento</w:t>
            </w:r>
            <w:proofErr w:type="gramEnd"/>
            <w:r w:rsidRPr="00C0579A">
              <w:rPr>
                <w:rFonts w:ascii="Times New Roman" w:eastAsia="Times New Roman" w:hAnsi="Times New Roman" w:cs="Times New Roman"/>
                <w:sz w:val="20"/>
                <w:szCs w:val="20"/>
                <w:lang w:eastAsia="pt-BR"/>
              </w:rPr>
              <w:t xml:space="preserve"> e logística</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combinar</w:t>
            </w:r>
            <w:proofErr w:type="gramEnd"/>
            <w:r w:rsidRPr="00C0579A">
              <w:rPr>
                <w:rFonts w:ascii="Times New Roman" w:eastAsia="Times New Roman" w:hAnsi="Times New Roman" w:cs="Times New Roman"/>
                <w:sz w:val="20"/>
                <w:szCs w:val="20"/>
                <w:lang w:eastAsia="pt-BR"/>
              </w:rPr>
              <w:t xml:space="preserve"> missão</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identificar</w:t>
            </w:r>
            <w:proofErr w:type="gramEnd"/>
            <w:r w:rsidRPr="00C0579A">
              <w:rPr>
                <w:rFonts w:ascii="Times New Roman" w:eastAsia="Times New Roman" w:hAnsi="Times New Roman" w:cs="Times New Roman"/>
                <w:sz w:val="20"/>
                <w:szCs w:val="20"/>
                <w:lang w:eastAsia="pt-BR"/>
              </w:rPr>
              <w:t xml:space="preserve"> motivadores</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adquirir</w:t>
            </w:r>
            <w:proofErr w:type="gramEnd"/>
            <w:r w:rsidRPr="00C0579A">
              <w:rPr>
                <w:rFonts w:ascii="Times New Roman" w:eastAsia="Times New Roman" w:hAnsi="Times New Roman" w:cs="Times New Roman"/>
                <w:sz w:val="20"/>
                <w:szCs w:val="20"/>
                <w:lang w:eastAsia="pt-BR"/>
              </w:rPr>
              <w:t xml:space="preserve"> recursos apropriados</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apresentar</w:t>
            </w:r>
            <w:proofErr w:type="gramEnd"/>
            <w:r w:rsidRPr="00C0579A">
              <w:rPr>
                <w:rFonts w:ascii="Times New Roman" w:eastAsia="Times New Roman" w:hAnsi="Times New Roman" w:cs="Times New Roman"/>
                <w:sz w:val="20"/>
                <w:szCs w:val="20"/>
                <w:lang w:eastAsia="pt-BR"/>
              </w:rPr>
              <w:t xml:space="preserve"> relatórios de gerenciamento</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defender</w:t>
            </w:r>
            <w:proofErr w:type="gramEnd"/>
            <w:r w:rsidRPr="00C0579A">
              <w:rPr>
                <w:rFonts w:ascii="Times New Roman" w:eastAsia="Times New Roman" w:hAnsi="Times New Roman" w:cs="Times New Roman"/>
                <w:sz w:val="20"/>
                <w:szCs w:val="20"/>
                <w:lang w:eastAsia="pt-BR"/>
              </w:rPr>
              <w:t xml:space="preserve"> os interesses do teste</w:t>
            </w:r>
          </w:p>
          <w:p w:rsidR="00C0579A" w:rsidRPr="00C0579A" w:rsidRDefault="00C0579A" w:rsidP="00C05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avaliar</w:t>
            </w:r>
            <w:proofErr w:type="gramEnd"/>
            <w:r w:rsidRPr="00C0579A">
              <w:rPr>
                <w:rFonts w:ascii="Times New Roman" w:eastAsia="Times New Roman" w:hAnsi="Times New Roman" w:cs="Times New Roman"/>
                <w:sz w:val="20"/>
                <w:szCs w:val="20"/>
                <w:lang w:eastAsia="pt-BR"/>
              </w:rPr>
              <w:t xml:space="preserve"> a eficiência do esforço de teste</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Analista de Teste</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Identifica e define </w:t>
            </w:r>
            <w:proofErr w:type="gramStart"/>
            <w:r w:rsidRPr="00C0579A">
              <w:rPr>
                <w:rFonts w:ascii="Times New Roman" w:eastAsia="Times New Roman" w:hAnsi="Times New Roman" w:cs="Times New Roman"/>
                <w:sz w:val="20"/>
                <w:szCs w:val="20"/>
                <w:lang w:eastAsia="pt-BR"/>
              </w:rPr>
              <w:t>os teste</w:t>
            </w:r>
            <w:proofErr w:type="gramEnd"/>
            <w:r w:rsidRPr="00C0579A">
              <w:rPr>
                <w:rFonts w:ascii="Times New Roman" w:eastAsia="Times New Roman" w:hAnsi="Times New Roman" w:cs="Times New Roman"/>
                <w:sz w:val="20"/>
                <w:szCs w:val="20"/>
                <w:lang w:eastAsia="pt-BR"/>
              </w:rPr>
              <w:t xml:space="preserve"> específicos a serem conduzidos.</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identificar</w:t>
            </w:r>
            <w:proofErr w:type="gramEnd"/>
            <w:r w:rsidRPr="00C0579A">
              <w:rPr>
                <w:rFonts w:ascii="Times New Roman" w:eastAsia="Times New Roman" w:hAnsi="Times New Roman" w:cs="Times New Roman"/>
                <w:sz w:val="20"/>
                <w:szCs w:val="20"/>
                <w:lang w:eastAsia="pt-BR"/>
              </w:rPr>
              <w:t xml:space="preserve"> </w:t>
            </w:r>
            <w:proofErr w:type="spellStart"/>
            <w:r w:rsidRPr="00C0579A">
              <w:rPr>
                <w:rFonts w:ascii="Times New Roman" w:eastAsia="Times New Roman" w:hAnsi="Times New Roman" w:cs="Times New Roman"/>
                <w:sz w:val="20"/>
                <w:szCs w:val="20"/>
                <w:lang w:eastAsia="pt-BR"/>
              </w:rPr>
              <w:t>idéias</w:t>
            </w:r>
            <w:proofErr w:type="spellEnd"/>
            <w:r w:rsidRPr="00C0579A">
              <w:rPr>
                <w:rFonts w:ascii="Times New Roman" w:eastAsia="Times New Roman" w:hAnsi="Times New Roman" w:cs="Times New Roman"/>
                <w:sz w:val="20"/>
                <w:szCs w:val="20"/>
                <w:lang w:eastAsia="pt-BR"/>
              </w:rPr>
              <w:t xml:space="preserve"> de teste</w:t>
            </w:r>
          </w:p>
          <w:p w:rsidR="00C0579A" w:rsidRPr="00C0579A" w:rsidRDefault="00C0579A" w:rsidP="00C05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definir</w:t>
            </w:r>
            <w:proofErr w:type="gramEnd"/>
            <w:r w:rsidRPr="00C0579A">
              <w:rPr>
                <w:rFonts w:ascii="Times New Roman" w:eastAsia="Times New Roman" w:hAnsi="Times New Roman" w:cs="Times New Roman"/>
                <w:sz w:val="20"/>
                <w:szCs w:val="20"/>
                <w:lang w:eastAsia="pt-BR"/>
              </w:rPr>
              <w:t xml:space="preserve"> detalhes dos testes</w:t>
            </w:r>
          </w:p>
          <w:p w:rsidR="00C0579A" w:rsidRPr="00C0579A" w:rsidRDefault="00C0579A" w:rsidP="00C05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determinar</w:t>
            </w:r>
            <w:proofErr w:type="gramEnd"/>
            <w:r w:rsidRPr="00C0579A">
              <w:rPr>
                <w:rFonts w:ascii="Times New Roman" w:eastAsia="Times New Roman" w:hAnsi="Times New Roman" w:cs="Times New Roman"/>
                <w:sz w:val="20"/>
                <w:szCs w:val="20"/>
                <w:lang w:eastAsia="pt-BR"/>
              </w:rPr>
              <w:t xml:space="preserve"> os resultados dos testes</w:t>
            </w:r>
          </w:p>
          <w:p w:rsidR="00C0579A" w:rsidRPr="00C0579A" w:rsidRDefault="00C0579A" w:rsidP="00C05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documentar</w:t>
            </w:r>
            <w:proofErr w:type="gramEnd"/>
            <w:r w:rsidRPr="00C0579A">
              <w:rPr>
                <w:rFonts w:ascii="Times New Roman" w:eastAsia="Times New Roman" w:hAnsi="Times New Roman" w:cs="Times New Roman"/>
                <w:sz w:val="20"/>
                <w:szCs w:val="20"/>
                <w:lang w:eastAsia="pt-BR"/>
              </w:rPr>
              <w:t xml:space="preserve"> solicitações de mudança</w:t>
            </w:r>
          </w:p>
          <w:p w:rsidR="00C0579A" w:rsidRPr="00C0579A" w:rsidRDefault="00C0579A" w:rsidP="00C05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avaliar</w:t>
            </w:r>
            <w:proofErr w:type="gramEnd"/>
            <w:r w:rsidRPr="00C0579A">
              <w:rPr>
                <w:rFonts w:ascii="Times New Roman" w:eastAsia="Times New Roman" w:hAnsi="Times New Roman" w:cs="Times New Roman"/>
                <w:sz w:val="20"/>
                <w:szCs w:val="20"/>
                <w:lang w:eastAsia="pt-BR"/>
              </w:rPr>
              <w:t xml:space="preserve"> a qualidade do produto</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Designer de Teste</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Define a abordagem técnica referente à </w:t>
            </w:r>
            <w:proofErr w:type="gramStart"/>
            <w:r w:rsidRPr="00C0579A">
              <w:rPr>
                <w:rFonts w:ascii="Times New Roman" w:eastAsia="Times New Roman" w:hAnsi="Times New Roman" w:cs="Times New Roman"/>
                <w:sz w:val="20"/>
                <w:szCs w:val="20"/>
                <w:lang w:eastAsia="pt-BR"/>
              </w:rPr>
              <w:t>implementação</w:t>
            </w:r>
            <w:proofErr w:type="gramEnd"/>
            <w:r w:rsidRPr="00C0579A">
              <w:rPr>
                <w:rFonts w:ascii="Times New Roman" w:eastAsia="Times New Roman" w:hAnsi="Times New Roman" w:cs="Times New Roman"/>
                <w:sz w:val="20"/>
                <w:szCs w:val="20"/>
                <w:lang w:eastAsia="pt-BR"/>
              </w:rPr>
              <w:t xml:space="preserve"> do esforço de teste.</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definir</w:t>
            </w:r>
            <w:proofErr w:type="gramEnd"/>
            <w:r w:rsidRPr="00C0579A">
              <w:rPr>
                <w:rFonts w:ascii="Times New Roman" w:eastAsia="Times New Roman" w:hAnsi="Times New Roman" w:cs="Times New Roman"/>
                <w:sz w:val="20"/>
                <w:szCs w:val="20"/>
                <w:lang w:eastAsia="pt-BR"/>
              </w:rPr>
              <w:t xml:space="preserve"> a abordagem dos testes</w:t>
            </w:r>
          </w:p>
          <w:p w:rsidR="00C0579A" w:rsidRPr="00C0579A" w:rsidRDefault="00C0579A" w:rsidP="00C0579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definir</w:t>
            </w:r>
            <w:proofErr w:type="gramEnd"/>
            <w:r w:rsidRPr="00C0579A">
              <w:rPr>
                <w:rFonts w:ascii="Times New Roman" w:eastAsia="Times New Roman" w:hAnsi="Times New Roman" w:cs="Times New Roman"/>
                <w:sz w:val="20"/>
                <w:szCs w:val="20"/>
                <w:lang w:eastAsia="pt-BR"/>
              </w:rPr>
              <w:t xml:space="preserve"> a arquitetura de automação de teste</w:t>
            </w:r>
          </w:p>
          <w:p w:rsidR="00C0579A" w:rsidRPr="00C0579A" w:rsidRDefault="00C0579A" w:rsidP="00C0579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verificar</w:t>
            </w:r>
            <w:proofErr w:type="gramEnd"/>
            <w:r w:rsidRPr="00C0579A">
              <w:rPr>
                <w:rFonts w:ascii="Times New Roman" w:eastAsia="Times New Roman" w:hAnsi="Times New Roman" w:cs="Times New Roman"/>
                <w:sz w:val="20"/>
                <w:szCs w:val="20"/>
                <w:lang w:eastAsia="pt-BR"/>
              </w:rPr>
              <w:t xml:space="preserve"> as técnicas de teste</w:t>
            </w:r>
          </w:p>
          <w:p w:rsidR="00C0579A" w:rsidRPr="00C0579A" w:rsidRDefault="00C0579A" w:rsidP="00C0579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lastRenderedPageBreak/>
              <w:t>definir</w:t>
            </w:r>
            <w:proofErr w:type="gramEnd"/>
            <w:r w:rsidRPr="00C0579A">
              <w:rPr>
                <w:rFonts w:ascii="Times New Roman" w:eastAsia="Times New Roman" w:hAnsi="Times New Roman" w:cs="Times New Roman"/>
                <w:sz w:val="20"/>
                <w:szCs w:val="20"/>
                <w:lang w:eastAsia="pt-BR"/>
              </w:rPr>
              <w:t xml:space="preserve"> os elementos de </w:t>
            </w:r>
            <w:proofErr w:type="spellStart"/>
            <w:r w:rsidRPr="00C0579A">
              <w:rPr>
                <w:rFonts w:ascii="Times New Roman" w:eastAsia="Times New Roman" w:hAnsi="Times New Roman" w:cs="Times New Roman"/>
                <w:sz w:val="20"/>
                <w:szCs w:val="20"/>
                <w:lang w:eastAsia="pt-BR"/>
              </w:rPr>
              <w:t>testabilidade</w:t>
            </w:r>
            <w:proofErr w:type="spellEnd"/>
          </w:p>
          <w:p w:rsidR="00C0579A" w:rsidRPr="00C0579A" w:rsidRDefault="00C0579A" w:rsidP="00C0579A">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estruturar</w:t>
            </w:r>
            <w:proofErr w:type="gramEnd"/>
            <w:r w:rsidRPr="00C0579A">
              <w:rPr>
                <w:rFonts w:ascii="Times New Roman" w:eastAsia="Times New Roman" w:hAnsi="Times New Roman" w:cs="Times New Roman"/>
                <w:sz w:val="20"/>
                <w:szCs w:val="20"/>
                <w:lang w:eastAsia="pt-BR"/>
              </w:rPr>
              <w:t xml:space="preserve"> a implementação dos testes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Testador</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Implementa</w:t>
            </w:r>
            <w:proofErr w:type="gramEnd"/>
            <w:r w:rsidRPr="00C0579A">
              <w:rPr>
                <w:rFonts w:ascii="Times New Roman" w:eastAsia="Times New Roman" w:hAnsi="Times New Roman" w:cs="Times New Roman"/>
                <w:sz w:val="20"/>
                <w:szCs w:val="20"/>
                <w:lang w:eastAsia="pt-BR"/>
              </w:rPr>
              <w:t xml:space="preserve"> e executa os testes.</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implementar</w:t>
            </w:r>
            <w:proofErr w:type="gramEnd"/>
            <w:r w:rsidRPr="00C0579A">
              <w:rPr>
                <w:rFonts w:ascii="Times New Roman" w:eastAsia="Times New Roman" w:hAnsi="Times New Roman" w:cs="Times New Roman"/>
                <w:sz w:val="20"/>
                <w:szCs w:val="20"/>
                <w:lang w:eastAsia="pt-BR"/>
              </w:rPr>
              <w:t xml:space="preserve"> os testes e os conjuntos de testes</w:t>
            </w:r>
          </w:p>
          <w:p w:rsidR="00C0579A" w:rsidRPr="00C0579A" w:rsidRDefault="00C0579A" w:rsidP="00C0579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executar</w:t>
            </w:r>
            <w:proofErr w:type="gramEnd"/>
            <w:r w:rsidRPr="00C0579A">
              <w:rPr>
                <w:rFonts w:ascii="Times New Roman" w:eastAsia="Times New Roman" w:hAnsi="Times New Roman" w:cs="Times New Roman"/>
                <w:sz w:val="20"/>
                <w:szCs w:val="20"/>
                <w:lang w:eastAsia="pt-BR"/>
              </w:rPr>
              <w:t xml:space="preserve"> os conjuntos de testes</w:t>
            </w:r>
          </w:p>
          <w:p w:rsidR="00C0579A" w:rsidRPr="00C0579A" w:rsidRDefault="00C0579A" w:rsidP="00C0579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registrar</w:t>
            </w:r>
            <w:proofErr w:type="gramEnd"/>
            <w:r w:rsidRPr="00C0579A">
              <w:rPr>
                <w:rFonts w:ascii="Times New Roman" w:eastAsia="Times New Roman" w:hAnsi="Times New Roman" w:cs="Times New Roman"/>
                <w:sz w:val="20"/>
                <w:szCs w:val="20"/>
                <w:lang w:eastAsia="pt-BR"/>
              </w:rPr>
              <w:t xml:space="preserve"> os resultados</w:t>
            </w:r>
          </w:p>
          <w:p w:rsidR="00C0579A" w:rsidRPr="00C0579A" w:rsidRDefault="00C0579A" w:rsidP="00C0579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analisar</w:t>
            </w:r>
            <w:proofErr w:type="gramEnd"/>
            <w:r w:rsidRPr="00C0579A">
              <w:rPr>
                <w:rFonts w:ascii="Times New Roman" w:eastAsia="Times New Roman" w:hAnsi="Times New Roman" w:cs="Times New Roman"/>
                <w:sz w:val="20"/>
                <w:szCs w:val="20"/>
                <w:lang w:eastAsia="pt-BR"/>
              </w:rPr>
              <w:t xml:space="preserve"> as falhas dos testes e possibilitar a recuperação posterior</w:t>
            </w:r>
          </w:p>
          <w:p w:rsidR="00C0579A" w:rsidRPr="00C0579A" w:rsidRDefault="00C0579A" w:rsidP="00C0579A">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documentar</w:t>
            </w:r>
            <w:proofErr w:type="gramEnd"/>
            <w:r w:rsidRPr="00C0579A">
              <w:rPr>
                <w:rFonts w:ascii="Times New Roman" w:eastAsia="Times New Roman" w:hAnsi="Times New Roman" w:cs="Times New Roman"/>
                <w:sz w:val="20"/>
                <w:szCs w:val="20"/>
                <w:lang w:eastAsia="pt-BR"/>
              </w:rPr>
              <w:t xml:space="preserve"> incidentes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Administrador do Sistema de Teste</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Assegura a manutenção e o gerenciamento dos recursos e do ambiente do teste.</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administrar</w:t>
            </w:r>
            <w:proofErr w:type="gramEnd"/>
            <w:r w:rsidRPr="00C0579A">
              <w:rPr>
                <w:rFonts w:ascii="Times New Roman" w:eastAsia="Times New Roman" w:hAnsi="Times New Roman" w:cs="Times New Roman"/>
                <w:sz w:val="20"/>
                <w:szCs w:val="20"/>
                <w:lang w:eastAsia="pt-BR"/>
              </w:rPr>
              <w:t xml:space="preserve"> o sistema de gerenciamento de teste</w:t>
            </w:r>
          </w:p>
          <w:p w:rsidR="00C0579A" w:rsidRPr="00C0579A" w:rsidRDefault="00C0579A" w:rsidP="00C057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instalar</w:t>
            </w:r>
            <w:proofErr w:type="gramEnd"/>
            <w:r w:rsidRPr="00C0579A">
              <w:rPr>
                <w:rFonts w:ascii="Times New Roman" w:eastAsia="Times New Roman" w:hAnsi="Times New Roman" w:cs="Times New Roman"/>
                <w:sz w:val="20"/>
                <w:szCs w:val="20"/>
                <w:lang w:eastAsia="pt-BR"/>
              </w:rPr>
              <w:t xml:space="preserve"> e suportar o acesso às configurações do ambiente de teste e aos laboratórios de teste, bem como a recuperação deles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Administrador do Banco de Dados, Gerente do Banco de </w:t>
            </w:r>
            <w:proofErr w:type="gramStart"/>
            <w:r w:rsidRPr="00C0579A">
              <w:rPr>
                <w:rFonts w:ascii="Times New Roman" w:eastAsia="Times New Roman" w:hAnsi="Times New Roman" w:cs="Times New Roman"/>
                <w:sz w:val="20"/>
                <w:szCs w:val="20"/>
                <w:lang w:eastAsia="pt-BR"/>
              </w:rPr>
              <w:t>Dados</w:t>
            </w:r>
            <w:proofErr w:type="gramEnd"/>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Assegurar o gerenciamento e a manutenção dos recursos e do ambiente dos dados de teste (banco de dados).</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suportar</w:t>
            </w:r>
            <w:proofErr w:type="gramEnd"/>
            <w:r w:rsidRPr="00C0579A">
              <w:rPr>
                <w:rFonts w:ascii="Times New Roman" w:eastAsia="Times New Roman" w:hAnsi="Times New Roman" w:cs="Times New Roman"/>
                <w:sz w:val="20"/>
                <w:szCs w:val="20"/>
                <w:lang w:eastAsia="pt-BR"/>
              </w:rPr>
              <w:t xml:space="preserve"> a administração dos </w:t>
            </w:r>
            <w:r w:rsidRPr="00C0579A">
              <w:rPr>
                <w:rFonts w:ascii="Times New Roman" w:eastAsia="Times New Roman" w:hAnsi="Times New Roman" w:cs="Times New Roman"/>
                <w:sz w:val="20"/>
                <w:szCs w:val="20"/>
                <w:lang w:eastAsia="pt-BR"/>
              </w:rPr>
              <w:lastRenderedPageBreak/>
              <w:t>dados de teste e das plataformas de teste (banco de dados)</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Designer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Identifica e define as operações, os atributos e as associações das classes de teste.</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define</w:t>
            </w:r>
            <w:proofErr w:type="gramEnd"/>
            <w:r w:rsidRPr="00C0579A">
              <w:rPr>
                <w:rFonts w:ascii="Times New Roman" w:eastAsia="Times New Roman" w:hAnsi="Times New Roman" w:cs="Times New Roman"/>
                <w:sz w:val="20"/>
                <w:szCs w:val="20"/>
                <w:lang w:eastAsia="pt-BR"/>
              </w:rPr>
              <w:t xml:space="preserve"> as classes de teste necessárias para suportar os requisitos de </w:t>
            </w:r>
            <w:proofErr w:type="spellStart"/>
            <w:r w:rsidRPr="00C0579A">
              <w:rPr>
                <w:rFonts w:ascii="Times New Roman" w:eastAsia="Times New Roman" w:hAnsi="Times New Roman" w:cs="Times New Roman"/>
                <w:sz w:val="20"/>
                <w:szCs w:val="20"/>
                <w:lang w:eastAsia="pt-BR"/>
              </w:rPr>
              <w:t>testabilidade</w:t>
            </w:r>
            <w:proofErr w:type="spellEnd"/>
            <w:r w:rsidRPr="00C0579A">
              <w:rPr>
                <w:rFonts w:ascii="Times New Roman" w:eastAsia="Times New Roman" w:hAnsi="Times New Roman" w:cs="Times New Roman"/>
                <w:sz w:val="20"/>
                <w:szCs w:val="20"/>
                <w:lang w:eastAsia="pt-BR"/>
              </w:rPr>
              <w:t xml:space="preserve"> conforme definido pela equipe de teste</w:t>
            </w:r>
          </w:p>
        </w:tc>
      </w:tr>
      <w:tr w:rsidR="00C0579A" w:rsidRPr="00C0579A" w:rsidTr="00C0579A">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Implementador</w:t>
            </w:r>
          </w:p>
        </w:tc>
        <w:tc>
          <w:tcPr>
            <w:tcW w:w="21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Implementa</w:t>
            </w:r>
            <w:proofErr w:type="gramEnd"/>
            <w:r w:rsidRPr="00C0579A">
              <w:rPr>
                <w:rFonts w:ascii="Times New Roman" w:eastAsia="Times New Roman" w:hAnsi="Times New Roman" w:cs="Times New Roman"/>
                <w:sz w:val="20"/>
                <w:szCs w:val="20"/>
                <w:lang w:eastAsia="pt-BR"/>
              </w:rPr>
              <w:t xml:space="preserve"> as classes de teste e os pacotes de teste e efetua testes unitários nos mesmos.</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Entre as responsabilidades estão incluídas:</w:t>
            </w:r>
          </w:p>
          <w:p w:rsidR="00C0579A" w:rsidRPr="00C0579A" w:rsidRDefault="00C0579A" w:rsidP="00C057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0579A">
              <w:rPr>
                <w:rFonts w:ascii="Times New Roman" w:eastAsia="Times New Roman" w:hAnsi="Times New Roman" w:cs="Times New Roman"/>
                <w:sz w:val="20"/>
                <w:szCs w:val="20"/>
                <w:lang w:eastAsia="pt-BR"/>
              </w:rPr>
              <w:t>cria</w:t>
            </w:r>
            <w:proofErr w:type="gramEnd"/>
            <w:r w:rsidRPr="00C0579A">
              <w:rPr>
                <w:rFonts w:ascii="Times New Roman" w:eastAsia="Times New Roman" w:hAnsi="Times New Roman" w:cs="Times New Roman"/>
                <w:sz w:val="20"/>
                <w:szCs w:val="20"/>
                <w:lang w:eastAsia="pt-BR"/>
              </w:rPr>
              <w:t xml:space="preserve"> os componentes de teste necessários para suportar os requisitos de </w:t>
            </w:r>
            <w:proofErr w:type="spellStart"/>
            <w:r w:rsidRPr="00C0579A">
              <w:rPr>
                <w:rFonts w:ascii="Times New Roman" w:eastAsia="Times New Roman" w:hAnsi="Times New Roman" w:cs="Times New Roman"/>
                <w:sz w:val="20"/>
                <w:szCs w:val="20"/>
                <w:lang w:eastAsia="pt-BR"/>
              </w:rPr>
              <w:t>testabilidade</w:t>
            </w:r>
            <w:proofErr w:type="spellEnd"/>
            <w:r w:rsidRPr="00C0579A">
              <w:rPr>
                <w:rFonts w:ascii="Times New Roman" w:eastAsia="Times New Roman" w:hAnsi="Times New Roman" w:cs="Times New Roman"/>
                <w:sz w:val="20"/>
                <w:szCs w:val="20"/>
                <w:lang w:eastAsia="pt-BR"/>
              </w:rPr>
              <w:t xml:space="preserve"> conforme definido pelo designer</w:t>
            </w:r>
          </w:p>
        </w:tc>
      </w:tr>
    </w:tbl>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0" w:name="10.2_____Staffing_and_Training_Needs"/>
      <w:r w:rsidRPr="00C0579A">
        <w:rPr>
          <w:rFonts w:ascii="Arial" w:eastAsia="Times New Roman" w:hAnsi="Arial" w:cs="Arial"/>
          <w:b/>
          <w:bCs/>
          <w:color w:val="000000"/>
          <w:sz w:val="20"/>
          <w:szCs w:val="20"/>
          <w:lang w:eastAsia="pt-BR"/>
        </w:rPr>
        <w:t>10.2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Perfil da Equipe e Necessidades de Treinamento</w:t>
      </w:r>
      <w:bookmarkEnd w:id="60"/>
    </w:p>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r w:rsidRPr="00C0579A">
        <w:rPr>
          <w:rFonts w:ascii="Times New Roman" w:eastAsia="Times New Roman" w:hAnsi="Times New Roman" w:cs="Times New Roman"/>
          <w:color w:val="000000"/>
          <w:sz w:val="20"/>
          <w:szCs w:val="20"/>
          <w:lang w:eastAsia="pt-BR"/>
        </w:rPr>
        <w:t>Esta seção resume como abordar o perfil da equipe e o treinamento dos profissionais que ocuparão os papéis de teste no projeto.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gramStart"/>
      <w:r w:rsidRPr="00C0579A">
        <w:rPr>
          <w:rFonts w:ascii="Times New Roman" w:eastAsia="Times New Roman" w:hAnsi="Times New Roman" w:cs="Times New Roman"/>
          <w:i/>
          <w:iCs/>
          <w:color w:val="0000FF"/>
          <w:sz w:val="20"/>
          <w:szCs w:val="20"/>
          <w:lang w:eastAsia="pt-BR"/>
        </w:rPr>
        <w:t>[O modo como abordar o perfil da equipe e o treinamento dos profissionais varia de projeto para projeto.</w:t>
      </w:r>
      <w:proofErr w:type="gramEnd"/>
      <w:r w:rsidRPr="00C0579A">
        <w:rPr>
          <w:rFonts w:ascii="Times New Roman" w:eastAsia="Times New Roman" w:hAnsi="Times New Roman" w:cs="Times New Roman"/>
          <w:i/>
          <w:iCs/>
          <w:color w:val="0000FF"/>
          <w:sz w:val="20"/>
          <w:szCs w:val="20"/>
          <w:lang w:eastAsia="pt-BR"/>
        </w:rPr>
        <w:t xml:space="preserve"> Se esta seção integrar um Plano de Teste Mestre, indique em que pontos do ciclo de vida do projeto serão necessárias diferentes habilidades e um número diferente de integrantes da equipe. Se for um Plano de Teste de Iteração, você deverá concentrar-se principalmente em que momento, durante a Iteração, poderá ocorrer um treinamento e de que tipo ele será.</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Reflita sobre suas necessidades de treinamento e planeje uma programação de treinamento com base em uma abordagem que sustente que o treinamento só deverá ser realizado no momento certo. Há sempre a tentação de realizar o treinamento muito antes de quando ele será realmente necessário, em um período em que a equipe de teste esteja aparentemente ociosa. Quando isso é feito, corre-se o risco de os ensinamentos do treinamento já terem sido esquecidos justamente no momento em que forem necessários.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Procure por oportunidades de combinar a compra de ferramentas de produtividade com o treinamento dessas ferramentas e retarde o treinamento, de comum acordo com o fornecedor, apenas para o momento em que for realmente necessário. Se tiver um número de pessoas suficiente, </w:t>
      </w:r>
      <w:r w:rsidRPr="00C0579A">
        <w:rPr>
          <w:rFonts w:ascii="Times New Roman" w:eastAsia="Times New Roman" w:hAnsi="Times New Roman" w:cs="Times New Roman"/>
          <w:i/>
          <w:iCs/>
          <w:color w:val="0000FF"/>
          <w:sz w:val="20"/>
          <w:szCs w:val="20"/>
          <w:lang w:eastAsia="pt-BR"/>
        </w:rPr>
        <w:lastRenderedPageBreak/>
        <w:t>é recomendável realizar um treinamento personalizado, possivelmente no próprio local de sua organização.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roofErr w:type="spellStart"/>
      <w:r w:rsidRPr="00C0579A">
        <w:rPr>
          <w:rFonts w:ascii="Times New Roman" w:eastAsia="Times New Roman" w:hAnsi="Times New Roman" w:cs="Times New Roman"/>
          <w:i/>
          <w:iCs/>
          <w:color w:val="0000FF"/>
          <w:sz w:val="20"/>
          <w:szCs w:val="20"/>
          <w:lang w:eastAsia="pt-BR"/>
        </w:rPr>
        <w:t>Freqüentemente</w:t>
      </w:r>
      <w:proofErr w:type="spellEnd"/>
      <w:r w:rsidRPr="00C0579A">
        <w:rPr>
          <w:rFonts w:ascii="Times New Roman" w:eastAsia="Times New Roman" w:hAnsi="Times New Roman" w:cs="Times New Roman"/>
          <w:i/>
          <w:iCs/>
          <w:color w:val="0000FF"/>
          <w:sz w:val="20"/>
          <w:szCs w:val="20"/>
          <w:lang w:eastAsia="pt-BR"/>
        </w:rPr>
        <w:t xml:space="preserve">, a equipe de teste necessita do suporte e das habilidades dos membros de outras equipes, que não a integram de forma direta. </w:t>
      </w:r>
      <w:proofErr w:type="gramStart"/>
      <w:r w:rsidRPr="00C0579A">
        <w:rPr>
          <w:rFonts w:ascii="Times New Roman" w:eastAsia="Times New Roman" w:hAnsi="Times New Roman" w:cs="Times New Roman"/>
          <w:i/>
          <w:iCs/>
          <w:color w:val="0000FF"/>
          <w:sz w:val="20"/>
          <w:szCs w:val="20"/>
          <w:lang w:eastAsia="pt-BR"/>
        </w:rPr>
        <w:t>Certifique-se de programar, no seu plano, a participação adequada de Administradores de Sistema, Administradores de Banco de Dados e Desenvolvedores, que são profissionais necessários para viabilizar o esforço de teste.]</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61" w:name="11._____Iteration_Milestones"/>
      <w:r w:rsidRPr="00C0579A">
        <w:rPr>
          <w:rFonts w:ascii="Arial" w:eastAsia="Times New Roman" w:hAnsi="Arial" w:cs="Arial"/>
          <w:b/>
          <w:bCs/>
          <w:color w:val="000000"/>
          <w:kern w:val="36"/>
          <w:sz w:val="24"/>
          <w:szCs w:val="24"/>
          <w:lang w:eastAsia="pt-BR"/>
        </w:rPr>
        <w:t>11.</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Marcos da </w:t>
      </w:r>
      <w:proofErr w:type="gramStart"/>
      <w:r w:rsidRPr="00C0579A">
        <w:rPr>
          <w:rFonts w:ascii="Arial" w:eastAsia="Times New Roman" w:hAnsi="Arial" w:cs="Arial"/>
          <w:b/>
          <w:bCs/>
          <w:color w:val="000000"/>
          <w:kern w:val="36"/>
          <w:sz w:val="24"/>
          <w:szCs w:val="24"/>
          <w:lang w:eastAsia="pt-BR"/>
        </w:rPr>
        <w:t>Iteração</w:t>
      </w:r>
      <w:bookmarkEnd w:id="61"/>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[Identifique os principais marcos da programação que definem o contexto do Esforço de Teste. Evite repetir muitos detalhes que já estejam documentados em outros lugares como, por exemplo, em planos que abordam o projeto inteiro.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0" w:line="240" w:lineRule="auto"/>
        <w:rPr>
          <w:rFonts w:ascii="Times New Roman" w:eastAsia="Times New Roman" w:hAnsi="Times New Roman" w:cs="Times New Roman"/>
          <w:color w:val="000000"/>
          <w:sz w:val="27"/>
          <w:szCs w:val="27"/>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1"/>
        <w:gridCol w:w="1031"/>
        <w:gridCol w:w="1031"/>
        <w:gridCol w:w="1031"/>
        <w:gridCol w:w="1046"/>
      </w:tblGrid>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Marco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Data de Início </w:t>
            </w:r>
            <w:r w:rsidRPr="00C0579A">
              <w:rPr>
                <w:rFonts w:ascii="Arial" w:eastAsia="Times New Roman" w:hAnsi="Arial" w:cs="Arial"/>
                <w:b/>
                <w:bCs/>
                <w:sz w:val="20"/>
                <w:szCs w:val="20"/>
                <w:lang w:eastAsia="pt-BR"/>
              </w:rPr>
              <w:br/>
              <w:t>Planejada</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Data de Início</w:t>
            </w:r>
            <w:r w:rsidRPr="00C0579A">
              <w:rPr>
                <w:rFonts w:ascii="Arial" w:eastAsia="Times New Roman" w:hAnsi="Arial" w:cs="Arial"/>
                <w:b/>
                <w:bCs/>
                <w:sz w:val="20"/>
                <w:szCs w:val="20"/>
                <w:lang w:eastAsia="pt-BR"/>
              </w:rPr>
              <w:br/>
              <w:t>Real</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Data de Término</w:t>
            </w:r>
            <w:r w:rsidRPr="00C0579A">
              <w:rPr>
                <w:rFonts w:ascii="Arial" w:eastAsia="Times New Roman" w:hAnsi="Arial" w:cs="Arial"/>
                <w:b/>
                <w:bCs/>
                <w:sz w:val="20"/>
                <w:szCs w:val="20"/>
                <w:lang w:eastAsia="pt-BR"/>
              </w:rPr>
              <w:br/>
              <w:t>Planejada</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Data de Término</w:t>
            </w:r>
            <w:r w:rsidRPr="00C0579A">
              <w:rPr>
                <w:rFonts w:ascii="Arial" w:eastAsia="Times New Roman" w:hAnsi="Arial" w:cs="Arial"/>
                <w:b/>
                <w:bCs/>
                <w:sz w:val="20"/>
                <w:szCs w:val="20"/>
                <w:lang w:eastAsia="pt-BR"/>
              </w:rPr>
              <w:br/>
              <w:t>Real</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Plano de Iteração acordado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Início da iteração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Elaboração da </w:t>
            </w:r>
            <w:proofErr w:type="spellStart"/>
            <w:r w:rsidRPr="00C0579A">
              <w:rPr>
                <w:rFonts w:ascii="Times New Roman" w:eastAsia="Times New Roman" w:hAnsi="Times New Roman" w:cs="Times New Roman"/>
                <w:sz w:val="20"/>
                <w:szCs w:val="20"/>
                <w:lang w:eastAsia="pt-BR"/>
              </w:rPr>
              <w:t>baseline</w:t>
            </w:r>
            <w:proofErr w:type="spellEnd"/>
            <w:r w:rsidRPr="00C0579A">
              <w:rPr>
                <w:rFonts w:ascii="Times New Roman" w:eastAsia="Times New Roman" w:hAnsi="Times New Roman" w:cs="Times New Roman"/>
                <w:sz w:val="20"/>
                <w:szCs w:val="20"/>
                <w:lang w:eastAsia="pt-BR"/>
              </w:rPr>
              <w:t xml:space="preserve"> dos requisitos</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Elaboração da </w:t>
            </w:r>
            <w:proofErr w:type="spellStart"/>
            <w:r w:rsidRPr="00C0579A">
              <w:rPr>
                <w:rFonts w:ascii="Times New Roman" w:eastAsia="Times New Roman" w:hAnsi="Times New Roman" w:cs="Times New Roman"/>
                <w:sz w:val="20"/>
                <w:szCs w:val="20"/>
                <w:lang w:eastAsia="pt-BR"/>
              </w:rPr>
              <w:t>baseline</w:t>
            </w:r>
            <w:proofErr w:type="spellEnd"/>
            <w:r w:rsidRPr="00C0579A">
              <w:rPr>
                <w:rFonts w:ascii="Times New Roman" w:eastAsia="Times New Roman" w:hAnsi="Times New Roman" w:cs="Times New Roman"/>
                <w:sz w:val="20"/>
                <w:szCs w:val="20"/>
                <w:lang w:eastAsia="pt-BR"/>
              </w:rPr>
              <w:t xml:space="preserve"> da arquitetura</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Elaboração da </w:t>
            </w:r>
            <w:proofErr w:type="spellStart"/>
            <w:r w:rsidRPr="00C0579A">
              <w:rPr>
                <w:rFonts w:ascii="Times New Roman" w:eastAsia="Times New Roman" w:hAnsi="Times New Roman" w:cs="Times New Roman"/>
                <w:sz w:val="20"/>
                <w:szCs w:val="20"/>
                <w:lang w:eastAsia="pt-BR"/>
              </w:rPr>
              <w:t>baseline</w:t>
            </w:r>
            <w:proofErr w:type="spellEnd"/>
            <w:r w:rsidRPr="00C0579A">
              <w:rPr>
                <w:rFonts w:ascii="Times New Roman" w:eastAsia="Times New Roman" w:hAnsi="Times New Roman" w:cs="Times New Roman"/>
                <w:sz w:val="20"/>
                <w:szCs w:val="20"/>
                <w:lang w:eastAsia="pt-BR"/>
              </w:rPr>
              <w:t xml:space="preserve"> da Interface do Usuário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Liberação do primeiro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Aceitação do primeiro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Término do ciclo de teste do primeiro build</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[O segundo build não será testado]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Liberação do terceiro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Aceitação do terceiro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Término do ciclo de teste do terceiro build</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Liberação do quarto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Aceitação do quarto build para teste</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Revisão da Avaliação de Iteração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Término da iteração</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p>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62" w:name="12._____Risks,_Dependencies,_Assumptions"/>
      <w:r w:rsidRPr="00C0579A">
        <w:rPr>
          <w:rFonts w:ascii="Arial" w:eastAsia="Times New Roman" w:hAnsi="Arial" w:cs="Arial"/>
          <w:b/>
          <w:bCs/>
          <w:color w:val="000000"/>
          <w:kern w:val="36"/>
          <w:sz w:val="24"/>
          <w:szCs w:val="24"/>
          <w:lang w:eastAsia="pt-BR"/>
        </w:rPr>
        <w:t>12.</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Riscos, Dependências, Suposições e </w:t>
      </w:r>
      <w:proofErr w:type="gramStart"/>
      <w:r w:rsidRPr="00C0579A">
        <w:rPr>
          <w:rFonts w:ascii="Arial" w:eastAsia="Times New Roman" w:hAnsi="Arial" w:cs="Arial"/>
          <w:b/>
          <w:bCs/>
          <w:color w:val="000000"/>
          <w:kern w:val="36"/>
          <w:sz w:val="24"/>
          <w:szCs w:val="24"/>
          <w:lang w:eastAsia="pt-BR"/>
        </w:rPr>
        <w:t>Restrições</w:t>
      </w:r>
      <w:bookmarkEnd w:id="62"/>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[Liste todos os riscos que poderão afetar a execução bem-sucedida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e identifique estratégias de diminuição e contingência para cada risco. Além disso, indique uma classificação relativa para a probabilidade de ocorrência e o impacto se o risco se concretizar.</w:t>
      </w:r>
      <w:proofErr w:type="gramStart"/>
      <w:r w:rsidRPr="00C0579A">
        <w:rPr>
          <w:rFonts w:ascii="Times New Roman" w:eastAsia="Times New Roman" w:hAnsi="Times New Roman" w:cs="Times New Roman"/>
          <w:i/>
          <w:iCs/>
          <w:color w:val="0000FF"/>
          <w:sz w:val="20"/>
          <w:szCs w:val="20"/>
          <w:lang w:eastAsia="pt-BR"/>
        </w:rPr>
        <w:t>]</w:t>
      </w:r>
      <w:proofErr w:type="gramEnd"/>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5"/>
        <w:gridCol w:w="2914"/>
        <w:gridCol w:w="3001"/>
      </w:tblGrid>
      <w:tr w:rsidR="00C0579A" w:rsidRPr="00C0579A" w:rsidTr="00C0579A">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Risco</w:t>
            </w:r>
          </w:p>
        </w:tc>
        <w:tc>
          <w:tcPr>
            <w:tcW w:w="20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Estratégia de Diminuição</w:t>
            </w:r>
          </w:p>
        </w:tc>
        <w:tc>
          <w:tcPr>
            <w:tcW w:w="20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Contingência </w:t>
            </w:r>
            <w:r w:rsidRPr="00C0579A">
              <w:rPr>
                <w:rFonts w:ascii="Arial" w:eastAsia="Times New Roman" w:hAnsi="Arial" w:cs="Arial"/>
                <w:b/>
                <w:bCs/>
                <w:sz w:val="20"/>
                <w:szCs w:val="20"/>
                <w:lang w:eastAsia="pt-BR"/>
              </w:rPr>
              <w:br/>
            </w:r>
            <w:proofErr w:type="gramStart"/>
            <w:r w:rsidRPr="00C0579A">
              <w:rPr>
                <w:rFonts w:ascii="Arial" w:eastAsia="Times New Roman" w:hAnsi="Arial" w:cs="Arial"/>
                <w:b/>
                <w:bCs/>
                <w:sz w:val="20"/>
                <w:szCs w:val="20"/>
                <w:lang w:eastAsia="pt-BR"/>
              </w:rPr>
              <w:t>(</w:t>
            </w:r>
            <w:proofErr w:type="gramEnd"/>
            <w:r w:rsidRPr="00C0579A">
              <w:rPr>
                <w:rFonts w:ascii="Arial" w:eastAsia="Times New Roman" w:hAnsi="Arial" w:cs="Arial"/>
                <w:b/>
                <w:bCs/>
                <w:sz w:val="20"/>
                <w:szCs w:val="20"/>
                <w:lang w:eastAsia="pt-BR"/>
              </w:rPr>
              <w:t>O risco se concretizou)</w:t>
            </w:r>
          </w:p>
        </w:tc>
      </w:tr>
      <w:tr w:rsidR="00C0579A" w:rsidRPr="00C0579A" w:rsidTr="00C0579A">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Os Pré-Requisitos dos Critérios de Entrada não serem atendidos.</w:t>
            </w:r>
          </w:p>
        </w:tc>
        <w:tc>
          <w:tcPr>
            <w:tcW w:w="20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O </w:t>
            </w:r>
            <w:r w:rsidRPr="00C0579A">
              <w:rPr>
                <w:rFonts w:ascii="Times New Roman" w:eastAsia="Times New Roman" w:hAnsi="Times New Roman" w:cs="Times New Roman"/>
                <w:sz w:val="20"/>
                <w:szCs w:val="20"/>
                <w:lang w:eastAsia="pt-BR"/>
              </w:rPr>
              <w:t>&lt;Testador&gt; definirá os pré-requisitos que deverão ser atendidos antes que o Teste de Carga possa ter início.</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O </w:t>
            </w:r>
            <w:r w:rsidRPr="00C0579A">
              <w:rPr>
                <w:rFonts w:ascii="Times New Roman" w:eastAsia="Times New Roman" w:hAnsi="Times New Roman" w:cs="Times New Roman"/>
                <w:sz w:val="20"/>
                <w:szCs w:val="20"/>
                <w:lang w:eastAsia="pt-BR"/>
              </w:rPr>
              <w:t xml:space="preserve">&lt;Cliente&gt; tentará atender aos </w:t>
            </w:r>
            <w:r w:rsidRPr="00C0579A">
              <w:rPr>
                <w:rFonts w:ascii="Times New Roman" w:eastAsia="Times New Roman" w:hAnsi="Times New Roman" w:cs="Times New Roman"/>
                <w:sz w:val="20"/>
                <w:szCs w:val="20"/>
                <w:lang w:eastAsia="pt-BR"/>
              </w:rPr>
              <w:lastRenderedPageBreak/>
              <w:t>pré-requisitos indicados pelo &lt;Testador&gt;.</w:t>
            </w:r>
          </w:p>
        </w:tc>
        <w:tc>
          <w:tcPr>
            <w:tcW w:w="20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lastRenderedPageBreak/>
              <w:t>atender</w:t>
            </w:r>
            <w:proofErr w:type="gramEnd"/>
            <w:r w:rsidRPr="00C0579A">
              <w:rPr>
                <w:rFonts w:ascii="Times New Roman" w:eastAsia="Times New Roman" w:hAnsi="Times New Roman" w:cs="Times New Roman"/>
                <w:sz w:val="20"/>
                <w:szCs w:val="20"/>
                <w:lang w:eastAsia="pt-BR"/>
              </w:rPr>
              <w:t xml:space="preserve"> a pré-requisitos importantes</w:t>
            </w:r>
          </w:p>
          <w:p w:rsidR="00C0579A" w:rsidRPr="00C0579A" w:rsidRDefault="00C0579A" w:rsidP="00C0579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considerar</w:t>
            </w:r>
            <w:proofErr w:type="gramEnd"/>
            <w:r w:rsidRPr="00C0579A">
              <w:rPr>
                <w:rFonts w:ascii="Times New Roman" w:eastAsia="Times New Roman" w:hAnsi="Times New Roman" w:cs="Times New Roman"/>
                <w:sz w:val="20"/>
                <w:szCs w:val="20"/>
                <w:lang w:eastAsia="pt-BR"/>
              </w:rPr>
              <w:t xml:space="preserve"> a possibilidade de Falha do Teste de Carga</w:t>
            </w:r>
          </w:p>
        </w:tc>
      </w:tr>
      <w:tr w:rsidR="00C0579A" w:rsidRPr="00C0579A" w:rsidTr="00C0579A">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 xml:space="preserve">Os dados de teste se </w:t>
            </w:r>
            <w:proofErr w:type="gramStart"/>
            <w:r w:rsidRPr="00C0579A">
              <w:rPr>
                <w:rFonts w:ascii="Times New Roman" w:eastAsia="Times New Roman" w:hAnsi="Times New Roman" w:cs="Times New Roman"/>
                <w:sz w:val="20"/>
                <w:szCs w:val="20"/>
                <w:lang w:eastAsia="pt-BR"/>
              </w:rPr>
              <w:t>mostrarem</w:t>
            </w:r>
            <w:proofErr w:type="gramEnd"/>
            <w:r w:rsidRPr="00C0579A">
              <w:rPr>
                <w:rFonts w:ascii="Times New Roman" w:eastAsia="Times New Roman" w:hAnsi="Times New Roman" w:cs="Times New Roman"/>
                <w:sz w:val="20"/>
                <w:szCs w:val="20"/>
                <w:lang w:eastAsia="pt-BR"/>
              </w:rPr>
              <w:t xml:space="preserve"> inadequados.</w:t>
            </w:r>
          </w:p>
        </w:tc>
        <w:tc>
          <w:tcPr>
            <w:tcW w:w="20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O </w:t>
            </w:r>
            <w:r w:rsidRPr="00C0579A">
              <w:rPr>
                <w:rFonts w:ascii="Times New Roman" w:eastAsia="Times New Roman" w:hAnsi="Times New Roman" w:cs="Times New Roman"/>
                <w:sz w:val="20"/>
                <w:szCs w:val="20"/>
                <w:lang w:eastAsia="pt-BR"/>
              </w:rPr>
              <w:t>&lt;Cliente&gt; assegurará que esteja disponível um conjunto completo de dados de teste apropriados e protegidos.</w:t>
            </w:r>
          </w:p>
          <w:p w:rsidR="00C0579A" w:rsidRPr="00C0579A" w:rsidRDefault="00C0579A" w:rsidP="00C0579A">
            <w:pPr>
              <w:spacing w:before="100" w:beforeAutospacing="1" w:after="100" w:afterAutospacing="1"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O </w:t>
            </w:r>
            <w:r w:rsidRPr="00C0579A">
              <w:rPr>
                <w:rFonts w:ascii="Times New Roman" w:eastAsia="Times New Roman" w:hAnsi="Times New Roman" w:cs="Times New Roman"/>
                <w:sz w:val="20"/>
                <w:szCs w:val="20"/>
                <w:lang w:eastAsia="pt-BR"/>
              </w:rPr>
              <w:t>&lt;Testador&gt; indicará o que é necessário e verificará a adequação dos dados de teste.</w:t>
            </w:r>
          </w:p>
        </w:tc>
        <w:tc>
          <w:tcPr>
            <w:tcW w:w="20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redefinir</w:t>
            </w:r>
            <w:proofErr w:type="gramEnd"/>
            <w:r w:rsidRPr="00C0579A">
              <w:rPr>
                <w:rFonts w:ascii="Times New Roman" w:eastAsia="Times New Roman" w:hAnsi="Times New Roman" w:cs="Times New Roman"/>
                <w:sz w:val="20"/>
                <w:szCs w:val="20"/>
                <w:lang w:eastAsia="pt-BR"/>
              </w:rPr>
              <w:t xml:space="preserve"> dados de teste</w:t>
            </w:r>
          </w:p>
          <w:p w:rsidR="00C0579A" w:rsidRPr="00C0579A" w:rsidRDefault="00C0579A" w:rsidP="00C0579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revisar</w:t>
            </w:r>
            <w:proofErr w:type="gramEnd"/>
            <w:r w:rsidRPr="00C0579A">
              <w:rPr>
                <w:rFonts w:ascii="Times New Roman" w:eastAsia="Times New Roman" w:hAnsi="Times New Roman" w:cs="Times New Roman"/>
                <w:sz w:val="20"/>
                <w:szCs w:val="20"/>
                <w:lang w:eastAsia="pt-BR"/>
              </w:rPr>
              <w:t xml:space="preserve"> o Plano de Teste e modificar os Componentes (isto é, os scripts)</w:t>
            </w:r>
          </w:p>
          <w:p w:rsidR="00C0579A" w:rsidRPr="00C0579A" w:rsidRDefault="00C0579A" w:rsidP="00C0579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considerar</w:t>
            </w:r>
            <w:proofErr w:type="gramEnd"/>
            <w:r w:rsidRPr="00C0579A">
              <w:rPr>
                <w:rFonts w:ascii="Times New Roman" w:eastAsia="Times New Roman" w:hAnsi="Times New Roman" w:cs="Times New Roman"/>
                <w:sz w:val="20"/>
                <w:szCs w:val="20"/>
                <w:lang w:eastAsia="pt-BR"/>
              </w:rPr>
              <w:t xml:space="preserve"> a possibilidade de Falha do Teste de Carga</w:t>
            </w:r>
          </w:p>
        </w:tc>
      </w:tr>
      <w:tr w:rsidR="00C0579A" w:rsidRPr="00C0579A" w:rsidTr="00C0579A">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xml:space="preserve">O banco de dados </w:t>
            </w:r>
            <w:proofErr w:type="gramStart"/>
            <w:r w:rsidRPr="00C0579A">
              <w:rPr>
                <w:rFonts w:ascii="Times New Roman" w:eastAsia="Times New Roman" w:hAnsi="Times New Roman" w:cs="Times New Roman"/>
                <w:sz w:val="20"/>
                <w:szCs w:val="20"/>
                <w:lang w:eastAsia="pt-BR"/>
              </w:rPr>
              <w:t>necessitar</w:t>
            </w:r>
            <w:proofErr w:type="gramEnd"/>
            <w:r w:rsidRPr="00C0579A">
              <w:rPr>
                <w:rFonts w:ascii="Times New Roman" w:eastAsia="Times New Roman" w:hAnsi="Times New Roman" w:cs="Times New Roman"/>
                <w:sz w:val="20"/>
                <w:szCs w:val="20"/>
                <w:lang w:eastAsia="pt-BR"/>
              </w:rPr>
              <w:t xml:space="preserve"> de uma atualização.</w:t>
            </w:r>
          </w:p>
        </w:tc>
        <w:tc>
          <w:tcPr>
            <w:tcW w:w="200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4"/>
                <w:szCs w:val="24"/>
                <w:lang w:eastAsia="pt-BR"/>
              </w:rPr>
              <w:t>O </w:t>
            </w:r>
            <w:r w:rsidRPr="00C0579A">
              <w:rPr>
                <w:rFonts w:ascii="Times New Roman" w:eastAsia="Times New Roman" w:hAnsi="Times New Roman" w:cs="Times New Roman"/>
                <w:sz w:val="20"/>
                <w:szCs w:val="20"/>
                <w:lang w:eastAsia="pt-BR"/>
              </w:rPr>
              <w:t>&lt;Administrador do Sistema&gt; tentará assegurar que o Banco de Dados seja atualizado regularmente conforme exigido pelo &lt;Testador&gt;.</w:t>
            </w:r>
          </w:p>
        </w:tc>
        <w:tc>
          <w:tcPr>
            <w:tcW w:w="2050" w:type="pct"/>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restaurar</w:t>
            </w:r>
            <w:proofErr w:type="gramEnd"/>
            <w:r w:rsidRPr="00C0579A">
              <w:rPr>
                <w:rFonts w:ascii="Times New Roman" w:eastAsia="Times New Roman" w:hAnsi="Times New Roman" w:cs="Times New Roman"/>
                <w:sz w:val="20"/>
                <w:szCs w:val="20"/>
                <w:lang w:eastAsia="pt-BR"/>
              </w:rPr>
              <w:t xml:space="preserve"> os dados e reiniciar</w:t>
            </w:r>
          </w:p>
          <w:p w:rsidR="00C0579A" w:rsidRPr="00C0579A" w:rsidRDefault="00C0579A" w:rsidP="00C0579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proofErr w:type="gramStart"/>
            <w:r w:rsidRPr="00C0579A">
              <w:rPr>
                <w:rFonts w:ascii="Times New Roman" w:eastAsia="Times New Roman" w:hAnsi="Times New Roman" w:cs="Times New Roman"/>
                <w:sz w:val="20"/>
                <w:szCs w:val="20"/>
                <w:lang w:eastAsia="pt-BR"/>
              </w:rPr>
              <w:t>limpar</w:t>
            </w:r>
            <w:proofErr w:type="gramEnd"/>
            <w:r w:rsidRPr="00C0579A">
              <w:rPr>
                <w:rFonts w:ascii="Times New Roman" w:eastAsia="Times New Roman" w:hAnsi="Times New Roman" w:cs="Times New Roman"/>
                <w:sz w:val="20"/>
                <w:szCs w:val="20"/>
                <w:lang w:eastAsia="pt-BR"/>
              </w:rPr>
              <w:t xml:space="preserve"> o Banco de Dados</w:t>
            </w:r>
          </w:p>
        </w:tc>
      </w:tr>
    </w:tbl>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[Liste todas as dependências identificadas durante o desenvolvimento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xml:space="preserve"> que poderão afetar a execução bem-sucedida do plano caso não sejam respeitadas. Normalmente essas dependências estão relacionadas a atividades pertencentes ao caminho crítico que são pré-requisitos ou requisitos posteriores para uma ou mais atividades precedentes (ou </w:t>
      </w:r>
      <w:proofErr w:type="spellStart"/>
      <w:r w:rsidRPr="00C0579A">
        <w:rPr>
          <w:rFonts w:ascii="Times New Roman" w:eastAsia="Times New Roman" w:hAnsi="Times New Roman" w:cs="Times New Roman"/>
          <w:i/>
          <w:iCs/>
          <w:color w:val="0000FF"/>
          <w:sz w:val="20"/>
          <w:szCs w:val="20"/>
          <w:lang w:eastAsia="pt-BR"/>
        </w:rPr>
        <w:t>subseqüentes</w:t>
      </w:r>
      <w:proofErr w:type="spellEnd"/>
      <w:r w:rsidRPr="00C0579A">
        <w:rPr>
          <w:rFonts w:ascii="Times New Roman" w:eastAsia="Times New Roman" w:hAnsi="Times New Roman" w:cs="Times New Roman"/>
          <w:i/>
          <w:iCs/>
          <w:color w:val="0000FF"/>
          <w:sz w:val="20"/>
          <w:szCs w:val="20"/>
          <w:lang w:eastAsia="pt-BR"/>
        </w:rPr>
        <w:t>). Leve em consideração as responsabilidades cuja execução você está confiando a outras equipes ou membros de equipes que não estejam participando do esforço de teste, o andamento e as dependências de outras tarefas planejadas, assim como a dependência de determinados produtos de trabalho que estão sendo produzidos.</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2"/>
        <w:gridCol w:w="3749"/>
        <w:gridCol w:w="1489"/>
      </w:tblGrid>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Dependência entre</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Impacto Potencial da Dependência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Proprietários</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[Liste todas as suposições feitas durante o desenvolvimento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que poderão afetar sua execução bem-sucedida caso se mostrem incorretas. As suposições poderão estar relacionadas a tarefas que você presume que estejam sendo executadas por outras equipes, a expectativas de que determinados aspectos do produto ou do ambiente são estáveis etc.</w:t>
      </w:r>
      <w:proofErr w:type="gramStart"/>
      <w:r w:rsidRPr="00C0579A">
        <w:rPr>
          <w:rFonts w:ascii="Times New Roman" w:eastAsia="Times New Roman" w:hAnsi="Times New Roman" w:cs="Times New Roman"/>
          <w:i/>
          <w:iCs/>
          <w:color w:val="0000FF"/>
          <w:sz w:val="20"/>
          <w:szCs w:val="20"/>
          <w:lang w:eastAsia="pt-BR"/>
        </w:rPr>
        <w:t xml:space="preserve"> ]</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6"/>
        <w:gridCol w:w="3284"/>
        <w:gridCol w:w="1350"/>
      </w:tblGrid>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Suposição a ser comprovada</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Impacto se a suposição for incorreta</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Proprietários</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spacing w:after="120" w:line="240" w:lineRule="atLeast"/>
        <w:ind w:left="720"/>
        <w:rPr>
          <w:rFonts w:ascii="Times New Roman" w:eastAsia="Times New Roman" w:hAnsi="Times New Roman" w:cs="Times New Roman"/>
          <w:color w:val="000000"/>
          <w:sz w:val="20"/>
          <w:szCs w:val="20"/>
          <w:lang w:eastAsia="pt-BR"/>
        </w:rPr>
      </w:pP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[Liste todas as restrições do esforço de teste que tiveram um efeito negativo na maneira em que 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 foi abordado.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8"/>
        <w:gridCol w:w="4585"/>
        <w:gridCol w:w="1567"/>
      </w:tblGrid>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Restrição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Impacto da restrição no esforço de teste</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jc w:val="center"/>
              <w:rPr>
                <w:rFonts w:ascii="Times New Roman" w:eastAsia="Times New Roman" w:hAnsi="Times New Roman" w:cs="Times New Roman"/>
                <w:sz w:val="24"/>
                <w:szCs w:val="24"/>
                <w:lang w:eastAsia="pt-BR"/>
              </w:rPr>
            </w:pPr>
            <w:r w:rsidRPr="00C0579A">
              <w:rPr>
                <w:rFonts w:ascii="Arial" w:eastAsia="Times New Roman" w:hAnsi="Arial" w:cs="Arial"/>
                <w:b/>
                <w:bCs/>
                <w:sz w:val="20"/>
                <w:szCs w:val="20"/>
                <w:lang w:eastAsia="pt-BR"/>
              </w:rPr>
              <w:t>Proprietários</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r w:rsidR="00C0579A" w:rsidRPr="00C0579A" w:rsidTr="00C05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0579A" w:rsidRPr="00C0579A" w:rsidRDefault="00C0579A" w:rsidP="00C0579A">
            <w:pPr>
              <w:spacing w:after="0" w:line="240" w:lineRule="auto"/>
              <w:rPr>
                <w:rFonts w:ascii="Times New Roman" w:eastAsia="Times New Roman" w:hAnsi="Times New Roman" w:cs="Times New Roman"/>
                <w:sz w:val="24"/>
                <w:szCs w:val="24"/>
                <w:lang w:eastAsia="pt-BR"/>
              </w:rPr>
            </w:pPr>
            <w:r w:rsidRPr="00C0579A">
              <w:rPr>
                <w:rFonts w:ascii="Times New Roman" w:eastAsia="Times New Roman" w:hAnsi="Times New Roman" w:cs="Times New Roman"/>
                <w:sz w:val="20"/>
                <w:szCs w:val="20"/>
                <w:lang w:eastAsia="pt-BR"/>
              </w:rPr>
              <w:t> </w:t>
            </w:r>
          </w:p>
        </w:tc>
      </w:tr>
    </w:tbl>
    <w:p w:rsidR="00C0579A" w:rsidRPr="00C0579A" w:rsidRDefault="00C0579A" w:rsidP="00C0579A">
      <w:pPr>
        <w:keepNext/>
        <w:spacing w:before="120" w:after="60" w:line="240" w:lineRule="atLeast"/>
        <w:outlineLvl w:val="0"/>
        <w:rPr>
          <w:rFonts w:ascii="Arial" w:eastAsia="Times New Roman" w:hAnsi="Arial" w:cs="Arial"/>
          <w:b/>
          <w:bCs/>
          <w:color w:val="000000"/>
          <w:kern w:val="36"/>
          <w:sz w:val="24"/>
          <w:szCs w:val="24"/>
          <w:lang w:eastAsia="pt-BR"/>
        </w:rPr>
      </w:pPr>
      <w:bookmarkStart w:id="63" w:name="13._____Management_Process_and_Procedure"/>
      <w:r w:rsidRPr="00C0579A">
        <w:rPr>
          <w:rFonts w:ascii="Arial" w:eastAsia="Times New Roman" w:hAnsi="Arial" w:cs="Arial"/>
          <w:b/>
          <w:bCs/>
          <w:color w:val="000000"/>
          <w:kern w:val="36"/>
          <w:sz w:val="24"/>
          <w:szCs w:val="24"/>
          <w:lang w:eastAsia="pt-BR"/>
        </w:rPr>
        <w:t>13.</w:t>
      </w:r>
      <w:r w:rsidRPr="00C0579A">
        <w:rPr>
          <w:rFonts w:ascii="Times New Roman" w:eastAsia="Times New Roman" w:hAnsi="Times New Roman" w:cs="Times New Roman"/>
          <w:color w:val="000000"/>
          <w:kern w:val="36"/>
          <w:sz w:val="14"/>
          <w:szCs w:val="14"/>
          <w:lang w:eastAsia="pt-BR"/>
        </w:rPr>
        <w:t>     </w:t>
      </w:r>
      <w:r w:rsidRPr="00C0579A">
        <w:rPr>
          <w:rFonts w:ascii="Arial" w:eastAsia="Times New Roman" w:hAnsi="Arial" w:cs="Arial"/>
          <w:b/>
          <w:bCs/>
          <w:color w:val="000000"/>
          <w:kern w:val="36"/>
          <w:sz w:val="24"/>
          <w:szCs w:val="24"/>
          <w:lang w:eastAsia="pt-BR"/>
        </w:rPr>
        <w:t xml:space="preserve">Procedimentos e Processos de </w:t>
      </w:r>
      <w:proofErr w:type="gramStart"/>
      <w:r w:rsidRPr="00C0579A">
        <w:rPr>
          <w:rFonts w:ascii="Arial" w:eastAsia="Times New Roman" w:hAnsi="Arial" w:cs="Arial"/>
          <w:b/>
          <w:bCs/>
          <w:color w:val="000000"/>
          <w:kern w:val="36"/>
          <w:sz w:val="24"/>
          <w:szCs w:val="24"/>
          <w:lang w:eastAsia="pt-BR"/>
        </w:rPr>
        <w:t>Gerenciamento</w:t>
      </w:r>
      <w:bookmarkEnd w:id="63"/>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[Resuma os processos e os procedimentos que deverão ser usados quando surgirem problemas no Plano de Teste e em sua execução.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4" w:name="13.1_____Measuring_and_Assessing_the_Ext"/>
      <w:r w:rsidRPr="00C0579A">
        <w:rPr>
          <w:rFonts w:ascii="Arial" w:eastAsia="Times New Roman" w:hAnsi="Arial" w:cs="Arial"/>
          <w:b/>
          <w:bCs/>
          <w:color w:val="000000"/>
          <w:sz w:val="20"/>
          <w:szCs w:val="20"/>
          <w:lang w:eastAsia="pt-BR"/>
        </w:rPr>
        <w:t>13.1</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Medição e Avaliação da Extensão do Teste</w:t>
      </w:r>
      <w:bookmarkEnd w:id="64"/>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[Resuma o processo de medição e avaliação a ser usado para rastrear a extensão do teste.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5" w:name="13.2_____Assessing_the_Deliverables_of_t"/>
      <w:r w:rsidRPr="00C0579A">
        <w:rPr>
          <w:rFonts w:ascii="Arial" w:eastAsia="Times New Roman" w:hAnsi="Arial" w:cs="Arial"/>
          <w:b/>
          <w:bCs/>
          <w:color w:val="000000"/>
          <w:sz w:val="20"/>
          <w:szCs w:val="20"/>
          <w:lang w:eastAsia="pt-BR"/>
        </w:rPr>
        <w:t>13,2</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Geração de Relatórios sobre Cobertura de Teste</w:t>
      </w:r>
      <w:bookmarkEnd w:id="65"/>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[Resuma o processo de avaliação para revisar e aceitar os produtos liberados deste </w:t>
      </w:r>
      <w:r w:rsidRPr="00C0579A">
        <w:rPr>
          <w:rFonts w:ascii="Times New Roman" w:eastAsia="Times New Roman" w:hAnsi="Times New Roman" w:cs="Times New Roman"/>
          <w:b/>
          <w:bCs/>
          <w:i/>
          <w:iCs/>
          <w:color w:val="0000FF"/>
          <w:sz w:val="20"/>
          <w:szCs w:val="20"/>
          <w:lang w:eastAsia="pt-BR"/>
        </w:rPr>
        <w:t>Plano de Teste</w:t>
      </w:r>
      <w:r w:rsidRPr="00C0579A">
        <w:rPr>
          <w:rFonts w:ascii="Times New Roman" w:eastAsia="Times New Roman" w:hAnsi="Times New Roman" w:cs="Times New Roman"/>
          <w:i/>
          <w:iCs/>
          <w:color w:val="0000FF"/>
          <w:sz w:val="20"/>
          <w:szCs w:val="20"/>
          <w:lang w:eastAsia="pt-BR"/>
        </w:rPr>
        <w:t>.</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6" w:name="13.3_____Problem_Reporting,_Escalation,_"/>
      <w:r w:rsidRPr="00C0579A">
        <w:rPr>
          <w:rFonts w:ascii="Arial" w:eastAsia="Times New Roman" w:hAnsi="Arial" w:cs="Arial"/>
          <w:b/>
          <w:bCs/>
          <w:color w:val="000000"/>
          <w:sz w:val="20"/>
          <w:szCs w:val="20"/>
          <w:lang w:eastAsia="pt-BR"/>
        </w:rPr>
        <w:t>13.3</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 xml:space="preserve">Relato de Problemas, Seleção de Pessoas para Resolvê-los e Busca de </w:t>
      </w:r>
      <w:proofErr w:type="gramStart"/>
      <w:r w:rsidRPr="00C0579A">
        <w:rPr>
          <w:rFonts w:ascii="Arial" w:eastAsia="Times New Roman" w:hAnsi="Arial" w:cs="Arial"/>
          <w:b/>
          <w:bCs/>
          <w:color w:val="000000"/>
          <w:sz w:val="20"/>
          <w:szCs w:val="20"/>
          <w:lang w:eastAsia="pt-BR"/>
        </w:rPr>
        <w:t>Soluções</w:t>
      </w:r>
      <w:bookmarkEnd w:id="66"/>
      <w:proofErr w:type="gramEnd"/>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[Defina como os problemas referentes a processos serão relatados, como serão selecionadas pessoas para resolvê-los e o processo a ser seguido para se chegar a uma solução.</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7" w:name="13.4_____Managing_Test_Cycles"/>
      <w:r w:rsidRPr="00C0579A">
        <w:rPr>
          <w:rFonts w:ascii="Arial" w:eastAsia="Times New Roman" w:hAnsi="Arial" w:cs="Arial"/>
          <w:b/>
          <w:bCs/>
          <w:color w:val="000000"/>
          <w:sz w:val="20"/>
          <w:szCs w:val="20"/>
          <w:lang w:eastAsia="pt-BR"/>
        </w:rPr>
        <w:t>13.4</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Gerenciamento de Ciclos de Teste</w:t>
      </w:r>
      <w:bookmarkEnd w:id="67"/>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[Resuma o processo de controle de gerenciamento de um ciclo de teste.</w:t>
      </w:r>
      <w:proofErr w:type="gramStart"/>
      <w:r w:rsidRPr="00C0579A">
        <w:rPr>
          <w:rFonts w:ascii="Times New Roman" w:eastAsia="Times New Roman" w:hAnsi="Times New Roman" w:cs="Times New Roman"/>
          <w:i/>
          <w:iCs/>
          <w:color w:val="0000FF"/>
          <w:sz w:val="20"/>
          <w:szCs w:val="20"/>
          <w:lang w:eastAsia="pt-BR"/>
        </w:rPr>
        <w:t>]</w:t>
      </w:r>
      <w:proofErr w:type="gramEnd"/>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8" w:name="13.5_____Traceability_Strategies"/>
      <w:r w:rsidRPr="00C0579A">
        <w:rPr>
          <w:rFonts w:ascii="Arial" w:eastAsia="Times New Roman" w:hAnsi="Arial" w:cs="Arial"/>
          <w:b/>
          <w:bCs/>
          <w:color w:val="000000"/>
          <w:sz w:val="20"/>
          <w:szCs w:val="20"/>
          <w:lang w:eastAsia="pt-BR"/>
        </w:rPr>
        <w:t>13.5</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Estratégias de Rastreabilidade</w:t>
      </w:r>
      <w:bookmarkEnd w:id="68"/>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 xml:space="preserve">[Reflita sobre estratégias de rastreabilidade adequadas referentes </w:t>
      </w:r>
      <w:proofErr w:type="gramStart"/>
      <w:r w:rsidRPr="00C0579A">
        <w:rPr>
          <w:rFonts w:ascii="Times New Roman" w:eastAsia="Times New Roman" w:hAnsi="Times New Roman" w:cs="Times New Roman"/>
          <w:i/>
          <w:iCs/>
          <w:color w:val="0000FF"/>
          <w:sz w:val="20"/>
          <w:szCs w:val="20"/>
          <w:lang w:eastAsia="pt-BR"/>
        </w:rPr>
        <w:t>a</w:t>
      </w:r>
      <w:proofErr w:type="gramEnd"/>
      <w:r w:rsidRPr="00C0579A">
        <w:rPr>
          <w:rFonts w:ascii="Times New Roman" w:eastAsia="Times New Roman" w:hAnsi="Times New Roman" w:cs="Times New Roman"/>
          <w:i/>
          <w:iCs/>
          <w:color w:val="0000FF"/>
          <w:sz w:val="20"/>
          <w:szCs w:val="20"/>
          <w:lang w:eastAsia="pt-BR"/>
        </w:rPr>
        <w:t>:</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Cobertura de Teste em relação às Especificações — possibilita a medição da extensão do teste</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Motivações de Teste — possibilitam a avaliação da relevância dos testes a fim de ajudar a determinar se eles deverão ser mantidos ou não</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 xml:space="preserve">Elementos de Design de Software — possibilitam o rastreamento das mudanças de design </w:t>
      </w:r>
      <w:proofErr w:type="spellStart"/>
      <w:r w:rsidRPr="00C0579A">
        <w:rPr>
          <w:rFonts w:ascii="Times New Roman" w:eastAsia="Times New Roman" w:hAnsi="Times New Roman" w:cs="Times New Roman"/>
          <w:i/>
          <w:iCs/>
          <w:color w:val="0000FF"/>
          <w:sz w:val="20"/>
          <w:szCs w:val="20"/>
          <w:lang w:eastAsia="pt-BR"/>
        </w:rPr>
        <w:t>subseqüentes</w:t>
      </w:r>
      <w:proofErr w:type="spellEnd"/>
      <w:r w:rsidRPr="00C0579A">
        <w:rPr>
          <w:rFonts w:ascii="Times New Roman" w:eastAsia="Times New Roman" w:hAnsi="Times New Roman" w:cs="Times New Roman"/>
          <w:i/>
          <w:iCs/>
          <w:color w:val="0000FF"/>
          <w:sz w:val="20"/>
          <w:szCs w:val="20"/>
          <w:lang w:eastAsia="pt-BR"/>
        </w:rPr>
        <w:t xml:space="preserve"> que exigirão que os testes sejam executados novamente ou que sejam cancelados</w:t>
      </w:r>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Symbol" w:cs="Times New Roman"/>
          <w:color w:val="000000"/>
          <w:sz w:val="27"/>
          <w:szCs w:val="27"/>
          <w:lang w:eastAsia="pt-BR"/>
        </w:rPr>
        <w:t></w:t>
      </w:r>
      <w:proofErr w:type="gramStart"/>
      <w:r w:rsidRPr="00C0579A">
        <w:rPr>
          <w:rFonts w:ascii="Times New Roman" w:eastAsia="Times New Roman" w:hAnsi="Times New Roman" w:cs="Times New Roman"/>
          <w:color w:val="000000"/>
          <w:sz w:val="27"/>
          <w:szCs w:val="27"/>
          <w:lang w:eastAsia="pt-BR"/>
        </w:rPr>
        <w:t xml:space="preserve">  </w:t>
      </w:r>
      <w:proofErr w:type="gramEnd"/>
      <w:r w:rsidRPr="00C0579A">
        <w:rPr>
          <w:rFonts w:ascii="Times New Roman" w:eastAsia="Times New Roman" w:hAnsi="Times New Roman" w:cs="Times New Roman"/>
          <w:i/>
          <w:iCs/>
          <w:color w:val="0000FF"/>
          <w:sz w:val="20"/>
          <w:szCs w:val="20"/>
          <w:lang w:eastAsia="pt-BR"/>
        </w:rPr>
        <w:t>Solicitações de Mudança Resultantes — possibilitam que os testes que descobriram a necessidade da mudança sejam identificados e executados novamente para verificar se a solicitação de mudança foi efetuada com êxito]</w:t>
      </w:r>
    </w:p>
    <w:p w:rsidR="00C0579A" w:rsidRPr="00C0579A" w:rsidRDefault="00C0579A" w:rsidP="00C0579A">
      <w:pPr>
        <w:keepNext/>
        <w:spacing w:before="120" w:after="60" w:line="240" w:lineRule="atLeast"/>
        <w:outlineLvl w:val="1"/>
        <w:rPr>
          <w:rFonts w:ascii="Arial" w:eastAsia="Times New Roman" w:hAnsi="Arial" w:cs="Arial"/>
          <w:b/>
          <w:bCs/>
          <w:color w:val="000000"/>
          <w:sz w:val="20"/>
          <w:szCs w:val="20"/>
          <w:lang w:eastAsia="pt-BR"/>
        </w:rPr>
      </w:pPr>
      <w:bookmarkStart w:id="69" w:name="13.6______Approval_and_Signoff"/>
      <w:r w:rsidRPr="00C0579A">
        <w:rPr>
          <w:rFonts w:ascii="Arial" w:eastAsia="Times New Roman" w:hAnsi="Arial" w:cs="Arial"/>
          <w:b/>
          <w:bCs/>
          <w:color w:val="000000"/>
          <w:sz w:val="20"/>
          <w:szCs w:val="20"/>
          <w:lang w:eastAsia="pt-BR"/>
        </w:rPr>
        <w:t>13.6</w:t>
      </w:r>
      <w:r w:rsidRPr="00C0579A">
        <w:rPr>
          <w:rFonts w:ascii="Times New Roman" w:eastAsia="Times New Roman" w:hAnsi="Times New Roman" w:cs="Times New Roman"/>
          <w:color w:val="000000"/>
          <w:sz w:val="14"/>
          <w:szCs w:val="14"/>
          <w:lang w:eastAsia="pt-BR"/>
        </w:rPr>
        <w:t>     </w:t>
      </w:r>
      <w:r w:rsidRPr="00C0579A">
        <w:rPr>
          <w:rFonts w:ascii="Arial" w:eastAsia="Times New Roman" w:hAnsi="Arial" w:cs="Arial"/>
          <w:b/>
          <w:bCs/>
          <w:color w:val="000000"/>
          <w:sz w:val="20"/>
          <w:szCs w:val="20"/>
          <w:lang w:eastAsia="pt-BR"/>
        </w:rPr>
        <w:t>Aprovação e Encerramento</w:t>
      </w:r>
      <w:bookmarkEnd w:id="69"/>
    </w:p>
    <w:p w:rsidR="00C0579A" w:rsidRPr="00C0579A" w:rsidRDefault="00C0579A" w:rsidP="00C0579A">
      <w:pPr>
        <w:spacing w:after="120" w:line="240" w:lineRule="atLeast"/>
        <w:ind w:left="450"/>
        <w:rPr>
          <w:rFonts w:ascii="Times New Roman" w:eastAsia="Times New Roman" w:hAnsi="Times New Roman" w:cs="Times New Roman"/>
          <w:i/>
          <w:iCs/>
          <w:color w:val="0000FF"/>
          <w:sz w:val="20"/>
          <w:szCs w:val="20"/>
          <w:lang w:eastAsia="pt-BR"/>
        </w:rPr>
      </w:pPr>
      <w:r w:rsidRPr="00C0579A">
        <w:rPr>
          <w:rFonts w:ascii="Times New Roman" w:eastAsia="Times New Roman" w:hAnsi="Times New Roman" w:cs="Times New Roman"/>
          <w:i/>
          <w:iCs/>
          <w:color w:val="0000FF"/>
          <w:sz w:val="20"/>
          <w:szCs w:val="20"/>
          <w:lang w:eastAsia="pt-BR"/>
        </w:rPr>
        <w:t>[Resuma o processo de aprovação e liste os cargos (e os nomes dos ocupantes atuais) que deverão aprovar inicialmente o plano e encerre com a execução satisfatória do plano.</w:t>
      </w:r>
      <w:proofErr w:type="gramStart"/>
      <w:r w:rsidRPr="00C0579A">
        <w:rPr>
          <w:rFonts w:ascii="Times New Roman" w:eastAsia="Times New Roman" w:hAnsi="Times New Roman" w:cs="Times New Roman"/>
          <w:i/>
          <w:iCs/>
          <w:color w:val="0000FF"/>
          <w:sz w:val="20"/>
          <w:szCs w:val="20"/>
          <w:lang w:eastAsia="pt-BR"/>
        </w:rPr>
        <w:t>]</w:t>
      </w:r>
      <w:proofErr w:type="gramEnd"/>
    </w:p>
    <w:p w:rsidR="00CB2158" w:rsidRDefault="00CB2158"/>
    <w:sectPr w:rsidR="00CB2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7BB"/>
    <w:multiLevelType w:val="multilevel"/>
    <w:tmpl w:val="846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972CE"/>
    <w:multiLevelType w:val="multilevel"/>
    <w:tmpl w:val="3798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07E57"/>
    <w:multiLevelType w:val="multilevel"/>
    <w:tmpl w:val="4EC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9289D"/>
    <w:multiLevelType w:val="multilevel"/>
    <w:tmpl w:val="B06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26D74"/>
    <w:multiLevelType w:val="multilevel"/>
    <w:tmpl w:val="A06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84F01"/>
    <w:multiLevelType w:val="multilevel"/>
    <w:tmpl w:val="301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96962"/>
    <w:multiLevelType w:val="multilevel"/>
    <w:tmpl w:val="238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B67BE"/>
    <w:multiLevelType w:val="multilevel"/>
    <w:tmpl w:val="47B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B2A08"/>
    <w:multiLevelType w:val="multilevel"/>
    <w:tmpl w:val="656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4465C"/>
    <w:multiLevelType w:val="multilevel"/>
    <w:tmpl w:val="E2C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9570E"/>
    <w:multiLevelType w:val="multilevel"/>
    <w:tmpl w:val="EA4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83BDC"/>
    <w:multiLevelType w:val="multilevel"/>
    <w:tmpl w:val="5D9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268B2"/>
    <w:multiLevelType w:val="multilevel"/>
    <w:tmpl w:val="8A5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011E3"/>
    <w:multiLevelType w:val="multilevel"/>
    <w:tmpl w:val="E3D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204656"/>
    <w:multiLevelType w:val="multilevel"/>
    <w:tmpl w:val="0B3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C41E1"/>
    <w:multiLevelType w:val="multilevel"/>
    <w:tmpl w:val="195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3"/>
  </w:num>
  <w:num w:numId="5">
    <w:abstractNumId w:val="5"/>
  </w:num>
  <w:num w:numId="6">
    <w:abstractNumId w:val="6"/>
  </w:num>
  <w:num w:numId="7">
    <w:abstractNumId w:val="10"/>
  </w:num>
  <w:num w:numId="8">
    <w:abstractNumId w:val="2"/>
  </w:num>
  <w:num w:numId="9">
    <w:abstractNumId w:val="4"/>
  </w:num>
  <w:num w:numId="10">
    <w:abstractNumId w:val="14"/>
  </w:num>
  <w:num w:numId="11">
    <w:abstractNumId w:val="9"/>
  </w:num>
  <w:num w:numId="12">
    <w:abstractNumId w:val="15"/>
  </w:num>
  <w:num w:numId="13">
    <w:abstractNumId w:val="7"/>
  </w:num>
  <w:num w:numId="14">
    <w:abstractNumId w:val="3"/>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79A"/>
    <w:rsid w:val="00C0579A"/>
    <w:rsid w:val="00CB2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5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0579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0579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579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0579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0579A"/>
    <w:rPr>
      <w:rFonts w:ascii="Times New Roman" w:eastAsia="Times New Roman" w:hAnsi="Times New Roman" w:cs="Times New Roman"/>
      <w:b/>
      <w:bCs/>
      <w:sz w:val="27"/>
      <w:szCs w:val="27"/>
      <w:lang w:eastAsia="pt-BR"/>
    </w:rPr>
  </w:style>
  <w:style w:type="character" w:customStyle="1" w:styleId="apple-style-span">
    <w:name w:val="apple-style-span"/>
    <w:basedOn w:val="Fontepargpadro"/>
    <w:rsid w:val="00C0579A"/>
  </w:style>
  <w:style w:type="paragraph" w:styleId="NormalWeb">
    <w:name w:val="Normal (Web)"/>
    <w:basedOn w:val="Normal"/>
    <w:uiPriority w:val="99"/>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0579A"/>
  </w:style>
  <w:style w:type="character" w:styleId="Hyperlink">
    <w:name w:val="Hyperlink"/>
    <w:basedOn w:val="Fontepargpadro"/>
    <w:uiPriority w:val="99"/>
    <w:semiHidden/>
    <w:unhideWhenUsed/>
    <w:rsid w:val="00C0579A"/>
    <w:rPr>
      <w:color w:val="0000FF"/>
      <w:u w:val="single"/>
    </w:rPr>
  </w:style>
  <w:style w:type="character" w:styleId="HiperlinkVisitado">
    <w:name w:val="FollowedHyperlink"/>
    <w:basedOn w:val="Fontepargpadro"/>
    <w:uiPriority w:val="99"/>
    <w:semiHidden/>
    <w:unhideWhenUsed/>
    <w:rsid w:val="00C0579A"/>
    <w:rPr>
      <w:color w:val="800080"/>
      <w:u w:val="single"/>
    </w:rPr>
  </w:style>
  <w:style w:type="paragraph" w:customStyle="1" w:styleId="project">
    <w:name w:val="project"/>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link w:val="TtuloChar"/>
    <w:uiPriority w:val="10"/>
    <w:qFormat/>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0579A"/>
    <w:rPr>
      <w:rFonts w:ascii="Times New Roman" w:eastAsia="Times New Roman" w:hAnsi="Times New Roman" w:cs="Times New Roman"/>
      <w:sz w:val="24"/>
      <w:szCs w:val="24"/>
      <w:lang w:eastAsia="pt-BR"/>
    </w:rPr>
  </w:style>
  <w:style w:type="paragraph" w:customStyle="1" w:styleId="infoblue">
    <w:name w:val="infoblue"/>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2">
    <w:name w:val="toc 2"/>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aintitle">
    <w:name w:val="maintitle"/>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C0579A"/>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C057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57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05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0579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0579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579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0579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0579A"/>
    <w:rPr>
      <w:rFonts w:ascii="Times New Roman" w:eastAsia="Times New Roman" w:hAnsi="Times New Roman" w:cs="Times New Roman"/>
      <w:b/>
      <w:bCs/>
      <w:sz w:val="27"/>
      <w:szCs w:val="27"/>
      <w:lang w:eastAsia="pt-BR"/>
    </w:rPr>
  </w:style>
  <w:style w:type="character" w:customStyle="1" w:styleId="apple-style-span">
    <w:name w:val="apple-style-span"/>
    <w:basedOn w:val="Fontepargpadro"/>
    <w:rsid w:val="00C0579A"/>
  </w:style>
  <w:style w:type="paragraph" w:styleId="NormalWeb">
    <w:name w:val="Normal (Web)"/>
    <w:basedOn w:val="Normal"/>
    <w:uiPriority w:val="99"/>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0579A"/>
  </w:style>
  <w:style w:type="character" w:styleId="Hyperlink">
    <w:name w:val="Hyperlink"/>
    <w:basedOn w:val="Fontepargpadro"/>
    <w:uiPriority w:val="99"/>
    <w:semiHidden/>
    <w:unhideWhenUsed/>
    <w:rsid w:val="00C0579A"/>
    <w:rPr>
      <w:color w:val="0000FF"/>
      <w:u w:val="single"/>
    </w:rPr>
  </w:style>
  <w:style w:type="character" w:styleId="HiperlinkVisitado">
    <w:name w:val="FollowedHyperlink"/>
    <w:basedOn w:val="Fontepargpadro"/>
    <w:uiPriority w:val="99"/>
    <w:semiHidden/>
    <w:unhideWhenUsed/>
    <w:rsid w:val="00C0579A"/>
    <w:rPr>
      <w:color w:val="800080"/>
      <w:u w:val="single"/>
    </w:rPr>
  </w:style>
  <w:style w:type="paragraph" w:customStyle="1" w:styleId="project">
    <w:name w:val="project"/>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link w:val="TtuloChar"/>
    <w:uiPriority w:val="10"/>
    <w:qFormat/>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C0579A"/>
    <w:rPr>
      <w:rFonts w:ascii="Times New Roman" w:eastAsia="Times New Roman" w:hAnsi="Times New Roman" w:cs="Times New Roman"/>
      <w:sz w:val="24"/>
      <w:szCs w:val="24"/>
      <w:lang w:eastAsia="pt-BR"/>
    </w:rPr>
  </w:style>
  <w:style w:type="paragraph" w:customStyle="1" w:styleId="infoblue">
    <w:name w:val="infoblue"/>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2">
    <w:name w:val="toc 2"/>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autoRedefine/>
    <w:uiPriority w:val="3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aintitle">
    <w:name w:val="maintitle"/>
    <w:basedOn w:val="Normal"/>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C057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C0579A"/>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C057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57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10849">
      <w:bodyDiv w:val="1"/>
      <w:marLeft w:val="0"/>
      <w:marRight w:val="0"/>
      <w:marTop w:val="0"/>
      <w:marBottom w:val="0"/>
      <w:divBdr>
        <w:top w:val="none" w:sz="0" w:space="0" w:color="auto"/>
        <w:left w:val="none" w:sz="0" w:space="0" w:color="auto"/>
        <w:bottom w:val="none" w:sz="0" w:space="0" w:color="auto"/>
        <w:right w:val="none" w:sz="0" w:space="0" w:color="auto"/>
      </w:divBdr>
      <w:divsChild>
        <w:div w:id="1123033390">
          <w:marLeft w:val="0"/>
          <w:marRight w:val="0"/>
          <w:marTop w:val="0"/>
          <w:marBottom w:val="0"/>
          <w:divBdr>
            <w:top w:val="none" w:sz="0" w:space="0" w:color="auto"/>
            <w:left w:val="none" w:sz="0" w:space="0" w:color="auto"/>
            <w:bottom w:val="none" w:sz="0" w:space="0" w:color="auto"/>
            <w:right w:val="none" w:sz="0" w:space="0" w:color="auto"/>
          </w:divBdr>
        </w:div>
        <w:div w:id="1749766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712472">
              <w:marLeft w:val="0"/>
              <w:marRight w:val="0"/>
              <w:marTop w:val="0"/>
              <w:marBottom w:val="0"/>
              <w:divBdr>
                <w:top w:val="none" w:sz="0" w:space="0" w:color="auto"/>
                <w:left w:val="none" w:sz="0" w:space="0" w:color="auto"/>
                <w:bottom w:val="none" w:sz="0" w:space="0" w:color="auto"/>
                <w:right w:val="none" w:sz="0" w:space="0" w:color="auto"/>
              </w:divBdr>
            </w:div>
          </w:divsChild>
        </w:div>
        <w:div w:id="2075396538">
          <w:marLeft w:val="0"/>
          <w:marRight w:val="0"/>
          <w:marTop w:val="0"/>
          <w:marBottom w:val="0"/>
          <w:divBdr>
            <w:top w:val="none" w:sz="0" w:space="0" w:color="auto"/>
            <w:left w:val="none" w:sz="0" w:space="0" w:color="auto"/>
            <w:bottom w:val="none" w:sz="0" w:space="0" w:color="auto"/>
            <w:right w:val="none" w:sz="0" w:space="0" w:color="auto"/>
          </w:divBdr>
          <w:divsChild>
            <w:div w:id="17167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00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17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threex.com/rup/portugues/webtmpl/templates/test/rup_tstpln.htm" TargetMode="External"/><Relationship Id="rId21" Type="http://schemas.openxmlformats.org/officeDocument/2006/relationships/hyperlink" Target="http://www.wthreex.com/rup/portugues/webtmpl/templates/test/rup_tstpln.htm" TargetMode="External"/><Relationship Id="rId42" Type="http://schemas.openxmlformats.org/officeDocument/2006/relationships/hyperlink" Target="http://www.wthreex.com/rup/portugues/webtmpl/templates/test/rup_tstpln.htm" TargetMode="External"/><Relationship Id="rId47" Type="http://schemas.openxmlformats.org/officeDocument/2006/relationships/hyperlink" Target="http://www.wthreex.com/rup/portugues/webtmpl/templates/test/rup_tstpln.htm" TargetMode="External"/><Relationship Id="rId63" Type="http://schemas.openxmlformats.org/officeDocument/2006/relationships/hyperlink" Target="http://www.wthreex.com/rup/portugues/webtmpl/templates/test/rup_tstpln.htm" TargetMode="External"/><Relationship Id="rId68" Type="http://schemas.openxmlformats.org/officeDocument/2006/relationships/hyperlink" Target="http://www.wthreex.com/rup/portugues/webtmpl/templates/test/rup_tstpln.htm" TargetMode="External"/><Relationship Id="rId2" Type="http://schemas.openxmlformats.org/officeDocument/2006/relationships/styles" Target="styles.xml"/><Relationship Id="rId16" Type="http://schemas.openxmlformats.org/officeDocument/2006/relationships/hyperlink" Target="http://www.wthreex.com/rup/portugues/webtmpl/templates/test/rup_tstpln.htm" TargetMode="External"/><Relationship Id="rId29" Type="http://schemas.openxmlformats.org/officeDocument/2006/relationships/hyperlink" Target="http://www.wthreex.com/rup/portugues/webtmpl/templates/test/rup_tstpln.htm" TargetMode="External"/><Relationship Id="rId11" Type="http://schemas.openxmlformats.org/officeDocument/2006/relationships/hyperlink" Target="http://www.wthreex.com/rup/portugues/webtmpl/templates/test/rup_tstpln.htm" TargetMode="External"/><Relationship Id="rId24" Type="http://schemas.openxmlformats.org/officeDocument/2006/relationships/hyperlink" Target="http://www.wthreex.com/rup/portugues/webtmpl/templates/test/rup_tstpln.htm" TargetMode="External"/><Relationship Id="rId32" Type="http://schemas.openxmlformats.org/officeDocument/2006/relationships/hyperlink" Target="http://www.wthreex.com/rup/portugues/webtmpl/templates/test/rup_tstpln.htm" TargetMode="External"/><Relationship Id="rId37" Type="http://schemas.openxmlformats.org/officeDocument/2006/relationships/hyperlink" Target="http://www.wthreex.com/rup/portugues/webtmpl/templates/test/rup_tstpln.htm" TargetMode="External"/><Relationship Id="rId40" Type="http://schemas.openxmlformats.org/officeDocument/2006/relationships/hyperlink" Target="http://www.wthreex.com/rup/portugues/webtmpl/templates/test/rup_tstpln.htm" TargetMode="External"/><Relationship Id="rId45" Type="http://schemas.openxmlformats.org/officeDocument/2006/relationships/hyperlink" Target="http://www.wthreex.com/rup/portugues/webtmpl/templates/test/rup_tstpln.htm" TargetMode="External"/><Relationship Id="rId53" Type="http://schemas.openxmlformats.org/officeDocument/2006/relationships/hyperlink" Target="http://www.wthreex.com/rup/portugues/webtmpl/templates/test/rup_tstpln.htm" TargetMode="External"/><Relationship Id="rId58" Type="http://schemas.openxmlformats.org/officeDocument/2006/relationships/hyperlink" Target="http://www.wthreex.com/rup/portugues/webtmpl/templates/test/rup_tstpln.htm" TargetMode="External"/><Relationship Id="rId66" Type="http://schemas.openxmlformats.org/officeDocument/2006/relationships/hyperlink" Target="http://www.wthreex.com/rup/portugues/webtmpl/templates/test/rup_tstpln.htm" TargetMode="External"/><Relationship Id="rId74" Type="http://schemas.openxmlformats.org/officeDocument/2006/relationships/hyperlink" Target="http://www.wthreex.com/rup/portugues/webtmpl/templates/test/rup_tstpln.htm" TargetMode="External"/><Relationship Id="rId5" Type="http://schemas.openxmlformats.org/officeDocument/2006/relationships/webSettings" Target="webSettings.xml"/><Relationship Id="rId61" Type="http://schemas.openxmlformats.org/officeDocument/2006/relationships/hyperlink" Target="http://www.wthreex.com/rup/portugues/webtmpl/templates/test/rup_tstpln.htm" TargetMode="External"/><Relationship Id="rId19" Type="http://schemas.openxmlformats.org/officeDocument/2006/relationships/hyperlink" Target="http://www.wthreex.com/rup/portugues/webtmpl/templates/test/rup_tstpln.htm" TargetMode="External"/><Relationship Id="rId14" Type="http://schemas.openxmlformats.org/officeDocument/2006/relationships/hyperlink" Target="http://www.wthreex.com/rup/portugues/webtmpl/templates/test/rup_tstpln.htm" TargetMode="External"/><Relationship Id="rId22" Type="http://schemas.openxmlformats.org/officeDocument/2006/relationships/hyperlink" Target="http://www.wthreex.com/rup/portugues/webtmpl/templates/test/rup_tstpln.htm" TargetMode="External"/><Relationship Id="rId27" Type="http://schemas.openxmlformats.org/officeDocument/2006/relationships/hyperlink" Target="http://www.wthreex.com/rup/portugues/webtmpl/templates/test/rup_tstpln.htm" TargetMode="External"/><Relationship Id="rId30" Type="http://schemas.openxmlformats.org/officeDocument/2006/relationships/hyperlink" Target="http://www.wthreex.com/rup/portugues/webtmpl/templates/test/rup_tstpln.htm" TargetMode="External"/><Relationship Id="rId35" Type="http://schemas.openxmlformats.org/officeDocument/2006/relationships/hyperlink" Target="http://www.wthreex.com/rup/portugues/webtmpl/templates/test/rup_tstpln.htm" TargetMode="External"/><Relationship Id="rId43" Type="http://schemas.openxmlformats.org/officeDocument/2006/relationships/hyperlink" Target="http://www.wthreex.com/rup/portugues/webtmpl/templates/test/rup_tstpln.htm" TargetMode="External"/><Relationship Id="rId48" Type="http://schemas.openxmlformats.org/officeDocument/2006/relationships/hyperlink" Target="http://www.wthreex.com/rup/portugues/webtmpl/templates/test/rup_tstpln.htm" TargetMode="External"/><Relationship Id="rId56" Type="http://schemas.openxmlformats.org/officeDocument/2006/relationships/hyperlink" Target="http://www.wthreex.com/rup/portugues/webtmpl/templates/test/rup_tstpln.htm" TargetMode="External"/><Relationship Id="rId64" Type="http://schemas.openxmlformats.org/officeDocument/2006/relationships/hyperlink" Target="http://www.wthreex.com/rup/portugues/webtmpl/templates/test/rup_tstpln.htm" TargetMode="External"/><Relationship Id="rId69" Type="http://schemas.openxmlformats.org/officeDocument/2006/relationships/hyperlink" Target="http://www.wthreex.com/rup/portugues/webtmpl/templates/test/rup_tstpln.htm" TargetMode="External"/><Relationship Id="rId8" Type="http://schemas.openxmlformats.org/officeDocument/2006/relationships/hyperlink" Target="http://www.wthreex.com/rup/portugues/webtmpl/templates/test/rup_tstpln.htm" TargetMode="External"/><Relationship Id="rId51" Type="http://schemas.openxmlformats.org/officeDocument/2006/relationships/hyperlink" Target="http://www.wthreex.com/rup/portugues/webtmpl/templates/test/rup_tstpln.htm" TargetMode="External"/><Relationship Id="rId72" Type="http://schemas.openxmlformats.org/officeDocument/2006/relationships/hyperlink" Target="http://www.wthreex.com/rup/portugues/webtmpl/templates/test/rup_tstpln.htm" TargetMode="External"/><Relationship Id="rId3" Type="http://schemas.microsoft.com/office/2007/relationships/stylesWithEffects" Target="stylesWithEffects.xml"/><Relationship Id="rId12" Type="http://schemas.openxmlformats.org/officeDocument/2006/relationships/hyperlink" Target="http://www.wthreex.com/rup/portugues/webtmpl/templates/test/rup_tstpln.htm" TargetMode="External"/><Relationship Id="rId17" Type="http://schemas.openxmlformats.org/officeDocument/2006/relationships/hyperlink" Target="http://www.wthreex.com/rup/portugues/webtmpl/templates/test/rup_tstpln.htm" TargetMode="External"/><Relationship Id="rId25" Type="http://schemas.openxmlformats.org/officeDocument/2006/relationships/hyperlink" Target="http://www.wthreex.com/rup/portugues/webtmpl/templates/test/rup_tstpln.htm" TargetMode="External"/><Relationship Id="rId33" Type="http://schemas.openxmlformats.org/officeDocument/2006/relationships/hyperlink" Target="http://www.wthreex.com/rup/portugues/webtmpl/templates/test/rup_tstpln.htm" TargetMode="External"/><Relationship Id="rId38" Type="http://schemas.openxmlformats.org/officeDocument/2006/relationships/hyperlink" Target="http://www.wthreex.com/rup/portugues/webtmpl/templates/test/rup_tstpln.htm" TargetMode="External"/><Relationship Id="rId46" Type="http://schemas.openxmlformats.org/officeDocument/2006/relationships/hyperlink" Target="http://www.wthreex.com/rup/portugues/webtmpl/templates/test/rup_tstpln.htm" TargetMode="External"/><Relationship Id="rId59" Type="http://schemas.openxmlformats.org/officeDocument/2006/relationships/hyperlink" Target="http://www.wthreex.com/rup/portugues/webtmpl/templates/test/rup_tstpln.htm" TargetMode="External"/><Relationship Id="rId67" Type="http://schemas.openxmlformats.org/officeDocument/2006/relationships/hyperlink" Target="http://www.wthreex.com/rup/portugues/webtmpl/templates/test/rup_tstpln.htm" TargetMode="External"/><Relationship Id="rId20" Type="http://schemas.openxmlformats.org/officeDocument/2006/relationships/hyperlink" Target="http://www.wthreex.com/rup/portugues/webtmpl/templates/test/rup_tstpln.htm" TargetMode="External"/><Relationship Id="rId41" Type="http://schemas.openxmlformats.org/officeDocument/2006/relationships/hyperlink" Target="http://www.wthreex.com/rup/portugues/webtmpl/templates/test/rup_tstpln.htm" TargetMode="External"/><Relationship Id="rId54" Type="http://schemas.openxmlformats.org/officeDocument/2006/relationships/hyperlink" Target="http://www.wthreex.com/rup/portugues/webtmpl/templates/test/rup_tstpln.htm" TargetMode="External"/><Relationship Id="rId62" Type="http://schemas.openxmlformats.org/officeDocument/2006/relationships/hyperlink" Target="http://www.wthreex.com/rup/portugues/webtmpl/templates/test/rup_tstpln.htm" TargetMode="External"/><Relationship Id="rId70" Type="http://schemas.openxmlformats.org/officeDocument/2006/relationships/hyperlink" Target="http://www.wthreex.com/rup/portugues/webtmpl/templates/test/rup_tstpln.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threex.com/rup/portugues/webtmpl/templates/test/rup_tstpln.htm" TargetMode="External"/><Relationship Id="rId15" Type="http://schemas.openxmlformats.org/officeDocument/2006/relationships/hyperlink" Target="http://www.wthreex.com/rup/portugues/webtmpl/templates/test/rup_tstpln.htm" TargetMode="External"/><Relationship Id="rId23" Type="http://schemas.openxmlformats.org/officeDocument/2006/relationships/hyperlink" Target="http://www.wthreex.com/rup/portugues/webtmpl/templates/test/rup_tstpln.htm" TargetMode="External"/><Relationship Id="rId28" Type="http://schemas.openxmlformats.org/officeDocument/2006/relationships/hyperlink" Target="http://www.wthreex.com/rup/portugues/webtmpl/templates/test/rup_tstpln.htm" TargetMode="External"/><Relationship Id="rId36" Type="http://schemas.openxmlformats.org/officeDocument/2006/relationships/hyperlink" Target="http://www.wthreex.com/rup/portugues/webtmpl/templates/test/rup_tstpln.htm" TargetMode="External"/><Relationship Id="rId49" Type="http://schemas.openxmlformats.org/officeDocument/2006/relationships/hyperlink" Target="http://www.wthreex.com/rup/portugues/webtmpl/templates/test/rup_tstpln.htm" TargetMode="External"/><Relationship Id="rId57" Type="http://schemas.openxmlformats.org/officeDocument/2006/relationships/hyperlink" Target="http://www.wthreex.com/rup/portugues/webtmpl/templates/test/rup_tstpln.htm" TargetMode="External"/><Relationship Id="rId10" Type="http://schemas.openxmlformats.org/officeDocument/2006/relationships/hyperlink" Target="http://www.wthreex.com/rup/portugues/webtmpl/templates/test/rup_tstpln.htm" TargetMode="External"/><Relationship Id="rId31" Type="http://schemas.openxmlformats.org/officeDocument/2006/relationships/hyperlink" Target="http://www.wthreex.com/rup/portugues/webtmpl/templates/test/rup_tstpln.htm" TargetMode="External"/><Relationship Id="rId44" Type="http://schemas.openxmlformats.org/officeDocument/2006/relationships/hyperlink" Target="http://www.wthreex.com/rup/portugues/webtmpl/templates/test/rup_tstpln.htm" TargetMode="External"/><Relationship Id="rId52" Type="http://schemas.openxmlformats.org/officeDocument/2006/relationships/hyperlink" Target="http://www.wthreex.com/rup/portugues/webtmpl/templates/test/rup_tstpln.htm" TargetMode="External"/><Relationship Id="rId60" Type="http://schemas.openxmlformats.org/officeDocument/2006/relationships/hyperlink" Target="http://www.wthreex.com/rup/portugues/webtmpl/templates/test/rup_tstpln.htm" TargetMode="External"/><Relationship Id="rId65" Type="http://schemas.openxmlformats.org/officeDocument/2006/relationships/hyperlink" Target="http://www.wthreex.com/rup/portugues/webtmpl/templates/test/rup_tstpln.htm" TargetMode="External"/><Relationship Id="rId73" Type="http://schemas.openxmlformats.org/officeDocument/2006/relationships/hyperlink" Target="http://www.wthreex.com/rup/portugues/webtmpl/templates/test/rup_tstpln.htm" TargetMode="External"/><Relationship Id="rId4" Type="http://schemas.openxmlformats.org/officeDocument/2006/relationships/settings" Target="settings.xml"/><Relationship Id="rId9" Type="http://schemas.openxmlformats.org/officeDocument/2006/relationships/hyperlink" Target="http://www.wthreex.com/rup/portugues/webtmpl/templates/test/rup_tstpln.htm" TargetMode="External"/><Relationship Id="rId13" Type="http://schemas.openxmlformats.org/officeDocument/2006/relationships/hyperlink" Target="http://www.wthreex.com/rup/portugues/webtmpl/templates/test/rup_tstpln.htm" TargetMode="External"/><Relationship Id="rId18" Type="http://schemas.openxmlformats.org/officeDocument/2006/relationships/hyperlink" Target="http://www.wthreex.com/rup/portugues/webtmpl/templates/test/rup_tstpln.htm" TargetMode="External"/><Relationship Id="rId39" Type="http://schemas.openxmlformats.org/officeDocument/2006/relationships/hyperlink" Target="http://www.wthreex.com/rup/portugues/webtmpl/templates/test/rup_tstpln.htm" TargetMode="External"/><Relationship Id="rId34" Type="http://schemas.openxmlformats.org/officeDocument/2006/relationships/hyperlink" Target="http://www.wthreex.com/rup/portugues/webtmpl/templates/test/rup_tstpln.htm" TargetMode="External"/><Relationship Id="rId50" Type="http://schemas.openxmlformats.org/officeDocument/2006/relationships/hyperlink" Target="http://www.wthreex.com/rup/portugues/webtmpl/templates/test/rup_tstpln.htm" TargetMode="External"/><Relationship Id="rId55" Type="http://schemas.openxmlformats.org/officeDocument/2006/relationships/hyperlink" Target="http://www.wthreex.com/rup/portugues/webtmpl/templates/test/rup_tstpln.htm" TargetMode="External"/><Relationship Id="rId76" Type="http://schemas.openxmlformats.org/officeDocument/2006/relationships/theme" Target="theme/theme1.xml"/><Relationship Id="rId7" Type="http://schemas.openxmlformats.org/officeDocument/2006/relationships/hyperlink" Target="http://www.wthreex.com/rup/portugues/webtmpl/templates/test/rup_tstpln.htm" TargetMode="External"/><Relationship Id="rId71" Type="http://schemas.openxmlformats.org/officeDocument/2006/relationships/hyperlink" Target="http://www.wthreex.com/rup/portugues/webtmpl/templates/test/rup_tstpln.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12360</Words>
  <Characters>66744</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1</cp:revision>
  <dcterms:created xsi:type="dcterms:W3CDTF">2011-11-06T20:02:00Z</dcterms:created>
  <dcterms:modified xsi:type="dcterms:W3CDTF">2011-11-06T20:03:00Z</dcterms:modified>
</cp:coreProperties>
</file>