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F9" w:rsidRDefault="001A1728" w:rsidP="002F34F9">
      <w:pPr>
        <w:pStyle w:val="Title"/>
      </w:pPr>
      <w:r>
        <w:t>Huiswerk</w:t>
      </w:r>
      <w:r w:rsidR="007C175C">
        <w:t>opdracht 3</w:t>
      </w:r>
      <w:r w:rsidR="00F03DA4">
        <w:t xml:space="preserve"> Functioneel ontwerp(2</w:t>
      </w:r>
      <w:r w:rsidR="005227D8">
        <w:t>)</w:t>
      </w:r>
    </w:p>
    <w:p w:rsidR="00C874CA" w:rsidRPr="00C874CA" w:rsidRDefault="002F34F9" w:rsidP="00C874CA">
      <w:pPr>
        <w:pStyle w:val="Quote"/>
      </w:pPr>
      <w:r w:rsidRPr="00955BF9">
        <w:t>Kijk voor meer</w:t>
      </w:r>
      <w:r w:rsidR="006A42B9">
        <w:t xml:space="preserve"> informatie over de opdracht in </w:t>
      </w:r>
      <w:r w:rsidRPr="00955BF9">
        <w:t xml:space="preserve">het boek </w:t>
      </w:r>
      <w:r w:rsidR="001A1728">
        <w:t xml:space="preserve">“Professioneel aan het werk” </w:t>
      </w:r>
      <w:r>
        <w:t>van Roel Grit</w:t>
      </w:r>
      <w:r w:rsidR="001A1728">
        <w:t xml:space="preserve"> en Nico van der Sijde.</w:t>
      </w:r>
      <w:r w:rsidRPr="00955BF9">
        <w:t xml:space="preserve"> </w:t>
      </w:r>
    </w:p>
    <w:p w:rsidR="001A1728" w:rsidRDefault="0005626F" w:rsidP="00721279">
      <w:pPr>
        <w:pStyle w:val="Heading2"/>
      </w:pPr>
      <w:r w:rsidRPr="0005626F">
        <w:t>Programma van eisen (functionele requirements)</w:t>
      </w:r>
    </w:p>
    <w:p w:rsidR="00721279" w:rsidRDefault="0005626F" w:rsidP="00721279">
      <w:pPr>
        <w:rPr>
          <w:i/>
        </w:rPr>
      </w:pPr>
      <w:r>
        <w:rPr>
          <w:i/>
        </w:rPr>
        <w:t>Het is belangrijk om goed op een rijtje te hebben wat de functionele requirements zijn van de opdrachtgever. Dit is heel lastig omdat de opdrachtgever soms ook niet precies weet wat hij wil. Het is belangrijk om goed door te vragen bij een gesprek met je opdrachtgever en duidelijk te krijgen wat</w:t>
      </w:r>
      <w:r w:rsidR="00644149">
        <w:rPr>
          <w:i/>
        </w:rPr>
        <w:t xml:space="preserve"> de </w:t>
      </w:r>
      <w:r w:rsidR="00EC6EDD">
        <w:rPr>
          <w:i/>
        </w:rPr>
        <w:t>eisen zijn en wat de wensen</w:t>
      </w:r>
      <w:r w:rsidR="00644149">
        <w:rPr>
          <w:i/>
        </w:rPr>
        <w:t>. Vul hieronder puntsgewijs de eisen en wensen in van de opdrachtgever.</w:t>
      </w:r>
    </w:p>
    <w:tbl>
      <w:tblPr>
        <w:tblStyle w:val="TableGrid"/>
        <w:tblW w:w="0" w:type="auto"/>
        <w:tblLook w:val="04A0" w:firstRow="1" w:lastRow="0" w:firstColumn="1" w:lastColumn="0" w:noHBand="0" w:noVBand="1"/>
      </w:tblPr>
      <w:tblGrid>
        <w:gridCol w:w="4537"/>
        <w:gridCol w:w="4525"/>
      </w:tblGrid>
      <w:tr w:rsidR="0005626F" w:rsidTr="0005626F">
        <w:tc>
          <w:tcPr>
            <w:tcW w:w="4606" w:type="dxa"/>
          </w:tcPr>
          <w:p w:rsidR="0005626F" w:rsidRPr="0005626F" w:rsidRDefault="0005626F" w:rsidP="00721279">
            <w:pPr>
              <w:rPr>
                <w:rFonts w:cstheme="minorHAnsi"/>
                <w:b/>
              </w:rPr>
            </w:pPr>
            <w:r w:rsidRPr="0005626F">
              <w:rPr>
                <w:rFonts w:cstheme="minorHAnsi"/>
                <w:b/>
              </w:rPr>
              <w:t>Eisen</w:t>
            </w:r>
          </w:p>
        </w:tc>
        <w:tc>
          <w:tcPr>
            <w:tcW w:w="4606" w:type="dxa"/>
          </w:tcPr>
          <w:p w:rsidR="0005626F" w:rsidRPr="0005626F" w:rsidRDefault="0005626F" w:rsidP="00721279">
            <w:pPr>
              <w:rPr>
                <w:rFonts w:cstheme="minorHAnsi"/>
                <w:b/>
              </w:rPr>
            </w:pPr>
            <w:r w:rsidRPr="0005626F">
              <w:rPr>
                <w:rFonts w:cstheme="minorHAnsi"/>
                <w:b/>
              </w:rPr>
              <w:t>Wensen</w:t>
            </w:r>
          </w:p>
        </w:tc>
      </w:tr>
      <w:tr w:rsidR="0005626F" w:rsidTr="0005626F">
        <w:tc>
          <w:tcPr>
            <w:tcW w:w="4606" w:type="dxa"/>
          </w:tcPr>
          <w:p w:rsidR="0005626F" w:rsidRDefault="0005626F" w:rsidP="00721279">
            <w:pPr>
              <w:rPr>
                <w:rFonts w:cstheme="minorHAnsi"/>
                <w:i/>
              </w:rPr>
            </w:pPr>
          </w:p>
          <w:p w:rsidR="004C27EF" w:rsidRDefault="004C27EF" w:rsidP="00721279">
            <w:pPr>
              <w:rPr>
                <w:rFonts w:cstheme="minorHAnsi"/>
                <w:i/>
              </w:rPr>
            </w:pPr>
            <w:r>
              <w:rPr>
                <w:rFonts w:cstheme="minorHAnsi"/>
                <w:i/>
              </w:rPr>
              <w:t>Overzichtelijke pagina om te plannen</w:t>
            </w:r>
          </w:p>
          <w:p w:rsidR="004C27EF" w:rsidRDefault="004C27EF" w:rsidP="00721279">
            <w:pPr>
              <w:rPr>
                <w:rFonts w:cstheme="minorHAnsi"/>
                <w:i/>
              </w:rPr>
            </w:pPr>
            <w:r>
              <w:rPr>
                <w:rFonts w:cstheme="minorHAnsi"/>
                <w:i/>
              </w:rPr>
              <w:t xml:space="preserve">De tijd moet links staan </w:t>
            </w:r>
            <w:r>
              <w:rPr>
                <w:rFonts w:cstheme="minorHAnsi"/>
                <w:i/>
              </w:rPr>
              <w:t>(in het rooster)</w:t>
            </w:r>
          </w:p>
          <w:p w:rsidR="0005626F" w:rsidRDefault="004C27EF" w:rsidP="00721279">
            <w:pPr>
              <w:rPr>
                <w:rFonts w:cstheme="minorHAnsi"/>
                <w:i/>
              </w:rPr>
            </w:pPr>
            <w:r>
              <w:rPr>
                <w:rFonts w:cstheme="minorHAnsi"/>
                <w:i/>
              </w:rPr>
              <w:t>Het lokaal moet boven staan (in het rooster)</w:t>
            </w:r>
          </w:p>
          <w:p w:rsidR="0005626F" w:rsidRDefault="0005626F" w:rsidP="00721279">
            <w:pPr>
              <w:rPr>
                <w:rFonts w:cstheme="minorHAnsi"/>
                <w:i/>
              </w:rPr>
            </w:pPr>
          </w:p>
          <w:p w:rsidR="0005626F" w:rsidRDefault="0005626F" w:rsidP="00721279">
            <w:pPr>
              <w:rPr>
                <w:rFonts w:cstheme="minorHAnsi"/>
                <w:i/>
              </w:rPr>
            </w:pPr>
          </w:p>
          <w:p w:rsidR="0005626F" w:rsidRDefault="0005626F" w:rsidP="00721279">
            <w:pPr>
              <w:rPr>
                <w:rFonts w:cstheme="minorHAnsi"/>
                <w:i/>
              </w:rPr>
            </w:pPr>
          </w:p>
        </w:tc>
        <w:tc>
          <w:tcPr>
            <w:tcW w:w="4606" w:type="dxa"/>
          </w:tcPr>
          <w:p w:rsidR="0005626F" w:rsidRDefault="0005626F" w:rsidP="00721279">
            <w:pPr>
              <w:rPr>
                <w:rFonts w:cstheme="minorHAnsi"/>
                <w:i/>
              </w:rPr>
            </w:pPr>
          </w:p>
        </w:tc>
      </w:tr>
    </w:tbl>
    <w:p w:rsidR="0005626F" w:rsidRDefault="0005626F" w:rsidP="0005626F">
      <w:pPr>
        <w:pStyle w:val="Heading2"/>
      </w:pPr>
      <w:r>
        <w:t xml:space="preserve">Prioritering </w:t>
      </w:r>
    </w:p>
    <w:p w:rsidR="00721279" w:rsidRDefault="0005626F" w:rsidP="00721279">
      <w:pPr>
        <w:rPr>
          <w:rFonts w:cstheme="minorHAnsi"/>
          <w:i/>
        </w:rPr>
      </w:pPr>
      <w:r>
        <w:rPr>
          <w:rFonts w:cstheme="minorHAnsi"/>
          <w:i/>
        </w:rPr>
        <w:t xml:space="preserve">Nu je alle eisen en wensen van je opdrachtgever hebt opgeschreven ga je bedenken welke eisen en wensen je kunt inwilligen binnen het project. Maak deze </w:t>
      </w:r>
      <w:r w:rsidRPr="0005626F">
        <w:rPr>
          <w:rFonts w:cstheme="minorHAnsi"/>
          <w:i/>
          <w:color w:val="00B050"/>
        </w:rPr>
        <w:t>groen</w:t>
      </w:r>
      <w:r>
        <w:rPr>
          <w:rFonts w:cstheme="minorHAnsi"/>
          <w:i/>
        </w:rPr>
        <w:t xml:space="preserve">, waar je nog over twijfelt maak je </w:t>
      </w:r>
      <w:r w:rsidRPr="0005626F">
        <w:rPr>
          <w:rFonts w:cstheme="minorHAnsi"/>
          <w:i/>
          <w:color w:val="F79646" w:themeColor="accent6"/>
        </w:rPr>
        <w:t>oranje</w:t>
      </w:r>
      <w:r>
        <w:rPr>
          <w:rFonts w:cstheme="minorHAnsi"/>
          <w:i/>
        </w:rPr>
        <w:t xml:space="preserve"> en de eisen en wensen die je niet waar kunt maken binnen het project maak je </w:t>
      </w:r>
      <w:r w:rsidRPr="0005626F">
        <w:rPr>
          <w:rFonts w:cstheme="minorHAnsi"/>
          <w:i/>
          <w:color w:val="C00000"/>
        </w:rPr>
        <w:t>rood</w:t>
      </w:r>
      <w:r>
        <w:rPr>
          <w:rFonts w:cstheme="minorHAnsi"/>
          <w:i/>
        </w:rPr>
        <w:t>. Later, in het functioneel ontwerp werk je deze prioritering verder uit.</w:t>
      </w:r>
    </w:p>
    <w:tbl>
      <w:tblPr>
        <w:tblStyle w:val="TableGrid"/>
        <w:tblW w:w="0" w:type="auto"/>
        <w:tblLook w:val="04A0" w:firstRow="1" w:lastRow="0" w:firstColumn="1" w:lastColumn="0" w:noHBand="0" w:noVBand="1"/>
      </w:tblPr>
      <w:tblGrid>
        <w:gridCol w:w="4537"/>
        <w:gridCol w:w="4525"/>
      </w:tblGrid>
      <w:tr w:rsidR="0005626F" w:rsidTr="00C72A23">
        <w:tc>
          <w:tcPr>
            <w:tcW w:w="4606" w:type="dxa"/>
          </w:tcPr>
          <w:p w:rsidR="0005626F" w:rsidRPr="0005626F" w:rsidRDefault="0005626F" w:rsidP="00C72A23">
            <w:pPr>
              <w:rPr>
                <w:rFonts w:cstheme="minorHAnsi"/>
                <w:b/>
              </w:rPr>
            </w:pPr>
            <w:r w:rsidRPr="0005626F">
              <w:rPr>
                <w:rFonts w:cstheme="minorHAnsi"/>
                <w:b/>
              </w:rPr>
              <w:t>Eisen</w:t>
            </w:r>
          </w:p>
        </w:tc>
        <w:tc>
          <w:tcPr>
            <w:tcW w:w="4606" w:type="dxa"/>
          </w:tcPr>
          <w:p w:rsidR="0005626F" w:rsidRPr="0005626F" w:rsidRDefault="0005626F" w:rsidP="00C72A23">
            <w:pPr>
              <w:rPr>
                <w:rFonts w:cstheme="minorHAnsi"/>
                <w:b/>
              </w:rPr>
            </w:pPr>
            <w:r w:rsidRPr="0005626F">
              <w:rPr>
                <w:rFonts w:cstheme="minorHAnsi"/>
                <w:b/>
              </w:rPr>
              <w:t>Wensen</w:t>
            </w:r>
          </w:p>
        </w:tc>
      </w:tr>
      <w:tr w:rsidR="0005626F" w:rsidTr="00C72A23">
        <w:tc>
          <w:tcPr>
            <w:tcW w:w="4606" w:type="dxa"/>
          </w:tcPr>
          <w:p w:rsidR="00485E2E" w:rsidRPr="006C2EAD" w:rsidRDefault="00F659BF" w:rsidP="00C72A23">
            <w:pPr>
              <w:rPr>
                <w:rFonts w:cstheme="minorHAnsi"/>
                <w:i/>
                <w:color w:val="92D050"/>
              </w:rPr>
            </w:pPr>
            <w:r w:rsidRPr="006C2EAD">
              <w:rPr>
                <w:rFonts w:cstheme="minorHAnsi"/>
                <w:i/>
                <w:color w:val="92D050"/>
              </w:rPr>
              <w:t>[1] Admin/Beheer account</w:t>
            </w:r>
          </w:p>
          <w:p w:rsidR="00F659BF" w:rsidRPr="006C2EAD" w:rsidRDefault="00F659BF" w:rsidP="00C72A23">
            <w:pPr>
              <w:rPr>
                <w:rFonts w:cstheme="minorHAnsi"/>
                <w:i/>
                <w:color w:val="92D050"/>
              </w:rPr>
            </w:pPr>
            <w:r w:rsidRPr="006C2EAD">
              <w:rPr>
                <w:rFonts w:cstheme="minorHAnsi"/>
                <w:i/>
                <w:color w:val="92D050"/>
              </w:rPr>
              <w:t>[2] Het rooster kunnen printen</w:t>
            </w:r>
          </w:p>
          <w:p w:rsidR="0005626F" w:rsidRDefault="00F659BF" w:rsidP="00F659BF">
            <w:pPr>
              <w:rPr>
                <w:rFonts w:cstheme="minorHAnsi"/>
                <w:i/>
              </w:rPr>
            </w:pPr>
            <w:r w:rsidRPr="006C2EAD">
              <w:rPr>
                <w:rFonts w:cstheme="minorHAnsi"/>
                <w:i/>
                <w:color w:val="92D050"/>
              </w:rPr>
              <w:t>[3] Mobiele website</w:t>
            </w:r>
          </w:p>
        </w:tc>
        <w:tc>
          <w:tcPr>
            <w:tcW w:w="4606" w:type="dxa"/>
          </w:tcPr>
          <w:p w:rsidR="0005626F" w:rsidRDefault="00F659BF" w:rsidP="00C72A23">
            <w:pPr>
              <w:rPr>
                <w:rFonts w:cstheme="minorHAnsi"/>
                <w:i/>
              </w:rPr>
            </w:pPr>
            <w:r w:rsidRPr="004D30B7">
              <w:rPr>
                <w:rFonts w:cstheme="minorHAnsi"/>
                <w:i/>
                <w:color w:val="FFC000"/>
              </w:rPr>
              <w:t>[1] Een mobiele app</w:t>
            </w:r>
            <w:bookmarkStart w:id="0" w:name="_GoBack"/>
            <w:bookmarkEnd w:id="0"/>
          </w:p>
        </w:tc>
      </w:tr>
    </w:tbl>
    <w:p w:rsidR="0005626F" w:rsidRDefault="0005626F" w:rsidP="00721279">
      <w:pPr>
        <w:rPr>
          <w:rFonts w:cstheme="minorHAnsi"/>
          <w:i/>
        </w:rPr>
      </w:pPr>
    </w:p>
    <w:p w:rsidR="00305019" w:rsidRDefault="0005626F" w:rsidP="00305019">
      <w:pPr>
        <w:pStyle w:val="Heading2"/>
      </w:pPr>
      <w:r>
        <w:t>Randvoorwaarden (non-functionele requirements)</w:t>
      </w:r>
    </w:p>
    <w:p w:rsidR="00305019" w:rsidRDefault="00B448E6" w:rsidP="00305019">
      <w:pPr>
        <w:rPr>
          <w:i/>
        </w:rPr>
      </w:pPr>
      <w:r>
        <w:rPr>
          <w:i/>
        </w:rPr>
        <w:t>In een functioneel ontwerp beschrijf je ook de randvoorwaarden van een project.</w:t>
      </w:r>
      <w:r w:rsidR="005A1D22">
        <w:rPr>
          <w:i/>
        </w:rPr>
        <w:t xml:space="preserve"> We noemen dit ook wel </w:t>
      </w:r>
      <w:r w:rsidR="005A1D22" w:rsidRPr="005A1D22">
        <w:rPr>
          <w:i/>
        </w:rPr>
        <w:t>non-functionele requirements</w:t>
      </w:r>
      <w:r w:rsidR="005A1D22">
        <w:rPr>
          <w:i/>
        </w:rPr>
        <w:t>.</w:t>
      </w:r>
      <w:r>
        <w:rPr>
          <w:i/>
        </w:rPr>
        <w:t xml:space="preserve"> Wat zou er allemaal onder randvoorwaarden </w:t>
      </w:r>
      <w:r w:rsidR="005A1D22">
        <w:rPr>
          <w:i/>
        </w:rPr>
        <w:t xml:space="preserve">kunnen </w:t>
      </w:r>
      <w:r>
        <w:rPr>
          <w:i/>
        </w:rPr>
        <w:t>vallen? Schrijf dit op.</w:t>
      </w:r>
    </w:p>
    <w:tbl>
      <w:tblPr>
        <w:tblStyle w:val="TableGrid"/>
        <w:tblW w:w="0" w:type="auto"/>
        <w:tblLook w:val="04A0" w:firstRow="1" w:lastRow="0" w:firstColumn="1" w:lastColumn="0" w:noHBand="0" w:noVBand="1"/>
      </w:tblPr>
      <w:tblGrid>
        <w:gridCol w:w="9062"/>
      </w:tblGrid>
      <w:tr w:rsidR="00305019" w:rsidTr="00C72A23">
        <w:tc>
          <w:tcPr>
            <w:tcW w:w="9212" w:type="dxa"/>
          </w:tcPr>
          <w:p w:rsidR="00B448E6" w:rsidRDefault="00762A56" w:rsidP="00C72A23">
            <w:pPr>
              <w:rPr>
                <w:i/>
              </w:rPr>
            </w:pPr>
            <w:r>
              <w:rPr>
                <w:i/>
              </w:rPr>
              <w:t>Er is een server of webhost nodig om te webpagina te hosten</w:t>
            </w:r>
          </w:p>
          <w:p w:rsidR="00762A56" w:rsidRDefault="00762A56" w:rsidP="00C72A23">
            <w:pPr>
              <w:rPr>
                <w:i/>
              </w:rPr>
            </w:pPr>
            <w:r>
              <w:rPr>
                <w:i/>
              </w:rPr>
              <w:t>Iedereen heeft een laptop/pc nodig met visual studio of microsoft webmatrix</w:t>
            </w:r>
          </w:p>
          <w:p w:rsidR="00762A56" w:rsidRPr="00B711E5" w:rsidRDefault="00762A56" w:rsidP="00C72A23">
            <w:pPr>
              <w:rPr>
                <w:i/>
              </w:rPr>
            </w:pPr>
          </w:p>
        </w:tc>
      </w:tr>
    </w:tbl>
    <w:p w:rsidR="00305019" w:rsidRPr="000758FA" w:rsidRDefault="00305019" w:rsidP="00721279">
      <w:pPr>
        <w:rPr>
          <w:rFonts w:cstheme="minorHAnsi"/>
          <w:i/>
        </w:rPr>
      </w:pPr>
    </w:p>
    <w:sectPr w:rsidR="00305019" w:rsidRPr="00075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8138C1"/>
    <w:multiLevelType w:val="hybridMultilevel"/>
    <w:tmpl w:val="2AD6AC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51678A"/>
    <w:multiLevelType w:val="hybridMultilevel"/>
    <w:tmpl w:val="A7143F9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5626F"/>
    <w:rsid w:val="000758FA"/>
    <w:rsid w:val="001A1728"/>
    <w:rsid w:val="001B7B47"/>
    <w:rsid w:val="001E08CF"/>
    <w:rsid w:val="002E240F"/>
    <w:rsid w:val="002F34F9"/>
    <w:rsid w:val="00305019"/>
    <w:rsid w:val="003613C7"/>
    <w:rsid w:val="00375DA9"/>
    <w:rsid w:val="0038072F"/>
    <w:rsid w:val="004440CE"/>
    <w:rsid w:val="00446902"/>
    <w:rsid w:val="00485E2E"/>
    <w:rsid w:val="004C27EF"/>
    <w:rsid w:val="004D30B7"/>
    <w:rsid w:val="005227D8"/>
    <w:rsid w:val="005262F0"/>
    <w:rsid w:val="005A1D22"/>
    <w:rsid w:val="005D7026"/>
    <w:rsid w:val="005E13D9"/>
    <w:rsid w:val="00644149"/>
    <w:rsid w:val="00671D3A"/>
    <w:rsid w:val="00691D98"/>
    <w:rsid w:val="006A42B9"/>
    <w:rsid w:val="006C2EAD"/>
    <w:rsid w:val="00721279"/>
    <w:rsid w:val="00762A56"/>
    <w:rsid w:val="007737F4"/>
    <w:rsid w:val="007A3BA6"/>
    <w:rsid w:val="007C175C"/>
    <w:rsid w:val="008C0DA3"/>
    <w:rsid w:val="008D2AA2"/>
    <w:rsid w:val="008F26E5"/>
    <w:rsid w:val="009A3010"/>
    <w:rsid w:val="009B604E"/>
    <w:rsid w:val="009E32EF"/>
    <w:rsid w:val="00A6501E"/>
    <w:rsid w:val="00B23FC7"/>
    <w:rsid w:val="00B448E6"/>
    <w:rsid w:val="00B711E5"/>
    <w:rsid w:val="00C15B7D"/>
    <w:rsid w:val="00C874CA"/>
    <w:rsid w:val="00CB1DD6"/>
    <w:rsid w:val="00CC28F1"/>
    <w:rsid w:val="00CF0AE5"/>
    <w:rsid w:val="00D355B8"/>
    <w:rsid w:val="00D609E4"/>
    <w:rsid w:val="00E4715B"/>
    <w:rsid w:val="00EC6EDD"/>
    <w:rsid w:val="00ED505D"/>
    <w:rsid w:val="00F03DA4"/>
    <w:rsid w:val="00F659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B4FF"/>
  <w15:docId w15:val="{D7138E62-34E0-4222-BEEF-D5B756E9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34F9"/>
  </w:style>
  <w:style w:type="paragraph" w:styleId="Heading1">
    <w:name w:val="heading 1"/>
    <w:aliases w:val="(Hoofdstuk) NU"/>
    <w:basedOn w:val="Normal"/>
    <w:next w:val="Normal"/>
    <w:link w:val="Heading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B8"/>
    <w:pPr>
      <w:ind w:left="720"/>
      <w:contextualSpacing/>
    </w:pPr>
  </w:style>
  <w:style w:type="character" w:styleId="Hyperlink">
    <w:name w:val="Hyperlink"/>
    <w:basedOn w:val="DefaultParagraphFont"/>
    <w:uiPriority w:val="99"/>
    <w:unhideWhenUsed/>
    <w:rsid w:val="001A1728"/>
    <w:rPr>
      <w:color w:val="0000FF" w:themeColor="hyperlink"/>
      <w:u w:val="single"/>
    </w:rPr>
  </w:style>
  <w:style w:type="paragraph" w:styleId="BalloonText">
    <w:name w:val="Balloon Text"/>
    <w:basedOn w:val="Normal"/>
    <w:link w:val="BalloonTextChar"/>
    <w:uiPriority w:val="99"/>
    <w:semiHidden/>
    <w:unhideWhenUsed/>
    <w:rsid w:val="001A1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28"/>
    <w:rPr>
      <w:rFonts w:ascii="Tahoma" w:hAnsi="Tahoma" w:cs="Tahoma"/>
      <w:sz w:val="16"/>
      <w:szCs w:val="16"/>
    </w:rPr>
  </w:style>
  <w:style w:type="character" w:customStyle="1" w:styleId="Heading1Char">
    <w:name w:val="Heading 1 Char"/>
    <w:aliases w:val="(Hoofdstuk) NU Char"/>
    <w:basedOn w:val="DefaultParagraphFont"/>
    <w:link w:val="Heading1"/>
    <w:rsid w:val="005E13D9"/>
    <w:rPr>
      <w:rFonts w:ascii="Century Gothic" w:eastAsia="Calibri" w:hAnsi="Century Gothic" w:cs="Century Gothic"/>
      <w:b/>
      <w:bCs/>
      <w:color w:val="333399"/>
      <w:spacing w:val="20"/>
      <w:sz w:val="44"/>
      <w:szCs w:val="44"/>
    </w:rPr>
  </w:style>
  <w:style w:type="paragraph" w:styleId="BodyText">
    <w:name w:val="Body Text"/>
    <w:basedOn w:val="Normal"/>
    <w:link w:val="BodyTextChar"/>
    <w:rsid w:val="005E13D9"/>
    <w:pPr>
      <w:widowControl w:val="0"/>
      <w:spacing w:after="120"/>
    </w:pPr>
    <w:rPr>
      <w:rFonts w:ascii="Calibri" w:eastAsia="Calibri" w:hAnsi="Calibri" w:cs="Times New Roman"/>
    </w:rPr>
  </w:style>
  <w:style w:type="character" w:customStyle="1" w:styleId="BodyTextChar">
    <w:name w:val="Body Text Char"/>
    <w:basedOn w:val="DefaultParagraphFont"/>
    <w:link w:val="BodyText"/>
    <w:rsid w:val="005E13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BFA67-16D7-45B0-A684-643801F7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Jeroen</cp:lastModifiedBy>
  <cp:revision>2</cp:revision>
  <dcterms:created xsi:type="dcterms:W3CDTF">2017-03-08T12:26:00Z</dcterms:created>
  <dcterms:modified xsi:type="dcterms:W3CDTF">2017-03-08T12:26:00Z</dcterms:modified>
</cp:coreProperties>
</file>