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F9" w:rsidRDefault="001A1728" w:rsidP="002F34F9">
      <w:pPr>
        <w:pStyle w:val="Title"/>
      </w:pPr>
      <w:r>
        <w:t>Huiswerk</w:t>
      </w:r>
      <w:r w:rsidR="000E2BCC">
        <w:t>opdracht 4  Wireframe</w:t>
      </w:r>
    </w:p>
    <w:p w:rsidR="001A1728" w:rsidRDefault="000E2BCC" w:rsidP="00721279">
      <w:pPr>
        <w:pStyle w:val="Heading2"/>
      </w:pPr>
      <w:r>
        <w:t>W</w:t>
      </w:r>
      <w:r w:rsidR="00F15F31">
        <w:t>ireframe</w:t>
      </w:r>
      <w:r w:rsidR="00402FEB">
        <w:t xml:space="preserve"> voorbeeld</w:t>
      </w:r>
    </w:p>
    <w:p w:rsidR="00721279" w:rsidRPr="00D71A30" w:rsidRDefault="00D71A30" w:rsidP="00721279">
      <w:pPr>
        <w:rPr>
          <w:i/>
        </w:rPr>
      </w:pPr>
      <w:r>
        <w:rPr>
          <w:i/>
        </w:rPr>
        <w:t xml:space="preserve">Een Wireframe geeft een mooi overzicht van hoe de website of app eruit gaat zien en hoe deze gaat werken. Je kunt op verschillende manieren een Wireframe maken. Bijvoorbeeld met tools </w:t>
      </w:r>
      <w:r w:rsidRPr="00D71A30">
        <w:rPr>
          <w:i/>
        </w:rPr>
        <w:t>als Balsamiq of POP (Prototyping On Paper)</w:t>
      </w:r>
      <w:r>
        <w:rPr>
          <w:i/>
        </w:rPr>
        <w:t>. Maar je kunt dit natuurlijk ook tekenen met pen en papier. Zoek op internet twee voorbeelden van Wireframes, één getekend en één gemaakt met een tool.</w:t>
      </w:r>
    </w:p>
    <w:tbl>
      <w:tblPr>
        <w:tblStyle w:val="TableGrid"/>
        <w:tblW w:w="0" w:type="auto"/>
        <w:tblLook w:val="04A0" w:firstRow="1" w:lastRow="0" w:firstColumn="1" w:lastColumn="0" w:noHBand="0" w:noVBand="1"/>
      </w:tblPr>
      <w:tblGrid>
        <w:gridCol w:w="4606"/>
        <w:gridCol w:w="4626"/>
      </w:tblGrid>
      <w:tr w:rsidR="00505BCA" w:rsidTr="00D71A30">
        <w:tc>
          <w:tcPr>
            <w:tcW w:w="4606" w:type="dxa"/>
          </w:tcPr>
          <w:p w:rsidR="00D71A30" w:rsidRDefault="00D71A30" w:rsidP="00D71A30">
            <w:pPr>
              <w:pStyle w:val="Heading2"/>
              <w:outlineLvl w:val="1"/>
              <w:rPr>
                <w:rFonts w:cstheme="minorHAnsi"/>
                <w:i/>
              </w:rPr>
            </w:pPr>
          </w:p>
          <w:p w:rsidR="00D71A30" w:rsidRDefault="00D71A30" w:rsidP="00D71A30"/>
          <w:p w:rsidR="00D71A30" w:rsidRDefault="00D71A30" w:rsidP="00D71A30"/>
          <w:p w:rsidR="00D71A30" w:rsidRDefault="00D71A30" w:rsidP="00D71A30"/>
          <w:p w:rsidR="00D71A30" w:rsidRDefault="00505BCA" w:rsidP="00D71A30">
            <w:r>
              <w:rPr>
                <w:noProof/>
                <w:lang w:eastAsia="nl-NL"/>
              </w:rPr>
              <w:drawing>
                <wp:inline distT="0" distB="0" distL="0" distR="0">
                  <wp:extent cx="2719322" cy="2286000"/>
                  <wp:effectExtent l="0" t="0" r="5080" b="0"/>
                  <wp:docPr id="2" name="Picture 2" descr="http://www.deerfieldwebdesigner.com/blog/wp-content/uploads/2013/10/websitewire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erfieldwebdesigner.com/blog/wp-content/uploads/2013/10/websitewirefram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71" cy="2304283"/>
                          </a:xfrm>
                          <a:prstGeom prst="rect">
                            <a:avLst/>
                          </a:prstGeom>
                          <a:noFill/>
                          <a:ln>
                            <a:noFill/>
                          </a:ln>
                        </pic:spPr>
                      </pic:pic>
                    </a:graphicData>
                  </a:graphic>
                </wp:inline>
              </w:drawing>
            </w:r>
          </w:p>
          <w:p w:rsidR="00D71A30" w:rsidRDefault="00D71A30" w:rsidP="00D71A30"/>
          <w:p w:rsidR="00D71A30" w:rsidRDefault="00D71A30" w:rsidP="00D71A30"/>
          <w:p w:rsidR="00DE3D5D" w:rsidRDefault="00DE3D5D" w:rsidP="00D71A30"/>
          <w:p w:rsidR="00DE3D5D" w:rsidRDefault="00DE3D5D" w:rsidP="00D71A30"/>
          <w:p w:rsidR="00B42668" w:rsidRDefault="00B42668" w:rsidP="00D71A30"/>
          <w:p w:rsidR="00B42668" w:rsidRDefault="00B42668" w:rsidP="00D71A30"/>
          <w:p w:rsidR="00D71A30" w:rsidRPr="00D71A30" w:rsidRDefault="00D71A30" w:rsidP="00D71A30"/>
        </w:tc>
        <w:tc>
          <w:tcPr>
            <w:tcW w:w="4606" w:type="dxa"/>
          </w:tcPr>
          <w:p w:rsidR="00D71A30" w:rsidRDefault="00505BCA" w:rsidP="00D71A30">
            <w:pPr>
              <w:pStyle w:val="Heading2"/>
              <w:outlineLvl w:val="1"/>
              <w:rPr>
                <w:rFonts w:cstheme="minorHAnsi"/>
                <w:i/>
              </w:rPr>
            </w:pPr>
            <w:r>
              <w:rPr>
                <w:noProof/>
                <w:lang w:eastAsia="nl-NL"/>
              </w:rPr>
              <w:drawing>
                <wp:inline distT="0" distB="0" distL="0" distR="0">
                  <wp:extent cx="2793136" cy="2028825"/>
                  <wp:effectExtent l="0" t="0" r="7620" b="0"/>
                  <wp:docPr id="1" name="Picture 1" descr="http://cdn.softwaretestinghelp.com/wp-content/qa/uploads/2015/12/wireframe-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oftwaretestinghelp.com/wp-content/qa/uploads/2015/12/wireframe-exampl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025" cy="2036734"/>
                          </a:xfrm>
                          <a:prstGeom prst="rect">
                            <a:avLst/>
                          </a:prstGeom>
                          <a:noFill/>
                          <a:ln>
                            <a:noFill/>
                          </a:ln>
                        </pic:spPr>
                      </pic:pic>
                    </a:graphicData>
                  </a:graphic>
                </wp:inline>
              </w:drawing>
            </w:r>
          </w:p>
        </w:tc>
      </w:tr>
    </w:tbl>
    <w:p w:rsidR="00F11351" w:rsidRDefault="00F11351" w:rsidP="00F11351">
      <w:pPr>
        <w:pStyle w:val="Heading2"/>
      </w:pPr>
    </w:p>
    <w:p w:rsidR="000F5EDC" w:rsidRDefault="000F5EDC">
      <w:pPr>
        <w:rPr>
          <w:rFonts w:asciiTheme="majorHAnsi" w:eastAsiaTheme="majorEastAsia" w:hAnsiTheme="majorHAnsi" w:cstheme="majorBidi"/>
          <w:b/>
          <w:bCs/>
          <w:color w:val="4F81BD" w:themeColor="accent1"/>
          <w:sz w:val="26"/>
          <w:szCs w:val="26"/>
        </w:rPr>
      </w:pPr>
      <w:r>
        <w:br w:type="page"/>
      </w:r>
    </w:p>
    <w:p w:rsidR="00F11351" w:rsidRDefault="00F11351" w:rsidP="00F11351">
      <w:pPr>
        <w:pStyle w:val="Heading2"/>
      </w:pPr>
      <w:bookmarkStart w:id="0" w:name="_GoBack"/>
      <w:bookmarkEnd w:id="0"/>
      <w:r>
        <w:lastRenderedPageBreak/>
        <w:t xml:space="preserve">Wireframe </w:t>
      </w:r>
    </w:p>
    <w:p w:rsidR="00DE3D5D" w:rsidRDefault="00DE3D5D" w:rsidP="00F11351">
      <w:pPr>
        <w:rPr>
          <w:i/>
        </w:rPr>
      </w:pPr>
      <w:r>
        <w:rPr>
          <w:i/>
        </w:rPr>
        <w:t>Maak een opzet van een Wireframe voor je project. Vervolgens kunnen jullie de Wireframes van alle groepsgenoten naast elkaar leggen om zo een definitief Wireframe te maken voor je functioneel ontwerp.</w:t>
      </w:r>
    </w:p>
    <w:tbl>
      <w:tblPr>
        <w:tblStyle w:val="TableGrid"/>
        <w:tblW w:w="0" w:type="auto"/>
        <w:tblLook w:val="04A0" w:firstRow="1" w:lastRow="0" w:firstColumn="1" w:lastColumn="0" w:noHBand="0" w:noVBand="1"/>
      </w:tblPr>
      <w:tblGrid>
        <w:gridCol w:w="9288"/>
      </w:tblGrid>
      <w:tr w:rsidR="00DE3D5D" w:rsidTr="00DE3D5D">
        <w:tc>
          <w:tcPr>
            <w:tcW w:w="9212" w:type="dxa"/>
          </w:tcPr>
          <w:p w:rsidR="00DE3D5D" w:rsidRDefault="00DE3D5D" w:rsidP="00F11351">
            <w:pPr>
              <w:rPr>
                <w:i/>
              </w:rPr>
            </w:pPr>
          </w:p>
          <w:p w:rsidR="00DE3D5D" w:rsidRDefault="00DE3D5D" w:rsidP="00F11351">
            <w:pPr>
              <w:rPr>
                <w:i/>
              </w:rPr>
            </w:pPr>
          </w:p>
          <w:p w:rsidR="00DE3D5D" w:rsidRDefault="00DE3D5D" w:rsidP="00F11351">
            <w:pPr>
              <w:rPr>
                <w:i/>
              </w:rPr>
            </w:pPr>
          </w:p>
          <w:p w:rsidR="00DE3D5D" w:rsidRDefault="00DE3D5D" w:rsidP="00F11351">
            <w:pPr>
              <w:rPr>
                <w:i/>
              </w:rPr>
            </w:pPr>
          </w:p>
          <w:p w:rsidR="00DE3D5D" w:rsidRDefault="000F5EDC" w:rsidP="00F11351">
            <w:pPr>
              <w:rPr>
                <w:i/>
              </w:rPr>
            </w:pPr>
            <w:r>
              <w:rPr>
                <w:noProof/>
                <w:lang w:eastAsia="nl-NL"/>
              </w:rPr>
              <w:drawing>
                <wp:inline distT="0" distB="0" distL="0" distR="0">
                  <wp:extent cx="5791200" cy="3598578"/>
                  <wp:effectExtent l="0" t="0" r="0" b="1905"/>
                  <wp:docPr id="3" name="Picture 3" descr="https://i.imgur.com/xYna2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xYna29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970" cy="3613348"/>
                          </a:xfrm>
                          <a:prstGeom prst="rect">
                            <a:avLst/>
                          </a:prstGeom>
                          <a:noFill/>
                          <a:ln>
                            <a:noFill/>
                          </a:ln>
                        </pic:spPr>
                      </pic:pic>
                    </a:graphicData>
                  </a:graphic>
                </wp:inline>
              </w:drawing>
            </w:r>
          </w:p>
          <w:p w:rsidR="000F5EDC" w:rsidRDefault="000F5EDC" w:rsidP="00F11351">
            <w:pPr>
              <w:rPr>
                <w:i/>
              </w:rPr>
            </w:pPr>
          </w:p>
        </w:tc>
      </w:tr>
    </w:tbl>
    <w:p w:rsidR="00DE3D5D" w:rsidRPr="00DE3D5D" w:rsidRDefault="00DE3D5D" w:rsidP="00F11351">
      <w:pPr>
        <w:rPr>
          <w:i/>
        </w:rPr>
      </w:pPr>
    </w:p>
    <w:sectPr w:rsidR="00DE3D5D" w:rsidRPr="00DE3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D8"/>
    <w:multiLevelType w:val="hybridMultilevel"/>
    <w:tmpl w:val="D49871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32357DC"/>
    <w:multiLevelType w:val="hybridMultilevel"/>
    <w:tmpl w:val="D9D0BC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8138C1"/>
    <w:multiLevelType w:val="hybridMultilevel"/>
    <w:tmpl w:val="2AD6AC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5261C8"/>
    <w:multiLevelType w:val="hybridMultilevel"/>
    <w:tmpl w:val="2BB06A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51678A"/>
    <w:multiLevelType w:val="hybridMultilevel"/>
    <w:tmpl w:val="A7143F9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9"/>
    <w:rsid w:val="000116B4"/>
    <w:rsid w:val="0005626F"/>
    <w:rsid w:val="000758FA"/>
    <w:rsid w:val="000E2BCC"/>
    <w:rsid w:val="000F5EDC"/>
    <w:rsid w:val="001A1728"/>
    <w:rsid w:val="001B7B47"/>
    <w:rsid w:val="002E240F"/>
    <w:rsid w:val="002F34F9"/>
    <w:rsid w:val="00305019"/>
    <w:rsid w:val="003613C7"/>
    <w:rsid w:val="00375DA9"/>
    <w:rsid w:val="0038072F"/>
    <w:rsid w:val="00402FEB"/>
    <w:rsid w:val="004440CE"/>
    <w:rsid w:val="00446902"/>
    <w:rsid w:val="00505BCA"/>
    <w:rsid w:val="005227D8"/>
    <w:rsid w:val="005262F0"/>
    <w:rsid w:val="005A1D22"/>
    <w:rsid w:val="005D7026"/>
    <w:rsid w:val="005E13D9"/>
    <w:rsid w:val="00644149"/>
    <w:rsid w:val="00671D3A"/>
    <w:rsid w:val="006822C2"/>
    <w:rsid w:val="00691D98"/>
    <w:rsid w:val="006A42B9"/>
    <w:rsid w:val="00721279"/>
    <w:rsid w:val="007737F4"/>
    <w:rsid w:val="007A3BA6"/>
    <w:rsid w:val="007C175C"/>
    <w:rsid w:val="007E1F9D"/>
    <w:rsid w:val="008C0DA3"/>
    <w:rsid w:val="008D2AA2"/>
    <w:rsid w:val="008F26E5"/>
    <w:rsid w:val="009A3010"/>
    <w:rsid w:val="009B604E"/>
    <w:rsid w:val="009E32EF"/>
    <w:rsid w:val="00A6501E"/>
    <w:rsid w:val="00B23FC7"/>
    <w:rsid w:val="00B42668"/>
    <w:rsid w:val="00B448E6"/>
    <w:rsid w:val="00B711E5"/>
    <w:rsid w:val="00C15B7D"/>
    <w:rsid w:val="00C874CA"/>
    <w:rsid w:val="00CB1DD6"/>
    <w:rsid w:val="00CC28F1"/>
    <w:rsid w:val="00CF0AE5"/>
    <w:rsid w:val="00D355B8"/>
    <w:rsid w:val="00D71A30"/>
    <w:rsid w:val="00DE3D5D"/>
    <w:rsid w:val="00E4715B"/>
    <w:rsid w:val="00E62943"/>
    <w:rsid w:val="00ED505D"/>
    <w:rsid w:val="00F03DA4"/>
    <w:rsid w:val="00F11351"/>
    <w:rsid w:val="00F15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2387"/>
  <w15:docId w15:val="{C48EA7E0-284D-4853-A502-3094EF26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34F9"/>
  </w:style>
  <w:style w:type="paragraph" w:styleId="Heading1">
    <w:name w:val="heading 1"/>
    <w:aliases w:val="(Hoofdstuk) NU"/>
    <w:basedOn w:val="Normal"/>
    <w:next w:val="Normal"/>
    <w:link w:val="Heading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5B8"/>
    <w:pPr>
      <w:ind w:left="720"/>
      <w:contextualSpacing/>
    </w:pPr>
  </w:style>
  <w:style w:type="character" w:styleId="Hyperlink">
    <w:name w:val="Hyperlink"/>
    <w:basedOn w:val="DefaultParagraphFont"/>
    <w:uiPriority w:val="99"/>
    <w:unhideWhenUsed/>
    <w:rsid w:val="001A1728"/>
    <w:rPr>
      <w:color w:val="0000FF" w:themeColor="hyperlink"/>
      <w:u w:val="single"/>
    </w:rPr>
  </w:style>
  <w:style w:type="paragraph" w:styleId="BalloonText">
    <w:name w:val="Balloon Text"/>
    <w:basedOn w:val="Normal"/>
    <w:link w:val="BalloonTextChar"/>
    <w:uiPriority w:val="99"/>
    <w:semiHidden/>
    <w:unhideWhenUsed/>
    <w:rsid w:val="001A1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28"/>
    <w:rPr>
      <w:rFonts w:ascii="Tahoma" w:hAnsi="Tahoma" w:cs="Tahoma"/>
      <w:sz w:val="16"/>
      <w:szCs w:val="16"/>
    </w:rPr>
  </w:style>
  <w:style w:type="character" w:customStyle="1" w:styleId="Heading1Char">
    <w:name w:val="Heading 1 Char"/>
    <w:aliases w:val="(Hoofdstuk) NU Char"/>
    <w:basedOn w:val="DefaultParagraphFont"/>
    <w:link w:val="Heading1"/>
    <w:rsid w:val="005E13D9"/>
    <w:rPr>
      <w:rFonts w:ascii="Century Gothic" w:eastAsia="Calibri" w:hAnsi="Century Gothic" w:cs="Century Gothic"/>
      <w:b/>
      <w:bCs/>
      <w:color w:val="333399"/>
      <w:spacing w:val="20"/>
      <w:sz w:val="44"/>
      <w:szCs w:val="44"/>
    </w:rPr>
  </w:style>
  <w:style w:type="paragraph" w:styleId="BodyText">
    <w:name w:val="Body Text"/>
    <w:basedOn w:val="Normal"/>
    <w:link w:val="BodyTextChar"/>
    <w:rsid w:val="005E13D9"/>
    <w:pPr>
      <w:widowControl w:val="0"/>
      <w:spacing w:after="120"/>
    </w:pPr>
    <w:rPr>
      <w:rFonts w:ascii="Calibri" w:eastAsia="Calibri" w:hAnsi="Calibri" w:cs="Times New Roman"/>
    </w:rPr>
  </w:style>
  <w:style w:type="character" w:customStyle="1" w:styleId="BodyTextChar">
    <w:name w:val="Body Text Char"/>
    <w:basedOn w:val="DefaultParagraphFont"/>
    <w:link w:val="BodyText"/>
    <w:rsid w:val="005E13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BE262-2C04-45FE-8241-DE648450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102</Words>
  <Characters>567</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Jeroen</cp:lastModifiedBy>
  <cp:revision>2</cp:revision>
  <dcterms:created xsi:type="dcterms:W3CDTF">2017-03-08T12:40:00Z</dcterms:created>
  <dcterms:modified xsi:type="dcterms:W3CDTF">2017-03-08T12:40:00Z</dcterms:modified>
</cp:coreProperties>
</file>