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BB05" w14:textId="74BBD456" w:rsidR="009D112A" w:rsidRDefault="00347DE3">
      <w:pPr>
        <w:spacing w:after="0" w:line="259" w:lineRule="auto"/>
        <w:ind w:left="64"/>
        <w:jc w:val="center"/>
        <w:rPr>
          <w:sz w:val="36"/>
        </w:rPr>
      </w:pPr>
      <w:r>
        <w:rPr>
          <w:sz w:val="36"/>
        </w:rPr>
        <w:t>Module Design</w:t>
      </w:r>
    </w:p>
    <w:p w14:paraId="27BBAB92" w14:textId="5E42D334" w:rsidR="00CD2D51" w:rsidRDefault="00B27B38">
      <w:pPr>
        <w:spacing w:after="0" w:line="259" w:lineRule="auto"/>
        <w:ind w:left="64"/>
        <w:jc w:val="center"/>
        <w:rPr>
          <w:sz w:val="36"/>
        </w:rPr>
      </w:pPr>
      <w:r>
        <w:rPr>
          <w:sz w:val="36"/>
        </w:rPr>
        <w:t>Prerequisite computer and accounts for LSB</w:t>
      </w:r>
    </w:p>
    <w:p w14:paraId="3F6CFB4E" w14:textId="77777777" w:rsidR="00F210D5" w:rsidRDefault="00F210D5" w:rsidP="00D465C9">
      <w:pPr>
        <w:spacing w:after="0" w:line="259" w:lineRule="auto"/>
        <w:ind w:left="64"/>
        <w:rPr>
          <w:sz w:val="32"/>
          <w:szCs w:val="32"/>
        </w:rPr>
      </w:pPr>
    </w:p>
    <w:p w14:paraId="61C9ED5C" w14:textId="4B0F409F" w:rsidR="00D465C9" w:rsidRPr="00D465C9" w:rsidRDefault="00D465C9" w:rsidP="00D465C9">
      <w:pPr>
        <w:spacing w:after="0" w:line="259" w:lineRule="auto"/>
        <w:ind w:left="64"/>
        <w:rPr>
          <w:sz w:val="32"/>
          <w:szCs w:val="32"/>
        </w:rPr>
      </w:pPr>
      <w:r w:rsidRPr="00D465C9">
        <w:rPr>
          <w:sz w:val="32"/>
          <w:szCs w:val="32"/>
        </w:rPr>
        <w:t>Project Name:</w:t>
      </w:r>
      <w:r w:rsidR="005825A8">
        <w:rPr>
          <w:sz w:val="32"/>
          <w:szCs w:val="32"/>
        </w:rPr>
        <w:t xml:space="preserve"> Contribute Code to </w:t>
      </w:r>
      <w:proofErr w:type="spellStart"/>
      <w:r w:rsidR="005825A8">
        <w:rPr>
          <w:sz w:val="32"/>
          <w:szCs w:val="32"/>
        </w:rPr>
        <w:t>LandSandBoat</w:t>
      </w:r>
      <w:proofErr w:type="spellEnd"/>
      <w:r w:rsidR="005825A8">
        <w:rPr>
          <w:sz w:val="32"/>
          <w:szCs w:val="32"/>
        </w:rPr>
        <w:t xml:space="preserve"> </w:t>
      </w:r>
      <w:r w:rsidR="006C17A8">
        <w:rPr>
          <w:sz w:val="32"/>
          <w:szCs w:val="32"/>
        </w:rPr>
        <w:t>GitHub</w:t>
      </w:r>
      <w:r w:rsidR="005825A8">
        <w:rPr>
          <w:sz w:val="32"/>
          <w:szCs w:val="32"/>
        </w:rPr>
        <w:t xml:space="preserve"> repository</w:t>
      </w:r>
    </w:p>
    <w:p w14:paraId="70259D42" w14:textId="0158DC1F" w:rsidR="00D465C9" w:rsidRDefault="00D465C9" w:rsidP="00D465C9">
      <w:pPr>
        <w:spacing w:after="0" w:line="259" w:lineRule="auto"/>
        <w:ind w:left="64"/>
        <w:rPr>
          <w:sz w:val="32"/>
          <w:szCs w:val="32"/>
        </w:rPr>
      </w:pPr>
      <w:r w:rsidRPr="00D465C9">
        <w:rPr>
          <w:sz w:val="32"/>
          <w:szCs w:val="32"/>
        </w:rPr>
        <w:t>Designer:</w:t>
      </w:r>
      <w:r w:rsidR="005825A8">
        <w:rPr>
          <w:sz w:val="32"/>
          <w:szCs w:val="32"/>
        </w:rPr>
        <w:t xml:space="preserve"> Carl Hooker</w:t>
      </w:r>
    </w:p>
    <w:p w14:paraId="2DE93BFC" w14:textId="77777777" w:rsidR="00F210D5" w:rsidRPr="00D465C9" w:rsidRDefault="00F210D5" w:rsidP="00D465C9">
      <w:pPr>
        <w:spacing w:after="0" w:line="259" w:lineRule="auto"/>
        <w:ind w:left="64"/>
        <w:rPr>
          <w:sz w:val="32"/>
          <w:szCs w:val="32"/>
        </w:rPr>
      </w:pPr>
    </w:p>
    <w:p w14:paraId="5BA7842B" w14:textId="306FE593" w:rsidR="00D465C9" w:rsidRDefault="00D465C9" w:rsidP="00D465C9">
      <w:pPr>
        <w:pStyle w:val="Heading1"/>
        <w:ind w:left="-5"/>
      </w:pPr>
      <w:r>
        <w:t>Project Context</w:t>
      </w:r>
    </w:p>
    <w:p w14:paraId="596E3BCD" w14:textId="70614C35" w:rsidR="00564A3A" w:rsidRDefault="00D465C9" w:rsidP="00D465C9">
      <w:pPr>
        <w:shd w:val="clear" w:color="auto" w:fill="D9D9D9"/>
        <w:spacing w:after="102" w:line="259" w:lineRule="auto"/>
        <w:ind w:left="-5"/>
        <w:rPr>
          <w:rFonts w:ascii="Verdana" w:eastAsia="Verdana" w:hAnsi="Verdana" w:cs="Verdana"/>
        </w:rPr>
      </w:pPr>
      <w:r>
        <w:rPr>
          <w:rFonts w:ascii="Verdana" w:eastAsia="Verdana" w:hAnsi="Verdana" w:cs="Verdana"/>
        </w:rPr>
        <w:t>GOAL</w:t>
      </w:r>
      <w:r w:rsidR="005825A8">
        <w:rPr>
          <w:rFonts w:ascii="Verdana" w:eastAsia="Verdana" w:hAnsi="Verdana" w:cs="Verdana"/>
        </w:rPr>
        <w:t xml:space="preserve">: Enable learners to </w:t>
      </w:r>
      <w:proofErr w:type="spellStart"/>
      <w:r w:rsidR="00857C75">
        <w:rPr>
          <w:rFonts w:ascii="Verdana" w:eastAsia="Verdana" w:hAnsi="Verdana" w:cs="Verdana"/>
        </w:rPr>
        <w:t>impliment</w:t>
      </w:r>
      <w:proofErr w:type="spellEnd"/>
      <w:r w:rsidR="005825A8">
        <w:rPr>
          <w:rFonts w:ascii="Verdana" w:eastAsia="Verdana" w:hAnsi="Verdana" w:cs="Verdana"/>
        </w:rPr>
        <w:t xml:space="preserve"> the </w:t>
      </w:r>
      <w:r w:rsidR="00564A3A">
        <w:rPr>
          <w:rFonts w:ascii="Verdana" w:eastAsia="Verdana" w:hAnsi="Verdana" w:cs="Verdana"/>
        </w:rPr>
        <w:t xml:space="preserve">prerequisite steps in order to contribute code for </w:t>
      </w:r>
      <w:proofErr w:type="spellStart"/>
      <w:r w:rsidR="00564A3A">
        <w:rPr>
          <w:rFonts w:ascii="Verdana" w:eastAsia="Verdana" w:hAnsi="Verdana" w:cs="Verdana"/>
        </w:rPr>
        <w:t>LandSandBoat</w:t>
      </w:r>
      <w:proofErr w:type="spellEnd"/>
      <w:r w:rsidR="00564A3A">
        <w:rPr>
          <w:rFonts w:ascii="Verdana" w:eastAsia="Verdana" w:hAnsi="Verdana" w:cs="Verdana"/>
        </w:rPr>
        <w:t xml:space="preserve"> utilizing the </w:t>
      </w:r>
      <w:r w:rsidR="006C17A8">
        <w:rPr>
          <w:rFonts w:ascii="Verdana" w:eastAsia="Verdana" w:hAnsi="Verdana" w:cs="Verdana"/>
        </w:rPr>
        <w:t>GitHub</w:t>
      </w:r>
      <w:r w:rsidR="00564A3A">
        <w:rPr>
          <w:rFonts w:ascii="Verdana" w:eastAsia="Verdana" w:hAnsi="Verdana" w:cs="Verdana"/>
        </w:rPr>
        <w:t xml:space="preserve"> repository. Learners will be able to properly create an account, navigate to</w:t>
      </w:r>
      <w:r w:rsidR="00857C75">
        <w:rPr>
          <w:rFonts w:ascii="Verdana" w:eastAsia="Verdana" w:hAnsi="Verdana" w:cs="Verdana"/>
        </w:rPr>
        <w:t>,</w:t>
      </w:r>
      <w:r w:rsidR="00564A3A">
        <w:rPr>
          <w:rFonts w:ascii="Verdana" w:eastAsia="Verdana" w:hAnsi="Verdana" w:cs="Verdana"/>
        </w:rPr>
        <w:t xml:space="preserve"> fork the correct repository</w:t>
      </w:r>
      <w:r w:rsidR="00857C75">
        <w:rPr>
          <w:rFonts w:ascii="Verdana" w:eastAsia="Verdana" w:hAnsi="Verdana" w:cs="Verdana"/>
        </w:rPr>
        <w:t>,</w:t>
      </w:r>
      <w:r w:rsidR="00564A3A">
        <w:rPr>
          <w:rFonts w:ascii="Verdana" w:eastAsia="Verdana" w:hAnsi="Verdana" w:cs="Verdana"/>
        </w:rPr>
        <w:t xml:space="preserve"> and create a working branch to submit their code to the main project. </w:t>
      </w:r>
    </w:p>
    <w:p w14:paraId="746F25E5" w14:textId="5F29960C" w:rsidR="00D465C9" w:rsidRDefault="00564A3A" w:rsidP="00D465C9">
      <w:pPr>
        <w:shd w:val="clear" w:color="auto" w:fill="D9D9D9"/>
        <w:spacing w:after="102" w:line="259" w:lineRule="auto"/>
        <w:ind w:left="-5"/>
      </w:pPr>
      <w:r>
        <w:rPr>
          <w:rFonts w:ascii="Verdana" w:eastAsia="Verdana" w:hAnsi="Verdana" w:cs="Verdana"/>
        </w:rPr>
        <w:t xml:space="preserve">  </w:t>
      </w:r>
      <w:r w:rsidR="005825A8">
        <w:rPr>
          <w:rFonts w:ascii="Verdana" w:eastAsia="Verdana" w:hAnsi="Verdana" w:cs="Verdana"/>
        </w:rPr>
        <w:t xml:space="preserve"> </w:t>
      </w:r>
    </w:p>
    <w:p w14:paraId="144F40CE" w14:textId="3FD069B4" w:rsidR="00D465C9" w:rsidRDefault="007B7D51" w:rsidP="00D465C9">
      <w:pPr>
        <w:shd w:val="clear" w:color="auto" w:fill="D9D9D9"/>
        <w:spacing w:after="102" w:line="259" w:lineRule="auto"/>
        <w:ind w:left="-5"/>
        <w:rPr>
          <w:rFonts w:ascii="Verdana" w:eastAsia="Verdana" w:hAnsi="Verdana" w:cs="Verdana"/>
        </w:rPr>
      </w:pPr>
      <w:r>
        <w:rPr>
          <w:rFonts w:ascii="Verdana" w:eastAsia="Verdana" w:hAnsi="Verdana" w:cs="Verdana"/>
        </w:rPr>
        <w:t>LEARNING ENVIRONMENT</w:t>
      </w:r>
      <w:r w:rsidR="00564A3A">
        <w:rPr>
          <w:rFonts w:ascii="Verdana" w:eastAsia="Verdana" w:hAnsi="Verdana" w:cs="Verdana"/>
        </w:rPr>
        <w:t xml:space="preserve">: The learning environment will be self-paced utilizing the </w:t>
      </w:r>
      <w:r w:rsidR="004C001E">
        <w:rPr>
          <w:rFonts w:ascii="Verdana" w:eastAsia="Verdana" w:hAnsi="Verdana" w:cs="Verdana"/>
        </w:rPr>
        <w:t>learner’s</w:t>
      </w:r>
      <w:r w:rsidR="00564A3A">
        <w:rPr>
          <w:rFonts w:ascii="Verdana" w:eastAsia="Verdana" w:hAnsi="Verdana" w:cs="Verdana"/>
        </w:rPr>
        <w:t xml:space="preserve"> personal computer (Any OS that is capable of command line interface</w:t>
      </w:r>
      <w:r w:rsidR="004C001E">
        <w:rPr>
          <w:rFonts w:ascii="Verdana" w:eastAsia="Verdana" w:hAnsi="Verdana" w:cs="Verdana"/>
        </w:rPr>
        <w:t xml:space="preserve"> is acceptable, however for this lesson the learners will be presented instruction using a GUI based OS such as Microsoft Windows</w:t>
      </w:r>
      <w:r w:rsidR="00564A3A">
        <w:rPr>
          <w:rFonts w:ascii="Verdana" w:eastAsia="Verdana" w:hAnsi="Verdana" w:cs="Verdana"/>
        </w:rPr>
        <w:t>), as well as reliable</w:t>
      </w:r>
      <w:r w:rsidR="00872CE9">
        <w:rPr>
          <w:rFonts w:ascii="Verdana" w:eastAsia="Verdana" w:hAnsi="Verdana" w:cs="Verdana"/>
        </w:rPr>
        <w:t>, high-speed</w:t>
      </w:r>
      <w:r w:rsidR="00564A3A">
        <w:rPr>
          <w:rFonts w:ascii="Verdana" w:eastAsia="Verdana" w:hAnsi="Verdana" w:cs="Verdana"/>
        </w:rPr>
        <w:t xml:space="preserve"> connection to the internet. Learners will need to install the following software prior to initiation of the lesson. </w:t>
      </w:r>
    </w:p>
    <w:p w14:paraId="301FD975" w14:textId="707CAD8C" w:rsidR="00564A3A" w:rsidRDefault="009D6EAD" w:rsidP="00D465C9">
      <w:pPr>
        <w:shd w:val="clear" w:color="auto" w:fill="D9D9D9"/>
        <w:spacing w:after="102" w:line="259" w:lineRule="auto"/>
        <w:ind w:left="-5"/>
        <w:rPr>
          <w:rFonts w:ascii="Verdana" w:eastAsia="Verdana" w:hAnsi="Verdana" w:cs="Verdana"/>
        </w:rPr>
      </w:pPr>
      <w:r>
        <w:rPr>
          <w:rFonts w:ascii="Verdana" w:eastAsia="Verdana" w:hAnsi="Verdana" w:cs="Verdana"/>
        </w:rPr>
        <w:t>Git for Windows</w:t>
      </w:r>
    </w:p>
    <w:p w14:paraId="7A1AB5CA" w14:textId="5F741CF8" w:rsidR="009D6EAD" w:rsidRDefault="009D6EAD" w:rsidP="00D465C9">
      <w:pPr>
        <w:shd w:val="clear" w:color="auto" w:fill="D9D9D9"/>
        <w:spacing w:after="102" w:line="259" w:lineRule="auto"/>
        <w:ind w:left="-5"/>
        <w:rPr>
          <w:rFonts w:ascii="Verdana" w:eastAsia="Verdana" w:hAnsi="Verdana" w:cs="Verdana"/>
        </w:rPr>
      </w:pPr>
      <w:r>
        <w:rPr>
          <w:rFonts w:ascii="Verdana" w:eastAsia="Verdana" w:hAnsi="Verdana" w:cs="Verdana"/>
        </w:rPr>
        <w:t>Visual Studio Community 2019</w:t>
      </w:r>
    </w:p>
    <w:p w14:paraId="6A632F2F" w14:textId="22BAD6FC" w:rsidR="009D6EAD" w:rsidRDefault="009D6EAD" w:rsidP="00D465C9">
      <w:pPr>
        <w:shd w:val="clear" w:color="auto" w:fill="D9D9D9"/>
        <w:spacing w:after="102" w:line="259" w:lineRule="auto"/>
        <w:ind w:left="-5"/>
        <w:rPr>
          <w:rFonts w:ascii="Verdana" w:eastAsia="Verdana" w:hAnsi="Verdana" w:cs="Verdana"/>
        </w:rPr>
      </w:pPr>
      <w:r>
        <w:rPr>
          <w:rFonts w:ascii="Verdana" w:eastAsia="Verdana" w:hAnsi="Verdana" w:cs="Verdana"/>
        </w:rPr>
        <w:t>MariaDB</w:t>
      </w:r>
    </w:p>
    <w:p w14:paraId="74D640B5" w14:textId="42A4AAFD" w:rsidR="009D6EAD" w:rsidRDefault="009D6EAD" w:rsidP="00D465C9">
      <w:pPr>
        <w:shd w:val="clear" w:color="auto" w:fill="D9D9D9"/>
        <w:spacing w:after="102" w:line="259" w:lineRule="auto"/>
        <w:ind w:left="-5"/>
        <w:rPr>
          <w:rFonts w:ascii="Verdana" w:eastAsia="Verdana" w:hAnsi="Verdana" w:cs="Verdana"/>
        </w:rPr>
      </w:pPr>
      <w:r>
        <w:rPr>
          <w:rFonts w:ascii="Verdana" w:eastAsia="Verdana" w:hAnsi="Verdana" w:cs="Verdana"/>
        </w:rPr>
        <w:t>Python 3</w:t>
      </w:r>
    </w:p>
    <w:p w14:paraId="4240800E" w14:textId="5E88B570" w:rsidR="009D6EAD" w:rsidRDefault="009D6EAD" w:rsidP="00D465C9">
      <w:pPr>
        <w:shd w:val="clear" w:color="auto" w:fill="D9D9D9"/>
        <w:spacing w:after="102" w:line="259" w:lineRule="auto"/>
        <w:ind w:left="-5"/>
        <w:rPr>
          <w:rFonts w:ascii="Verdana" w:eastAsia="Verdana" w:hAnsi="Verdana" w:cs="Verdana"/>
        </w:rPr>
      </w:pPr>
      <w:r>
        <w:rPr>
          <w:rFonts w:ascii="Verdana" w:eastAsia="Verdana" w:hAnsi="Verdana" w:cs="Verdana"/>
        </w:rPr>
        <w:t>GitHub Desktop</w:t>
      </w:r>
    </w:p>
    <w:p w14:paraId="3DA57CA1" w14:textId="6EBEA5E5" w:rsidR="009D6EAD" w:rsidRDefault="009D6EAD" w:rsidP="00D465C9">
      <w:pPr>
        <w:shd w:val="clear" w:color="auto" w:fill="D9D9D9"/>
        <w:spacing w:after="102" w:line="259" w:lineRule="auto"/>
        <w:ind w:left="-5"/>
        <w:rPr>
          <w:rFonts w:ascii="Verdana" w:eastAsia="Verdana" w:hAnsi="Verdana" w:cs="Verdana"/>
        </w:rPr>
      </w:pPr>
      <w:proofErr w:type="spellStart"/>
      <w:r>
        <w:rPr>
          <w:rFonts w:ascii="Verdana" w:eastAsia="Verdana" w:hAnsi="Verdana" w:cs="Verdana"/>
        </w:rPr>
        <w:t>TortoiseGit</w:t>
      </w:r>
      <w:proofErr w:type="spellEnd"/>
    </w:p>
    <w:p w14:paraId="22EF37C2" w14:textId="42E8A132" w:rsidR="009D6EAD" w:rsidRDefault="009D6EAD" w:rsidP="00D465C9">
      <w:pPr>
        <w:shd w:val="clear" w:color="auto" w:fill="D9D9D9"/>
        <w:spacing w:after="102" w:line="259" w:lineRule="auto"/>
        <w:ind w:left="-5"/>
        <w:rPr>
          <w:rFonts w:ascii="Verdana" w:eastAsia="Verdana" w:hAnsi="Verdana" w:cs="Verdana"/>
        </w:rPr>
      </w:pPr>
      <w:r>
        <w:rPr>
          <w:rFonts w:ascii="Verdana" w:eastAsia="Verdana" w:hAnsi="Verdana" w:cs="Verdana"/>
        </w:rPr>
        <w:t>Notepad ++</w:t>
      </w:r>
    </w:p>
    <w:p w14:paraId="5505EB88" w14:textId="77777777" w:rsidR="00564A3A" w:rsidRDefault="00564A3A" w:rsidP="00D465C9">
      <w:pPr>
        <w:shd w:val="clear" w:color="auto" w:fill="D9D9D9"/>
        <w:spacing w:after="102" w:line="259" w:lineRule="auto"/>
        <w:ind w:left="-5"/>
      </w:pPr>
    </w:p>
    <w:p w14:paraId="11BEB161" w14:textId="517D29CB" w:rsidR="00D465C9" w:rsidRDefault="00D465C9" w:rsidP="00F210D5">
      <w:pPr>
        <w:spacing w:after="0" w:line="259" w:lineRule="auto"/>
      </w:pPr>
    </w:p>
    <w:p w14:paraId="25F99761" w14:textId="733132C3" w:rsidR="00CD2D51" w:rsidRDefault="00CD2D51" w:rsidP="00F210D5">
      <w:pPr>
        <w:spacing w:after="0" w:line="259" w:lineRule="auto"/>
      </w:pPr>
    </w:p>
    <w:p w14:paraId="2D696A33" w14:textId="1D001830" w:rsidR="00CD2D51" w:rsidRDefault="00CD2D51" w:rsidP="00CD2D51">
      <w:pPr>
        <w:shd w:val="clear" w:color="auto" w:fill="D9D9D9"/>
        <w:spacing w:after="102" w:line="259" w:lineRule="auto"/>
        <w:ind w:left="-5"/>
      </w:pPr>
      <w:r>
        <w:rPr>
          <w:rFonts w:ascii="Verdana" w:eastAsia="Verdana" w:hAnsi="Verdana" w:cs="Verdana"/>
        </w:rPr>
        <w:t>INSTRUCTOR PRE-REQUISITES</w:t>
      </w:r>
    </w:p>
    <w:p w14:paraId="401BF6DA" w14:textId="299F1612" w:rsidR="00CD2D51" w:rsidRPr="009D2967" w:rsidRDefault="009D2967" w:rsidP="00CD2D51">
      <w:pPr>
        <w:spacing w:after="0" w:line="259" w:lineRule="auto"/>
        <w:rPr>
          <w:rFonts w:ascii="Verdana" w:hAnsi="Verdana" w:cstheme="minorHAnsi"/>
        </w:rPr>
      </w:pPr>
      <w:r w:rsidRPr="009D2967">
        <w:rPr>
          <w:rFonts w:ascii="Verdana" w:hAnsi="Verdana" w:cstheme="minorHAnsi"/>
        </w:rPr>
        <w:t xml:space="preserve">Instructor must be proficient with the required software installation as well as the process to properly </w:t>
      </w:r>
      <w:r w:rsidRPr="009D2967">
        <w:rPr>
          <w:rFonts w:ascii="Verdana" w:eastAsia="Verdana" w:hAnsi="Verdana" w:cstheme="minorHAnsi"/>
        </w:rPr>
        <w:t>create and account, navigate to and fork the correct repository and create a working bran</w:t>
      </w:r>
      <w:r>
        <w:rPr>
          <w:rFonts w:ascii="Verdana" w:eastAsia="Verdana" w:hAnsi="Verdana" w:cstheme="minorHAnsi"/>
        </w:rPr>
        <w:t>ch.</w:t>
      </w:r>
    </w:p>
    <w:p w14:paraId="41754A77" w14:textId="77777777" w:rsidR="00CD2D51" w:rsidRPr="007B7D51" w:rsidRDefault="00CD2D51" w:rsidP="00F210D5">
      <w:pPr>
        <w:spacing w:after="0" w:line="259" w:lineRule="auto"/>
        <w:rPr>
          <w:szCs w:val="22"/>
        </w:rPr>
      </w:pPr>
    </w:p>
    <w:p w14:paraId="08FE3B9C" w14:textId="4CFA6C85" w:rsidR="007B7D51" w:rsidRDefault="007B7D51" w:rsidP="007B7D51">
      <w:pPr>
        <w:spacing w:after="0" w:line="259" w:lineRule="auto"/>
        <w:ind w:left="64"/>
        <w:rPr>
          <w:szCs w:val="22"/>
        </w:rPr>
      </w:pPr>
    </w:p>
    <w:p w14:paraId="476267C6" w14:textId="1821BB96" w:rsidR="00F70440" w:rsidRDefault="00F70440" w:rsidP="00F70440">
      <w:pPr>
        <w:pStyle w:val="Heading1"/>
        <w:ind w:left="-5"/>
      </w:pPr>
      <w:r>
        <w:t>Learning Journey</w:t>
      </w:r>
    </w:p>
    <w:p w14:paraId="0B5C6ADB" w14:textId="584F9EB0" w:rsidR="00F70440" w:rsidRDefault="009D2967" w:rsidP="00F70440">
      <w:pPr>
        <w:spacing w:after="0" w:line="259" w:lineRule="auto"/>
        <w:ind w:left="64"/>
        <w:rPr>
          <w:szCs w:val="22"/>
        </w:rPr>
      </w:pPr>
      <w:r>
        <w:rPr>
          <w:szCs w:val="22"/>
        </w:rPr>
        <w:t xml:space="preserve">In order to contribute code to the </w:t>
      </w:r>
      <w:proofErr w:type="spellStart"/>
      <w:r>
        <w:rPr>
          <w:szCs w:val="22"/>
        </w:rPr>
        <w:t>LandSandBoat</w:t>
      </w:r>
      <w:proofErr w:type="spellEnd"/>
      <w:r>
        <w:rPr>
          <w:szCs w:val="22"/>
        </w:rPr>
        <w:t xml:space="preserve"> project, learners MUST first understand the prerequisite tasks in order to properly upload their code changes. Failure to do so will result in the code being rejected and or not updating base code properly. </w:t>
      </w:r>
    </w:p>
    <w:p w14:paraId="548C0F34" w14:textId="77777777" w:rsidR="00F70440" w:rsidRDefault="00F70440" w:rsidP="00F70440">
      <w:pPr>
        <w:spacing w:after="0" w:line="259" w:lineRule="auto"/>
        <w:ind w:left="64"/>
        <w:rPr>
          <w:szCs w:val="22"/>
        </w:rPr>
      </w:pPr>
    </w:p>
    <w:p w14:paraId="75EAAFAD" w14:textId="77777777" w:rsidR="00F70440" w:rsidRPr="007B7D51" w:rsidRDefault="00F70440" w:rsidP="007B7D51">
      <w:pPr>
        <w:spacing w:after="0" w:line="259" w:lineRule="auto"/>
        <w:ind w:left="64"/>
        <w:rPr>
          <w:szCs w:val="22"/>
        </w:rPr>
      </w:pPr>
    </w:p>
    <w:p w14:paraId="624C4DE3" w14:textId="5981B74D" w:rsidR="009D112A" w:rsidRDefault="00CD2D51">
      <w:pPr>
        <w:pStyle w:val="Heading1"/>
        <w:ind w:left="-5"/>
      </w:pPr>
      <w:r>
        <w:lastRenderedPageBreak/>
        <w:t>Module</w:t>
      </w:r>
      <w:r w:rsidR="00480F51">
        <w:t xml:space="preserve"> Information </w:t>
      </w:r>
    </w:p>
    <w:p w14:paraId="2454D85B" w14:textId="412ABD36" w:rsidR="009D112A" w:rsidRDefault="00480F51">
      <w:pPr>
        <w:shd w:val="clear" w:color="auto" w:fill="D9D9D9"/>
        <w:spacing w:after="102" w:line="259" w:lineRule="auto"/>
        <w:ind w:left="-5"/>
      </w:pPr>
      <w:r>
        <w:rPr>
          <w:rFonts w:ascii="Verdana" w:eastAsia="Verdana" w:hAnsi="Verdana" w:cs="Verdana"/>
        </w:rPr>
        <w:t xml:space="preserve">TITLE:  </w:t>
      </w:r>
      <w:r w:rsidR="00EC5D88">
        <w:rPr>
          <w:rFonts w:ascii="Verdana" w:eastAsia="Verdana" w:hAnsi="Verdana" w:cs="Verdana"/>
        </w:rPr>
        <w:t>Prepare for Combat; How to prepare submissions to upload code to a GitHub repository!</w:t>
      </w:r>
    </w:p>
    <w:p w14:paraId="65FCDB32" w14:textId="4594B93A" w:rsidR="009D112A" w:rsidRDefault="00A33F5E">
      <w:pPr>
        <w:spacing w:after="223"/>
      </w:pPr>
      <w:r>
        <w:t xml:space="preserve">Prepare learners to </w:t>
      </w:r>
      <w:r w:rsidR="00AE2F1B">
        <w:t>setup prerequisite software/accounts in order to properly submit code.</w:t>
      </w:r>
    </w:p>
    <w:p w14:paraId="3071F996" w14:textId="77777777" w:rsidR="009D112A" w:rsidRDefault="00480F51">
      <w:pPr>
        <w:shd w:val="clear" w:color="auto" w:fill="D9D9D9"/>
        <w:spacing w:after="102" w:line="259" w:lineRule="auto"/>
        <w:ind w:left="-5"/>
      </w:pPr>
      <w:r>
        <w:rPr>
          <w:rFonts w:ascii="Verdana" w:eastAsia="Verdana" w:hAnsi="Verdana" w:cs="Verdana"/>
        </w:rPr>
        <w:t xml:space="preserve">PREREQUISITE(S):  </w:t>
      </w:r>
    </w:p>
    <w:p w14:paraId="1F80C2F7" w14:textId="567B67D3" w:rsidR="009D112A" w:rsidRDefault="00AE2F1B">
      <w:pPr>
        <w:spacing w:after="223"/>
      </w:pPr>
      <w:r>
        <w:t xml:space="preserve">Basic fundamentals of how to operate and install programs on a Windows based OS. </w:t>
      </w:r>
    </w:p>
    <w:p w14:paraId="29C43E8C" w14:textId="5B061FBF" w:rsidR="009D112A" w:rsidRDefault="00F210D5">
      <w:pPr>
        <w:shd w:val="clear" w:color="auto" w:fill="D9D9D9"/>
        <w:spacing w:after="102" w:line="259" w:lineRule="auto"/>
        <w:ind w:left="-5"/>
      </w:pPr>
      <w:r>
        <w:rPr>
          <w:rFonts w:ascii="Verdana" w:eastAsia="Verdana" w:hAnsi="Verdana" w:cs="Verdana"/>
        </w:rPr>
        <w:t>ESTIMATED CLOCK HOURS</w:t>
      </w:r>
    </w:p>
    <w:p w14:paraId="16BDC233" w14:textId="64AFF924" w:rsidR="008B446E" w:rsidRDefault="00AE2F1B" w:rsidP="00AE2F1B">
      <w:pPr>
        <w:spacing w:after="225"/>
      </w:pPr>
      <w:r>
        <w:t>.75 hours</w:t>
      </w:r>
    </w:p>
    <w:p w14:paraId="006823E3" w14:textId="38448DF3" w:rsidR="009D112A" w:rsidRPr="007B7D51" w:rsidRDefault="00CD2D51">
      <w:pPr>
        <w:pStyle w:val="Heading1"/>
        <w:ind w:left="-5"/>
        <w:rPr>
          <w:sz w:val="22"/>
          <w:szCs w:val="22"/>
        </w:rPr>
      </w:pPr>
      <w:r>
        <w:t>Module Design</w:t>
      </w:r>
      <w:r w:rsidR="007B7D51">
        <w:t xml:space="preserve"> </w:t>
      </w:r>
    </w:p>
    <w:p w14:paraId="36355FCE" w14:textId="77777777" w:rsidR="009D112A" w:rsidRDefault="00480F51">
      <w:pPr>
        <w:shd w:val="clear" w:color="auto" w:fill="D9D9D9"/>
        <w:spacing w:after="102" w:line="259" w:lineRule="auto"/>
        <w:ind w:left="-5"/>
      </w:pPr>
      <w:r>
        <w:rPr>
          <w:rFonts w:ascii="Verdana" w:eastAsia="Verdana" w:hAnsi="Verdana" w:cs="Verdana"/>
        </w:rPr>
        <w:t xml:space="preserve">EQUIPMENT AND MATERIALS: </w:t>
      </w:r>
    </w:p>
    <w:p w14:paraId="38A93F59" w14:textId="116EBB1D" w:rsidR="009D112A" w:rsidRDefault="006C17A8">
      <w:pPr>
        <w:spacing w:after="149"/>
      </w:pPr>
      <w:r>
        <w:t>Personal</w:t>
      </w:r>
      <w:r w:rsidR="009D2967">
        <w:t xml:space="preserve"> computer</w:t>
      </w:r>
    </w:p>
    <w:p w14:paraId="220A6A45" w14:textId="6FD3DBE8" w:rsidR="009D2967" w:rsidRDefault="009D2967">
      <w:pPr>
        <w:spacing w:after="149"/>
      </w:pPr>
      <w:r>
        <w:t>Reliable high-speed internet connection</w:t>
      </w:r>
    </w:p>
    <w:p w14:paraId="494A36C4" w14:textId="7A8C33FB" w:rsidR="009D2967" w:rsidRDefault="009D2967" w:rsidP="009D2967">
      <w:pPr>
        <w:spacing w:after="149"/>
      </w:pPr>
      <w:r>
        <w:t>Adequate hard drive storage space (~2TB)</w:t>
      </w:r>
    </w:p>
    <w:p w14:paraId="4FF01591" w14:textId="126A33AF" w:rsidR="009D112A" w:rsidRDefault="006C17A8">
      <w:pPr>
        <w:spacing w:after="210" w:line="259" w:lineRule="auto"/>
        <w:ind w:left="0" w:firstLine="0"/>
      </w:pPr>
      <w:r>
        <w:t>GitHub</w:t>
      </w:r>
      <w:r w:rsidR="009D2967">
        <w:t xml:space="preserve"> account</w:t>
      </w:r>
    </w:p>
    <w:p w14:paraId="3F8DD222" w14:textId="67F5DB0C" w:rsidR="009D2967" w:rsidRDefault="009D2967">
      <w:pPr>
        <w:spacing w:after="210" w:line="259" w:lineRule="auto"/>
        <w:ind w:left="0" w:firstLine="0"/>
      </w:pPr>
      <w:r>
        <w:t>Microsoft account (Visual Studio</w:t>
      </w:r>
      <w:r w:rsidR="006C17A8">
        <w:t>)</w:t>
      </w:r>
    </w:p>
    <w:p w14:paraId="5DE14349" w14:textId="1861FEE1" w:rsidR="006C17A8" w:rsidRDefault="006C17A8">
      <w:pPr>
        <w:spacing w:after="210" w:line="259" w:lineRule="auto"/>
        <w:ind w:left="0" w:firstLine="0"/>
      </w:pPr>
      <w:r>
        <w:t xml:space="preserve">MariaDB </w:t>
      </w:r>
    </w:p>
    <w:p w14:paraId="027BC1DA" w14:textId="19734C87" w:rsidR="006C17A8" w:rsidRDefault="006C17A8">
      <w:pPr>
        <w:spacing w:after="210" w:line="259" w:lineRule="auto"/>
        <w:ind w:left="0" w:firstLine="0"/>
      </w:pPr>
      <w:r>
        <w:t>Notepad ++</w:t>
      </w:r>
    </w:p>
    <w:p w14:paraId="7E05236E" w14:textId="77777777" w:rsidR="008B446E" w:rsidRDefault="008B446E" w:rsidP="008B446E">
      <w:pPr>
        <w:shd w:val="clear" w:color="auto" w:fill="D9D9D9"/>
        <w:spacing w:after="102" w:line="259" w:lineRule="auto"/>
        <w:ind w:left="-5"/>
      </w:pPr>
      <w:r>
        <w:rPr>
          <w:rFonts w:ascii="Verdana" w:eastAsia="Verdana" w:hAnsi="Verdana" w:cs="Verdana"/>
        </w:rPr>
        <w:t xml:space="preserve">OUTCOMES:  </w:t>
      </w:r>
    </w:p>
    <w:p w14:paraId="2F4FE129" w14:textId="3D363652" w:rsidR="008B446E" w:rsidRDefault="006C17A8" w:rsidP="008B446E">
      <w:pPr>
        <w:numPr>
          <w:ilvl w:val="0"/>
          <w:numId w:val="1"/>
        </w:numPr>
        <w:ind w:hanging="360"/>
      </w:pPr>
      <w:r>
        <w:t>Create GitHub account</w:t>
      </w:r>
    </w:p>
    <w:p w14:paraId="267DB451" w14:textId="4E870B73" w:rsidR="008B446E" w:rsidRDefault="006C17A8" w:rsidP="008B446E">
      <w:pPr>
        <w:numPr>
          <w:ilvl w:val="0"/>
          <w:numId w:val="1"/>
        </w:numPr>
        <w:ind w:hanging="360"/>
      </w:pPr>
      <w:r>
        <w:t>Download and install appropriate software from vendor site</w:t>
      </w:r>
    </w:p>
    <w:p w14:paraId="25DDADDC" w14:textId="2424272F" w:rsidR="006C17A8" w:rsidRDefault="006C17A8" w:rsidP="006C17A8">
      <w:pPr>
        <w:numPr>
          <w:ilvl w:val="0"/>
          <w:numId w:val="1"/>
        </w:numPr>
        <w:ind w:hanging="360"/>
      </w:pPr>
      <w:r>
        <w:t xml:space="preserve">Navigate to </w:t>
      </w:r>
      <w:proofErr w:type="spellStart"/>
      <w:r>
        <w:t>LandSandBoat</w:t>
      </w:r>
      <w:proofErr w:type="spellEnd"/>
      <w:r>
        <w:t xml:space="preserve"> repository</w:t>
      </w:r>
      <w:r w:rsidRPr="006C17A8">
        <w:t xml:space="preserve"> </w:t>
      </w:r>
    </w:p>
    <w:p w14:paraId="44638B24" w14:textId="328CD400" w:rsidR="006C17A8" w:rsidRDefault="006C17A8" w:rsidP="006C17A8">
      <w:pPr>
        <w:numPr>
          <w:ilvl w:val="0"/>
          <w:numId w:val="1"/>
        </w:numPr>
        <w:ind w:hanging="360"/>
      </w:pPr>
      <w:r>
        <w:t xml:space="preserve">Fork </w:t>
      </w:r>
      <w:proofErr w:type="spellStart"/>
      <w:r>
        <w:t>LandSandBoat</w:t>
      </w:r>
      <w:proofErr w:type="spellEnd"/>
      <w:r>
        <w:t xml:space="preserve"> repository</w:t>
      </w:r>
    </w:p>
    <w:p w14:paraId="24521C3F" w14:textId="564BCEC4" w:rsidR="006C17A8" w:rsidRDefault="006C17A8" w:rsidP="006C17A8">
      <w:pPr>
        <w:numPr>
          <w:ilvl w:val="0"/>
          <w:numId w:val="1"/>
        </w:numPr>
        <w:spacing w:after="199"/>
        <w:ind w:hanging="360"/>
      </w:pPr>
      <w:r>
        <w:t>Create Branch from forked repository</w:t>
      </w:r>
    </w:p>
    <w:p w14:paraId="6AA5956D" w14:textId="669B725B" w:rsidR="009D112A" w:rsidRDefault="008B446E">
      <w:pPr>
        <w:shd w:val="clear" w:color="auto" w:fill="D9D9D9"/>
        <w:spacing w:after="102" w:line="259" w:lineRule="auto"/>
        <w:ind w:left="-5"/>
      </w:pPr>
      <w:r>
        <w:rPr>
          <w:rFonts w:ascii="Verdana" w:eastAsia="Verdana" w:hAnsi="Verdana" w:cs="Verdana"/>
        </w:rPr>
        <w:t>CONTENT &amp; STRATEGIES</w:t>
      </w:r>
    </w:p>
    <w:tbl>
      <w:tblPr>
        <w:tblStyle w:val="TableGrid0"/>
        <w:tblW w:w="0" w:type="auto"/>
        <w:tblLook w:val="04A0" w:firstRow="1" w:lastRow="0" w:firstColumn="1" w:lastColumn="0" w:noHBand="0" w:noVBand="1"/>
      </w:tblPr>
      <w:tblGrid>
        <w:gridCol w:w="2245"/>
        <w:gridCol w:w="5760"/>
        <w:gridCol w:w="2741"/>
      </w:tblGrid>
      <w:tr w:rsidR="0018196E" w14:paraId="438F3875" w14:textId="5125693A" w:rsidTr="003B4711">
        <w:tc>
          <w:tcPr>
            <w:tcW w:w="2245" w:type="dxa"/>
            <w:shd w:val="clear" w:color="auto" w:fill="E7E6E6" w:themeFill="background2"/>
          </w:tcPr>
          <w:p w14:paraId="53267A78" w14:textId="09D400B8" w:rsidR="0018196E" w:rsidRDefault="0018196E">
            <w:pPr>
              <w:spacing w:after="211" w:line="259" w:lineRule="auto"/>
              <w:ind w:left="0" w:firstLine="0"/>
            </w:pPr>
            <w:r>
              <w:t>MODEL PHASE</w:t>
            </w:r>
          </w:p>
        </w:tc>
        <w:tc>
          <w:tcPr>
            <w:tcW w:w="5760" w:type="dxa"/>
            <w:shd w:val="clear" w:color="auto" w:fill="E7E6E6" w:themeFill="background2"/>
          </w:tcPr>
          <w:p w14:paraId="06353DC4" w14:textId="3EA85B30" w:rsidR="0018196E" w:rsidRDefault="0018196E">
            <w:pPr>
              <w:spacing w:after="211" w:line="259" w:lineRule="auto"/>
              <w:ind w:left="0" w:firstLine="0"/>
            </w:pPr>
            <w:r>
              <w:t>ACTIVITY / STRATEGY / WHAT WILL HAPPEN DURING THIS STAGE?</w:t>
            </w:r>
          </w:p>
        </w:tc>
        <w:tc>
          <w:tcPr>
            <w:tcW w:w="2741" w:type="dxa"/>
            <w:shd w:val="clear" w:color="auto" w:fill="E7E6E6" w:themeFill="background2"/>
          </w:tcPr>
          <w:p w14:paraId="2342B1DC" w14:textId="68756398" w:rsidR="0018196E" w:rsidRDefault="0018196E">
            <w:pPr>
              <w:spacing w:after="211" w:line="259" w:lineRule="auto"/>
              <w:ind w:left="0" w:firstLine="0"/>
            </w:pPr>
            <w:r>
              <w:t>APPROX. TIME</w:t>
            </w:r>
          </w:p>
        </w:tc>
      </w:tr>
      <w:tr w:rsidR="0018196E" w14:paraId="5931DD47" w14:textId="50AE0BF4" w:rsidTr="003B4711">
        <w:tc>
          <w:tcPr>
            <w:tcW w:w="2245" w:type="dxa"/>
          </w:tcPr>
          <w:p w14:paraId="34EFC6FC" w14:textId="33ECDAB7" w:rsidR="0018196E" w:rsidRDefault="0018196E">
            <w:pPr>
              <w:spacing w:after="211" w:line="259" w:lineRule="auto"/>
              <w:ind w:left="0" w:firstLine="0"/>
            </w:pPr>
            <w:r>
              <w:t>Gagne-Gain Attention</w:t>
            </w:r>
          </w:p>
          <w:p w14:paraId="6875B971" w14:textId="2A6E91ED" w:rsidR="0018196E" w:rsidRDefault="0018196E">
            <w:pPr>
              <w:spacing w:after="211" w:line="259" w:lineRule="auto"/>
              <w:ind w:left="0" w:firstLine="0"/>
            </w:pPr>
          </w:p>
        </w:tc>
        <w:tc>
          <w:tcPr>
            <w:tcW w:w="5760" w:type="dxa"/>
          </w:tcPr>
          <w:p w14:paraId="07581532" w14:textId="35307E3E" w:rsidR="00765A7C" w:rsidRPr="00765A7C" w:rsidRDefault="00A33F5E">
            <w:pPr>
              <w:spacing w:after="211" w:line="259" w:lineRule="auto"/>
              <w:ind w:left="0" w:firstLine="0"/>
              <w:rPr>
                <w:i/>
                <w:iCs/>
              </w:rPr>
            </w:pPr>
            <w:r>
              <w:t>Display short video of the game being played, directly showing a quest that was coded. The player will approach the Non-Player Character (NPC), receive dialog, accept or decline the quest, accomplish tasks objectives, return to NPC for quest completion. Then show the learners the code base in which the game used to allow the player to accomplish the specific quest.</w:t>
            </w:r>
            <w:r w:rsidR="00C57FEF">
              <w:t xml:space="preserve"> </w:t>
            </w:r>
            <w:r w:rsidR="00C57FEF" w:rsidRPr="00F05FF6">
              <w:rPr>
                <w:i/>
                <w:iCs/>
              </w:rPr>
              <w:t xml:space="preserve">This is intended to motivate and encourage learners their code coming to fruition for the players of the game. </w:t>
            </w:r>
          </w:p>
        </w:tc>
        <w:tc>
          <w:tcPr>
            <w:tcW w:w="2741" w:type="dxa"/>
          </w:tcPr>
          <w:p w14:paraId="400D70F9" w14:textId="19334611" w:rsidR="0018196E" w:rsidRDefault="0018196E">
            <w:pPr>
              <w:spacing w:after="211" w:line="259" w:lineRule="auto"/>
              <w:ind w:left="0" w:firstLine="0"/>
            </w:pPr>
            <w:r>
              <w:t>5 mins</w:t>
            </w:r>
          </w:p>
        </w:tc>
      </w:tr>
      <w:tr w:rsidR="0018196E" w14:paraId="418C7032" w14:textId="0F08B748" w:rsidTr="003B4711">
        <w:tc>
          <w:tcPr>
            <w:tcW w:w="2245" w:type="dxa"/>
          </w:tcPr>
          <w:p w14:paraId="3178B8FD" w14:textId="4B7E71AE" w:rsidR="0018196E" w:rsidRDefault="00E17DB0">
            <w:pPr>
              <w:spacing w:after="211" w:line="259" w:lineRule="auto"/>
              <w:ind w:left="0" w:firstLine="0"/>
            </w:pPr>
            <w:r>
              <w:t xml:space="preserve">Outcome </w:t>
            </w:r>
            <w:r w:rsidR="003B4711">
              <w:t>#1</w:t>
            </w:r>
          </w:p>
        </w:tc>
        <w:tc>
          <w:tcPr>
            <w:tcW w:w="5760" w:type="dxa"/>
          </w:tcPr>
          <w:p w14:paraId="7F5D838B" w14:textId="7003AF1C" w:rsidR="0018196E" w:rsidRDefault="00AE2F1B">
            <w:pPr>
              <w:spacing w:after="211" w:line="259" w:lineRule="auto"/>
              <w:ind w:left="0" w:firstLine="0"/>
            </w:pPr>
            <w:r>
              <w:t>Create GitHub account</w:t>
            </w:r>
          </w:p>
        </w:tc>
        <w:tc>
          <w:tcPr>
            <w:tcW w:w="2741" w:type="dxa"/>
          </w:tcPr>
          <w:p w14:paraId="5C6C0A04" w14:textId="64E5546E" w:rsidR="0018196E" w:rsidRDefault="00AE2F1B">
            <w:pPr>
              <w:spacing w:after="211" w:line="259" w:lineRule="auto"/>
              <w:ind w:left="0" w:firstLine="0"/>
            </w:pPr>
            <w:r>
              <w:t>5 min</w:t>
            </w:r>
          </w:p>
        </w:tc>
      </w:tr>
      <w:tr w:rsidR="003B4711" w14:paraId="3F71835B" w14:textId="77777777" w:rsidTr="003B4711">
        <w:tc>
          <w:tcPr>
            <w:tcW w:w="2245" w:type="dxa"/>
          </w:tcPr>
          <w:p w14:paraId="7F31EAAF" w14:textId="77777777" w:rsidR="003B4711" w:rsidRDefault="00857C75">
            <w:pPr>
              <w:spacing w:after="211" w:line="259" w:lineRule="auto"/>
              <w:ind w:left="0" w:firstLine="0"/>
            </w:pPr>
            <w:r>
              <w:lastRenderedPageBreak/>
              <w:t>Gagne: I</w:t>
            </w:r>
            <w:r w:rsidR="00101D10">
              <w:t>nform learners of Objectives</w:t>
            </w:r>
          </w:p>
          <w:p w14:paraId="03E15084" w14:textId="09726CB7" w:rsidR="00101D10" w:rsidRDefault="00101D10">
            <w:pPr>
              <w:spacing w:after="211" w:line="259" w:lineRule="auto"/>
              <w:ind w:left="0" w:firstLine="0"/>
            </w:pPr>
            <w:r>
              <w:t>ARCS: Relevance</w:t>
            </w:r>
          </w:p>
        </w:tc>
        <w:tc>
          <w:tcPr>
            <w:tcW w:w="5760" w:type="dxa"/>
          </w:tcPr>
          <w:p w14:paraId="75DA7A44" w14:textId="72C0A356" w:rsidR="003B4711" w:rsidRDefault="00AE2F1B">
            <w:pPr>
              <w:spacing w:after="211" w:line="259" w:lineRule="auto"/>
              <w:ind w:left="0" w:firstLine="0"/>
            </w:pPr>
            <w:r>
              <w:t>Video of instructor navigating to GitHub.com and creating an account</w:t>
            </w:r>
            <w:r w:rsidR="00857C75">
              <w:t xml:space="preserve"> by selecting, “Create New Account”</w:t>
            </w:r>
            <w:r>
              <w:t xml:space="preserve">. </w:t>
            </w:r>
            <w:r w:rsidR="00765A7C">
              <w:t>Learners will follow along with instructions</w:t>
            </w:r>
            <w:r w:rsidR="00857C75">
              <w:t>, using a personal email address they so desire</w:t>
            </w:r>
            <w:r w:rsidR="00850F8F">
              <w:t>,</w:t>
            </w:r>
            <w:r w:rsidR="00857C75">
              <w:t xml:space="preserve"> to complete </w:t>
            </w:r>
            <w:r w:rsidR="00850F8F">
              <w:t xml:space="preserve">website </w:t>
            </w:r>
            <w:r w:rsidR="00857C75">
              <w:t>registration</w:t>
            </w:r>
            <w:r w:rsidR="00A06287">
              <w:t xml:space="preserve">. </w:t>
            </w:r>
          </w:p>
        </w:tc>
        <w:tc>
          <w:tcPr>
            <w:tcW w:w="2741" w:type="dxa"/>
          </w:tcPr>
          <w:p w14:paraId="59918A3F" w14:textId="77777777" w:rsidR="003B4711" w:rsidRDefault="003B4711">
            <w:pPr>
              <w:spacing w:after="211" w:line="259" w:lineRule="auto"/>
              <w:ind w:left="0" w:firstLine="0"/>
            </w:pPr>
          </w:p>
        </w:tc>
      </w:tr>
      <w:tr w:rsidR="003B4711" w14:paraId="3C4B6BE0" w14:textId="77777777" w:rsidTr="003B4711">
        <w:tc>
          <w:tcPr>
            <w:tcW w:w="2245" w:type="dxa"/>
          </w:tcPr>
          <w:p w14:paraId="66806FE1" w14:textId="2E474741" w:rsidR="003B4711" w:rsidRDefault="00850F8F">
            <w:pPr>
              <w:spacing w:after="211" w:line="259" w:lineRule="auto"/>
              <w:ind w:left="0" w:firstLine="0"/>
            </w:pPr>
            <w:r>
              <w:t>Demonstration</w:t>
            </w:r>
          </w:p>
        </w:tc>
        <w:tc>
          <w:tcPr>
            <w:tcW w:w="5760" w:type="dxa"/>
          </w:tcPr>
          <w:p w14:paraId="6851064B" w14:textId="29981C6C" w:rsidR="003B4711" w:rsidRDefault="00AE2F1B">
            <w:pPr>
              <w:spacing w:after="211" w:line="259" w:lineRule="auto"/>
              <w:ind w:left="0" w:firstLine="0"/>
            </w:pPr>
            <w:r>
              <w:t xml:space="preserve">Enables learners code to be attributed to them. </w:t>
            </w:r>
          </w:p>
        </w:tc>
        <w:tc>
          <w:tcPr>
            <w:tcW w:w="2741" w:type="dxa"/>
          </w:tcPr>
          <w:p w14:paraId="076B593F" w14:textId="77777777" w:rsidR="003B4711" w:rsidRDefault="003B4711">
            <w:pPr>
              <w:spacing w:after="211" w:line="259" w:lineRule="auto"/>
              <w:ind w:left="0" w:firstLine="0"/>
            </w:pPr>
          </w:p>
        </w:tc>
      </w:tr>
      <w:tr w:rsidR="00633305" w14:paraId="4D4B70FD" w14:textId="77777777" w:rsidTr="003B4711">
        <w:tc>
          <w:tcPr>
            <w:tcW w:w="2245" w:type="dxa"/>
          </w:tcPr>
          <w:p w14:paraId="39421597" w14:textId="3F531080" w:rsidR="00633305" w:rsidRDefault="00633305" w:rsidP="00633305">
            <w:pPr>
              <w:spacing w:after="211" w:line="259" w:lineRule="auto"/>
              <w:ind w:left="0" w:firstLine="0"/>
            </w:pPr>
            <w:r>
              <w:t>Outcome #2</w:t>
            </w:r>
          </w:p>
        </w:tc>
        <w:tc>
          <w:tcPr>
            <w:tcW w:w="5760" w:type="dxa"/>
          </w:tcPr>
          <w:p w14:paraId="37431806" w14:textId="54E9B032" w:rsidR="00633305" w:rsidRDefault="00633305" w:rsidP="00633305">
            <w:pPr>
              <w:spacing w:after="211" w:line="259" w:lineRule="auto"/>
              <w:ind w:left="0" w:firstLine="0"/>
            </w:pPr>
            <w:r>
              <w:t>Download and install required software (see equipment and materials for full listing)</w:t>
            </w:r>
          </w:p>
        </w:tc>
        <w:tc>
          <w:tcPr>
            <w:tcW w:w="2741" w:type="dxa"/>
          </w:tcPr>
          <w:p w14:paraId="23FD73AD" w14:textId="28FFFA58" w:rsidR="00633305" w:rsidRDefault="00633305" w:rsidP="00633305">
            <w:pPr>
              <w:spacing w:after="211" w:line="259" w:lineRule="auto"/>
              <w:ind w:left="0" w:firstLine="0"/>
            </w:pPr>
            <w:r>
              <w:t>25 min</w:t>
            </w:r>
          </w:p>
        </w:tc>
      </w:tr>
      <w:tr w:rsidR="00633305" w14:paraId="0CAFE70C" w14:textId="77777777" w:rsidTr="003B4711">
        <w:tc>
          <w:tcPr>
            <w:tcW w:w="2245" w:type="dxa"/>
          </w:tcPr>
          <w:p w14:paraId="14B1125F" w14:textId="77777777" w:rsidR="00633305" w:rsidRDefault="00633305" w:rsidP="00633305">
            <w:pPr>
              <w:spacing w:after="211" w:line="259" w:lineRule="auto"/>
              <w:ind w:left="0" w:firstLine="0"/>
            </w:pPr>
            <w:r>
              <w:t>Demonstration</w:t>
            </w:r>
          </w:p>
          <w:p w14:paraId="2E03D1A8" w14:textId="77777777" w:rsidR="00B313AC" w:rsidRDefault="00083460" w:rsidP="00633305">
            <w:pPr>
              <w:spacing w:after="211" w:line="259" w:lineRule="auto"/>
              <w:ind w:left="0" w:firstLine="0"/>
            </w:pPr>
            <w:r>
              <w:t>Gagne- Elicit performance from the learners</w:t>
            </w:r>
          </w:p>
          <w:p w14:paraId="7DB7D730" w14:textId="2B2B0FA4" w:rsidR="00657471" w:rsidRDefault="00657471" w:rsidP="00633305">
            <w:pPr>
              <w:spacing w:after="211" w:line="259" w:lineRule="auto"/>
              <w:ind w:left="0" w:firstLine="0"/>
            </w:pPr>
          </w:p>
        </w:tc>
        <w:tc>
          <w:tcPr>
            <w:tcW w:w="5760" w:type="dxa"/>
          </w:tcPr>
          <w:p w14:paraId="10C739B0" w14:textId="2689E02F" w:rsidR="00633305" w:rsidRDefault="00633305" w:rsidP="00633305">
            <w:pPr>
              <w:spacing w:after="211" w:line="259" w:lineRule="auto"/>
              <w:ind w:left="0" w:firstLine="0"/>
            </w:pPr>
            <w:r>
              <w:t>Instructor will provide step by step guide to installing specific components of each software (majority will be default settings).</w:t>
            </w:r>
            <w:r w:rsidR="006A6D6A">
              <w:t xml:space="preserve"> Learners will be provided links</w:t>
            </w:r>
            <w:r w:rsidR="00A06287">
              <w:t xml:space="preserve"> (in a downloadable text file)</w:t>
            </w:r>
            <w:r w:rsidR="006A6D6A">
              <w:t xml:space="preserve"> to download the software. Learners will select location of download and install software using default installation options, unless specifically indicated</w:t>
            </w:r>
            <w:r w:rsidR="00A06287">
              <w:t xml:space="preserve"> on the text file previously downloaded.</w:t>
            </w:r>
            <w:r w:rsidR="00850F8F">
              <w:t xml:space="preserve"> NOTE* Software installed during this process will not be utilized during this module, rather later on when submitting code. </w:t>
            </w:r>
            <w:r w:rsidR="00A06287">
              <w:t xml:space="preserve"> </w:t>
            </w:r>
          </w:p>
        </w:tc>
        <w:tc>
          <w:tcPr>
            <w:tcW w:w="2741" w:type="dxa"/>
          </w:tcPr>
          <w:p w14:paraId="45FCC21F" w14:textId="77777777" w:rsidR="00633305" w:rsidRDefault="00633305" w:rsidP="00633305">
            <w:pPr>
              <w:spacing w:after="211" w:line="259" w:lineRule="auto"/>
              <w:ind w:left="0" w:firstLine="0"/>
            </w:pPr>
          </w:p>
        </w:tc>
      </w:tr>
      <w:tr w:rsidR="00633305" w14:paraId="3C55FF9B" w14:textId="77777777" w:rsidTr="003B4711">
        <w:tc>
          <w:tcPr>
            <w:tcW w:w="2245" w:type="dxa"/>
          </w:tcPr>
          <w:p w14:paraId="4A5210FC" w14:textId="744AD37D" w:rsidR="00633305" w:rsidRDefault="00633305" w:rsidP="00633305">
            <w:pPr>
              <w:spacing w:after="211" w:line="259" w:lineRule="auto"/>
              <w:ind w:left="0" w:firstLine="0"/>
            </w:pPr>
            <w:r>
              <w:t>Application</w:t>
            </w:r>
          </w:p>
        </w:tc>
        <w:tc>
          <w:tcPr>
            <w:tcW w:w="5760" w:type="dxa"/>
          </w:tcPr>
          <w:p w14:paraId="4962722E" w14:textId="04F8D69E" w:rsidR="00633305" w:rsidRDefault="00633305" w:rsidP="00633305">
            <w:pPr>
              <w:spacing w:after="211" w:line="259" w:lineRule="auto"/>
              <w:ind w:left="0" w:firstLine="0"/>
            </w:pPr>
            <w:r>
              <w:t>Prepare learners computer with appropriate software to enable coding project</w:t>
            </w:r>
            <w:r w:rsidR="00850F8F">
              <w:t>(s)</w:t>
            </w:r>
            <w:r>
              <w:t xml:space="preserve">. </w:t>
            </w:r>
          </w:p>
        </w:tc>
        <w:tc>
          <w:tcPr>
            <w:tcW w:w="2741" w:type="dxa"/>
          </w:tcPr>
          <w:p w14:paraId="60C3385C" w14:textId="77777777" w:rsidR="00633305" w:rsidRDefault="00633305" w:rsidP="00633305">
            <w:pPr>
              <w:spacing w:after="211" w:line="259" w:lineRule="auto"/>
              <w:ind w:left="0" w:firstLine="0"/>
            </w:pPr>
          </w:p>
        </w:tc>
      </w:tr>
      <w:tr w:rsidR="00633305" w14:paraId="06FFE0A3" w14:textId="77777777" w:rsidTr="003B4711">
        <w:tc>
          <w:tcPr>
            <w:tcW w:w="2245" w:type="dxa"/>
          </w:tcPr>
          <w:p w14:paraId="430A7B06" w14:textId="7E915DD2" w:rsidR="00633305" w:rsidRDefault="00633305" w:rsidP="00633305">
            <w:pPr>
              <w:spacing w:after="211" w:line="259" w:lineRule="auto"/>
              <w:ind w:left="0" w:firstLine="0"/>
            </w:pPr>
            <w:r>
              <w:t>Outcome #3</w:t>
            </w:r>
          </w:p>
        </w:tc>
        <w:tc>
          <w:tcPr>
            <w:tcW w:w="5760" w:type="dxa"/>
          </w:tcPr>
          <w:p w14:paraId="041E75FE" w14:textId="4ACE468F" w:rsidR="00633305" w:rsidRDefault="00101D10" w:rsidP="00633305">
            <w:pPr>
              <w:spacing w:after="211" w:line="259" w:lineRule="auto"/>
              <w:ind w:left="0" w:firstLine="0"/>
            </w:pPr>
            <w:r>
              <w:t xml:space="preserve">Navigate to </w:t>
            </w:r>
            <w:proofErr w:type="spellStart"/>
            <w:r>
              <w:t>LandSandBoat</w:t>
            </w:r>
            <w:proofErr w:type="spellEnd"/>
            <w:r>
              <w:t xml:space="preserve"> main repository</w:t>
            </w:r>
            <w:r w:rsidR="00B313AC">
              <w:t xml:space="preserve"> and fork the main repository. </w:t>
            </w:r>
          </w:p>
        </w:tc>
        <w:tc>
          <w:tcPr>
            <w:tcW w:w="2741" w:type="dxa"/>
          </w:tcPr>
          <w:p w14:paraId="1FA13877" w14:textId="60F85708" w:rsidR="00633305" w:rsidRDefault="00633305" w:rsidP="00633305">
            <w:pPr>
              <w:spacing w:after="211" w:line="259" w:lineRule="auto"/>
              <w:ind w:left="0" w:firstLine="0"/>
            </w:pPr>
            <w:r>
              <w:t>10 min</w:t>
            </w:r>
          </w:p>
        </w:tc>
      </w:tr>
      <w:tr w:rsidR="00633305" w14:paraId="427A447F" w14:textId="77777777" w:rsidTr="003B4711">
        <w:tc>
          <w:tcPr>
            <w:tcW w:w="2245" w:type="dxa"/>
          </w:tcPr>
          <w:p w14:paraId="037A045E" w14:textId="77777777" w:rsidR="00633305" w:rsidRDefault="00B27B38" w:rsidP="00633305">
            <w:pPr>
              <w:spacing w:after="211" w:line="259" w:lineRule="auto"/>
              <w:ind w:left="0" w:firstLine="0"/>
            </w:pPr>
            <w:r>
              <w:t>Gagne: Present the Content</w:t>
            </w:r>
          </w:p>
          <w:p w14:paraId="403E8B18" w14:textId="2B1DA40B" w:rsidR="00657471" w:rsidRDefault="00657471" w:rsidP="00633305">
            <w:pPr>
              <w:spacing w:after="211" w:line="259" w:lineRule="auto"/>
              <w:ind w:left="0" w:firstLine="0"/>
            </w:pPr>
            <w:r>
              <w:t>Arcs: Confidence</w:t>
            </w:r>
          </w:p>
        </w:tc>
        <w:tc>
          <w:tcPr>
            <w:tcW w:w="5760" w:type="dxa"/>
          </w:tcPr>
          <w:p w14:paraId="3A6AF202" w14:textId="21337581" w:rsidR="00633305" w:rsidRDefault="00C57FEF" w:rsidP="00633305">
            <w:pPr>
              <w:spacing w:after="211" w:line="259" w:lineRule="auto"/>
              <w:ind w:left="0" w:firstLine="0"/>
            </w:pPr>
            <w:r>
              <w:t xml:space="preserve">Video of instructor searching for and selecting the correct </w:t>
            </w:r>
            <w:proofErr w:type="spellStart"/>
            <w:r>
              <w:t>LandSandBoat</w:t>
            </w:r>
            <w:proofErr w:type="spellEnd"/>
            <w:r>
              <w:t xml:space="preserve"> repository, fork the repository, and create local branch.</w:t>
            </w:r>
            <w:r w:rsidR="006A6D6A">
              <w:t xml:space="preserve"> Learners will fork and create branch during presentation</w:t>
            </w:r>
            <w:r w:rsidR="004A20D5">
              <w:t xml:space="preserve"> along with the instructor.</w:t>
            </w:r>
          </w:p>
        </w:tc>
        <w:tc>
          <w:tcPr>
            <w:tcW w:w="2741" w:type="dxa"/>
          </w:tcPr>
          <w:p w14:paraId="33D30BD9" w14:textId="77777777" w:rsidR="00633305" w:rsidRDefault="00633305" w:rsidP="00633305">
            <w:pPr>
              <w:spacing w:after="211" w:line="259" w:lineRule="auto"/>
              <w:ind w:left="0" w:firstLine="0"/>
            </w:pPr>
          </w:p>
        </w:tc>
      </w:tr>
      <w:tr w:rsidR="00633305" w14:paraId="66E73186" w14:textId="77777777" w:rsidTr="003B4711">
        <w:tc>
          <w:tcPr>
            <w:tcW w:w="2245" w:type="dxa"/>
          </w:tcPr>
          <w:p w14:paraId="161F2CAE" w14:textId="5553E603" w:rsidR="00633305" w:rsidRDefault="00633305" w:rsidP="00633305">
            <w:pPr>
              <w:spacing w:after="211" w:line="259" w:lineRule="auto"/>
              <w:ind w:left="0" w:firstLine="0"/>
            </w:pPr>
            <w:r>
              <w:t>Application</w:t>
            </w:r>
          </w:p>
        </w:tc>
        <w:tc>
          <w:tcPr>
            <w:tcW w:w="5760" w:type="dxa"/>
          </w:tcPr>
          <w:p w14:paraId="4501BA25" w14:textId="26C3DC2B" w:rsidR="00633305" w:rsidRDefault="00C57FEF" w:rsidP="00633305">
            <w:pPr>
              <w:spacing w:after="211" w:line="259" w:lineRule="auto"/>
              <w:ind w:left="0" w:firstLine="0"/>
            </w:pPr>
            <w:r>
              <w:t>S</w:t>
            </w:r>
            <w:r w:rsidR="004A20D5">
              <w:t xml:space="preserve">uccessfully </w:t>
            </w:r>
            <w:r w:rsidR="00850F8F">
              <w:t xml:space="preserve">create a branch from the </w:t>
            </w:r>
            <w:proofErr w:type="spellStart"/>
            <w:r w:rsidR="00850F8F">
              <w:t>LandSandBoat</w:t>
            </w:r>
            <w:proofErr w:type="spellEnd"/>
            <w:r w:rsidR="00850F8F">
              <w:t xml:space="preserve"> repository,</w:t>
            </w:r>
            <w:r>
              <w:t xml:space="preserve"> which lear</w:t>
            </w:r>
            <w:r w:rsidR="00850F8F">
              <w:t xml:space="preserve">ner </w:t>
            </w:r>
            <w:r>
              <w:t xml:space="preserve">will </w:t>
            </w:r>
            <w:r w:rsidR="00850F8F">
              <w:t xml:space="preserve">later be able to </w:t>
            </w:r>
            <w:r>
              <w:t xml:space="preserve">submit code updates in order to merge with </w:t>
            </w:r>
            <w:proofErr w:type="spellStart"/>
            <w:r>
              <w:t>LandSandBoat</w:t>
            </w:r>
            <w:proofErr w:type="spellEnd"/>
            <w:r>
              <w:t xml:space="preserve"> code base.</w:t>
            </w:r>
          </w:p>
        </w:tc>
        <w:tc>
          <w:tcPr>
            <w:tcW w:w="2741" w:type="dxa"/>
          </w:tcPr>
          <w:p w14:paraId="42D169C0" w14:textId="77777777" w:rsidR="00633305" w:rsidRDefault="00633305" w:rsidP="00633305">
            <w:pPr>
              <w:spacing w:after="211" w:line="259" w:lineRule="auto"/>
              <w:ind w:left="0" w:firstLine="0"/>
            </w:pPr>
          </w:p>
          <w:p w14:paraId="6E4EFA5A" w14:textId="5F726674" w:rsidR="00765A7C" w:rsidRDefault="00765A7C" w:rsidP="00633305">
            <w:pPr>
              <w:spacing w:after="211" w:line="259" w:lineRule="auto"/>
              <w:ind w:left="0" w:firstLine="0"/>
            </w:pPr>
          </w:p>
        </w:tc>
      </w:tr>
    </w:tbl>
    <w:p w14:paraId="239EBCE9" w14:textId="66D9403F" w:rsidR="00F210D5" w:rsidRDefault="00F210D5" w:rsidP="003A576C">
      <w:pPr>
        <w:spacing w:after="0" w:line="259" w:lineRule="auto"/>
        <w:ind w:left="64" w:right="2"/>
      </w:pPr>
    </w:p>
    <w:p w14:paraId="271F0716" w14:textId="1584AD78" w:rsidR="00D31FBB" w:rsidRPr="007B7D51" w:rsidRDefault="00D31FBB" w:rsidP="00D31FBB">
      <w:pPr>
        <w:pStyle w:val="Heading1"/>
        <w:ind w:left="-5"/>
        <w:rPr>
          <w:sz w:val="22"/>
          <w:szCs w:val="22"/>
        </w:rPr>
      </w:pPr>
      <w:r>
        <w:t>Training Resources &amp; References</w:t>
      </w:r>
    </w:p>
    <w:p w14:paraId="780B3CA7" w14:textId="41E5EA02" w:rsidR="009D112A" w:rsidRDefault="001C1E5A" w:rsidP="00F210D5">
      <w:pPr>
        <w:spacing w:after="0" w:line="259" w:lineRule="auto"/>
        <w:ind w:left="64" w:right="2"/>
      </w:pPr>
      <w:hyperlink r:id="rId7" w:history="1">
        <w:r w:rsidR="00C57FEF" w:rsidRPr="00CD63E4">
          <w:rPr>
            <w:rStyle w:val="Hyperlink"/>
          </w:rPr>
          <w:t>https://lab.github.com</w:t>
        </w:r>
      </w:hyperlink>
      <w:r w:rsidR="00C57FEF">
        <w:t xml:space="preserve"> </w:t>
      </w:r>
    </w:p>
    <w:p w14:paraId="2C4F3528" w14:textId="3B432DBF" w:rsidR="00C57FEF" w:rsidRDefault="001C1E5A" w:rsidP="00F210D5">
      <w:pPr>
        <w:spacing w:after="0" w:line="259" w:lineRule="auto"/>
        <w:ind w:left="64" w:right="2"/>
      </w:pPr>
      <w:hyperlink r:id="rId8" w:history="1">
        <w:r w:rsidR="00C57FEF" w:rsidRPr="00CD63E4">
          <w:rPr>
            <w:rStyle w:val="Hyperlink"/>
          </w:rPr>
          <w:t>https://blog.devmountain.com/what-is-github-and-how-do-you-use-it/</w:t>
        </w:r>
      </w:hyperlink>
    </w:p>
    <w:p w14:paraId="14A4FDFF" w14:textId="0AB3018B" w:rsidR="00246995" w:rsidRDefault="00246995">
      <w:pPr>
        <w:spacing w:after="0" w:line="240" w:lineRule="auto"/>
        <w:ind w:left="0" w:firstLine="0"/>
      </w:pPr>
    </w:p>
    <w:sectPr w:rsidR="00246995">
      <w:footerReference w:type="even" r:id="rId9"/>
      <w:footerReference w:type="default" r:id="rId10"/>
      <w:footerReference w:type="first" r:id="rId11"/>
      <w:pgSz w:w="12240" w:h="15840"/>
      <w:pgMar w:top="720" w:right="764" w:bottom="742" w:left="720" w:header="720" w:footer="4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E70E" w14:textId="77777777" w:rsidR="001C1E5A" w:rsidRDefault="001C1E5A">
      <w:pPr>
        <w:spacing w:after="0" w:line="240" w:lineRule="auto"/>
      </w:pPr>
      <w:r>
        <w:separator/>
      </w:r>
    </w:p>
  </w:endnote>
  <w:endnote w:type="continuationSeparator" w:id="0">
    <w:p w14:paraId="5BD33706" w14:textId="77777777" w:rsidR="001C1E5A" w:rsidRDefault="001C1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12A71" w14:textId="77777777" w:rsidR="00480F51" w:rsidRDefault="00480F51">
    <w:pPr>
      <w:tabs>
        <w:tab w:val="center" w:pos="5401"/>
        <w:tab w:val="right" w:pos="10757"/>
      </w:tabs>
      <w:spacing w:after="0" w:line="259" w:lineRule="auto"/>
      <w:ind w:left="0" w:right="-46" w:firstLine="0"/>
    </w:pPr>
    <w:r>
      <w:t xml:space="preserve">ITLD </w:t>
    </w:r>
    <w:r>
      <w:tab/>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EA6B9" w14:textId="38FC1D08" w:rsidR="00480F51" w:rsidRDefault="008B446E">
    <w:pPr>
      <w:tabs>
        <w:tab w:val="center" w:pos="5401"/>
        <w:tab w:val="right" w:pos="10757"/>
      </w:tabs>
      <w:spacing w:after="0" w:line="259" w:lineRule="auto"/>
      <w:ind w:left="0" w:right="-46" w:firstLine="0"/>
    </w:pPr>
    <w:r>
      <w:t>LTLE 610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702DD" w14:textId="77777777" w:rsidR="00480F51" w:rsidRDefault="00480F51">
    <w:pPr>
      <w:tabs>
        <w:tab w:val="center" w:pos="5401"/>
        <w:tab w:val="right" w:pos="10757"/>
      </w:tabs>
      <w:spacing w:after="0" w:line="259" w:lineRule="auto"/>
      <w:ind w:left="0" w:right="-46" w:firstLine="0"/>
    </w:pPr>
    <w:r>
      <w:t xml:space="preserve">ITLD </w:t>
    </w:r>
    <w:r>
      <w:tab/>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355C7" w14:textId="77777777" w:rsidR="001C1E5A" w:rsidRDefault="001C1E5A">
      <w:pPr>
        <w:spacing w:after="0" w:line="240" w:lineRule="auto"/>
      </w:pPr>
      <w:r>
        <w:separator/>
      </w:r>
    </w:p>
  </w:footnote>
  <w:footnote w:type="continuationSeparator" w:id="0">
    <w:p w14:paraId="0BDD4E6D" w14:textId="77777777" w:rsidR="001C1E5A" w:rsidRDefault="001C1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F61"/>
    <w:multiLevelType w:val="hybridMultilevel"/>
    <w:tmpl w:val="4F5CF510"/>
    <w:lvl w:ilvl="0" w:tplc="2D7C708E">
      <w:start w:val="1"/>
      <w:numFmt w:val="bullet"/>
      <w:lvlText w:val="•"/>
      <w:lvlJc w:val="left"/>
      <w:pPr>
        <w:ind w:left="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F4B78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80631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1AFAD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F2775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466E3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ECB00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B8F4C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6863F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0E42F1"/>
    <w:multiLevelType w:val="hybridMultilevel"/>
    <w:tmpl w:val="D250E6E8"/>
    <w:lvl w:ilvl="0" w:tplc="03C858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DC0630">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CE6B5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EC7CF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D0D3B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32889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DC254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4809B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4C82EA">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F2188A"/>
    <w:multiLevelType w:val="hybridMultilevel"/>
    <w:tmpl w:val="36E8D646"/>
    <w:lvl w:ilvl="0" w:tplc="C05279DA">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4670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3681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147E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22EF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C638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1C99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16F3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5E2C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DD3591"/>
    <w:multiLevelType w:val="hybridMultilevel"/>
    <w:tmpl w:val="6046BC5C"/>
    <w:lvl w:ilvl="0" w:tplc="95ECF8EE">
      <w:start w:val="1"/>
      <w:numFmt w:val="decimal"/>
      <w:lvlText w:val="%1)"/>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50F3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EC1AE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88CC5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3E58F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0E964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C8CF2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A88DE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34D32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B21E48"/>
    <w:multiLevelType w:val="hybridMultilevel"/>
    <w:tmpl w:val="BBEAA594"/>
    <w:lvl w:ilvl="0" w:tplc="9DF42D26">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484B18">
      <w:start w:val="1"/>
      <w:numFmt w:val="bullet"/>
      <w:lvlText w:val="o"/>
      <w:lvlJc w:val="left"/>
      <w:pPr>
        <w:ind w:left="16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1CBC48">
      <w:start w:val="1"/>
      <w:numFmt w:val="bullet"/>
      <w:lvlText w:val="▪"/>
      <w:lvlJc w:val="left"/>
      <w:pPr>
        <w:ind w:left="23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14A01A">
      <w:start w:val="1"/>
      <w:numFmt w:val="bullet"/>
      <w:lvlText w:val="•"/>
      <w:lvlJc w:val="left"/>
      <w:pPr>
        <w:ind w:left="3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F84234">
      <w:start w:val="1"/>
      <w:numFmt w:val="bullet"/>
      <w:lvlText w:val="o"/>
      <w:lvlJc w:val="left"/>
      <w:pPr>
        <w:ind w:left="37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047EFC">
      <w:start w:val="1"/>
      <w:numFmt w:val="bullet"/>
      <w:lvlText w:val="▪"/>
      <w:lvlJc w:val="left"/>
      <w:pPr>
        <w:ind w:left="45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10E32C">
      <w:start w:val="1"/>
      <w:numFmt w:val="bullet"/>
      <w:lvlText w:val="•"/>
      <w:lvlJc w:val="left"/>
      <w:pPr>
        <w:ind w:left="5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A2921E">
      <w:start w:val="1"/>
      <w:numFmt w:val="bullet"/>
      <w:lvlText w:val="o"/>
      <w:lvlJc w:val="left"/>
      <w:pPr>
        <w:ind w:left="59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969330">
      <w:start w:val="1"/>
      <w:numFmt w:val="bullet"/>
      <w:lvlText w:val="▪"/>
      <w:lvlJc w:val="left"/>
      <w:pPr>
        <w:ind w:left="66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5F4AD5"/>
    <w:multiLevelType w:val="hybridMultilevel"/>
    <w:tmpl w:val="47F25E88"/>
    <w:lvl w:ilvl="0" w:tplc="0F6265C4">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04F3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B23B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20FB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DCF3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2C69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CA41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54E3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AADE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53183B"/>
    <w:multiLevelType w:val="hybridMultilevel"/>
    <w:tmpl w:val="7F74FE9A"/>
    <w:lvl w:ilvl="0" w:tplc="FA4A9722">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D607C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8E98B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6C582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F83A1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5CC03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34400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551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F2C41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A7C409C"/>
    <w:multiLevelType w:val="hybridMultilevel"/>
    <w:tmpl w:val="BE8A67FA"/>
    <w:lvl w:ilvl="0" w:tplc="4FAE297E">
      <w:start w:val="1"/>
      <w:numFmt w:val="bullet"/>
      <w:lvlText w:val="•"/>
      <w:lvlJc w:val="left"/>
      <w:pPr>
        <w:ind w:left="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F0730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D4B54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96A96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FE391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54F1E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FEB44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4C2BC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3C7DC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DD413AB"/>
    <w:multiLevelType w:val="hybridMultilevel"/>
    <w:tmpl w:val="6BD8C1C4"/>
    <w:lvl w:ilvl="0" w:tplc="F33CE772">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840D0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C2EA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8853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2A57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D44D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58AB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DC72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D65A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FAF33C9"/>
    <w:multiLevelType w:val="hybridMultilevel"/>
    <w:tmpl w:val="B85079EE"/>
    <w:lvl w:ilvl="0" w:tplc="4462BCD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FAC0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1E1D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D051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C081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E2E6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8A70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FCE7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6CB1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FFF36CD"/>
    <w:multiLevelType w:val="hybridMultilevel"/>
    <w:tmpl w:val="31E22234"/>
    <w:lvl w:ilvl="0" w:tplc="784A0F02">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6CC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8096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1653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E6827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2A21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B641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FA77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46E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9F8438D"/>
    <w:multiLevelType w:val="hybridMultilevel"/>
    <w:tmpl w:val="5928DE12"/>
    <w:lvl w:ilvl="0" w:tplc="1BDABA2E">
      <w:start w:val="1"/>
      <w:numFmt w:val="decimal"/>
      <w:lvlText w:val="%1."/>
      <w:lvlJc w:val="left"/>
      <w:pPr>
        <w:ind w:left="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DC3B8E">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641298">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622F20">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1CC9E6">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0C30C0">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265536">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B0EDE0">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1A7CA4">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379482F"/>
    <w:multiLevelType w:val="hybridMultilevel"/>
    <w:tmpl w:val="E84C4DB2"/>
    <w:lvl w:ilvl="0" w:tplc="2FCAAC6E">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5CAF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1889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28ED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5820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CA99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D020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6E86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767B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5AC2DC1"/>
    <w:multiLevelType w:val="hybridMultilevel"/>
    <w:tmpl w:val="FA1C982C"/>
    <w:lvl w:ilvl="0" w:tplc="390A8F7E">
      <w:start w:val="1"/>
      <w:numFmt w:val="decimal"/>
      <w:lvlText w:val="%1."/>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D6AA8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607B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4EEF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C2BAA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46EC7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D6C4A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2492C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10EA1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6586B60"/>
    <w:multiLevelType w:val="hybridMultilevel"/>
    <w:tmpl w:val="FEB405F8"/>
    <w:lvl w:ilvl="0" w:tplc="777C756C">
      <w:start w:val="1"/>
      <w:numFmt w:val="bullet"/>
      <w:lvlText w:val="•"/>
      <w:lvlJc w:val="left"/>
      <w:pPr>
        <w:ind w:left="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2CC54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E4758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6293E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648ED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3A2AC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023D6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80C5E6">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D2FD0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7A8439B"/>
    <w:multiLevelType w:val="hybridMultilevel"/>
    <w:tmpl w:val="B57CD5F6"/>
    <w:lvl w:ilvl="0" w:tplc="B65C8A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6A881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7CF4C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028F50">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FCA2E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889D46">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F24DB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70E154">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A8B2F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9AA43DB"/>
    <w:multiLevelType w:val="hybridMultilevel"/>
    <w:tmpl w:val="C9F0AED2"/>
    <w:lvl w:ilvl="0" w:tplc="35D205B2">
      <w:start w:val="1"/>
      <w:numFmt w:val="decimal"/>
      <w:lvlText w:val="%1."/>
      <w:lvlJc w:val="left"/>
      <w:pPr>
        <w:ind w:left="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82F5D6">
      <w:start w:val="1"/>
      <w:numFmt w:val="lowerLetter"/>
      <w:lvlText w:val="%2"/>
      <w:lvlJc w:val="left"/>
      <w:pPr>
        <w:ind w:left="1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2C4FA0">
      <w:start w:val="1"/>
      <w:numFmt w:val="lowerRoman"/>
      <w:lvlText w:val="%3"/>
      <w:lvlJc w:val="left"/>
      <w:pPr>
        <w:ind w:left="2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A4B17A">
      <w:start w:val="1"/>
      <w:numFmt w:val="decimal"/>
      <w:lvlText w:val="%4"/>
      <w:lvlJc w:val="left"/>
      <w:pPr>
        <w:ind w:left="2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A2BEF2">
      <w:start w:val="1"/>
      <w:numFmt w:val="lowerLetter"/>
      <w:lvlText w:val="%5"/>
      <w:lvlJc w:val="left"/>
      <w:pPr>
        <w:ind w:left="3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48511A">
      <w:start w:val="1"/>
      <w:numFmt w:val="lowerRoman"/>
      <w:lvlText w:val="%6"/>
      <w:lvlJc w:val="left"/>
      <w:pPr>
        <w:ind w:left="4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C6D7DA">
      <w:start w:val="1"/>
      <w:numFmt w:val="decimal"/>
      <w:lvlText w:val="%7"/>
      <w:lvlJc w:val="left"/>
      <w:pPr>
        <w:ind w:left="48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FC2D84">
      <w:start w:val="1"/>
      <w:numFmt w:val="lowerLetter"/>
      <w:lvlText w:val="%8"/>
      <w:lvlJc w:val="left"/>
      <w:pPr>
        <w:ind w:left="56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08E37E">
      <w:start w:val="1"/>
      <w:numFmt w:val="lowerRoman"/>
      <w:lvlText w:val="%9"/>
      <w:lvlJc w:val="left"/>
      <w:pPr>
        <w:ind w:left="6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D55008B"/>
    <w:multiLevelType w:val="hybridMultilevel"/>
    <w:tmpl w:val="02B05BF2"/>
    <w:lvl w:ilvl="0" w:tplc="C9182454">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8A9C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740A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CC40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C8E3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BECE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C8E2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186F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ACCE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F8609BF"/>
    <w:multiLevelType w:val="hybridMultilevel"/>
    <w:tmpl w:val="2622551A"/>
    <w:lvl w:ilvl="0" w:tplc="4FF00A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9E7580">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AEAFE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064C9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14020C">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50276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08574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0C471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86AED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0B02EDE"/>
    <w:multiLevelType w:val="hybridMultilevel"/>
    <w:tmpl w:val="58F2B104"/>
    <w:lvl w:ilvl="0" w:tplc="5776D53A">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3E96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3C2D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0AF1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02E4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6C5D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88F8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4029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826B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6485BD4"/>
    <w:multiLevelType w:val="hybridMultilevel"/>
    <w:tmpl w:val="610098D4"/>
    <w:lvl w:ilvl="0" w:tplc="7598D762">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4055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4C07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F239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0096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8492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4279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281D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D04C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E356620"/>
    <w:multiLevelType w:val="hybridMultilevel"/>
    <w:tmpl w:val="559A47BA"/>
    <w:lvl w:ilvl="0" w:tplc="0350803A">
      <w:start w:val="1"/>
      <w:numFmt w:val="bullet"/>
      <w:lvlText w:val="•"/>
      <w:lvlJc w:val="left"/>
      <w:pPr>
        <w:ind w:left="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B211C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400660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A241C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B642A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4A7FD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52B99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9A288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7A879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6A75623"/>
    <w:multiLevelType w:val="hybridMultilevel"/>
    <w:tmpl w:val="68E811A6"/>
    <w:lvl w:ilvl="0" w:tplc="4C9ED282">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2021C3A">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5D4568E">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5706CC4">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FA282BA">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856B76C">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0CA27C">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08E85F0">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08E909A">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7742670"/>
    <w:multiLevelType w:val="hybridMultilevel"/>
    <w:tmpl w:val="B41C4DD0"/>
    <w:lvl w:ilvl="0" w:tplc="7D44416C">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8A0E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5494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C028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BEBE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AE20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0EE7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38F4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5A24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BB546CA"/>
    <w:multiLevelType w:val="hybridMultilevel"/>
    <w:tmpl w:val="EB024EA6"/>
    <w:lvl w:ilvl="0" w:tplc="A6AE0D5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545BEC">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A448F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C045F4">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94976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BC1A7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D8563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BEECB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2657E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D93746D"/>
    <w:multiLevelType w:val="hybridMultilevel"/>
    <w:tmpl w:val="B36A61EC"/>
    <w:lvl w:ilvl="0" w:tplc="0A64D9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EEE35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4AE0A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36338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24BD8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3C4AE6">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48BD6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34C126">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DEDE7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39B4057"/>
    <w:multiLevelType w:val="hybridMultilevel"/>
    <w:tmpl w:val="FF723B6C"/>
    <w:lvl w:ilvl="0" w:tplc="0AE67ACE">
      <w:start w:val="1"/>
      <w:numFmt w:val="bullet"/>
      <w:lvlText w:val="•"/>
      <w:lvlJc w:val="left"/>
      <w:pPr>
        <w:ind w:left="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F67F1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8E79C2">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D203E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0CD4E6">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9428E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72739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9A4A2C">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847F8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3B35E29"/>
    <w:multiLevelType w:val="hybridMultilevel"/>
    <w:tmpl w:val="2320FA8A"/>
    <w:lvl w:ilvl="0" w:tplc="363E4AA2">
      <w:start w:val="1"/>
      <w:numFmt w:val="bullet"/>
      <w:lvlText w:val="•"/>
      <w:lvlJc w:val="left"/>
      <w:pPr>
        <w:ind w:left="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0E309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1CB83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3C186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FAE13C">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C6A2B4">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28BCB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1EB8C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8E87A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4262CBC"/>
    <w:multiLevelType w:val="hybridMultilevel"/>
    <w:tmpl w:val="E7345826"/>
    <w:lvl w:ilvl="0" w:tplc="3CB432D0">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1099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B67A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0218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AA1A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E883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76CE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229B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12AC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76B1BFE"/>
    <w:multiLevelType w:val="hybridMultilevel"/>
    <w:tmpl w:val="2598B566"/>
    <w:lvl w:ilvl="0" w:tplc="98A0997E">
      <w:start w:val="1"/>
      <w:numFmt w:val="bullet"/>
      <w:lvlText w:val="•"/>
      <w:lvlJc w:val="left"/>
      <w:pPr>
        <w:ind w:left="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5CFDBC">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3623E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9CA41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64B32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EA74E6">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1CBA8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1828E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B46F6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D66076B"/>
    <w:multiLevelType w:val="hybridMultilevel"/>
    <w:tmpl w:val="8264A696"/>
    <w:lvl w:ilvl="0" w:tplc="7938C2DA">
      <w:start w:val="1"/>
      <w:numFmt w:val="decimal"/>
      <w:lvlText w:val="%1."/>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220AC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C8173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30B7A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D696C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FE279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98D61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BAA87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72A0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0"/>
  </w:num>
  <w:num w:numId="2">
    <w:abstractNumId w:val="30"/>
  </w:num>
  <w:num w:numId="3">
    <w:abstractNumId w:val="17"/>
  </w:num>
  <w:num w:numId="4">
    <w:abstractNumId w:val="11"/>
  </w:num>
  <w:num w:numId="5">
    <w:abstractNumId w:val="9"/>
  </w:num>
  <w:num w:numId="6">
    <w:abstractNumId w:val="3"/>
  </w:num>
  <w:num w:numId="7">
    <w:abstractNumId w:val="10"/>
  </w:num>
  <w:num w:numId="8">
    <w:abstractNumId w:val="13"/>
  </w:num>
  <w:num w:numId="9">
    <w:abstractNumId w:val="19"/>
  </w:num>
  <w:num w:numId="10">
    <w:abstractNumId w:val="2"/>
  </w:num>
  <w:num w:numId="11">
    <w:abstractNumId w:val="5"/>
  </w:num>
  <w:num w:numId="12">
    <w:abstractNumId w:val="8"/>
  </w:num>
  <w:num w:numId="13">
    <w:abstractNumId w:val="12"/>
  </w:num>
  <w:num w:numId="14">
    <w:abstractNumId w:val="6"/>
  </w:num>
  <w:num w:numId="15">
    <w:abstractNumId w:val="23"/>
  </w:num>
  <w:num w:numId="16">
    <w:abstractNumId w:val="28"/>
  </w:num>
  <w:num w:numId="17">
    <w:abstractNumId w:val="16"/>
  </w:num>
  <w:num w:numId="18">
    <w:abstractNumId w:val="27"/>
  </w:num>
  <w:num w:numId="19">
    <w:abstractNumId w:val="25"/>
  </w:num>
  <w:num w:numId="20">
    <w:abstractNumId w:val="4"/>
  </w:num>
  <w:num w:numId="21">
    <w:abstractNumId w:val="1"/>
  </w:num>
  <w:num w:numId="22">
    <w:abstractNumId w:val="24"/>
  </w:num>
  <w:num w:numId="23">
    <w:abstractNumId w:val="18"/>
  </w:num>
  <w:num w:numId="24">
    <w:abstractNumId w:val="26"/>
  </w:num>
  <w:num w:numId="25">
    <w:abstractNumId w:val="0"/>
  </w:num>
  <w:num w:numId="26">
    <w:abstractNumId w:val="21"/>
  </w:num>
  <w:num w:numId="27">
    <w:abstractNumId w:val="7"/>
  </w:num>
  <w:num w:numId="28">
    <w:abstractNumId w:val="22"/>
  </w:num>
  <w:num w:numId="29">
    <w:abstractNumId w:val="29"/>
  </w:num>
  <w:num w:numId="30">
    <w:abstractNumId w:val="1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12A"/>
    <w:rsid w:val="00083460"/>
    <w:rsid w:val="000A4ACC"/>
    <w:rsid w:val="000B19E7"/>
    <w:rsid w:val="00101D10"/>
    <w:rsid w:val="001047B6"/>
    <w:rsid w:val="0018196E"/>
    <w:rsid w:val="001C1E5A"/>
    <w:rsid w:val="00233A2C"/>
    <w:rsid w:val="00246995"/>
    <w:rsid w:val="0030235A"/>
    <w:rsid w:val="00347DE3"/>
    <w:rsid w:val="003A576C"/>
    <w:rsid w:val="003B4711"/>
    <w:rsid w:val="003D2629"/>
    <w:rsid w:val="0044159A"/>
    <w:rsid w:val="00480F51"/>
    <w:rsid w:val="004A20D5"/>
    <w:rsid w:val="004C001E"/>
    <w:rsid w:val="00564A3A"/>
    <w:rsid w:val="00574BE4"/>
    <w:rsid w:val="005825A8"/>
    <w:rsid w:val="00633305"/>
    <w:rsid w:val="00657471"/>
    <w:rsid w:val="00663D74"/>
    <w:rsid w:val="006A6D6A"/>
    <w:rsid w:val="006C17A8"/>
    <w:rsid w:val="00765A7C"/>
    <w:rsid w:val="00766BA7"/>
    <w:rsid w:val="007B7D51"/>
    <w:rsid w:val="00850F8F"/>
    <w:rsid w:val="00857C75"/>
    <w:rsid w:val="00872CE9"/>
    <w:rsid w:val="008B446E"/>
    <w:rsid w:val="0094446C"/>
    <w:rsid w:val="009645E8"/>
    <w:rsid w:val="009D112A"/>
    <w:rsid w:val="009D2967"/>
    <w:rsid w:val="009D6EAD"/>
    <w:rsid w:val="009E56E9"/>
    <w:rsid w:val="00A054ED"/>
    <w:rsid w:val="00A06287"/>
    <w:rsid w:val="00A33F5E"/>
    <w:rsid w:val="00AE2F1B"/>
    <w:rsid w:val="00B27B38"/>
    <w:rsid w:val="00B313AC"/>
    <w:rsid w:val="00C57FEF"/>
    <w:rsid w:val="00CD1349"/>
    <w:rsid w:val="00CD2D51"/>
    <w:rsid w:val="00D076A3"/>
    <w:rsid w:val="00D31FBB"/>
    <w:rsid w:val="00D465C9"/>
    <w:rsid w:val="00D63829"/>
    <w:rsid w:val="00E17DB0"/>
    <w:rsid w:val="00E33042"/>
    <w:rsid w:val="00EC5D88"/>
    <w:rsid w:val="00F04180"/>
    <w:rsid w:val="00F05FF6"/>
    <w:rsid w:val="00F210D5"/>
    <w:rsid w:val="00F7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8647"/>
  <w15:docId w15:val="{E6166834-62F9-2C46-A903-9F4FF5BB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hd w:val="clear" w:color="auto" w:fill="808080"/>
      <w:spacing w:after="153" w:line="259" w:lineRule="auto"/>
      <w:ind w:left="10" w:hanging="10"/>
      <w:outlineLvl w:val="0"/>
    </w:pPr>
    <w:rPr>
      <w:rFonts w:ascii="Verdana" w:eastAsia="Verdana" w:hAnsi="Verdana" w:cs="Verdana"/>
      <w:color w:val="FFFFFF"/>
      <w:sz w:val="28"/>
    </w:rPr>
  </w:style>
  <w:style w:type="paragraph" w:styleId="Heading2">
    <w:name w:val="heading 2"/>
    <w:next w:val="Normal"/>
    <w:link w:val="Heading2Char"/>
    <w:uiPriority w:val="9"/>
    <w:unhideWhenUsed/>
    <w:qFormat/>
    <w:pPr>
      <w:keepNext/>
      <w:keepLines/>
      <w:shd w:val="clear" w:color="auto" w:fill="808080"/>
      <w:spacing w:after="153" w:line="259" w:lineRule="auto"/>
      <w:ind w:left="10" w:hanging="10"/>
      <w:outlineLvl w:val="1"/>
    </w:pPr>
    <w:rPr>
      <w:rFonts w:ascii="Verdana" w:eastAsia="Verdana" w:hAnsi="Verdana" w:cs="Verdana"/>
      <w:color w:val="FFFFFF"/>
      <w:sz w:val="28"/>
    </w:rPr>
  </w:style>
  <w:style w:type="paragraph" w:styleId="Heading3">
    <w:name w:val="heading 3"/>
    <w:next w:val="Normal"/>
    <w:link w:val="Heading3Char"/>
    <w:uiPriority w:val="9"/>
    <w:unhideWhenUsed/>
    <w:qFormat/>
    <w:pPr>
      <w:keepNext/>
      <w:keepLines/>
      <w:spacing w:after="127" w:line="259" w:lineRule="auto"/>
      <w:ind w:left="11" w:hanging="10"/>
      <w:outlineLvl w:val="2"/>
    </w:pPr>
    <w:rPr>
      <w:rFonts w:ascii="Calibri" w:eastAsia="Calibri" w:hAnsi="Calibri" w:cs="Calibri"/>
      <w:b/>
      <w:color w:val="FF0000"/>
      <w:sz w:val="22"/>
    </w:rPr>
  </w:style>
  <w:style w:type="paragraph" w:styleId="Heading4">
    <w:name w:val="heading 4"/>
    <w:next w:val="Normal"/>
    <w:link w:val="Heading4Char"/>
    <w:uiPriority w:val="9"/>
    <w:unhideWhenUsed/>
    <w:qFormat/>
    <w:pPr>
      <w:keepNext/>
      <w:keepLines/>
      <w:pBdr>
        <w:top w:val="single" w:sz="4" w:space="0" w:color="70AD47"/>
        <w:left w:val="single" w:sz="4" w:space="0" w:color="70AD47"/>
        <w:bottom w:val="single" w:sz="4" w:space="0" w:color="70AD47"/>
        <w:right w:val="single" w:sz="4" w:space="0" w:color="70AD47"/>
      </w:pBdr>
      <w:spacing w:after="370" w:line="265" w:lineRule="auto"/>
      <w:ind w:left="10" w:hanging="10"/>
      <w:outlineLvl w:val="3"/>
    </w:pPr>
    <w:rPr>
      <w:rFonts w:ascii="Verdana" w:eastAsia="Verdana" w:hAnsi="Verdana" w:cs="Verdana"/>
      <w:b/>
      <w:color w:val="70AD47"/>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FF0000"/>
      <w:sz w:val="22"/>
    </w:rPr>
  </w:style>
  <w:style w:type="character" w:customStyle="1" w:styleId="Heading4Char">
    <w:name w:val="Heading 4 Char"/>
    <w:link w:val="Heading4"/>
    <w:rPr>
      <w:rFonts w:ascii="Verdana" w:eastAsia="Verdana" w:hAnsi="Verdana" w:cs="Verdana"/>
      <w:b/>
      <w:color w:val="70AD47"/>
      <w:sz w:val="18"/>
    </w:rPr>
  </w:style>
  <w:style w:type="character" w:customStyle="1" w:styleId="Heading1Char">
    <w:name w:val="Heading 1 Char"/>
    <w:link w:val="Heading1"/>
    <w:rPr>
      <w:rFonts w:ascii="Verdana" w:eastAsia="Verdana" w:hAnsi="Verdana" w:cs="Verdana"/>
      <w:color w:val="FFFFFF"/>
      <w:sz w:val="28"/>
    </w:rPr>
  </w:style>
  <w:style w:type="character" w:customStyle="1" w:styleId="Heading2Char">
    <w:name w:val="Heading 2 Char"/>
    <w:link w:val="Heading2"/>
    <w:rPr>
      <w:rFonts w:ascii="Verdana" w:eastAsia="Verdana" w:hAnsi="Verdana" w:cs="Verdana"/>
      <w:color w:val="FFFFFF"/>
      <w:sz w:val="28"/>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8B4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46E"/>
    <w:rPr>
      <w:rFonts w:ascii="Calibri" w:eastAsia="Calibri" w:hAnsi="Calibri" w:cs="Calibri"/>
      <w:color w:val="000000"/>
      <w:sz w:val="22"/>
      <w:lang w:bidi="en-US"/>
    </w:rPr>
  </w:style>
  <w:style w:type="table" w:styleId="TableGrid0">
    <w:name w:val="Table Grid"/>
    <w:basedOn w:val="TableNormal"/>
    <w:uiPriority w:val="39"/>
    <w:rsid w:val="00D638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10D5"/>
    <w:rPr>
      <w:rFonts w:ascii="Times New Roman" w:hAnsi="Times New Roman" w:cs="Times New Roman"/>
      <w:sz w:val="24"/>
    </w:rPr>
  </w:style>
  <w:style w:type="character" w:styleId="Hyperlink">
    <w:name w:val="Hyperlink"/>
    <w:basedOn w:val="DefaultParagraphFont"/>
    <w:uiPriority w:val="99"/>
    <w:unhideWhenUsed/>
    <w:rsid w:val="00C57FEF"/>
    <w:rPr>
      <w:color w:val="0563C1" w:themeColor="hyperlink"/>
      <w:u w:val="single"/>
    </w:rPr>
  </w:style>
  <w:style w:type="character" w:styleId="UnresolvedMention">
    <w:name w:val="Unresolved Mention"/>
    <w:basedOn w:val="DefaultParagraphFont"/>
    <w:uiPriority w:val="99"/>
    <w:semiHidden/>
    <w:unhideWhenUsed/>
    <w:rsid w:val="00C57FEF"/>
    <w:rPr>
      <w:color w:val="605E5C"/>
      <w:shd w:val="clear" w:color="auto" w:fill="E1DFDD"/>
    </w:rPr>
  </w:style>
  <w:style w:type="character" w:customStyle="1" w:styleId="textlayer--absolute">
    <w:name w:val="textlayer--absolute"/>
    <w:basedOn w:val="DefaultParagraphFont"/>
    <w:rsid w:val="00101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8704">
      <w:bodyDiv w:val="1"/>
      <w:marLeft w:val="0"/>
      <w:marRight w:val="0"/>
      <w:marTop w:val="0"/>
      <w:marBottom w:val="0"/>
      <w:divBdr>
        <w:top w:val="none" w:sz="0" w:space="0" w:color="auto"/>
        <w:left w:val="none" w:sz="0" w:space="0" w:color="auto"/>
        <w:bottom w:val="none" w:sz="0" w:space="0" w:color="auto"/>
        <w:right w:val="none" w:sz="0" w:space="0" w:color="auto"/>
      </w:divBdr>
      <w:divsChild>
        <w:div w:id="886642353">
          <w:marLeft w:val="0"/>
          <w:marRight w:val="0"/>
          <w:marTop w:val="0"/>
          <w:marBottom w:val="0"/>
          <w:divBdr>
            <w:top w:val="none" w:sz="0" w:space="0" w:color="auto"/>
            <w:left w:val="none" w:sz="0" w:space="0" w:color="auto"/>
            <w:bottom w:val="none" w:sz="0" w:space="0" w:color="auto"/>
            <w:right w:val="none" w:sz="0" w:space="0" w:color="auto"/>
          </w:divBdr>
          <w:divsChild>
            <w:div w:id="1115950089">
              <w:marLeft w:val="0"/>
              <w:marRight w:val="0"/>
              <w:marTop w:val="0"/>
              <w:marBottom w:val="0"/>
              <w:divBdr>
                <w:top w:val="none" w:sz="0" w:space="0" w:color="auto"/>
                <w:left w:val="none" w:sz="0" w:space="0" w:color="auto"/>
                <w:bottom w:val="none" w:sz="0" w:space="0" w:color="auto"/>
                <w:right w:val="none" w:sz="0" w:space="0" w:color="auto"/>
              </w:divBdr>
              <w:divsChild>
                <w:div w:id="1793398497">
                  <w:marLeft w:val="0"/>
                  <w:marRight w:val="0"/>
                  <w:marTop w:val="0"/>
                  <w:marBottom w:val="0"/>
                  <w:divBdr>
                    <w:top w:val="none" w:sz="0" w:space="0" w:color="auto"/>
                    <w:left w:val="none" w:sz="0" w:space="0" w:color="auto"/>
                    <w:bottom w:val="none" w:sz="0" w:space="0" w:color="auto"/>
                    <w:right w:val="none" w:sz="0" w:space="0" w:color="auto"/>
                  </w:divBdr>
                  <w:divsChild>
                    <w:div w:id="7429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926925">
      <w:bodyDiv w:val="1"/>
      <w:marLeft w:val="0"/>
      <w:marRight w:val="0"/>
      <w:marTop w:val="0"/>
      <w:marBottom w:val="0"/>
      <w:divBdr>
        <w:top w:val="none" w:sz="0" w:space="0" w:color="auto"/>
        <w:left w:val="none" w:sz="0" w:space="0" w:color="auto"/>
        <w:bottom w:val="none" w:sz="0" w:space="0" w:color="auto"/>
        <w:right w:val="none" w:sz="0" w:space="0" w:color="auto"/>
      </w:divBdr>
      <w:divsChild>
        <w:div w:id="1300846465">
          <w:marLeft w:val="0"/>
          <w:marRight w:val="0"/>
          <w:marTop w:val="0"/>
          <w:marBottom w:val="0"/>
          <w:divBdr>
            <w:top w:val="none" w:sz="0" w:space="0" w:color="auto"/>
            <w:left w:val="none" w:sz="0" w:space="0" w:color="auto"/>
            <w:bottom w:val="none" w:sz="0" w:space="0" w:color="auto"/>
            <w:right w:val="none" w:sz="0" w:space="0" w:color="auto"/>
          </w:divBdr>
          <w:divsChild>
            <w:div w:id="1320429356">
              <w:marLeft w:val="0"/>
              <w:marRight w:val="0"/>
              <w:marTop w:val="0"/>
              <w:marBottom w:val="0"/>
              <w:divBdr>
                <w:top w:val="none" w:sz="0" w:space="0" w:color="auto"/>
                <w:left w:val="none" w:sz="0" w:space="0" w:color="auto"/>
                <w:bottom w:val="none" w:sz="0" w:space="0" w:color="auto"/>
                <w:right w:val="none" w:sz="0" w:space="0" w:color="auto"/>
              </w:divBdr>
              <w:divsChild>
                <w:div w:id="592711446">
                  <w:marLeft w:val="0"/>
                  <w:marRight w:val="0"/>
                  <w:marTop w:val="0"/>
                  <w:marBottom w:val="0"/>
                  <w:divBdr>
                    <w:top w:val="none" w:sz="0" w:space="0" w:color="auto"/>
                    <w:left w:val="none" w:sz="0" w:space="0" w:color="auto"/>
                    <w:bottom w:val="none" w:sz="0" w:space="0" w:color="auto"/>
                    <w:right w:val="none" w:sz="0" w:space="0" w:color="auto"/>
                  </w:divBdr>
                  <w:divsChild>
                    <w:div w:id="4102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19519">
      <w:bodyDiv w:val="1"/>
      <w:marLeft w:val="0"/>
      <w:marRight w:val="0"/>
      <w:marTop w:val="0"/>
      <w:marBottom w:val="0"/>
      <w:divBdr>
        <w:top w:val="none" w:sz="0" w:space="0" w:color="auto"/>
        <w:left w:val="none" w:sz="0" w:space="0" w:color="auto"/>
        <w:bottom w:val="none" w:sz="0" w:space="0" w:color="auto"/>
        <w:right w:val="none" w:sz="0" w:space="0" w:color="auto"/>
      </w:divBdr>
      <w:divsChild>
        <w:div w:id="1611427776">
          <w:marLeft w:val="0"/>
          <w:marRight w:val="0"/>
          <w:marTop w:val="0"/>
          <w:marBottom w:val="0"/>
          <w:divBdr>
            <w:top w:val="none" w:sz="0" w:space="0" w:color="auto"/>
            <w:left w:val="none" w:sz="0" w:space="0" w:color="auto"/>
            <w:bottom w:val="none" w:sz="0" w:space="0" w:color="auto"/>
            <w:right w:val="none" w:sz="0" w:space="0" w:color="auto"/>
          </w:divBdr>
          <w:divsChild>
            <w:div w:id="875041142">
              <w:marLeft w:val="0"/>
              <w:marRight w:val="0"/>
              <w:marTop w:val="0"/>
              <w:marBottom w:val="0"/>
              <w:divBdr>
                <w:top w:val="none" w:sz="0" w:space="0" w:color="auto"/>
                <w:left w:val="none" w:sz="0" w:space="0" w:color="auto"/>
                <w:bottom w:val="none" w:sz="0" w:space="0" w:color="auto"/>
                <w:right w:val="none" w:sz="0" w:space="0" w:color="auto"/>
              </w:divBdr>
              <w:divsChild>
                <w:div w:id="17345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28112">
      <w:bodyDiv w:val="1"/>
      <w:marLeft w:val="0"/>
      <w:marRight w:val="0"/>
      <w:marTop w:val="0"/>
      <w:marBottom w:val="0"/>
      <w:divBdr>
        <w:top w:val="none" w:sz="0" w:space="0" w:color="auto"/>
        <w:left w:val="none" w:sz="0" w:space="0" w:color="auto"/>
        <w:bottom w:val="none" w:sz="0" w:space="0" w:color="auto"/>
        <w:right w:val="none" w:sz="0" w:space="0" w:color="auto"/>
      </w:divBdr>
      <w:divsChild>
        <w:div w:id="1014267034">
          <w:marLeft w:val="0"/>
          <w:marRight w:val="0"/>
          <w:marTop w:val="0"/>
          <w:marBottom w:val="0"/>
          <w:divBdr>
            <w:top w:val="none" w:sz="0" w:space="0" w:color="auto"/>
            <w:left w:val="none" w:sz="0" w:space="0" w:color="auto"/>
            <w:bottom w:val="none" w:sz="0" w:space="0" w:color="auto"/>
            <w:right w:val="none" w:sz="0" w:space="0" w:color="auto"/>
          </w:divBdr>
          <w:divsChild>
            <w:div w:id="112292477">
              <w:marLeft w:val="0"/>
              <w:marRight w:val="0"/>
              <w:marTop w:val="0"/>
              <w:marBottom w:val="0"/>
              <w:divBdr>
                <w:top w:val="none" w:sz="0" w:space="0" w:color="auto"/>
                <w:left w:val="none" w:sz="0" w:space="0" w:color="auto"/>
                <w:bottom w:val="none" w:sz="0" w:space="0" w:color="auto"/>
                <w:right w:val="none" w:sz="0" w:space="0" w:color="auto"/>
              </w:divBdr>
              <w:divsChild>
                <w:div w:id="9489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1503">
      <w:bodyDiv w:val="1"/>
      <w:marLeft w:val="0"/>
      <w:marRight w:val="0"/>
      <w:marTop w:val="0"/>
      <w:marBottom w:val="0"/>
      <w:divBdr>
        <w:top w:val="none" w:sz="0" w:space="0" w:color="auto"/>
        <w:left w:val="none" w:sz="0" w:space="0" w:color="auto"/>
        <w:bottom w:val="none" w:sz="0" w:space="0" w:color="auto"/>
        <w:right w:val="none" w:sz="0" w:space="0" w:color="auto"/>
      </w:divBdr>
      <w:divsChild>
        <w:div w:id="14893963">
          <w:marLeft w:val="0"/>
          <w:marRight w:val="0"/>
          <w:marTop w:val="0"/>
          <w:marBottom w:val="0"/>
          <w:divBdr>
            <w:top w:val="none" w:sz="0" w:space="0" w:color="auto"/>
            <w:left w:val="none" w:sz="0" w:space="0" w:color="auto"/>
            <w:bottom w:val="none" w:sz="0" w:space="0" w:color="auto"/>
            <w:right w:val="none" w:sz="0" w:space="0" w:color="auto"/>
          </w:divBdr>
          <w:divsChild>
            <w:div w:id="351928600">
              <w:marLeft w:val="0"/>
              <w:marRight w:val="0"/>
              <w:marTop w:val="0"/>
              <w:marBottom w:val="0"/>
              <w:divBdr>
                <w:top w:val="none" w:sz="0" w:space="0" w:color="auto"/>
                <w:left w:val="none" w:sz="0" w:space="0" w:color="auto"/>
                <w:bottom w:val="none" w:sz="0" w:space="0" w:color="auto"/>
                <w:right w:val="none" w:sz="0" w:space="0" w:color="auto"/>
              </w:divBdr>
              <w:divsChild>
                <w:div w:id="5140919">
                  <w:marLeft w:val="0"/>
                  <w:marRight w:val="0"/>
                  <w:marTop w:val="0"/>
                  <w:marBottom w:val="0"/>
                  <w:divBdr>
                    <w:top w:val="none" w:sz="0" w:space="0" w:color="auto"/>
                    <w:left w:val="none" w:sz="0" w:space="0" w:color="auto"/>
                    <w:bottom w:val="none" w:sz="0" w:space="0" w:color="auto"/>
                    <w:right w:val="none" w:sz="0" w:space="0" w:color="auto"/>
                  </w:divBdr>
                  <w:divsChild>
                    <w:div w:id="3195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4010">
      <w:bodyDiv w:val="1"/>
      <w:marLeft w:val="0"/>
      <w:marRight w:val="0"/>
      <w:marTop w:val="0"/>
      <w:marBottom w:val="0"/>
      <w:divBdr>
        <w:top w:val="none" w:sz="0" w:space="0" w:color="auto"/>
        <w:left w:val="none" w:sz="0" w:space="0" w:color="auto"/>
        <w:bottom w:val="none" w:sz="0" w:space="0" w:color="auto"/>
        <w:right w:val="none" w:sz="0" w:space="0" w:color="auto"/>
      </w:divBdr>
      <w:divsChild>
        <w:div w:id="854616037">
          <w:marLeft w:val="0"/>
          <w:marRight w:val="0"/>
          <w:marTop w:val="0"/>
          <w:marBottom w:val="0"/>
          <w:divBdr>
            <w:top w:val="none" w:sz="0" w:space="0" w:color="auto"/>
            <w:left w:val="none" w:sz="0" w:space="0" w:color="auto"/>
            <w:bottom w:val="none" w:sz="0" w:space="0" w:color="auto"/>
            <w:right w:val="none" w:sz="0" w:space="0" w:color="auto"/>
          </w:divBdr>
          <w:divsChild>
            <w:div w:id="1936673578">
              <w:marLeft w:val="0"/>
              <w:marRight w:val="0"/>
              <w:marTop w:val="0"/>
              <w:marBottom w:val="0"/>
              <w:divBdr>
                <w:top w:val="none" w:sz="0" w:space="0" w:color="auto"/>
                <w:left w:val="none" w:sz="0" w:space="0" w:color="auto"/>
                <w:bottom w:val="none" w:sz="0" w:space="0" w:color="auto"/>
                <w:right w:val="none" w:sz="0" w:space="0" w:color="auto"/>
              </w:divBdr>
              <w:divsChild>
                <w:div w:id="1789546815">
                  <w:marLeft w:val="0"/>
                  <w:marRight w:val="0"/>
                  <w:marTop w:val="0"/>
                  <w:marBottom w:val="0"/>
                  <w:divBdr>
                    <w:top w:val="none" w:sz="0" w:space="0" w:color="auto"/>
                    <w:left w:val="none" w:sz="0" w:space="0" w:color="auto"/>
                    <w:bottom w:val="none" w:sz="0" w:space="0" w:color="auto"/>
                    <w:right w:val="none" w:sz="0" w:space="0" w:color="auto"/>
                  </w:divBdr>
                  <w:divsChild>
                    <w:div w:id="21078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devmountain.com/what-is-github-and-how-do-you-use-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b.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Urban</dc:creator>
  <cp:keywords/>
  <cp:lastModifiedBy>Hooker, Carl Lance - hookercl</cp:lastModifiedBy>
  <cp:revision>2</cp:revision>
  <dcterms:created xsi:type="dcterms:W3CDTF">2022-04-04T14:33:00Z</dcterms:created>
  <dcterms:modified xsi:type="dcterms:W3CDTF">2022-04-04T14:33:00Z</dcterms:modified>
</cp:coreProperties>
</file>