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0B00" w14:textId="2CDE872E" w:rsidR="006D3056" w:rsidRDefault="002927D5">
      <w:r>
        <w:t>Carl Hooker: Feedback Journal</w:t>
      </w:r>
    </w:p>
    <w:p w14:paraId="3C39B584" w14:textId="14164B54" w:rsidR="002927D5" w:rsidRDefault="002927D5" w:rsidP="002927D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2927D5">
        <w:rPr>
          <w:rFonts w:ascii="Lato" w:eastAsia="Times New Roman" w:hAnsi="Lato" w:cs="Times New Roman"/>
          <w:color w:val="2D3B45"/>
          <w:sz w:val="24"/>
          <w:szCs w:val="24"/>
        </w:rPr>
        <w:t>What points were made during the ID Peer Review and what did you change as a result OR what did you decide not to change and why?</w:t>
      </w:r>
    </w:p>
    <w:p w14:paraId="3654888B" w14:textId="562770AB" w:rsidR="002927D5" w:rsidRPr="002927D5" w:rsidRDefault="002927D5" w:rsidP="002927D5">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There were several points that my peers made during the peer review. Honestly, the ones that were about verbiage and vernacular (understand vs another adjective for example) I fixed. However, the comments about I don’t understand this, I brushed off and didn’t address as its not really (in my mind) in the scope of what I am trying to do. Its ok that some folks (or all) </w:t>
      </w:r>
      <w:r w:rsidR="000B7358">
        <w:rPr>
          <w:rFonts w:ascii="Lato" w:eastAsia="Times New Roman" w:hAnsi="Lato" w:cs="Times New Roman"/>
          <w:color w:val="2D3B45"/>
          <w:sz w:val="24"/>
          <w:szCs w:val="24"/>
        </w:rPr>
        <w:t>won’t</w:t>
      </w:r>
      <w:r>
        <w:rPr>
          <w:rFonts w:ascii="Lato" w:eastAsia="Times New Roman" w:hAnsi="Lato" w:cs="Times New Roman"/>
          <w:color w:val="2D3B45"/>
          <w:sz w:val="24"/>
          <w:szCs w:val="24"/>
        </w:rPr>
        <w:t xml:space="preserve"> understand what I mean</w:t>
      </w:r>
      <w:r w:rsidR="000B7358">
        <w:rPr>
          <w:rFonts w:ascii="Lato" w:eastAsia="Times New Roman" w:hAnsi="Lato" w:cs="Times New Roman"/>
          <w:color w:val="2D3B45"/>
          <w:sz w:val="24"/>
          <w:szCs w:val="24"/>
        </w:rPr>
        <w:t xml:space="preserve"> or plan to accomplish in this task. I don’t understand what’s going on in some of my peers but if they hit the target for creating a module plan, I was all for it. </w:t>
      </w:r>
    </w:p>
    <w:p w14:paraId="0CF56053" w14:textId="421A3B58" w:rsidR="002927D5" w:rsidRDefault="002927D5"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2927D5">
        <w:rPr>
          <w:rFonts w:ascii="Lato" w:eastAsia="Times New Roman" w:hAnsi="Lato" w:cs="Times New Roman"/>
          <w:color w:val="2D3B45"/>
          <w:sz w:val="24"/>
          <w:szCs w:val="24"/>
        </w:rPr>
        <w:t>How and with whom Beta Testing was done (don't need names of people)</w:t>
      </w:r>
    </w:p>
    <w:p w14:paraId="0363760A" w14:textId="710EC54F" w:rsidR="000B7358" w:rsidRPr="002927D5" w:rsidRDefault="000B7358"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Asked a supervisor at work to review it, he kind of knows what GitHub is but has no idea what LSB is or what it does. Regardless, he was able to navigate through it using my computer, and gave some suggestions on how to finish the project.</w:t>
      </w:r>
    </w:p>
    <w:p w14:paraId="3C7CFBB0" w14:textId="5EB46008" w:rsidR="002927D5" w:rsidRDefault="002927D5"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2927D5">
        <w:rPr>
          <w:rFonts w:ascii="Lato" w:eastAsia="Times New Roman" w:hAnsi="Lato" w:cs="Times New Roman"/>
          <w:color w:val="2D3B45"/>
          <w:sz w:val="24"/>
          <w:szCs w:val="24"/>
        </w:rPr>
        <w:t>What did you ask your Beta Testers to review?</w:t>
      </w:r>
    </w:p>
    <w:p w14:paraId="48D50852" w14:textId="604C2680" w:rsidR="000B7358" w:rsidRPr="002927D5" w:rsidRDefault="000B7358"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My main concern was to have him review the course and make sure it made sense, from a logical standpoint and also an instructional standpoint. There are a few places where you can jump around and accomplish multiple tasks at the same time, but I felt that I would not share that and by creating a linear project, it would make it logical for novice to advanced users of GitHub/LSB.</w:t>
      </w:r>
    </w:p>
    <w:p w14:paraId="21D056DF" w14:textId="1954739C" w:rsidR="002927D5" w:rsidRDefault="002927D5"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2927D5">
        <w:rPr>
          <w:rFonts w:ascii="Lato" w:eastAsia="Times New Roman" w:hAnsi="Lato" w:cs="Times New Roman"/>
          <w:color w:val="2D3B45"/>
          <w:sz w:val="24"/>
          <w:szCs w:val="24"/>
        </w:rPr>
        <w:t>What was the feedback you received during Beta Testing and what did you change as a result OR what did decide not to change and why?</w:t>
      </w:r>
    </w:p>
    <w:p w14:paraId="57E3EA48" w14:textId="6F3DD3D0" w:rsidR="000B7358" w:rsidRDefault="000B7358"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He made some good points about the logical portion on a few steps. As above, it can get weird very quick if not on point. Being that he didn’t know too much but just enough to be dangerous, he was able to ask the right questions in regards to flow and “what happens next”</w:t>
      </w:r>
      <w:r w:rsidR="00C002BF">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w:t>
      </w:r>
      <w:r w:rsidR="00C002BF">
        <w:rPr>
          <w:rFonts w:ascii="Lato" w:eastAsia="Times New Roman" w:hAnsi="Lato" w:cs="Times New Roman"/>
          <w:color w:val="2D3B45"/>
          <w:sz w:val="24"/>
          <w:szCs w:val="24"/>
        </w:rPr>
        <w:t>s</w:t>
      </w:r>
      <w:r>
        <w:rPr>
          <w:rFonts w:ascii="Lato" w:eastAsia="Times New Roman" w:hAnsi="Lato" w:cs="Times New Roman"/>
          <w:color w:val="2D3B45"/>
          <w:sz w:val="24"/>
          <w:szCs w:val="24"/>
        </w:rPr>
        <w:t>omething I had not anticipated when creating the module and took for granted</w:t>
      </w:r>
      <w:r w:rsidR="00C002BF">
        <w:rPr>
          <w:rFonts w:ascii="Lato" w:eastAsia="Times New Roman" w:hAnsi="Lato" w:cs="Times New Roman"/>
          <w:color w:val="2D3B45"/>
          <w:sz w:val="24"/>
          <w:szCs w:val="24"/>
        </w:rPr>
        <w:t xml:space="preserve">. I modified the files and also created a student compendium so the learner can have that on hand with screenshots as a secondary resource. Part of the issue with the assessment, in his eyes, was how would I be able to accurately assess the learner. I decided to put an answer key for the instructor. Because the end result relies on the previous tasks to be completed correctly, it is quite obvious if the end result is accomplished or not. But I still put it in there because it sounded like a good idea. </w:t>
      </w:r>
    </w:p>
    <w:p w14:paraId="31F3B40C" w14:textId="6D4EEFF9" w:rsidR="00C002BF" w:rsidRDefault="00C002BF"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08590578" w14:textId="3F2636F7" w:rsidR="00C002BF" w:rsidRPr="002927D5" w:rsidRDefault="00C002BF" w:rsidP="000B7358">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Fun project overall. 10/10. Would recommend. </w:t>
      </w:r>
    </w:p>
    <w:p w14:paraId="6FF4C6B3" w14:textId="77777777" w:rsidR="002927D5" w:rsidRDefault="002927D5"/>
    <w:sectPr w:rsidR="0029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54BA9"/>
    <w:multiLevelType w:val="multilevel"/>
    <w:tmpl w:val="9834A0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35268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D5"/>
    <w:rsid w:val="000B7358"/>
    <w:rsid w:val="002927D5"/>
    <w:rsid w:val="006D3056"/>
    <w:rsid w:val="00C0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1B3E"/>
  <w15:chartTrackingRefBased/>
  <w15:docId w15:val="{AA5A13D3-5C43-4FF9-B819-5316935E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7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Hooker, Carl Lance - hookercl</dc:creator>
  <cp:keywords/>
  <dc:description/>
  <cp:lastModifiedBy>Hooker, Carl Lance - hookercl</cp:lastModifiedBy>
  <cp:revision>1</cp:revision>
  <dcterms:created xsi:type="dcterms:W3CDTF">2022-04-17T15:26:00Z</dcterms:created>
  <dcterms:modified xsi:type="dcterms:W3CDTF">2022-04-17T15:40:00Z</dcterms:modified>
</cp:coreProperties>
</file>