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color w:val="555555"/>
          <w:sz w:val="28"/>
          <w:szCs w:val="28"/>
        </w:rPr>
        <w:t xml:space="preserve">COMP 3123 – Full Stack Development I</w:t>
      </w:r>
    </w:p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Assignment 1 – Backend</w:t>
      </w:r>
    </w:p>
    <w:p>
      <w:pPr>
        <w:spacing w:after="600"/>
        <w:jc w:val="center"/>
      </w:pPr>
      <w:r>
        <w:rPr>
          <w:color w:val="333333"/>
          <w:sz w:val="30"/>
          <w:szCs w:val="30"/>
        </w:rPr>
        <w:t xml:space="preserve">Secure Employee Management REST API – Test Screenshots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Hooman Abedi</w:t>
      </w:r>
    </w:p>
    <w:p>
      <w:pPr>
        <w:spacing w:after="600"/>
        <w:jc w:val="center"/>
      </w:pPr>
      <w:r>
        <w:rPr>
          <w:sz w:val="26"/>
          <w:szCs w:val="26"/>
        </w:rPr>
        <w:t xml:space="preserve">Student #101570367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GitHub repository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https://github.com/hooman-abedi/101570367_COMP3123_Assignment1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Deployed API (Vercel)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https://101570367-comp-3123-assignment1.vercel.app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Local base URL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http://localhost:3000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Database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MongoDB Atlas – comp3123_assignment1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 users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userA / usera@example.com / Password123   |   userB / userb@example.com / Password123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Testing tool</w:t>
            </w:r>
          </w:p>
        </w:tc>
        <w:tc>
          <w:tcPr>
            <w:tcW w:type="dxa" w:w="7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Postman (collection in postman/ folder of the repository)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Health Check &amp; Security Headers</w:t>
      </w:r>
    </w:p>
    <w:p>
      <w:pPr>
        <w:pStyle w:val="Heading2"/>
        <w:keepNext/>
      </w:pPr>
      <w:r>
        <w:t xml:space="preserve">1.1  Health check – 200 OK</w:t>
      </w:r>
    </w:p>
    <w:p>
      <w:pPr>
        <w:keepNext/>
        <w:spacing w:after="120"/>
      </w:pPr>
      <w:r>
        <w:rPr>
          <w:i/>
          <w:iCs/>
          <w:color w:val="444444"/>
        </w:rPr>
        <w:t xml:space="preserve">GET /health returns status "ok", uptime, timestamp and "database": "connected".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1.2  Helmet security headers</w:t>
      </w:r>
    </w:p>
    <w:p>
      <w:pPr>
        <w:keepNext/>
        <w:spacing w:after="120"/>
      </w:pPr>
      <w:r>
        <w:rPr>
          <w:i/>
          <w:iCs/>
          <w:color w:val="444444"/>
        </w:rPr>
        <w:t xml:space="preserve">Response headers added by Helmet (Content-Security-Policy, X-Content-Type-Options, Strict-Transport-Security, etc.).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2. User Signup</w:t>
      </w:r>
    </w:p>
    <w:p>
      <w:pPr>
        <w:pStyle w:val="Heading2"/>
        <w:keepNext/>
      </w:pPr>
      <w:r>
        <w:t xml:space="preserve">2.1  Signup – User A (201 Created)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POST /api/v1/user/signup with valid data. The password is not returned in the response.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2.2  Signup – User B (201 Created)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Second test user created for the ownership tests.</w:t>
      </w:r>
    </w:p>
    <w:p>
      <w:pPr>
        <w:spacing w:after="240"/>
        <w:jc w:val="center"/>
      </w:pPr>
      <w:r>
        <w:drawing>
          <wp:inline distT="0" distB="0" distL="0" distR="0">
            <wp:extent cx="5486400" cy="612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2.3  Signup – Duplicate username (409 Conflict)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Registering an existing username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2.4  Signup – Duplicate email (409 Conflict)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Registering an existing email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2.5  Signup – Invalid email (400 Bad Request)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Email format validation.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2.6  Signup – Invalid password (400 Bad Request)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Password must be 8–64 characters with uppercase, lowercase and a number.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2.7  Signup – Missing fields (400 Bad Request)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Empty body returns validation errors for username, email and password.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3. User Login &amp; JWT</w:t>
      </w:r>
    </w:p>
    <w:p>
      <w:pPr>
        <w:pStyle w:val="Heading2"/>
        <w:keepNext/>
      </w:pPr>
      <w:r>
        <w:t xml:space="preserve">3.1  Login – User A with username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POST /api/v1/user/login with username + password returns a JWT.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3.2  Login – User A with email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Login also works with email + password.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3.3  Login – User B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User B receives their own JWT.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3.4  Login – Wrong password (401 Unauthorized)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Invalid credentials return a generic message that does not reveal whether the username exists.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3.5  Login – Missing credentials (400 Bad Request)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Username/email and password are required.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4. Employee CRUD (User A)</w:t>
      </w:r>
    </w:p>
    <w:p>
      <w:pPr>
        <w:pStyle w:val="Heading2"/>
        <w:keepNext/>
      </w:pPr>
      <w:r>
        <w:t xml:space="preserve">4.1  Create employee (201 Created)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POST /api/v1/emp/employees with Bearer token. The owner (user) is taken from the JWT.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4.2  Get all employees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GET /api/v1/emp/employees returns only the authenticated user's employees.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4.3  Get employee by ID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GET /api/v1/emp/employees/{eid}.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4.4  Update employee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PUT /api/v1/emp/employees/{eid} updates salary and position.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4.5  Delete employee (204 No Content)</w:t>
      </w:r>
    </w:p>
    <w:p>
      <w:pPr>
        <w:keepNext/>
        <w:spacing w:after="120"/>
      </w:pPr>
      <w:r>
        <w:rPr>
          <w:i/>
          <w:iCs/>
          <w:color w:val="444444"/>
        </w:rPr>
        <w:t xml:space="preserve">DELETE /api/v1/emp/employees?eid={eid} deletes the employee and returns no body.</w:t>
      </w:r>
    </w:p>
    <w:p>
      <w:pPr>
        <w:spacing w:after="240"/>
        <w:jc w:val="center"/>
      </w:pPr>
      <w:r>
        <w:drawing>
          <wp:inline distT="0" distB="0" distL="0" distR="0">
            <wp:extent cx="54864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4.6  Get deleted employee (404 Not Found)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The deleted employee no longer exists.</w:t>
      </w:r>
    </w:p>
    <w:p>
      <w:pPr>
        <w:spacing w:after="240"/>
        <w:jc w:val="center"/>
      </w:pPr>
      <w:r>
        <w:drawing>
          <wp:inline distT="0" distB="0" distL="0" distR="0">
            <wp:extent cx="5486400" cy="3400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Input Validation &amp; Error Handling</w:t>
      </w:r>
    </w:p>
    <w:p>
      <w:pPr>
        <w:pStyle w:val="Heading2"/>
        <w:keepNext/>
      </w:pPr>
      <w:r>
        <w:t xml:space="preserve">5.1  Create employee – Missing fields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All required employee fields are validated.</w:t>
      </w:r>
    </w:p>
    <w:p>
      <w:pPr>
        <w:spacing w:after="240"/>
        <w:jc w:val="center"/>
      </w:pPr>
      <w:r>
        <w:drawing>
          <wp:inline distT="0" distB="0" distL="0" distR="0">
            <wp:extent cx="54864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5.2  Create employee – Invalid email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Employee email format validation.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5.3  Create employee – Invalid salary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Salary must be a positive number.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5.4  Create employee – Invalid date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date_of_joining must be a valid date.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5.5  Create employee – Malformed JSON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Broken JSON body is handled by the central error handler.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5.6  Create employee – Client tries to set owner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The "user" field cannot be supplied by the client; ownership always comes from the JWT.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5.7  Get employee – Invalid ID format (400)</w:t>
      </w:r>
    </w:p>
    <w:p>
      <w:pPr>
        <w:keepNext/>
        <w:spacing w:after="120"/>
      </w:pPr>
      <w:r>
        <w:rPr>
          <w:i/>
          <w:iCs/>
          <w:color w:val="444444"/>
        </w:rPr>
        <w:t xml:space="preserve">Non-ObjectId value for eid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5.8  Get employee – Non-existent ID (404)</w:t>
      </w:r>
    </w:p>
    <w:p>
      <w:pPr>
        <w:keepNext/>
        <w:spacing w:after="120"/>
      </w:pPr>
      <w:r>
        <w:rPr>
          <w:i/>
          <w:iCs/>
          <w:color w:val="444444"/>
        </w:rPr>
        <w:t xml:space="preserve">Valid ObjectId format but no matching employee.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5.9  Unknown route (404)</w:t>
      </w:r>
    </w:p>
    <w:p>
      <w:pPr>
        <w:keepNext/>
        <w:spacing w:after="120"/>
      </w:pPr>
      <w:r>
        <w:rPr>
          <w:i/>
          <w:iCs/>
          <w:color w:val="444444"/>
        </w:rPr>
        <w:t xml:space="preserve">Unsupported routes return a JSON 404 response.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6. JWT Authentication Errors</w:t>
      </w:r>
    </w:p>
    <w:p>
      <w:pPr>
        <w:pStyle w:val="Heading2"/>
        <w:keepNext/>
      </w:pPr>
      <w:r>
        <w:t xml:space="preserve">6.1  Missing JWT (401 Unauthorized)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Employee endpoints reject requests without an Authorization header.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6.2  Invalid JWT (401 Unauthorized)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A malformed or tampered token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6.3  Expired JWT (401 Unauthorized)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A token older than JWT_EXPIRES_IN (1h) is rejected with "Token expired".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7. Two-User Ownership / Authorization Tests</w:t>
      </w:r>
    </w:p>
    <w:p>
      <w:pPr>
        <w:pStyle w:val="Heading2"/>
        <w:keepNext/>
      </w:pPr>
      <w:r>
        <w:t xml:space="preserve">7.1  User B creates an employee (201 Created)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Employee owned by User B.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7.2  User B lists employees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User B sees only their own employee.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7.3  User A lists employees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User A sees only their own employees – User B's employee is not included.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7.4  User A tries to GET User B's employee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Cross-user read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7.5  User A tries to UPDATE User B's employee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Cross-user update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7.6  User A tries to DELETE User B's employee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Cross-user delete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7.7  User B tries to GET User A's employee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Cross-user read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7.8  User B tries to UPDATE User A's employee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Cross-user update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38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7.9  User B tries to DELETE User A's employee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Cross-user delete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7.10  User A's employee unchanged after attacks</w:t>
      </w:r>
    </w:p>
    <w:p>
      <w:pPr>
        <w:keepNext/>
        <w:spacing w:after="120"/>
      </w:pPr>
      <w:r>
        <w:rPr>
          <w:i/>
          <w:iCs/>
          <w:color w:val="444444"/>
        </w:rPr>
        <w:t xml:space="preserve">Salary is still 80000 – the rejected update had no effect.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8. Rate Limiting</w:t>
      </w:r>
    </w:p>
    <w:p>
      <w:pPr>
        <w:pStyle w:val="Heading2"/>
        <w:keepNext/>
      </w:pPr>
      <w:r>
        <w:t xml:space="preserve">8.1  Rate limit exceeded (429 Too Many Requests)</w:t>
      </w:r>
    </w:p>
    <w:p>
      <w:pPr>
        <w:keepNext/>
        <w:spacing w:after="120"/>
      </w:pPr>
      <w:r>
        <w:rPr>
          <w:i/>
          <w:iCs/>
          <w:color w:val="444444"/>
        </w:rPr>
        <w:t xml:space="preserve">Auth endpoints allow 5 requests per 15 minutes per IP; the next request is rejected.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9. MongoDB Evidence</w:t>
      </w:r>
    </w:p>
    <w:p>
      <w:pPr>
        <w:pStyle w:val="Heading2"/>
        <w:keepNext/>
      </w:pPr>
      <w:r>
        <w:t xml:space="preserve">9.1  Database comp3123_assignment1</w:t>
      </w:r>
    </w:p>
    <w:p>
      <w:pPr>
        <w:keepNext/>
        <w:spacing w:after="120"/>
      </w:pPr>
      <w:r>
        <w:rPr>
          <w:i/>
          <w:iCs/>
          <w:color w:val="444444"/>
        </w:rPr>
        <w:t xml:space="preserve">MongoDB Atlas database with users and employees collections.</w:t>
      </w:r>
    </w:p>
    <w:p>
      <w:pPr>
        <w:spacing w:after="24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9.2  Users collection – hashed passwords</w:t>
      </w:r>
    </w:p>
    <w:p>
      <w:pPr>
        <w:keepNext/>
        <w:spacing w:after="120"/>
      </w:pPr>
      <w:r>
        <w:rPr>
          <w:i/>
          <w:iCs/>
          <w:color w:val="444444"/>
        </w:rPr>
        <w:t xml:space="preserve">Passwords are stored as bcrypt hashes ($2b$12$...), never plain text.</w:t>
      </w:r>
    </w:p>
    <w:p>
      <w:pPr>
        <w:spacing w:after="24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9.3  Employees collection</w:t>
      </w:r>
    </w:p>
    <w:p>
      <w:pPr>
        <w:keepNext/>
        <w:spacing w:after="120"/>
      </w:pPr>
      <w:r>
        <w:rPr>
          <w:i/>
          <w:iCs/>
          <w:color w:val="444444"/>
        </w:rPr>
        <w:t xml:space="preserve">Each employee has a "user" field referencing its owner.</w:t>
      </w:r>
    </w:p>
    <w:p>
      <w:pPr>
        <w:spacing w:after="24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9.4  User – Employee relationship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employees.user matches users._id (green: userA → John Doe, orange: userB → Sara Lee).</w:t>
      </w:r>
    </w:p>
    <w:p>
      <w:pPr>
        <w:spacing w:after="240"/>
        <w:jc w:val="center"/>
      </w:pPr>
      <w:r>
        <w:drawing>
          <wp:inline distT="0" distB="0" distL="0" distR="0">
            <wp:extent cx="5486400" cy="6543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54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10. Local Logging</w:t>
      </w:r>
    </w:p>
    <w:p>
      <w:pPr>
        <w:pStyle w:val="Heading2"/>
        <w:keepNext/>
      </w:pPr>
      <w:r>
        <w:t xml:space="preserve">10.1  Application log (logs/app.log)</w:t>
      </w:r>
    </w:p>
    <w:p>
      <w:pPr>
        <w:keepNext/>
        <w:spacing w:after="120"/>
      </w:pPr>
      <w:r>
        <w:rPr>
          <w:i/>
          <w:iCs/>
          <w:color w:val="444444"/>
        </w:rPr>
        <w:t xml:space="preserve">Timestamped JSON logs for startup, requests, auth/validation/authorization failures and errors. No passwords or tokens are logged.</w:t>
      </w:r>
    </w:p>
    <w:p>
      <w:pPr>
        <w:spacing w:after="240"/>
        <w:jc w:val="center"/>
      </w:pPr>
      <w:r>
        <w:drawing>
          <wp:inline distT="0" distB="0" distL="0" distR="0">
            <wp:extent cx="5486400" cy="3562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11. Vercel Deployment</w:t>
      </w:r>
    </w:p>
    <w:p>
      <w:pPr>
        <w:pStyle w:val="Heading2"/>
        <w:keepNext/>
      </w:pPr>
      <w:r>
        <w:t xml:space="preserve">11.1  Vercel – Health check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https://101570367-comp-3123-assignment1.vercel.app/health – database connected.</w:t>
      </w:r>
    </w:p>
    <w:p>
      <w:pPr>
        <w:spacing w:after="240"/>
        <w:jc w:val="center"/>
      </w:pPr>
      <w:r>
        <w:drawing>
          <wp:inline distT="0" distB="0" distL="0" distR="0">
            <wp:extent cx="5486400" cy="685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11.2  Vercel – Login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Login against the deployed API returns a JWT.</w:t>
      </w:r>
    </w:p>
    <w:p>
      <w:pPr>
        <w:spacing w:after="240"/>
        <w:jc w:val="center"/>
      </w:pPr>
      <w:r>
        <w:drawing>
          <wp:inline distT="0" distB="0" distL="0" distR="0">
            <wp:extent cx="5486400" cy="3409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11.3  Vercel – Create employee (201 Created)</w:t>
      </w:r>
    </w:p>
    <w:p>
      <w:pPr>
        <w:keepNext/>
        <w:spacing w:after="120"/>
      </w:pPr>
      <w:r>
        <w:rPr>
          <w:i/>
          <w:iCs/>
          <w:color w:val="444444"/>
        </w:rPr>
        <w:t xml:space="preserve">Employee created through the deployed API.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11.4  Vercel – Get all employees (200 OK)</w:t>
      </w:r>
    </w:p>
    <w:p>
      <w:pPr>
        <w:keepNext/>
        <w:spacing w:after="120"/>
      </w:pPr>
      <w:r>
        <w:rPr>
          <w:i/>
          <w:iCs/>
          <w:color w:val="444444"/>
        </w:rPr>
        <w:t xml:space="preserve">Deployed API returns only the authenticated user's employees.</w:t>
      </w:r>
    </w:p>
    <w:p>
      <w:pPr>
        <w:spacing w:after="24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</w:pPr>
      <w:r>
        <w:t xml:space="preserve">11.5  Vercel – Cross-user access (403 Forbidden)</w:t>
      </w:r>
    </w:p>
    <w:p>
      <w:pPr>
        <w:keepNext/>
        <w:spacing w:after="120"/>
      </w:pPr>
      <w:r>
        <w:rPr>
          <w:i/>
          <w:iCs/>
          <w:color w:val="444444"/>
        </w:rPr>
        <w:t xml:space="preserve">Ownership is enforced on the deployed API as well.</w:t>
      </w:r>
    </w:p>
    <w:p>
      <w:pPr>
        <w:spacing w:after="240"/>
        <w:jc w:val="center"/>
      </w:pPr>
      <w:r>
        <w:drawing>
          <wp:inline distT="0" distB="0" distL="0" distR="0">
            <wp:extent cx="54864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Hooman Abedi (101570367) – COMP 3123 Assignment 1   |  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60" w:before="240"/>
      <w:outlineLvl w:val="1"/>
    </w:pPr>
    <w:rPr>
      <w:rFonts w:ascii="Calibri" w:cs="Calibri" w:eastAsia="Calibri" w:hAnsi="Calibri"/>
      <w:b/>
      <w:bCs/>
      <w:color w:val="2E559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d8e8f30e74241305a43d36b2745399035840bbb3.jpg"/><Relationship Id="rId9" Type="http://schemas.openxmlformats.org/officeDocument/2006/relationships/image" Target="media/f1fd88a04498386c4a93290dc80c5494202a40f6.jpg"/><Relationship Id="rId10" Type="http://schemas.openxmlformats.org/officeDocument/2006/relationships/image" Target="media/c63a3c94efbe608b4d3fb4bb81037665c5dbea3e.jpg"/><Relationship Id="rId11" Type="http://schemas.openxmlformats.org/officeDocument/2006/relationships/image" Target="media/ef557135323e93f7cd49a3d3bfb5587099551486.jpg"/><Relationship Id="rId12" Type="http://schemas.openxmlformats.org/officeDocument/2006/relationships/image" Target="media/d5abee07695688b45c0ef64a272fa6b8c8cd5e61.jpg"/><Relationship Id="rId13" Type="http://schemas.openxmlformats.org/officeDocument/2006/relationships/image" Target="media/97e165cbebebe57658c50ca258e4558c12fc03ad.jpg"/><Relationship Id="rId14" Type="http://schemas.openxmlformats.org/officeDocument/2006/relationships/image" Target="media/419b266bf557866d12fe4e7e2d8de8ea66540bfe.jpg"/><Relationship Id="rId15" Type="http://schemas.openxmlformats.org/officeDocument/2006/relationships/image" Target="media/46b9789b34f91d7ccddcb0de03cc1ddd5daa1a43.jpg"/><Relationship Id="rId16" Type="http://schemas.openxmlformats.org/officeDocument/2006/relationships/image" Target="media/0b2769ed33d77330432a9790cfafdae0dcca537a.jpg"/><Relationship Id="rId17" Type="http://schemas.openxmlformats.org/officeDocument/2006/relationships/image" Target="media/59a9152542e636a5b507a36abe79072d27a6dce6.jpg"/><Relationship Id="rId18" Type="http://schemas.openxmlformats.org/officeDocument/2006/relationships/image" Target="media/b688a1cbffb6327f55d428aae454aadce18ae27c.jpg"/><Relationship Id="rId19" Type="http://schemas.openxmlformats.org/officeDocument/2006/relationships/image" Target="media/7f8aaa44aed81c31accdc6674790bce21bf005c7.jpg"/><Relationship Id="rId20" Type="http://schemas.openxmlformats.org/officeDocument/2006/relationships/image" Target="media/eb8c3be74e49a9a937d6851c58106fe0850b430f.jpg"/><Relationship Id="rId21" Type="http://schemas.openxmlformats.org/officeDocument/2006/relationships/image" Target="media/8ba291cfabc447bdd556ec1f25b8eef25732a3ee.jpg"/><Relationship Id="rId22" Type="http://schemas.openxmlformats.org/officeDocument/2006/relationships/image" Target="media/fcd25836b4a8fdb7b9012f7e778a6b92074c715a.jpg"/><Relationship Id="rId23" Type="http://schemas.openxmlformats.org/officeDocument/2006/relationships/image" Target="media/6b97f910901f28ac0a2005260867237291d42d7c.jpg"/><Relationship Id="rId24" Type="http://schemas.openxmlformats.org/officeDocument/2006/relationships/image" Target="media/834490968c9a2941dbb13ad3e1304de43e0724b5.jpg"/><Relationship Id="rId25" Type="http://schemas.openxmlformats.org/officeDocument/2006/relationships/image" Target="media/c9d56b3cb7e0e7d1f8823212b54e59aad6492c78.jpg"/><Relationship Id="rId26" Type="http://schemas.openxmlformats.org/officeDocument/2006/relationships/image" Target="media/c714ffcb640815a9c7027436995128d82aec5abd.jpg"/><Relationship Id="rId27" Type="http://schemas.openxmlformats.org/officeDocument/2006/relationships/image" Target="media/b86a85c1a9678a141bf29527ff932c4ce131a265.jpg"/><Relationship Id="rId28" Type="http://schemas.openxmlformats.org/officeDocument/2006/relationships/image" Target="media/8379772b370fc097bae87882444a622114e30cfa.jpg"/><Relationship Id="rId29" Type="http://schemas.openxmlformats.org/officeDocument/2006/relationships/image" Target="media/fae17cdc1e7175b8ac31210a312eb31a3a4d9a95.jpg"/><Relationship Id="rId30" Type="http://schemas.openxmlformats.org/officeDocument/2006/relationships/image" Target="media/3bfe831b12bb4c2dfb2c28211961e89d2b87521e.jpg"/><Relationship Id="rId31" Type="http://schemas.openxmlformats.org/officeDocument/2006/relationships/image" Target="media/e027c9cedff7676476a7cf005b6bfa9cea481124.jpg"/><Relationship Id="rId32" Type="http://schemas.openxmlformats.org/officeDocument/2006/relationships/image" Target="media/2176be02dac7e320e237e513c89fd7d3f81544d1.jpg"/><Relationship Id="rId33" Type="http://schemas.openxmlformats.org/officeDocument/2006/relationships/image" Target="media/48e74b07b4ebf5cf9c1858f4d4131fa7af1489d3.jpg"/><Relationship Id="rId34" Type="http://schemas.openxmlformats.org/officeDocument/2006/relationships/image" Target="media/cc6721df9c89ff18347d09e8f4ee0ab9a04e4b00.jpg"/><Relationship Id="rId35" Type="http://schemas.openxmlformats.org/officeDocument/2006/relationships/image" Target="media/c6ba167ca60ad854e8fd4cf91e74d5466ea47a3a.jpg"/><Relationship Id="rId36" Type="http://schemas.openxmlformats.org/officeDocument/2006/relationships/image" Target="media/6f39345b057a6cfadd931d523759d1f7d6fd729e.jpg"/><Relationship Id="rId37" Type="http://schemas.openxmlformats.org/officeDocument/2006/relationships/image" Target="media/bcc7f14c0f6c0cef827ef9c4a6461cbe23e56d6d.jpg"/><Relationship Id="rId38" Type="http://schemas.openxmlformats.org/officeDocument/2006/relationships/image" Target="media/dcb7ddfc4337ef57c368368b30e139790c2bec7f.jpg"/><Relationship Id="rId39" Type="http://schemas.openxmlformats.org/officeDocument/2006/relationships/image" Target="media/ac44775a766f0b8445bb0d42346be5bcc5e8bae6.jpg"/><Relationship Id="rId40" Type="http://schemas.openxmlformats.org/officeDocument/2006/relationships/image" Target="media/f8d5290dc9c62cebcd1a4331c27974d62783158f.jpg"/><Relationship Id="rId41" Type="http://schemas.openxmlformats.org/officeDocument/2006/relationships/image" Target="media/bf851f1b7a259b81b395522616c872804aef4523.jpg"/><Relationship Id="rId42" Type="http://schemas.openxmlformats.org/officeDocument/2006/relationships/image" Target="media/258b33605073405159aa6785da80d2ffa3635706.jpg"/><Relationship Id="rId43" Type="http://schemas.openxmlformats.org/officeDocument/2006/relationships/image" Target="media/8dfc5fdc3d8ef88a7ee3aba685e4edba4b30e11b.jpg"/><Relationship Id="rId44" Type="http://schemas.openxmlformats.org/officeDocument/2006/relationships/image" Target="media/33419f5acb6339910c6abf21fe930be5ddc03e57.jpg"/><Relationship Id="rId45" Type="http://schemas.openxmlformats.org/officeDocument/2006/relationships/image" Target="media/243ce20a550c78d9b52704f8d2b6532f42bb6122.jpg"/><Relationship Id="rId46" Type="http://schemas.openxmlformats.org/officeDocument/2006/relationships/image" Target="media/8cdbe228107c706769d076ab098cf5ab96f78335.jpg"/><Relationship Id="rId47" Type="http://schemas.openxmlformats.org/officeDocument/2006/relationships/image" Target="media/a028a13e70feac124df99ab73126bec7fe775552.jpg"/><Relationship Id="rId48" Type="http://schemas.openxmlformats.org/officeDocument/2006/relationships/image" Target="media/dbb56356a9eb5788e363bf863fc077890e62fb69.jpg"/><Relationship Id="rId49" Type="http://schemas.openxmlformats.org/officeDocument/2006/relationships/image" Target="media/aced7e98f010f28ebf35b1ba447afbc541e28f33.jpg"/><Relationship Id="rId50" Type="http://schemas.openxmlformats.org/officeDocument/2006/relationships/image" Target="media/cf76cd9c21fbdaaa09765f615862111e96317403.jpg"/><Relationship Id="rId51" Type="http://schemas.openxmlformats.org/officeDocument/2006/relationships/image" Target="media/f49d845c80d7cefd1addf32db0ec886acdb28dba.jpg"/><Relationship Id="rId52" Type="http://schemas.openxmlformats.org/officeDocument/2006/relationships/image" Target="media/df12f4ae550304e82d3bf96d55e46982213ae0a1.jpg"/><Relationship Id="rId53" Type="http://schemas.openxmlformats.org/officeDocument/2006/relationships/image" Target="media/6edfb92048404c06faab207539fcc6f35013ab67.jpg"/><Relationship Id="rId54" Type="http://schemas.openxmlformats.org/officeDocument/2006/relationships/image" Target="media/de03cf903f5f8c081166f2d49d96b61f6a59f5af.jpg"/><Relationship Id="rId55" Type="http://schemas.openxmlformats.org/officeDocument/2006/relationships/image" Target="media/3d3d13e9404157f93f3a6b88b6154f37697ce651.jpg"/><Relationship Id="rId56" Type="http://schemas.openxmlformats.org/officeDocument/2006/relationships/image" Target="media/6508c51f21208a193a68db03801e5ed7d3f73504.jpg"/><Relationship Id="rId57" Type="http://schemas.openxmlformats.org/officeDocument/2006/relationships/image" Target="media/6f5a5f4ab88c9b343ca0d71b051e1f03cba41d4c.jpg"/><Relationship Id="rId58" Type="http://schemas.openxmlformats.org/officeDocument/2006/relationships/image" Target="media/61af76074a75d34c4bcb99ec49caaba24078d92a.jpg"/><Relationship Id="rId59" Type="http://schemas.openxmlformats.org/officeDocument/2006/relationships/image" Target="media/dbd157f8c6c970ee35d4f0d66eba072102b6a0f0.jpg"/><Relationship Id="rId60" Type="http://schemas.openxmlformats.org/officeDocument/2006/relationships/image" Target="media/a74e5bb7af07a943da0460a3fe89acea8160146d.jp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 3123 Assignment 1 – Screenshots</dc:title>
  <dc:creator>Hooman Abedi</dc:creator>
  <cp:lastModifiedBy>Un-named</cp:lastModifiedBy>
  <cp:revision>1</cp:revision>
  <dcterms:created xsi:type="dcterms:W3CDTF">2026-10-18T02:27:13.869Z</dcterms:created>
  <dcterms:modified xsi:type="dcterms:W3CDTF">2026-10-18T02:27:13.870Z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