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AF05" w14:textId="4EDE5D1F" w:rsidR="009F7B95" w:rsidRDefault="003B2F18">
      <w:r>
        <w:t>Environment Setup Guide</w:t>
      </w:r>
    </w:p>
    <w:p w14:paraId="43A74362" w14:textId="13D849A7" w:rsidR="0022699F" w:rsidRDefault="0022699F">
      <w:r>
        <w:t>Major Steps</w:t>
      </w:r>
    </w:p>
    <w:p w14:paraId="0856B8F7" w14:textId="7712410E" w:rsidR="00DA2258" w:rsidRDefault="0022699F" w:rsidP="00892423">
      <w:pPr>
        <w:pStyle w:val="ListParagraph"/>
        <w:numPr>
          <w:ilvl w:val="0"/>
          <w:numId w:val="1"/>
        </w:numPr>
      </w:pPr>
      <w:r>
        <w:t>Download and Insta</w:t>
      </w:r>
      <w:r w:rsidR="00892423">
        <w:t>l</w:t>
      </w:r>
      <w:r>
        <w:t>l Eclipse</w:t>
      </w:r>
    </w:p>
    <w:p w14:paraId="01A916DA" w14:textId="15898EFA" w:rsidR="0022699F" w:rsidRDefault="0022699F" w:rsidP="0022699F">
      <w:pPr>
        <w:pStyle w:val="ListParagraph"/>
        <w:numPr>
          <w:ilvl w:val="0"/>
          <w:numId w:val="1"/>
        </w:numPr>
      </w:pPr>
      <w:proofErr w:type="spellStart"/>
      <w:r>
        <w:t>Quickstart</w:t>
      </w:r>
      <w:proofErr w:type="spellEnd"/>
      <w:r>
        <w:t xml:space="preserve"> guide for </w:t>
      </w:r>
      <w:r w:rsidR="00833395">
        <w:t>iOBC</w:t>
      </w:r>
    </w:p>
    <w:p w14:paraId="593ED114" w14:textId="15C171D0" w:rsidR="00B3606E" w:rsidRDefault="00B3606E" w:rsidP="00B3606E">
      <w:pPr>
        <w:pStyle w:val="ListParagraph"/>
        <w:numPr>
          <w:ilvl w:val="1"/>
          <w:numId w:val="1"/>
        </w:numPr>
      </w:pPr>
      <w:r>
        <w:t>JLink Drivers</w:t>
      </w:r>
    </w:p>
    <w:p w14:paraId="3937EEBD" w14:textId="2C22EBFE" w:rsidR="00B3606E" w:rsidRDefault="00B3606E" w:rsidP="00B3606E">
      <w:pPr>
        <w:pStyle w:val="ListParagraph"/>
        <w:numPr>
          <w:ilvl w:val="1"/>
          <w:numId w:val="1"/>
        </w:numPr>
      </w:pPr>
      <w:r>
        <w:t>F</w:t>
      </w:r>
      <w:r w:rsidR="00A61A2E">
        <w:t>T</w:t>
      </w:r>
      <w:r>
        <w:t>D</w:t>
      </w:r>
      <w:r w:rsidR="00A61A2E">
        <w:t>I Drivers</w:t>
      </w:r>
    </w:p>
    <w:p w14:paraId="52C42E70" w14:textId="5076E651" w:rsidR="00A61A2E" w:rsidRDefault="00A61A2E" w:rsidP="00B3606E">
      <w:pPr>
        <w:pStyle w:val="ListParagraph"/>
        <w:numPr>
          <w:ilvl w:val="1"/>
          <w:numId w:val="1"/>
        </w:numPr>
      </w:pPr>
      <w:r>
        <w:t xml:space="preserve">iOBC package </w:t>
      </w:r>
      <w:proofErr w:type="spellStart"/>
      <w:r>
        <w:t>sdk</w:t>
      </w:r>
      <w:proofErr w:type="spellEnd"/>
      <w:r>
        <w:t xml:space="preserve"> instal – sans eclipse</w:t>
      </w:r>
    </w:p>
    <w:p w14:paraId="5834C4FF" w14:textId="1256A92E" w:rsidR="000C4ABF" w:rsidRDefault="000C4ABF" w:rsidP="000C4ABF">
      <w:pPr>
        <w:pStyle w:val="ListParagraph"/>
        <w:numPr>
          <w:ilvl w:val="1"/>
          <w:numId w:val="1"/>
        </w:numPr>
      </w:pPr>
      <w:r>
        <w:t>Putty Settings</w:t>
      </w:r>
    </w:p>
    <w:p w14:paraId="21A4FD30" w14:textId="373EFE95" w:rsidR="00892423" w:rsidRDefault="00892423" w:rsidP="000C4ABF">
      <w:pPr>
        <w:pStyle w:val="ListParagraph"/>
        <w:numPr>
          <w:ilvl w:val="1"/>
          <w:numId w:val="1"/>
        </w:numPr>
      </w:pPr>
      <w:r>
        <w:t>JLink hardware connection</w:t>
      </w:r>
    </w:p>
    <w:p w14:paraId="4BF3B6F5" w14:textId="2F073E3B" w:rsidR="00B3606E" w:rsidRDefault="00B3606E" w:rsidP="00B3606E">
      <w:pPr>
        <w:pStyle w:val="ListParagraph"/>
        <w:numPr>
          <w:ilvl w:val="0"/>
          <w:numId w:val="1"/>
        </w:numPr>
      </w:pPr>
      <w:r>
        <w:t>Clone the Repo</w:t>
      </w:r>
      <w:r w:rsidR="00F67312">
        <w:t xml:space="preserve"> – import to eclipse</w:t>
      </w:r>
    </w:p>
    <w:p w14:paraId="6B87B7F8" w14:textId="401FDE79" w:rsidR="00833395" w:rsidRDefault="00833395" w:rsidP="0022699F">
      <w:pPr>
        <w:pStyle w:val="ListParagraph"/>
        <w:numPr>
          <w:ilvl w:val="0"/>
          <w:numId w:val="1"/>
        </w:numPr>
      </w:pPr>
      <w:r>
        <w:t>Eclipse Settings and build DEBUG and RELEASE</w:t>
      </w:r>
    </w:p>
    <w:p w14:paraId="1BED1A41" w14:textId="77777777" w:rsidR="005C60AB" w:rsidRDefault="005C60AB">
      <w:r>
        <w:br w:type="page"/>
      </w:r>
    </w:p>
    <w:sdt>
      <w:sdtPr>
        <w:rPr>
          <w:rFonts w:asciiTheme="minorHAnsi" w:eastAsiaTheme="minorHAnsi" w:hAnsiTheme="minorHAnsi" w:cstheme="minorBidi"/>
          <w:color w:val="auto"/>
          <w:sz w:val="22"/>
          <w:szCs w:val="22"/>
          <w:lang w:val="en-CA"/>
        </w:rPr>
        <w:id w:val="-512920423"/>
        <w:docPartObj>
          <w:docPartGallery w:val="Table of Contents"/>
          <w:docPartUnique/>
        </w:docPartObj>
      </w:sdtPr>
      <w:sdtEndPr>
        <w:rPr>
          <w:b/>
          <w:bCs/>
          <w:noProof/>
        </w:rPr>
      </w:sdtEndPr>
      <w:sdtContent>
        <w:p w14:paraId="08D16A05" w14:textId="27279629" w:rsidR="005C60AB" w:rsidRDefault="005C60AB">
          <w:pPr>
            <w:pStyle w:val="TOCHeading"/>
          </w:pPr>
          <w:r>
            <w:t>Contents</w:t>
          </w:r>
        </w:p>
        <w:p w14:paraId="21D290BC" w14:textId="73FF8923" w:rsidR="005C60AB" w:rsidRDefault="005C60AB">
          <w:pPr>
            <w:pStyle w:val="TOC1"/>
            <w:tabs>
              <w:tab w:val="right" w:leader="dot" w:pos="9350"/>
            </w:tabs>
            <w:rPr>
              <w:noProof/>
            </w:rPr>
          </w:pPr>
          <w:r>
            <w:fldChar w:fldCharType="begin"/>
          </w:r>
          <w:r>
            <w:instrText xml:space="preserve"> TOC \o "1-3" \h \z \u </w:instrText>
          </w:r>
          <w:r>
            <w:fldChar w:fldCharType="separate"/>
          </w:r>
          <w:hyperlink w:anchor="_Toc89352533" w:history="1">
            <w:r w:rsidRPr="008C7B12">
              <w:rPr>
                <w:rStyle w:val="Hyperlink"/>
                <w:noProof/>
              </w:rPr>
              <w:t>Download and Install Eclipse – Windows 10 Guide (64 bit)</w:t>
            </w:r>
            <w:r>
              <w:rPr>
                <w:noProof/>
                <w:webHidden/>
              </w:rPr>
              <w:tab/>
            </w:r>
            <w:r>
              <w:rPr>
                <w:noProof/>
                <w:webHidden/>
              </w:rPr>
              <w:fldChar w:fldCharType="begin"/>
            </w:r>
            <w:r>
              <w:rPr>
                <w:noProof/>
                <w:webHidden/>
              </w:rPr>
              <w:instrText xml:space="preserve"> PAGEREF _Toc89352533 \h </w:instrText>
            </w:r>
            <w:r>
              <w:rPr>
                <w:noProof/>
                <w:webHidden/>
              </w:rPr>
            </w:r>
            <w:r>
              <w:rPr>
                <w:noProof/>
                <w:webHidden/>
              </w:rPr>
              <w:fldChar w:fldCharType="separate"/>
            </w:r>
            <w:r>
              <w:rPr>
                <w:noProof/>
                <w:webHidden/>
              </w:rPr>
              <w:t>3</w:t>
            </w:r>
            <w:r>
              <w:rPr>
                <w:noProof/>
                <w:webHidden/>
              </w:rPr>
              <w:fldChar w:fldCharType="end"/>
            </w:r>
          </w:hyperlink>
        </w:p>
        <w:p w14:paraId="260744FB" w14:textId="489718B9" w:rsidR="005C60AB" w:rsidRDefault="00E63E23">
          <w:pPr>
            <w:pStyle w:val="TOC1"/>
            <w:tabs>
              <w:tab w:val="right" w:leader="dot" w:pos="9350"/>
            </w:tabs>
            <w:rPr>
              <w:noProof/>
            </w:rPr>
          </w:pPr>
          <w:hyperlink w:anchor="_Toc89352534" w:history="1">
            <w:r w:rsidR="005C60AB" w:rsidRPr="008C7B12">
              <w:rPr>
                <w:rStyle w:val="Hyperlink"/>
                <w:noProof/>
              </w:rPr>
              <w:t>Install iOBC SDK elements</w:t>
            </w:r>
            <w:r w:rsidR="005C60AB">
              <w:rPr>
                <w:noProof/>
                <w:webHidden/>
              </w:rPr>
              <w:tab/>
            </w:r>
            <w:r w:rsidR="005C60AB">
              <w:rPr>
                <w:noProof/>
                <w:webHidden/>
              </w:rPr>
              <w:fldChar w:fldCharType="begin"/>
            </w:r>
            <w:r w:rsidR="005C60AB">
              <w:rPr>
                <w:noProof/>
                <w:webHidden/>
              </w:rPr>
              <w:instrText xml:space="preserve"> PAGEREF _Toc89352534 \h </w:instrText>
            </w:r>
            <w:r w:rsidR="005C60AB">
              <w:rPr>
                <w:noProof/>
                <w:webHidden/>
              </w:rPr>
            </w:r>
            <w:r w:rsidR="005C60AB">
              <w:rPr>
                <w:noProof/>
                <w:webHidden/>
              </w:rPr>
              <w:fldChar w:fldCharType="separate"/>
            </w:r>
            <w:r w:rsidR="005C60AB">
              <w:rPr>
                <w:noProof/>
                <w:webHidden/>
              </w:rPr>
              <w:t>4</w:t>
            </w:r>
            <w:r w:rsidR="005C60AB">
              <w:rPr>
                <w:noProof/>
                <w:webHidden/>
              </w:rPr>
              <w:fldChar w:fldCharType="end"/>
            </w:r>
          </w:hyperlink>
        </w:p>
        <w:p w14:paraId="7FEE0C00" w14:textId="5876A82A" w:rsidR="005C60AB" w:rsidRDefault="00E63E23">
          <w:pPr>
            <w:pStyle w:val="TOC1"/>
            <w:tabs>
              <w:tab w:val="right" w:leader="dot" w:pos="9350"/>
            </w:tabs>
            <w:rPr>
              <w:noProof/>
            </w:rPr>
          </w:pPr>
          <w:hyperlink w:anchor="_Toc89352535" w:history="1">
            <w:r w:rsidR="005C60AB" w:rsidRPr="008C7B12">
              <w:rPr>
                <w:rStyle w:val="Hyperlink"/>
                <w:noProof/>
              </w:rPr>
              <w:t>Clone the Repo “Calacorm/MAAE4997B_CDH”</w:t>
            </w:r>
            <w:r w:rsidR="005C60AB">
              <w:rPr>
                <w:noProof/>
                <w:webHidden/>
              </w:rPr>
              <w:tab/>
            </w:r>
            <w:r w:rsidR="005C60AB">
              <w:rPr>
                <w:noProof/>
                <w:webHidden/>
              </w:rPr>
              <w:fldChar w:fldCharType="begin"/>
            </w:r>
            <w:r w:rsidR="005C60AB">
              <w:rPr>
                <w:noProof/>
                <w:webHidden/>
              </w:rPr>
              <w:instrText xml:space="preserve"> PAGEREF _Toc89352535 \h </w:instrText>
            </w:r>
            <w:r w:rsidR="005C60AB">
              <w:rPr>
                <w:noProof/>
                <w:webHidden/>
              </w:rPr>
            </w:r>
            <w:r w:rsidR="005C60AB">
              <w:rPr>
                <w:noProof/>
                <w:webHidden/>
              </w:rPr>
              <w:fldChar w:fldCharType="separate"/>
            </w:r>
            <w:r w:rsidR="005C60AB">
              <w:rPr>
                <w:noProof/>
                <w:webHidden/>
              </w:rPr>
              <w:t>4</w:t>
            </w:r>
            <w:r w:rsidR="005C60AB">
              <w:rPr>
                <w:noProof/>
                <w:webHidden/>
              </w:rPr>
              <w:fldChar w:fldCharType="end"/>
            </w:r>
          </w:hyperlink>
        </w:p>
        <w:p w14:paraId="6A4F4C64" w14:textId="70D62B9C" w:rsidR="005C60AB" w:rsidRDefault="00E63E23">
          <w:pPr>
            <w:pStyle w:val="TOC1"/>
            <w:tabs>
              <w:tab w:val="right" w:leader="dot" w:pos="9350"/>
            </w:tabs>
            <w:rPr>
              <w:noProof/>
            </w:rPr>
          </w:pPr>
          <w:hyperlink w:anchor="_Toc89352536" w:history="1">
            <w:r w:rsidR="005C60AB" w:rsidRPr="008C7B12">
              <w:rPr>
                <w:rStyle w:val="Hyperlink"/>
                <w:noProof/>
              </w:rPr>
              <w:t>Setup Eclipse and import projects</w:t>
            </w:r>
            <w:r w:rsidR="005C60AB">
              <w:rPr>
                <w:noProof/>
                <w:webHidden/>
              </w:rPr>
              <w:tab/>
            </w:r>
            <w:r w:rsidR="005C60AB">
              <w:rPr>
                <w:noProof/>
                <w:webHidden/>
              </w:rPr>
              <w:fldChar w:fldCharType="begin"/>
            </w:r>
            <w:r w:rsidR="005C60AB">
              <w:rPr>
                <w:noProof/>
                <w:webHidden/>
              </w:rPr>
              <w:instrText xml:space="preserve"> PAGEREF _Toc89352536 \h </w:instrText>
            </w:r>
            <w:r w:rsidR="005C60AB">
              <w:rPr>
                <w:noProof/>
                <w:webHidden/>
              </w:rPr>
            </w:r>
            <w:r w:rsidR="005C60AB">
              <w:rPr>
                <w:noProof/>
                <w:webHidden/>
              </w:rPr>
              <w:fldChar w:fldCharType="separate"/>
            </w:r>
            <w:r w:rsidR="005C60AB">
              <w:rPr>
                <w:noProof/>
                <w:webHidden/>
              </w:rPr>
              <w:t>4</w:t>
            </w:r>
            <w:r w:rsidR="005C60AB">
              <w:rPr>
                <w:noProof/>
                <w:webHidden/>
              </w:rPr>
              <w:fldChar w:fldCharType="end"/>
            </w:r>
          </w:hyperlink>
        </w:p>
        <w:p w14:paraId="64DCF8F6" w14:textId="6353F695" w:rsidR="005C60AB" w:rsidRDefault="005C60AB">
          <w:r>
            <w:rPr>
              <w:b/>
              <w:bCs/>
              <w:noProof/>
            </w:rPr>
            <w:fldChar w:fldCharType="end"/>
          </w:r>
        </w:p>
      </w:sdtContent>
    </w:sdt>
    <w:p w14:paraId="40BC6FC9" w14:textId="25F3FAE6" w:rsidR="005B06B0" w:rsidRDefault="005B06B0">
      <w:pPr>
        <w:rPr>
          <w:rFonts w:asciiTheme="majorHAnsi" w:eastAsiaTheme="majorEastAsia" w:hAnsiTheme="majorHAnsi" w:cstheme="majorBidi"/>
          <w:color w:val="2F5496" w:themeColor="accent1" w:themeShade="BF"/>
          <w:sz w:val="32"/>
          <w:szCs w:val="32"/>
        </w:rPr>
      </w:pPr>
      <w:r>
        <w:br w:type="page"/>
      </w:r>
    </w:p>
    <w:p w14:paraId="1D451B60" w14:textId="0A3C7BD1" w:rsidR="00AC4D5D" w:rsidRDefault="00AC4D5D" w:rsidP="00AC4D5D">
      <w:pPr>
        <w:pStyle w:val="Heading1"/>
      </w:pPr>
      <w:bookmarkStart w:id="0" w:name="_Toc89352533"/>
      <w:r>
        <w:lastRenderedPageBreak/>
        <w:t>Download and Install Eclipse</w:t>
      </w:r>
      <w:r w:rsidR="00E51490">
        <w:t xml:space="preserve"> – Windows 10 Guide (64 bit)</w:t>
      </w:r>
      <w:bookmarkEnd w:id="0"/>
    </w:p>
    <w:p w14:paraId="20091E08" w14:textId="18193BE7" w:rsidR="005B06B0" w:rsidRDefault="005B06B0" w:rsidP="00AC4D5D">
      <w:pPr>
        <w:pStyle w:val="ListParagraph"/>
        <w:numPr>
          <w:ilvl w:val="0"/>
          <w:numId w:val="2"/>
        </w:numPr>
      </w:pPr>
      <w:proofErr w:type="spellStart"/>
      <w:r>
        <w:t>Goto</w:t>
      </w:r>
      <w:proofErr w:type="spellEnd"/>
      <w:r>
        <w:t xml:space="preserve">: </w:t>
      </w:r>
      <w:hyperlink r:id="rId5" w:history="1">
        <w:r w:rsidRPr="00EF7646">
          <w:rPr>
            <w:rStyle w:val="Hyperlink"/>
          </w:rPr>
          <w:t>https://www.eclipse.org/downloads/</w:t>
        </w:r>
      </w:hyperlink>
      <w:r>
        <w:t xml:space="preserve"> </w:t>
      </w:r>
    </w:p>
    <w:p w14:paraId="48ABA9A6" w14:textId="738DB8FF" w:rsidR="005B06B0" w:rsidRDefault="005B06B0" w:rsidP="005B06B0">
      <w:pPr>
        <w:pStyle w:val="ListParagraph"/>
      </w:pPr>
      <w:r>
        <w:rPr>
          <w:noProof/>
        </w:rPr>
        <w:drawing>
          <wp:inline distT="0" distB="0" distL="0" distR="0" wp14:anchorId="1EFF11FD" wp14:editId="2E7E58C2">
            <wp:extent cx="1907931" cy="2849128"/>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387" cy="2854288"/>
                    </a:xfrm>
                    <a:prstGeom prst="rect">
                      <a:avLst/>
                    </a:prstGeom>
                  </pic:spPr>
                </pic:pic>
              </a:graphicData>
            </a:graphic>
          </wp:inline>
        </w:drawing>
      </w:r>
    </w:p>
    <w:p w14:paraId="62E912A8" w14:textId="6DF92C93" w:rsidR="00AC4D5D" w:rsidRDefault="00AC4D5D" w:rsidP="005B06B0">
      <w:pPr>
        <w:pStyle w:val="ListParagraph"/>
      </w:pPr>
    </w:p>
    <w:p w14:paraId="0E20D3D5" w14:textId="38CED5BE" w:rsidR="001053CC" w:rsidRDefault="005B06B0" w:rsidP="00812877">
      <w:pPr>
        <w:pStyle w:val="ListParagraph"/>
      </w:pPr>
      <w:r>
        <w:t>Download the installer</w:t>
      </w:r>
      <w:r w:rsidR="00E51490">
        <w:t xml:space="preserve"> “Download x86_64”</w:t>
      </w:r>
      <w:r w:rsidR="00E84071">
        <w:t>, file: “</w:t>
      </w:r>
      <w:r w:rsidR="00E84071" w:rsidRPr="00E84071">
        <w:t>eclipse-inst-jre-win64</w:t>
      </w:r>
      <w:r w:rsidR="00E84071">
        <w:t>.exe”</w:t>
      </w:r>
      <w:r w:rsidR="00812877">
        <w:t>.</w:t>
      </w:r>
    </w:p>
    <w:p w14:paraId="0DA811AA" w14:textId="55A931FF" w:rsidR="00790E3B" w:rsidRDefault="00790E3B" w:rsidP="00790E3B">
      <w:pPr>
        <w:pStyle w:val="ListParagraph"/>
        <w:numPr>
          <w:ilvl w:val="0"/>
          <w:numId w:val="2"/>
        </w:numPr>
      </w:pPr>
      <w:r>
        <w:t>The File:</w:t>
      </w:r>
    </w:p>
    <w:p w14:paraId="31238391" w14:textId="074B1AA7" w:rsidR="00E51490" w:rsidRDefault="00790E3B" w:rsidP="00790E3B">
      <w:pPr>
        <w:pStyle w:val="ListParagraph"/>
      </w:pPr>
      <w:r>
        <w:rPr>
          <w:noProof/>
        </w:rPr>
        <w:drawing>
          <wp:inline distT="0" distB="0" distL="0" distR="0" wp14:anchorId="0EA73F76" wp14:editId="76BE5CA9">
            <wp:extent cx="4246685" cy="3448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12847" cy="350188"/>
                    </a:xfrm>
                    <a:prstGeom prst="rect">
                      <a:avLst/>
                    </a:prstGeom>
                  </pic:spPr>
                </pic:pic>
              </a:graphicData>
            </a:graphic>
          </wp:inline>
        </w:drawing>
      </w:r>
    </w:p>
    <w:p w14:paraId="46239EC5" w14:textId="49CF5474" w:rsidR="003A61F4" w:rsidRDefault="00790E3B" w:rsidP="003A61F4">
      <w:pPr>
        <w:pStyle w:val="ListParagraph"/>
        <w:numPr>
          <w:ilvl w:val="0"/>
          <w:numId w:val="2"/>
        </w:numPr>
      </w:pPr>
      <w:r>
        <w:t xml:space="preserve">Install Eclipse </w:t>
      </w:r>
      <w:r w:rsidR="003A61F4">
        <w:t xml:space="preserve">IDE for Embedded C/C++ Developers </w:t>
      </w:r>
      <w:r>
        <w:t xml:space="preserve">to a location of your choosing and </w:t>
      </w:r>
      <w:r w:rsidR="00FF2EC8">
        <w:t>do not</w:t>
      </w:r>
      <w:r>
        <w:t xml:space="preserve"> modify the VM settings.</w:t>
      </w:r>
    </w:p>
    <w:p w14:paraId="573907F2" w14:textId="3241C540" w:rsidR="003A61F4" w:rsidRDefault="003A61F4" w:rsidP="003A61F4">
      <w:pPr>
        <w:pStyle w:val="ListParagraph"/>
      </w:pPr>
      <w:r>
        <w:rPr>
          <w:noProof/>
        </w:rPr>
        <w:drawing>
          <wp:inline distT="0" distB="0" distL="0" distR="0" wp14:anchorId="338CA54B" wp14:editId="53A8E848">
            <wp:extent cx="2675244" cy="2734408"/>
            <wp:effectExtent l="0" t="0" r="635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5244" cy="2734408"/>
                    </a:xfrm>
                    <a:prstGeom prst="rect">
                      <a:avLst/>
                    </a:prstGeom>
                  </pic:spPr>
                </pic:pic>
              </a:graphicData>
            </a:graphic>
          </wp:inline>
        </w:drawing>
      </w:r>
      <w:r>
        <w:rPr>
          <w:noProof/>
        </w:rPr>
        <w:drawing>
          <wp:inline distT="0" distB="0" distL="0" distR="0" wp14:anchorId="36EEC586" wp14:editId="122B9F81">
            <wp:extent cx="2655277" cy="2731305"/>
            <wp:effectExtent l="0" t="0" r="889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5277" cy="2731305"/>
                    </a:xfrm>
                    <a:prstGeom prst="rect">
                      <a:avLst/>
                    </a:prstGeom>
                  </pic:spPr>
                </pic:pic>
              </a:graphicData>
            </a:graphic>
          </wp:inline>
        </w:drawing>
      </w:r>
    </w:p>
    <w:p w14:paraId="2038EDB6" w14:textId="4A31701C" w:rsidR="003A61F4" w:rsidRDefault="003A61F4" w:rsidP="003A61F4">
      <w:pPr>
        <w:pStyle w:val="ListParagraph"/>
      </w:pPr>
    </w:p>
    <w:p w14:paraId="65A6B1BE" w14:textId="46FDC27B" w:rsidR="003A61F4" w:rsidRDefault="003A61F4" w:rsidP="003A61F4">
      <w:pPr>
        <w:pStyle w:val="ListParagraph"/>
      </w:pPr>
    </w:p>
    <w:p w14:paraId="101AB736" w14:textId="6BF353E1" w:rsidR="003A61F4" w:rsidRDefault="003A61F4" w:rsidP="003A61F4">
      <w:pPr>
        <w:pStyle w:val="ListParagraph"/>
      </w:pPr>
    </w:p>
    <w:p w14:paraId="33774AE8" w14:textId="234EC848" w:rsidR="008B3D20" w:rsidRDefault="002A62C6" w:rsidP="008B3D20">
      <w:pPr>
        <w:pStyle w:val="ListParagraph"/>
        <w:numPr>
          <w:ilvl w:val="0"/>
          <w:numId w:val="2"/>
        </w:numPr>
      </w:pPr>
      <w:r w:rsidRPr="0058226F">
        <w:t xml:space="preserve">Once </w:t>
      </w:r>
      <w:r w:rsidR="008B3D20" w:rsidRPr="0058226F">
        <w:t xml:space="preserve">eclipse is </w:t>
      </w:r>
      <w:r w:rsidRPr="0058226F">
        <w:t xml:space="preserve">installed don’t open </w:t>
      </w:r>
      <w:r w:rsidR="0058226F" w:rsidRPr="0058226F">
        <w:t xml:space="preserve">it </w:t>
      </w:r>
      <w:r w:rsidRPr="0058226F">
        <w:t>yet</w:t>
      </w:r>
      <w:r>
        <w:t xml:space="preserve">, we need to install the iOBC SDK elements. </w:t>
      </w:r>
    </w:p>
    <w:p w14:paraId="1EFD2B3F" w14:textId="77777777" w:rsidR="003B2B05" w:rsidRDefault="006B73F8" w:rsidP="006B73F8">
      <w:pPr>
        <w:pStyle w:val="Heading1"/>
      </w:pPr>
      <w:bookmarkStart w:id="1" w:name="_Toc89352535"/>
      <w:r>
        <w:lastRenderedPageBreak/>
        <w:t xml:space="preserve">Clone the Repo </w:t>
      </w:r>
    </w:p>
    <w:bookmarkEnd w:id="1"/>
    <w:p w14:paraId="1873658A" w14:textId="358E77CF" w:rsidR="006B73F8" w:rsidRDefault="009212D7" w:rsidP="006B73F8">
      <w:pPr>
        <w:pStyle w:val="ListParagraph"/>
        <w:numPr>
          <w:ilvl w:val="0"/>
          <w:numId w:val="4"/>
        </w:numPr>
      </w:pPr>
      <w:r>
        <w:t>Clone</w:t>
      </w:r>
      <w:r w:rsidR="003B2B05">
        <w:t xml:space="preserve"> </w:t>
      </w:r>
      <w:r w:rsidR="003B2B05" w:rsidRPr="003B2B05">
        <w:t>“</w:t>
      </w:r>
      <w:r w:rsidR="0055237E">
        <w:t>[owners_username_here]</w:t>
      </w:r>
      <w:r w:rsidR="003B2B05" w:rsidRPr="003B2B05">
        <w:t>/MAAE4997B_CDH”</w:t>
      </w:r>
      <w:r>
        <w:t xml:space="preserve"> to a location of your choosing</w:t>
      </w:r>
      <w:r w:rsidR="000C5791">
        <w:t xml:space="preserve"> </w:t>
      </w:r>
      <w:r w:rsidR="00215D13">
        <w:t>where you can find it again for project import</w:t>
      </w:r>
      <w:r w:rsidR="003B2B05">
        <w:t xml:space="preserve"> in Eclipse.</w:t>
      </w:r>
    </w:p>
    <w:p w14:paraId="35970A28" w14:textId="1D758C6F" w:rsidR="008F5C82" w:rsidRDefault="008F5C82" w:rsidP="006B73F8">
      <w:pPr>
        <w:pStyle w:val="ListParagraph"/>
        <w:numPr>
          <w:ilvl w:val="0"/>
          <w:numId w:val="4"/>
        </w:numPr>
      </w:pPr>
      <w:r>
        <w:t>I placed the cloned repo into the ISIS folder to keep everything tidy and in one spot.</w:t>
      </w:r>
    </w:p>
    <w:p w14:paraId="4199449B" w14:textId="48A42953" w:rsidR="00484D79" w:rsidRDefault="00484D79" w:rsidP="00484D79">
      <w:pPr>
        <w:pStyle w:val="Heading1"/>
      </w:pPr>
      <w:r>
        <w:t>Install JLink from SEGGER</w:t>
      </w:r>
      <w:r w:rsidR="00EA3060">
        <w:t xml:space="preserve"> – Adapted from ISIS QuickStart 3.1</w:t>
      </w:r>
    </w:p>
    <w:p w14:paraId="54E88AC0" w14:textId="78ABFA31" w:rsidR="00525EF6" w:rsidRPr="00471C4D" w:rsidRDefault="00525EF6" w:rsidP="00525EF6">
      <w:pPr>
        <w:pStyle w:val="ListParagraph"/>
        <w:numPr>
          <w:ilvl w:val="0"/>
          <w:numId w:val="10"/>
        </w:numPr>
        <w:rPr>
          <w:rFonts w:asciiTheme="majorHAnsi" w:eastAsiaTheme="majorEastAsia" w:hAnsiTheme="majorHAnsi" w:cstheme="majorBidi"/>
          <w:color w:val="2F5496" w:themeColor="accent1" w:themeShade="BF"/>
          <w:sz w:val="32"/>
          <w:szCs w:val="32"/>
        </w:rPr>
      </w:pPr>
      <w:r>
        <w:t>Find in the repository</w:t>
      </w:r>
      <w:r w:rsidR="0027667C">
        <w:t>,</w:t>
      </w:r>
      <w:r>
        <w:t xml:space="preserve"> the folder </w:t>
      </w:r>
      <w:proofErr w:type="gramStart"/>
      <w:r>
        <w:t>“..</w:t>
      </w:r>
      <w:proofErr w:type="gramEnd"/>
      <w:r>
        <w:t>\</w:t>
      </w:r>
      <w:r w:rsidRPr="00525EF6">
        <w:t>MAAE4997B_CDH\</w:t>
      </w:r>
      <w:proofErr w:type="spellStart"/>
      <w:r w:rsidRPr="00525EF6">
        <w:t>Supplementary_Content</w:t>
      </w:r>
      <w:proofErr w:type="spellEnd"/>
      <w:r w:rsidRPr="00525EF6">
        <w:t>\</w:t>
      </w:r>
      <w:proofErr w:type="spellStart"/>
      <w:r w:rsidRPr="00525EF6">
        <w:t>Setup_Files</w:t>
      </w:r>
      <w:proofErr w:type="spellEnd"/>
      <w:r w:rsidRPr="00525EF6">
        <w:t>\</w:t>
      </w:r>
      <w:proofErr w:type="spellStart"/>
      <w:r w:rsidRPr="00525EF6">
        <w:t>JLinkSetup</w:t>
      </w:r>
      <w:proofErr w:type="spellEnd"/>
      <w:r>
        <w:t>”</w:t>
      </w:r>
    </w:p>
    <w:p w14:paraId="16CFCF89" w14:textId="62BE564F" w:rsidR="00484D79" w:rsidRDefault="00881795" w:rsidP="00484D79">
      <w:pPr>
        <w:pStyle w:val="ListParagraph"/>
        <w:numPr>
          <w:ilvl w:val="0"/>
          <w:numId w:val="10"/>
        </w:numPr>
      </w:pPr>
      <w:r>
        <w:t xml:space="preserve">You may use the file to </w:t>
      </w:r>
      <w:r w:rsidR="006F7F8F">
        <w:t>install JLink from SEGGER V7.54d</w:t>
      </w:r>
      <w:r w:rsidR="00F13321">
        <w:t xml:space="preserve"> for Windows 10 64-bit.</w:t>
      </w:r>
    </w:p>
    <w:p w14:paraId="183F397F" w14:textId="4D879B82" w:rsidR="003336B4" w:rsidRDefault="0027667C" w:rsidP="00484D79">
      <w:pPr>
        <w:pStyle w:val="ListParagraph"/>
        <w:numPr>
          <w:ilvl w:val="0"/>
          <w:numId w:val="10"/>
        </w:numPr>
      </w:pPr>
      <w:r>
        <w:t xml:space="preserve">You may </w:t>
      </w:r>
      <w:r w:rsidR="00B92D96">
        <w:t>go to</w:t>
      </w:r>
      <w:r>
        <w:t xml:space="preserve"> </w:t>
      </w:r>
      <w:hyperlink r:id="rId10" w:history="1">
        <w:r w:rsidR="00B92D96" w:rsidRPr="00B92D96">
          <w:rPr>
            <w:rStyle w:val="Hyperlink"/>
          </w:rPr>
          <w:t>https://www.segger</w:t>
        </w:r>
        <w:r w:rsidR="00B92D96" w:rsidRPr="00B92D96">
          <w:rPr>
            <w:rStyle w:val="Hyperlink"/>
          </w:rPr>
          <w:t>.</w:t>
        </w:r>
        <w:r w:rsidR="00B92D96" w:rsidRPr="00B92D96">
          <w:rPr>
            <w:rStyle w:val="Hyperlink"/>
          </w:rPr>
          <w:t>com/jlink-software.html</w:t>
        </w:r>
      </w:hyperlink>
      <w:r w:rsidR="00B92D96">
        <w:t xml:space="preserve"> and download a newer version</w:t>
      </w:r>
      <w:r w:rsidR="00F13321">
        <w:t xml:space="preserve"> or different type</w:t>
      </w:r>
      <w:r w:rsidR="00881795">
        <w:t>. Please Document any changes if you get setup with a different version.</w:t>
      </w:r>
    </w:p>
    <w:p w14:paraId="5869729A" w14:textId="543460FA" w:rsidR="00B92D96" w:rsidRDefault="00B92D96" w:rsidP="00484D79">
      <w:pPr>
        <w:pStyle w:val="ListParagraph"/>
        <w:numPr>
          <w:ilvl w:val="0"/>
          <w:numId w:val="10"/>
        </w:numPr>
        <w:rPr>
          <w:b/>
          <w:bCs/>
        </w:rPr>
      </w:pPr>
      <w:r w:rsidRPr="00B92D96">
        <w:rPr>
          <w:b/>
          <w:bCs/>
        </w:rPr>
        <w:t>NOTE</w:t>
      </w:r>
      <w:r>
        <w:rPr>
          <w:b/>
          <w:bCs/>
        </w:rPr>
        <w:t xml:space="preserve">: the version in the </w:t>
      </w:r>
      <w:r w:rsidR="00EA3060">
        <w:rPr>
          <w:b/>
          <w:bCs/>
        </w:rPr>
        <w:t>ISIS-OBC guide does not exist anymore (Lowest is V5.00), so we had to use new version</w:t>
      </w:r>
      <w:r w:rsidR="00571096">
        <w:rPr>
          <w:b/>
          <w:bCs/>
        </w:rPr>
        <w:t xml:space="preserve"> and fortunately, it worked.</w:t>
      </w:r>
    </w:p>
    <w:p w14:paraId="78793C92" w14:textId="4A6DBC0A" w:rsidR="003D4128" w:rsidRPr="00B92D96" w:rsidRDefault="003D4128" w:rsidP="00484D79">
      <w:pPr>
        <w:pStyle w:val="ListParagraph"/>
        <w:numPr>
          <w:ilvl w:val="0"/>
          <w:numId w:val="10"/>
        </w:numPr>
        <w:rPr>
          <w:b/>
          <w:bCs/>
        </w:rPr>
      </w:pPr>
      <w:r>
        <w:rPr>
          <w:b/>
          <w:bCs/>
        </w:rPr>
        <w:t>IMPORTANT: Note the path of installation. You will need to know the path to this: “..\</w:t>
      </w:r>
      <w:r w:rsidRPr="003D4128">
        <w:rPr>
          <w:b/>
          <w:bCs/>
        </w:rPr>
        <w:t>SEGGER\JLink\</w:t>
      </w:r>
      <w:r w:rsidRPr="003D4128">
        <w:rPr>
          <w:b/>
          <w:bCs/>
          <w:u w:val="single"/>
        </w:rPr>
        <w:t>JLinkGDBServerCL.exe</w:t>
      </w:r>
      <w:r>
        <w:rPr>
          <w:b/>
          <w:bCs/>
        </w:rPr>
        <w:t>”</w:t>
      </w:r>
    </w:p>
    <w:p w14:paraId="66654BC4" w14:textId="71648160" w:rsidR="00CD7F7C" w:rsidRDefault="00CD7F7C" w:rsidP="00CD7F7C">
      <w:pPr>
        <w:pStyle w:val="Heading1"/>
      </w:pPr>
      <w:bookmarkStart w:id="2" w:name="_Toc89352536"/>
      <w:r>
        <w:t>Install FTDI Driver</w:t>
      </w:r>
      <w:r w:rsidR="00EA3060">
        <w:t xml:space="preserve"> - </w:t>
      </w:r>
      <w:r w:rsidR="00EA3060">
        <w:t>Adapted from ISIS QuickStart 3.</w:t>
      </w:r>
      <w:r w:rsidR="00EA3060">
        <w:t>2</w:t>
      </w:r>
    </w:p>
    <w:p w14:paraId="778524D5" w14:textId="495DF015" w:rsidR="00471C4D" w:rsidRPr="0084196C" w:rsidRDefault="00CD7F7C" w:rsidP="00471C4D">
      <w:pPr>
        <w:pStyle w:val="ListParagraph"/>
        <w:numPr>
          <w:ilvl w:val="0"/>
          <w:numId w:val="9"/>
        </w:numPr>
        <w:rPr>
          <w:rFonts w:asciiTheme="majorHAnsi" w:eastAsiaTheme="majorEastAsia" w:hAnsiTheme="majorHAnsi" w:cstheme="majorBidi"/>
          <w:color w:val="2F5496" w:themeColor="accent1" w:themeShade="BF"/>
          <w:sz w:val="32"/>
          <w:szCs w:val="32"/>
        </w:rPr>
      </w:pPr>
      <w:r>
        <w:t xml:space="preserve">Find in the repository the folder </w:t>
      </w:r>
      <w:proofErr w:type="gramStart"/>
      <w:r w:rsidR="00471C4D">
        <w:t>“..</w:t>
      </w:r>
      <w:proofErr w:type="gramEnd"/>
      <w:r w:rsidR="00471C4D">
        <w:t>\</w:t>
      </w:r>
      <w:r w:rsidR="00471C4D" w:rsidRPr="00471C4D">
        <w:t>MAAE4997B_CDH\</w:t>
      </w:r>
      <w:proofErr w:type="spellStart"/>
      <w:r w:rsidR="00471C4D" w:rsidRPr="00471C4D">
        <w:t>Supplementary_Content</w:t>
      </w:r>
      <w:proofErr w:type="spellEnd"/>
      <w:r w:rsidR="00471C4D" w:rsidRPr="00471C4D">
        <w:t>\</w:t>
      </w:r>
      <w:proofErr w:type="spellStart"/>
      <w:r w:rsidR="00471C4D" w:rsidRPr="00471C4D">
        <w:t>Setup_Files</w:t>
      </w:r>
      <w:proofErr w:type="spellEnd"/>
      <w:r w:rsidR="00471C4D" w:rsidRPr="00471C4D">
        <w:t>\</w:t>
      </w:r>
      <w:proofErr w:type="spellStart"/>
      <w:r w:rsidR="00471C4D" w:rsidRPr="00471C4D">
        <w:t>FTDI_Driver</w:t>
      </w:r>
      <w:proofErr w:type="spellEnd"/>
      <w:r w:rsidR="00471C4D">
        <w:t>”</w:t>
      </w:r>
    </w:p>
    <w:p w14:paraId="33D03876" w14:textId="3A34F9B2" w:rsidR="0084196C" w:rsidRPr="002C757F" w:rsidRDefault="0084196C" w:rsidP="002C757F">
      <w:pPr>
        <w:pStyle w:val="ListParagraph"/>
        <w:numPr>
          <w:ilvl w:val="0"/>
          <w:numId w:val="9"/>
        </w:numPr>
        <w:rPr>
          <w:rFonts w:asciiTheme="majorHAnsi" w:eastAsiaTheme="majorEastAsia" w:hAnsiTheme="majorHAnsi" w:cstheme="majorBidi"/>
          <w:color w:val="2F5496" w:themeColor="accent1" w:themeShade="BF"/>
          <w:sz w:val="32"/>
          <w:szCs w:val="32"/>
        </w:rPr>
      </w:pPr>
      <w:r>
        <w:t>Th</w:t>
      </w:r>
      <w:r w:rsidR="00571096">
        <w:t>e</w:t>
      </w:r>
      <w:r>
        <w:t xml:space="preserve"> version</w:t>
      </w:r>
      <w:r w:rsidR="00571096">
        <w:t>s</w:t>
      </w:r>
      <w:r>
        <w:t xml:space="preserve"> will not change very much so the included file should be ok to use.</w:t>
      </w:r>
    </w:p>
    <w:p w14:paraId="6B284F82" w14:textId="2F9D17FD" w:rsidR="00370C21" w:rsidRPr="00370C21" w:rsidRDefault="002C757F" w:rsidP="00471C4D">
      <w:pPr>
        <w:pStyle w:val="ListParagraph"/>
        <w:numPr>
          <w:ilvl w:val="0"/>
          <w:numId w:val="9"/>
        </w:numPr>
        <w:rPr>
          <w:rFonts w:asciiTheme="majorHAnsi" w:eastAsiaTheme="majorEastAsia" w:hAnsiTheme="majorHAnsi" w:cstheme="majorBidi"/>
          <w:color w:val="2F5496" w:themeColor="accent1" w:themeShade="BF"/>
          <w:sz w:val="32"/>
          <w:szCs w:val="32"/>
        </w:rPr>
      </w:pPr>
      <w:r w:rsidRPr="00370C21">
        <w:rPr>
          <w:b/>
          <w:bCs/>
        </w:rPr>
        <w:t xml:space="preserve">File is for </w:t>
      </w:r>
      <w:r w:rsidR="00370C21" w:rsidRPr="00370C21">
        <w:rPr>
          <w:b/>
          <w:bCs/>
        </w:rPr>
        <w:t>Windows (Desktop)</w:t>
      </w:r>
      <w:r w:rsidR="002E70CF">
        <w:rPr>
          <w:b/>
          <w:bCs/>
        </w:rPr>
        <w:t xml:space="preserve"> – includes support for many versions of windows</w:t>
      </w:r>
      <w:r w:rsidR="00A43A10">
        <w:rPr>
          <w:b/>
          <w:bCs/>
        </w:rPr>
        <w:t>.</w:t>
      </w:r>
    </w:p>
    <w:p w14:paraId="4F90B456" w14:textId="1D0BDCF4" w:rsidR="00AC7349" w:rsidRPr="00370C21" w:rsidRDefault="00471C4D" w:rsidP="00471C4D">
      <w:pPr>
        <w:pStyle w:val="ListParagraph"/>
        <w:numPr>
          <w:ilvl w:val="0"/>
          <w:numId w:val="9"/>
        </w:numPr>
        <w:rPr>
          <w:rFonts w:asciiTheme="majorHAnsi" w:eastAsiaTheme="majorEastAsia" w:hAnsiTheme="majorHAnsi" w:cstheme="majorBidi"/>
          <w:color w:val="2F5496" w:themeColor="accent1" w:themeShade="BF"/>
          <w:sz w:val="32"/>
          <w:szCs w:val="32"/>
        </w:rPr>
      </w:pPr>
      <w:r>
        <w:t>Run the setup file</w:t>
      </w:r>
      <w:r w:rsidR="00484D79">
        <w:t xml:space="preserve"> </w:t>
      </w:r>
      <w:r w:rsidR="00416139">
        <w:t>“</w:t>
      </w:r>
      <w:r w:rsidR="00416139" w:rsidRPr="00416139">
        <w:t>CDM212364_Setup</w:t>
      </w:r>
      <w:r w:rsidR="00416139">
        <w:t xml:space="preserve">” </w:t>
      </w:r>
      <w:r w:rsidR="00484D79">
        <w:t>to instal</w:t>
      </w:r>
      <w:r w:rsidR="00416139">
        <w:t xml:space="preserve">l driver for our debug </w:t>
      </w:r>
      <w:r w:rsidR="0084196C">
        <w:t xml:space="preserve">USB </w:t>
      </w:r>
      <w:r w:rsidR="00416139">
        <w:t>adapter.</w:t>
      </w:r>
    </w:p>
    <w:p w14:paraId="01EA1911" w14:textId="200251C8" w:rsidR="007E01E8" w:rsidRPr="00DC3548" w:rsidRDefault="008D4442" w:rsidP="00471C4D">
      <w:pPr>
        <w:pStyle w:val="ListParagraph"/>
        <w:numPr>
          <w:ilvl w:val="0"/>
          <w:numId w:val="9"/>
        </w:numPr>
        <w:rPr>
          <w:rFonts w:asciiTheme="majorHAnsi" w:eastAsiaTheme="majorEastAsia" w:hAnsiTheme="majorHAnsi" w:cstheme="majorBidi"/>
          <w:color w:val="2F5496" w:themeColor="accent1" w:themeShade="BF"/>
          <w:sz w:val="32"/>
          <w:szCs w:val="32"/>
        </w:rPr>
      </w:pPr>
      <w:hyperlink r:id="rId11" w:history="1">
        <w:r w:rsidRPr="008D4442">
          <w:rPr>
            <w:rStyle w:val="Hyperlink"/>
          </w:rPr>
          <w:t>https://ftdichip.com/drivers/vcp-drivers/</w:t>
        </w:r>
      </w:hyperlink>
      <w:r w:rsidR="00AC7349">
        <w:t xml:space="preserve"> </w:t>
      </w:r>
      <w:r>
        <w:t xml:space="preserve">Is the website, we used the </w:t>
      </w:r>
      <w:r w:rsidR="0084196C">
        <w:t xml:space="preserve">‘setup executable’ link on the right to get the setup wizard. </w:t>
      </w:r>
      <w:r w:rsidR="00370C21">
        <w:t>Please select a different one if needed; document any changes.</w:t>
      </w:r>
    </w:p>
    <w:p w14:paraId="108797C3" w14:textId="34A9DB2F" w:rsidR="00DC3548" w:rsidRDefault="00DC3548" w:rsidP="00DC3548">
      <w:pPr>
        <w:pStyle w:val="Heading1"/>
      </w:pPr>
      <w:bookmarkStart w:id="3" w:name="_Toc89352534"/>
      <w:r>
        <w:t>Install iOBC SDK elements</w:t>
      </w:r>
      <w:bookmarkEnd w:id="3"/>
      <w:r w:rsidR="001B2EA1">
        <w:t xml:space="preserve"> </w:t>
      </w:r>
      <w:r w:rsidR="001B2EA1">
        <w:t>- Adapted from ISIS QuickStart 3.</w:t>
      </w:r>
      <w:r w:rsidR="001B2EA1">
        <w:t>3</w:t>
      </w:r>
    </w:p>
    <w:p w14:paraId="3CD5D88D" w14:textId="77777777" w:rsidR="00DC3548" w:rsidRPr="003336B4" w:rsidRDefault="00DC3548" w:rsidP="00DC3548">
      <w:pPr>
        <w:pStyle w:val="ListParagraph"/>
        <w:numPr>
          <w:ilvl w:val="0"/>
          <w:numId w:val="3"/>
        </w:numPr>
      </w:pPr>
      <w:r>
        <w:t>Please follow the steps in this guide and not steps 1,2,3 in the ISIS-OBC QuickStart Guide. We have adapted the steps from the ISIS guide to modernize them and we use newer versions of drivers.</w:t>
      </w:r>
    </w:p>
    <w:p w14:paraId="72E1625A" w14:textId="77777777" w:rsidR="00DC3548" w:rsidRDefault="00DC3548" w:rsidP="00DC3548">
      <w:pPr>
        <w:pStyle w:val="ListParagraph"/>
        <w:numPr>
          <w:ilvl w:val="0"/>
          <w:numId w:val="3"/>
        </w:numPr>
      </w:pPr>
      <w:r>
        <w:t xml:space="preserve">Acquire the “ISIS-OBC SDK.exe” file and install the elements included, </w:t>
      </w:r>
      <w:r w:rsidRPr="00CC010E">
        <w:rPr>
          <w:b/>
          <w:bCs/>
        </w:rPr>
        <w:t>do not install Eclipse</w:t>
      </w:r>
      <w:r>
        <w:rPr>
          <w:b/>
          <w:bCs/>
        </w:rPr>
        <w:t xml:space="preserve"> from here, it is very old, uncheck that as an install option</w:t>
      </w:r>
      <w:r>
        <w:t>.</w:t>
      </w:r>
    </w:p>
    <w:p w14:paraId="4B86FB53" w14:textId="77777777" w:rsidR="00DC3548" w:rsidRDefault="00DC3548" w:rsidP="00DC3548">
      <w:pPr>
        <w:pStyle w:val="ListParagraph"/>
        <w:numPr>
          <w:ilvl w:val="1"/>
          <w:numId w:val="3"/>
        </w:numPr>
      </w:pPr>
      <w:r>
        <w:t xml:space="preserve">This file is over half a gig and can not be stored on the repo and is not on the SVN. </w:t>
      </w:r>
      <w:r w:rsidRPr="000B055A">
        <w:rPr>
          <w:b/>
          <w:bCs/>
          <w:i/>
          <w:iCs/>
        </w:rPr>
        <w:t xml:space="preserve">Consult Bruce </w:t>
      </w:r>
      <w:r>
        <w:rPr>
          <w:b/>
          <w:bCs/>
          <w:i/>
          <w:iCs/>
        </w:rPr>
        <w:t xml:space="preserve">- Project Lead, </w:t>
      </w:r>
      <w:r w:rsidRPr="000B055A">
        <w:rPr>
          <w:b/>
          <w:bCs/>
          <w:i/>
          <w:iCs/>
        </w:rPr>
        <w:t>for a copy</w:t>
      </w:r>
      <w:r>
        <w:t>.</w:t>
      </w:r>
    </w:p>
    <w:p w14:paraId="146476E5" w14:textId="77777777" w:rsidR="00DC3548" w:rsidRPr="00DB3E5C" w:rsidRDefault="00DC3548" w:rsidP="00DC3548">
      <w:pPr>
        <w:pStyle w:val="ListParagraph"/>
        <w:numPr>
          <w:ilvl w:val="0"/>
          <w:numId w:val="3"/>
        </w:numPr>
      </w:pPr>
      <w:r>
        <w:t>This will install to C:/ISIS/ by default and setup the path environmental variables to point to toolchain elements in this folder.</w:t>
      </w:r>
    </w:p>
    <w:p w14:paraId="140821AD" w14:textId="6D31FD90" w:rsidR="00DC3548" w:rsidRDefault="00DC35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1D97D5E" w14:textId="77777777" w:rsidR="00DC3548" w:rsidRPr="00DC3548" w:rsidRDefault="00DC3548" w:rsidP="00DC3548">
      <w:pPr>
        <w:ind w:left="360"/>
        <w:rPr>
          <w:rFonts w:asciiTheme="majorHAnsi" w:eastAsiaTheme="majorEastAsia" w:hAnsiTheme="majorHAnsi" w:cstheme="majorBidi"/>
          <w:color w:val="2F5496" w:themeColor="accent1" w:themeShade="BF"/>
          <w:sz w:val="32"/>
          <w:szCs w:val="32"/>
        </w:rPr>
      </w:pPr>
    </w:p>
    <w:p w14:paraId="7AB5ABEB" w14:textId="73A7A822" w:rsidR="000C5791" w:rsidRDefault="00D63CEC" w:rsidP="00D63CEC">
      <w:pPr>
        <w:pStyle w:val="Heading1"/>
      </w:pPr>
      <w:r>
        <w:t>Setup Eclipse and import projects</w:t>
      </w:r>
      <w:bookmarkEnd w:id="2"/>
    </w:p>
    <w:p w14:paraId="243DF945" w14:textId="1C4FACBA" w:rsidR="00D63CEC" w:rsidRDefault="00D63CEC" w:rsidP="00D63CEC">
      <w:pPr>
        <w:pStyle w:val="ListParagraph"/>
        <w:numPr>
          <w:ilvl w:val="0"/>
          <w:numId w:val="5"/>
        </w:numPr>
      </w:pPr>
      <w:r>
        <w:t>Start up eclipse</w:t>
      </w:r>
      <w:r w:rsidR="00EC61D3">
        <w:t>.</w:t>
      </w:r>
    </w:p>
    <w:p w14:paraId="22034B1C" w14:textId="4543616F" w:rsidR="00D63CEC" w:rsidRDefault="00D63CEC" w:rsidP="00D63CEC">
      <w:pPr>
        <w:pStyle w:val="ListParagraph"/>
        <w:numPr>
          <w:ilvl w:val="0"/>
          <w:numId w:val="5"/>
        </w:numPr>
      </w:pPr>
      <w:r>
        <w:t xml:space="preserve">Create a workspace </w:t>
      </w:r>
      <w:r w:rsidR="00883DE4">
        <w:t>in a spot of your choosing,</w:t>
      </w:r>
      <w:r w:rsidR="00215D13">
        <w:t xml:space="preserve"> </w:t>
      </w:r>
      <w:r w:rsidR="00215D13" w:rsidRPr="0055237E">
        <w:rPr>
          <w:b/>
          <w:bCs/>
        </w:rPr>
        <w:t>don’t use the default workspace</w:t>
      </w:r>
      <w:r w:rsidR="003B2B05">
        <w:t xml:space="preserve">, </w:t>
      </w:r>
      <w:r w:rsidR="0055237E">
        <w:t>pick</w:t>
      </w:r>
      <w:r w:rsidR="003B2B05">
        <w:t xml:space="preserve"> a name that makes sense</w:t>
      </w:r>
      <w:r w:rsidR="00215D13">
        <w:t>.</w:t>
      </w:r>
      <w:r w:rsidR="00EC61D3">
        <w:t xml:space="preserve"> </w:t>
      </w:r>
      <w:r w:rsidR="007C33D0">
        <w:t xml:space="preserve">I chose </w:t>
      </w:r>
      <w:r w:rsidR="00E42B64">
        <w:t>“</w:t>
      </w:r>
      <w:r w:rsidR="00E42B64" w:rsidRPr="00E42B64">
        <w:t>eclipse-workspace-iOBC-2021</w:t>
      </w:r>
      <w:r w:rsidR="00E42B64">
        <w:t>” and placed it in the ISIS folder to keep everything tidy and in one spot.</w:t>
      </w:r>
      <w:r w:rsidR="00B01CBC">
        <w:t xml:space="preserve"> You </w:t>
      </w:r>
      <w:r w:rsidR="001B2EA1">
        <w:t xml:space="preserve">shouldn’t have </w:t>
      </w:r>
      <w:r w:rsidR="00B01CBC">
        <w:t>to directly access workspace files so it</w:t>
      </w:r>
      <w:r w:rsidR="00444427">
        <w:t xml:space="preserve"> could be placed </w:t>
      </w:r>
      <w:r w:rsidR="007E01E8">
        <w:t>wherever</w:t>
      </w:r>
      <w:r w:rsidR="00444427">
        <w:t xml:space="preserve"> is convenient.</w:t>
      </w:r>
    </w:p>
    <w:p w14:paraId="34E7D1BF" w14:textId="2EEA48B7" w:rsidR="00EC61D3" w:rsidRDefault="00EC61D3" w:rsidP="00D63CEC">
      <w:pPr>
        <w:pStyle w:val="ListParagraph"/>
        <w:numPr>
          <w:ilvl w:val="0"/>
          <w:numId w:val="5"/>
        </w:numPr>
      </w:pPr>
      <w:r>
        <w:t xml:space="preserve">Close the welcome panel and </w:t>
      </w:r>
      <w:r w:rsidR="00D55785">
        <w:t xml:space="preserve">select import from </w:t>
      </w:r>
      <w:r>
        <w:t>the left hand project explorer pane</w:t>
      </w:r>
      <w:r w:rsidR="00D55785">
        <w:t>.</w:t>
      </w:r>
    </w:p>
    <w:p w14:paraId="6CF46733" w14:textId="7F748921" w:rsidR="00D55785" w:rsidRPr="00D55785" w:rsidRDefault="00D55785" w:rsidP="00D55785">
      <w:pPr>
        <w:pStyle w:val="ListParagraph"/>
        <w:numPr>
          <w:ilvl w:val="1"/>
          <w:numId w:val="5"/>
        </w:numPr>
        <w:rPr>
          <w:i/>
          <w:iCs/>
        </w:rPr>
      </w:pPr>
      <w:r w:rsidRPr="00D55785">
        <w:rPr>
          <w:i/>
          <w:iCs/>
        </w:rPr>
        <w:t>You may find import under File menu as well.</w:t>
      </w:r>
    </w:p>
    <w:p w14:paraId="0EBD3312" w14:textId="5827C5F8" w:rsidR="00EC61D3" w:rsidRDefault="00EC61D3" w:rsidP="00D63CEC">
      <w:pPr>
        <w:pStyle w:val="ListParagraph"/>
        <w:numPr>
          <w:ilvl w:val="0"/>
          <w:numId w:val="5"/>
        </w:numPr>
      </w:pPr>
      <w:r>
        <w:t>From the list select</w:t>
      </w:r>
      <w:r w:rsidR="00030AD3">
        <w:t xml:space="preserve"> General - </w:t>
      </w:r>
      <w:r w:rsidR="00EA7A38">
        <w:t>E</w:t>
      </w:r>
      <w:r>
        <w:t xml:space="preserve">xisting </w:t>
      </w:r>
      <w:r w:rsidR="00EA7A38">
        <w:t>P</w:t>
      </w:r>
      <w:r>
        <w:t>roject</w:t>
      </w:r>
      <w:r w:rsidR="00EA7A38">
        <w:t>s</w:t>
      </w:r>
      <w:r>
        <w:t xml:space="preserve"> into</w:t>
      </w:r>
      <w:r w:rsidR="00EA7A38">
        <w:t xml:space="preserve"> Workspace.</w:t>
      </w:r>
    </w:p>
    <w:p w14:paraId="08E29191" w14:textId="145A5324" w:rsidR="00EA7A38" w:rsidRDefault="00EA7A38" w:rsidP="00D63CEC">
      <w:pPr>
        <w:pStyle w:val="ListParagraph"/>
        <w:numPr>
          <w:ilvl w:val="0"/>
          <w:numId w:val="5"/>
        </w:numPr>
      </w:pPr>
      <w:r>
        <w:t>Browse for the root direct</w:t>
      </w:r>
      <w:r w:rsidR="00661590">
        <w:t xml:space="preserve">ory and locate the repo folder we cloned earlier. </w:t>
      </w:r>
    </w:p>
    <w:p w14:paraId="4D695405" w14:textId="2E2438AC" w:rsidR="00661590" w:rsidRDefault="00661590" w:rsidP="00661590">
      <w:pPr>
        <w:pStyle w:val="ListParagraph"/>
        <w:numPr>
          <w:ilvl w:val="0"/>
          <w:numId w:val="5"/>
        </w:numPr>
      </w:pPr>
      <w:r>
        <w:t>The projects associated with the repo will be listed select what you want.</w:t>
      </w:r>
    </w:p>
    <w:p w14:paraId="3E9EF75A" w14:textId="2143002D" w:rsidR="00810A2A" w:rsidRDefault="00810A2A" w:rsidP="00810A2A">
      <w:pPr>
        <w:pStyle w:val="ListParagraph"/>
        <w:numPr>
          <w:ilvl w:val="1"/>
          <w:numId w:val="5"/>
        </w:numPr>
      </w:pPr>
      <w:r>
        <w:t>At time of writing there is only one project: “</w:t>
      </w:r>
      <w:proofErr w:type="spellStart"/>
      <w:r>
        <w:t>hal</w:t>
      </w:r>
      <w:proofErr w:type="spellEnd"/>
      <w:r>
        <w:t>-demo”</w:t>
      </w:r>
    </w:p>
    <w:p w14:paraId="6CEF6658" w14:textId="4ECA0EF7" w:rsidR="00661590" w:rsidRDefault="00742B00" w:rsidP="00661590">
      <w:pPr>
        <w:pStyle w:val="ListParagraph"/>
        <w:numPr>
          <w:ilvl w:val="0"/>
          <w:numId w:val="5"/>
        </w:numPr>
      </w:pPr>
      <w:r>
        <w:t>All options should be unchecked and just finish to import the project.</w:t>
      </w:r>
    </w:p>
    <w:p w14:paraId="4D614225" w14:textId="38D31CD9" w:rsidR="00D056F9" w:rsidRDefault="00F92292" w:rsidP="00D056F9">
      <w:pPr>
        <w:pStyle w:val="ListParagraph"/>
        <w:numPr>
          <w:ilvl w:val="0"/>
          <w:numId w:val="5"/>
        </w:numPr>
      </w:pPr>
      <w:r>
        <w:t>Expand the project and includes</w:t>
      </w:r>
      <w:r w:rsidR="00E16A87">
        <w:t xml:space="preserve"> folder</w:t>
      </w:r>
      <w:r w:rsidR="004614D4">
        <w:t xml:space="preserve"> in the project explorer</w:t>
      </w:r>
      <w:r w:rsidR="00D056F9">
        <w:t>.</w:t>
      </w:r>
    </w:p>
    <w:p w14:paraId="52058536" w14:textId="77777777" w:rsidR="003C260C" w:rsidRDefault="00D056F9" w:rsidP="003C260C">
      <w:pPr>
        <w:pStyle w:val="ListParagraph"/>
        <w:keepNext/>
      </w:pPr>
      <w:r>
        <w:rPr>
          <w:noProof/>
        </w:rPr>
        <w:drawing>
          <wp:inline distT="0" distB="0" distL="0" distR="0" wp14:anchorId="568A367A" wp14:editId="38C72513">
            <wp:extent cx="4544059" cy="1886213"/>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4059" cy="1886213"/>
                    </a:xfrm>
                    <a:prstGeom prst="rect">
                      <a:avLst/>
                    </a:prstGeom>
                  </pic:spPr>
                </pic:pic>
              </a:graphicData>
            </a:graphic>
          </wp:inline>
        </w:drawing>
      </w:r>
    </w:p>
    <w:p w14:paraId="093C78E8" w14:textId="737BD9B4" w:rsidR="00D056F9" w:rsidRDefault="003C260C" w:rsidP="003C260C">
      <w:pPr>
        <w:pStyle w:val="Caption"/>
        <w:ind w:firstLine="720"/>
      </w:pPr>
      <w:r>
        <w:t xml:space="preserve">Figure </w:t>
      </w:r>
      <w:r w:rsidR="00E63E23">
        <w:fldChar w:fldCharType="begin"/>
      </w:r>
      <w:r w:rsidR="00E63E23">
        <w:instrText xml:space="preserve"> SEQ Figure \* ARABIC </w:instrText>
      </w:r>
      <w:r w:rsidR="00E63E23">
        <w:fldChar w:fldCharType="separate"/>
      </w:r>
      <w:r w:rsidR="005553AA">
        <w:rPr>
          <w:noProof/>
        </w:rPr>
        <w:t>1</w:t>
      </w:r>
      <w:r w:rsidR="00E63E23">
        <w:rPr>
          <w:noProof/>
        </w:rPr>
        <w:fldChar w:fldCharType="end"/>
      </w:r>
      <w:r>
        <w:t xml:space="preserve"> - </w:t>
      </w:r>
      <w:proofErr w:type="spellStart"/>
      <w:r>
        <w:t>hal</w:t>
      </w:r>
      <w:proofErr w:type="spellEnd"/>
      <w:r>
        <w:t>-demo project shown for example</w:t>
      </w:r>
    </w:p>
    <w:p w14:paraId="7A3AFE97" w14:textId="3EB7674F" w:rsidR="00D056F9" w:rsidRPr="003D4128" w:rsidRDefault="00D056F9" w:rsidP="00D056F9">
      <w:pPr>
        <w:pStyle w:val="ListParagraph"/>
        <w:rPr>
          <w:b/>
          <w:bCs/>
        </w:rPr>
      </w:pPr>
      <w:r>
        <w:t>Validate that the /ISIS/</w:t>
      </w:r>
      <w:r w:rsidR="00A734E4">
        <w:t>application/</w:t>
      </w:r>
      <w:proofErr w:type="spellStart"/>
      <w:r w:rsidR="00A734E4">
        <w:t>toochain</w:t>
      </w:r>
      <w:proofErr w:type="spellEnd"/>
      <w:r w:rsidR="00A734E4">
        <w:t xml:space="preserve">/ paths are there as well as the </w:t>
      </w:r>
      <w:proofErr w:type="spellStart"/>
      <w:r w:rsidR="00A734E4">
        <w:t>hal</w:t>
      </w:r>
      <w:proofErr w:type="spellEnd"/>
      <w:r w:rsidR="00A734E4">
        <w:t xml:space="preserve"> includes. More may be there for future projects and other libraries</w:t>
      </w:r>
      <w:r w:rsidR="005E3E44">
        <w:t xml:space="preserve">. </w:t>
      </w:r>
      <w:r w:rsidR="007E01E8">
        <w:t xml:space="preserve">Expect the </w:t>
      </w:r>
      <w:r w:rsidR="005E3E44">
        <w:t>toolchains</w:t>
      </w:r>
      <w:r w:rsidR="007E01E8">
        <w:t xml:space="preserve"> includes to</w:t>
      </w:r>
      <w:r w:rsidR="005E3E44">
        <w:t xml:space="preserve"> stem from the ISIS folder </w:t>
      </w:r>
      <w:r w:rsidR="007E01E8">
        <w:t>(</w:t>
      </w:r>
      <w:r w:rsidR="005E3E44">
        <w:t>from SDK install</w:t>
      </w:r>
      <w:r w:rsidR="007E01E8">
        <w:t>),</w:t>
      </w:r>
      <w:r w:rsidR="005E3E44">
        <w:t xml:space="preserve"> and the others are </w:t>
      </w:r>
      <w:r w:rsidR="007E01E8">
        <w:t xml:space="preserve">stemming from </w:t>
      </w:r>
      <w:r w:rsidR="005E3E44">
        <w:t xml:space="preserve">where the project repo is located. </w:t>
      </w:r>
      <w:r w:rsidR="003D4128" w:rsidRPr="003D4128">
        <w:rPr>
          <w:b/>
          <w:bCs/>
        </w:rPr>
        <w:t>See troubleshooting if the includes are not there.</w:t>
      </w:r>
      <w:r w:rsidR="00267EEE">
        <w:rPr>
          <w:b/>
          <w:bCs/>
        </w:rPr>
        <w:t xml:space="preserve"> Please update image and documentation if this changes.</w:t>
      </w:r>
    </w:p>
    <w:p w14:paraId="0CC5345E" w14:textId="77777777" w:rsidR="005553AA" w:rsidRDefault="005553AA">
      <w:r>
        <w:br w:type="page"/>
      </w:r>
    </w:p>
    <w:p w14:paraId="1CE7FBED" w14:textId="089CF345" w:rsidR="00267EEE" w:rsidRDefault="00267EEE" w:rsidP="00A734E4">
      <w:pPr>
        <w:pStyle w:val="ListParagraph"/>
        <w:numPr>
          <w:ilvl w:val="0"/>
          <w:numId w:val="5"/>
        </w:numPr>
      </w:pPr>
      <w:r>
        <w:lastRenderedPageBreak/>
        <w:t xml:space="preserve">Under the project folder find and </w:t>
      </w:r>
      <w:r>
        <w:t xml:space="preserve">open the file </w:t>
      </w:r>
      <w:r>
        <w:t>“</w:t>
      </w:r>
      <w:proofErr w:type="spellStart"/>
      <w:r>
        <w:t>Jlink.launch</w:t>
      </w:r>
      <w:proofErr w:type="spellEnd"/>
      <w:r>
        <w:t>”</w:t>
      </w:r>
      <w:r>
        <w:t>.</w:t>
      </w:r>
    </w:p>
    <w:p w14:paraId="082D4EB3" w14:textId="7FD35A73" w:rsidR="00267EEE" w:rsidRDefault="009B533A" w:rsidP="00A734E4">
      <w:pPr>
        <w:pStyle w:val="ListParagraph"/>
        <w:numPr>
          <w:ilvl w:val="0"/>
          <w:numId w:val="5"/>
        </w:numPr>
      </w:pPr>
      <w:r>
        <w:t xml:space="preserve">Change the following line </w:t>
      </w:r>
      <w:r w:rsidR="00FE495A">
        <w:t xml:space="preserve">(line 7) </w:t>
      </w:r>
      <w:r>
        <w:t xml:space="preserve">to point to the </w:t>
      </w:r>
      <w:proofErr w:type="spellStart"/>
      <w:r w:rsidRPr="009B533A">
        <w:rPr>
          <w:b/>
          <w:bCs/>
        </w:rPr>
        <w:t>JLinkGDBServerCL</w:t>
      </w:r>
      <w:proofErr w:type="spellEnd"/>
      <w:r>
        <w:t xml:space="preserve"> file:</w:t>
      </w:r>
    </w:p>
    <w:p w14:paraId="44265939" w14:textId="6A41EEBA" w:rsidR="009B533A" w:rsidRDefault="009B533A" w:rsidP="009B533A">
      <w:pPr>
        <w:pStyle w:val="ListParagraph"/>
        <w:rPr>
          <w:rFonts w:ascii="Consolas" w:hAnsi="Consolas" w:cs="Consolas"/>
          <w:sz w:val="20"/>
          <w:szCs w:val="20"/>
          <w:shd w:val="clear" w:color="auto" w:fill="E8F2FE"/>
        </w:rPr>
      </w:pPr>
      <w:r>
        <w:rPr>
          <w:rFonts w:ascii="Consolas" w:hAnsi="Consolas" w:cs="Consolas"/>
          <w:sz w:val="20"/>
          <w:szCs w:val="20"/>
          <w:shd w:val="clear" w:color="auto" w:fill="E8F2FE"/>
        </w:rPr>
        <w:t>&lt;</w:t>
      </w:r>
      <w:proofErr w:type="spellStart"/>
      <w:r>
        <w:rPr>
          <w:rFonts w:ascii="Consolas" w:hAnsi="Consolas" w:cs="Consolas"/>
          <w:sz w:val="20"/>
          <w:szCs w:val="20"/>
          <w:shd w:val="clear" w:color="auto" w:fill="E8F2FE"/>
        </w:rPr>
        <w:t>stringAttribute</w:t>
      </w:r>
      <w:proofErr w:type="spellEnd"/>
      <w:r>
        <w:rPr>
          <w:rFonts w:ascii="Consolas" w:hAnsi="Consolas" w:cs="Consolas"/>
          <w:sz w:val="20"/>
          <w:szCs w:val="20"/>
          <w:shd w:val="clear" w:color="auto" w:fill="E8F2FE"/>
        </w:rPr>
        <w:t xml:space="preserve"> key="</w:t>
      </w:r>
      <w:proofErr w:type="spellStart"/>
      <w:r>
        <w:rPr>
          <w:rFonts w:ascii="Consolas" w:hAnsi="Consolas" w:cs="Consolas"/>
          <w:sz w:val="20"/>
          <w:szCs w:val="20"/>
          <w:shd w:val="clear" w:color="auto" w:fill="E8F2FE"/>
        </w:rPr>
        <w:t>org.eclipse.ui.externaltools.ATTR_LOCATION</w:t>
      </w:r>
      <w:proofErr w:type="spellEnd"/>
      <w:r>
        <w:rPr>
          <w:rFonts w:ascii="Consolas" w:hAnsi="Consolas" w:cs="Consolas"/>
          <w:sz w:val="20"/>
          <w:szCs w:val="20"/>
          <w:shd w:val="clear" w:color="auto" w:fill="E8F2FE"/>
        </w:rPr>
        <w:t>" value="</w:t>
      </w:r>
      <w:r w:rsidRPr="00DD6147">
        <w:rPr>
          <w:rFonts w:ascii="Consolas" w:hAnsi="Consolas" w:cs="Consolas"/>
          <w:sz w:val="20"/>
          <w:szCs w:val="20"/>
          <w:highlight w:val="yellow"/>
          <w:shd w:val="clear" w:color="auto" w:fill="E8F2FE"/>
        </w:rPr>
        <w:t>C:\</w:t>
      </w:r>
      <w:r w:rsidRPr="00DD6147">
        <w:rPr>
          <w:rFonts w:ascii="Consolas" w:hAnsi="Consolas" w:cs="Consolas"/>
          <w:color w:val="000000"/>
          <w:sz w:val="20"/>
          <w:szCs w:val="20"/>
          <w:highlight w:val="yellow"/>
          <w:shd w:val="clear" w:color="auto" w:fill="CCCCCC"/>
        </w:rPr>
        <w:t>Program Files\SEGGER\JLink</w:t>
      </w:r>
      <w:r w:rsidRPr="00DD6147">
        <w:rPr>
          <w:rFonts w:ascii="Consolas" w:hAnsi="Consolas" w:cs="Consolas"/>
          <w:sz w:val="20"/>
          <w:szCs w:val="20"/>
          <w:highlight w:val="yellow"/>
          <w:shd w:val="clear" w:color="auto" w:fill="E8F2FE"/>
        </w:rPr>
        <w:t>\JLinkGDBServerCL.exe</w:t>
      </w:r>
      <w:r>
        <w:rPr>
          <w:rFonts w:ascii="Consolas" w:hAnsi="Consolas" w:cs="Consolas"/>
          <w:sz w:val="20"/>
          <w:szCs w:val="20"/>
          <w:shd w:val="clear" w:color="auto" w:fill="E8F2FE"/>
        </w:rPr>
        <w:t>"/&gt;</w:t>
      </w:r>
    </w:p>
    <w:p w14:paraId="4D9FED75" w14:textId="686A7270" w:rsidR="00FE495A" w:rsidRPr="00DD6147" w:rsidRDefault="00FE495A" w:rsidP="00FE495A">
      <w:pPr>
        <w:pStyle w:val="ListParagraph"/>
        <w:rPr>
          <w:b/>
          <w:bCs/>
        </w:rPr>
      </w:pPr>
      <w:r w:rsidRPr="00DD6147">
        <w:rPr>
          <w:b/>
          <w:bCs/>
        </w:rPr>
        <w:t xml:space="preserve">NOTE: your path may differ from the one </w:t>
      </w:r>
      <w:r w:rsidR="00DD6147" w:rsidRPr="00DD6147">
        <w:rPr>
          <w:b/>
          <w:bCs/>
        </w:rPr>
        <w:t>shown in the above example!</w:t>
      </w:r>
    </w:p>
    <w:p w14:paraId="5D93395D" w14:textId="06C0FB69" w:rsidR="005553AA" w:rsidRDefault="008543C4" w:rsidP="00A734E4">
      <w:pPr>
        <w:pStyle w:val="ListParagraph"/>
        <w:numPr>
          <w:ilvl w:val="0"/>
          <w:numId w:val="5"/>
        </w:numPr>
      </w:pPr>
      <w:r>
        <w:t>Under the project folder find and r</w:t>
      </w:r>
      <w:r w:rsidR="00144991">
        <w:t xml:space="preserve">ight click on </w:t>
      </w:r>
      <w:r w:rsidR="001414DB">
        <w:t>“</w:t>
      </w:r>
      <w:proofErr w:type="spellStart"/>
      <w:r w:rsidR="00144991">
        <w:t>Jlink.launch</w:t>
      </w:r>
      <w:proofErr w:type="spellEnd"/>
      <w:r w:rsidR="001414DB">
        <w:t>”</w:t>
      </w:r>
      <w:r w:rsidR="009F2849">
        <w:t xml:space="preserve"> and select </w:t>
      </w:r>
      <w:r w:rsidR="001414DB">
        <w:t>“</w:t>
      </w:r>
      <w:r w:rsidR="009F2849">
        <w:t>Run As</w:t>
      </w:r>
      <w:r w:rsidR="001414DB">
        <w:t>”</w:t>
      </w:r>
      <w:r w:rsidR="009F2849">
        <w:t xml:space="preserve"> then </w:t>
      </w:r>
      <w:r w:rsidR="00FC6A9A">
        <w:t xml:space="preserve">select </w:t>
      </w:r>
      <w:r w:rsidR="001414DB">
        <w:t>“</w:t>
      </w:r>
      <w:r w:rsidR="009F2849" w:rsidRPr="00FC6A9A">
        <w:rPr>
          <w:u w:val="single"/>
        </w:rPr>
        <w:t>1</w:t>
      </w:r>
      <w:r w:rsidR="009F2849">
        <w:t xml:space="preserve"> JLink</w:t>
      </w:r>
      <w:r w:rsidR="001414DB">
        <w:t>”</w:t>
      </w:r>
      <w:r w:rsidR="00F56084">
        <w:t>. A window will pop up</w:t>
      </w:r>
      <w:r w:rsidR="001414DB">
        <w:t xml:space="preserve"> since we don’t have the hardware connected</w:t>
      </w:r>
      <w:r w:rsidR="00F56084">
        <w:t xml:space="preserve">, just click cancel. </w:t>
      </w:r>
      <w:r w:rsidR="005553AA">
        <w:rPr>
          <w:noProof/>
        </w:rPr>
        <w:t xml:space="preserve">This should be done for each project </w:t>
      </w:r>
      <w:r w:rsidR="00E53094">
        <w:rPr>
          <w:noProof/>
        </w:rPr>
        <w:t xml:space="preserve">(if you have other iOBC projects) </w:t>
      </w:r>
      <w:r w:rsidR="005553AA">
        <w:rPr>
          <w:noProof/>
        </w:rPr>
        <w:t>you would like to run via the debug interface; a Jlink.launch file will be required.</w:t>
      </w:r>
    </w:p>
    <w:p w14:paraId="23D5AD89" w14:textId="77777777" w:rsidR="005553AA" w:rsidRDefault="005553AA" w:rsidP="005553AA">
      <w:pPr>
        <w:pStyle w:val="ListParagraph"/>
        <w:keepNext/>
      </w:pPr>
      <w:r>
        <w:rPr>
          <w:noProof/>
        </w:rPr>
        <w:drawing>
          <wp:inline distT="0" distB="0" distL="0" distR="0" wp14:anchorId="1A47886C" wp14:editId="45494790">
            <wp:extent cx="2857899" cy="160995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899" cy="1609950"/>
                    </a:xfrm>
                    <a:prstGeom prst="rect">
                      <a:avLst/>
                    </a:prstGeom>
                  </pic:spPr>
                </pic:pic>
              </a:graphicData>
            </a:graphic>
          </wp:inline>
        </w:drawing>
      </w:r>
    </w:p>
    <w:p w14:paraId="5BF1CFCA" w14:textId="2C878A80" w:rsidR="005553AA" w:rsidRDefault="005553AA" w:rsidP="005553AA">
      <w:pPr>
        <w:pStyle w:val="Caption"/>
        <w:ind w:firstLine="720"/>
      </w:pPr>
      <w:r>
        <w:t xml:space="preserve">Figure </w:t>
      </w:r>
      <w:r w:rsidR="00E63E23">
        <w:fldChar w:fldCharType="begin"/>
      </w:r>
      <w:r w:rsidR="00E63E23">
        <w:instrText xml:space="preserve"> SEQ Figure \* ARABIC </w:instrText>
      </w:r>
      <w:r w:rsidR="00E63E23">
        <w:fldChar w:fldCharType="separate"/>
      </w:r>
      <w:r>
        <w:rPr>
          <w:noProof/>
        </w:rPr>
        <w:t>2</w:t>
      </w:r>
      <w:r w:rsidR="00E63E23">
        <w:rPr>
          <w:noProof/>
        </w:rPr>
        <w:fldChar w:fldCharType="end"/>
      </w:r>
      <w:r>
        <w:t xml:space="preserve"> – </w:t>
      </w:r>
      <w:proofErr w:type="spellStart"/>
      <w:r>
        <w:t>hal</w:t>
      </w:r>
      <w:proofErr w:type="spellEnd"/>
      <w:r>
        <w:t>-demo</w:t>
      </w:r>
    </w:p>
    <w:p w14:paraId="6A25EA64" w14:textId="1F3A281A" w:rsidR="00F51E33" w:rsidRDefault="00F56084" w:rsidP="00A734E4">
      <w:pPr>
        <w:pStyle w:val="ListParagraph"/>
        <w:numPr>
          <w:ilvl w:val="0"/>
          <w:numId w:val="5"/>
        </w:numPr>
      </w:pPr>
      <w:r>
        <w:t>The purpose of this is to add the JLink launch configuration</w:t>
      </w:r>
      <w:r w:rsidR="00F046E8">
        <w:t xml:space="preserve"> for easy access later on this button.</w:t>
      </w:r>
      <w:r w:rsidR="00F51E33" w:rsidRPr="00F51E33">
        <w:rPr>
          <w:noProof/>
        </w:rPr>
        <w:t xml:space="preserve"> </w:t>
      </w:r>
    </w:p>
    <w:p w14:paraId="3EB76F3D" w14:textId="77777777" w:rsidR="005553AA" w:rsidRDefault="00F51E33" w:rsidP="005553AA">
      <w:pPr>
        <w:pStyle w:val="ListParagraph"/>
        <w:keepNext/>
      </w:pPr>
      <w:r>
        <w:rPr>
          <w:noProof/>
        </w:rPr>
        <w:drawing>
          <wp:inline distT="0" distB="0" distL="0" distR="0" wp14:anchorId="05AEEF2F" wp14:editId="231A9885">
            <wp:extent cx="409632"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9632" cy="304843"/>
                    </a:xfrm>
                    <a:prstGeom prst="rect">
                      <a:avLst/>
                    </a:prstGeom>
                  </pic:spPr>
                </pic:pic>
              </a:graphicData>
            </a:graphic>
          </wp:inline>
        </w:drawing>
      </w:r>
    </w:p>
    <w:p w14:paraId="3F370F1C" w14:textId="526FC603" w:rsidR="00A734E4" w:rsidRDefault="005553AA" w:rsidP="005553AA">
      <w:pPr>
        <w:pStyle w:val="Caption"/>
        <w:ind w:firstLine="720"/>
      </w:pPr>
      <w:r>
        <w:t xml:space="preserve">Figure </w:t>
      </w:r>
      <w:r w:rsidR="00E63E23">
        <w:fldChar w:fldCharType="begin"/>
      </w:r>
      <w:r w:rsidR="00E63E23">
        <w:instrText xml:space="preserve"> SEQ Figure \* ARABIC </w:instrText>
      </w:r>
      <w:r w:rsidR="00E63E23">
        <w:fldChar w:fldCharType="separate"/>
      </w:r>
      <w:r>
        <w:rPr>
          <w:noProof/>
        </w:rPr>
        <w:t>3</w:t>
      </w:r>
      <w:r w:rsidR="00E63E23">
        <w:rPr>
          <w:noProof/>
        </w:rPr>
        <w:fldChar w:fldCharType="end"/>
      </w:r>
      <w:r>
        <w:t xml:space="preserve"> – eclipse </w:t>
      </w:r>
      <w:r w:rsidR="00DE3F4B">
        <w:t>external tools button and drop down menu</w:t>
      </w:r>
    </w:p>
    <w:p w14:paraId="52B29034" w14:textId="2F864995" w:rsidR="00144991" w:rsidRDefault="00144991" w:rsidP="00144991">
      <w:pPr>
        <w:pStyle w:val="ListParagraph"/>
      </w:pPr>
    </w:p>
    <w:p w14:paraId="3402B61F" w14:textId="20D5DF33" w:rsidR="00E354CA" w:rsidRDefault="00E354CA" w:rsidP="00E354CA">
      <w:pPr>
        <w:pStyle w:val="ListParagraph"/>
        <w:numPr>
          <w:ilvl w:val="0"/>
          <w:numId w:val="5"/>
        </w:numPr>
      </w:pPr>
      <w:r>
        <w:t>Attempt to build the project with the Hammer icon</w:t>
      </w:r>
      <w:r w:rsidR="00DE3F4B">
        <w:t xml:space="preserve">, </w:t>
      </w:r>
      <w:r w:rsidR="006836E6">
        <w:t>beside the hammer icon is a drop down that lets you select the build configuration</w:t>
      </w:r>
      <w:r w:rsidR="002D4675">
        <w:t xml:space="preserve">: debug or release. Try doing both to </w:t>
      </w:r>
      <w:r>
        <w:t xml:space="preserve">validate </w:t>
      </w:r>
      <w:r w:rsidR="007C1AD3">
        <w:t xml:space="preserve">setup has worked. </w:t>
      </w:r>
    </w:p>
    <w:p w14:paraId="131BA08D" w14:textId="77777777" w:rsidR="00E63E23" w:rsidRDefault="00E63E23">
      <w:pPr>
        <w:rPr>
          <w:rFonts w:asciiTheme="majorHAnsi" w:eastAsiaTheme="majorEastAsia" w:hAnsiTheme="majorHAnsi" w:cstheme="majorBidi"/>
          <w:color w:val="2F5496" w:themeColor="accent1" w:themeShade="BF"/>
          <w:sz w:val="26"/>
          <w:szCs w:val="26"/>
        </w:rPr>
      </w:pPr>
      <w:r>
        <w:br w:type="page"/>
      </w:r>
    </w:p>
    <w:p w14:paraId="47E06CC3" w14:textId="056F1F97" w:rsidR="001D4FAB" w:rsidRDefault="001D4FAB" w:rsidP="001D4FAB">
      <w:pPr>
        <w:pStyle w:val="Heading2"/>
      </w:pPr>
      <w:r>
        <w:lastRenderedPageBreak/>
        <w:t xml:space="preserve">Running the code on iOBC Hardware </w:t>
      </w:r>
    </w:p>
    <w:p w14:paraId="27B15A56" w14:textId="54E3F945" w:rsidR="001D4FAB" w:rsidRPr="00B44586" w:rsidRDefault="001C43C3" w:rsidP="001C43C3">
      <w:pPr>
        <w:rPr>
          <w:b/>
          <w:bCs/>
        </w:rPr>
      </w:pPr>
      <w:r w:rsidRPr="00B44586">
        <w:rPr>
          <w:b/>
          <w:bCs/>
        </w:rPr>
        <w:tab/>
        <w:t xml:space="preserve">The following steps require </w:t>
      </w:r>
      <w:r w:rsidR="004257DA" w:rsidRPr="00B44586">
        <w:rPr>
          <w:b/>
          <w:bCs/>
        </w:rPr>
        <w:t xml:space="preserve">iOBC hardware, JLink </w:t>
      </w:r>
      <w:proofErr w:type="spellStart"/>
      <w:r w:rsidR="004257DA" w:rsidRPr="00B44586">
        <w:rPr>
          <w:b/>
          <w:bCs/>
        </w:rPr>
        <w:t>Usb</w:t>
      </w:r>
      <w:proofErr w:type="spellEnd"/>
      <w:r w:rsidR="004257DA" w:rsidRPr="00B44586">
        <w:rPr>
          <w:b/>
          <w:bCs/>
        </w:rPr>
        <w:t xml:space="preserve"> Adapter</w:t>
      </w:r>
      <w:r w:rsidR="001B2C9B" w:rsidRPr="00B44586">
        <w:rPr>
          <w:b/>
          <w:bCs/>
        </w:rPr>
        <w:t xml:space="preserve">, mounting stand, 3.3 V Ac adapter. If this is your first lab with the </w:t>
      </w:r>
      <w:r w:rsidR="00B44586" w:rsidRPr="00B44586">
        <w:rPr>
          <w:b/>
          <w:bCs/>
        </w:rPr>
        <w:t>hardware,</w:t>
      </w:r>
      <w:r w:rsidR="001B2C9B" w:rsidRPr="00B44586">
        <w:rPr>
          <w:b/>
          <w:bCs/>
        </w:rPr>
        <w:t xml:space="preserve"> please ensure to have Project Lead or Team Lead support you for proper setup and ESD safety procedures. </w:t>
      </w:r>
    </w:p>
    <w:p w14:paraId="6A090901" w14:textId="7B00D771" w:rsidR="007A3C0D" w:rsidRDefault="007A3C0D" w:rsidP="00E354CA">
      <w:pPr>
        <w:pStyle w:val="ListParagraph"/>
        <w:numPr>
          <w:ilvl w:val="0"/>
          <w:numId w:val="5"/>
        </w:numPr>
      </w:pPr>
      <w:r>
        <w:t xml:space="preserve">Follow the </w:t>
      </w:r>
      <w:r w:rsidR="00B70108" w:rsidRPr="00B70108">
        <w:rPr>
          <w:b/>
          <w:bCs/>
        </w:rPr>
        <w:t>“</w:t>
      </w:r>
      <w:r w:rsidR="00B70108" w:rsidRPr="00B70108">
        <w:rPr>
          <w:b/>
          <w:bCs/>
        </w:rPr>
        <w:t>ISIS-OBC QuickStart Guide v2.2</w:t>
      </w:r>
      <w:r w:rsidR="00B70108" w:rsidRPr="00B70108">
        <w:rPr>
          <w:b/>
          <w:bCs/>
        </w:rPr>
        <w:t>”</w:t>
      </w:r>
      <w:r>
        <w:t xml:space="preserve"> </w:t>
      </w:r>
      <w:r w:rsidR="0069627F">
        <w:t>[</w:t>
      </w:r>
      <w:r w:rsidR="0069627F" w:rsidRPr="00A43A10">
        <w:rPr>
          <w:b/>
          <w:bCs/>
        </w:rPr>
        <w:t>Step 4</w:t>
      </w:r>
      <w:r w:rsidR="0069627F">
        <w:t xml:space="preserve">] </w:t>
      </w:r>
      <w:r>
        <w:t>to hookup the JLink debug link</w:t>
      </w:r>
      <w:r w:rsidR="002D4675">
        <w:t xml:space="preserve"> to your computer.</w:t>
      </w:r>
    </w:p>
    <w:p w14:paraId="1C9215D6" w14:textId="0FE602A3" w:rsidR="007A3C0D" w:rsidRPr="00655F67" w:rsidRDefault="007A3C0D" w:rsidP="00E354CA">
      <w:pPr>
        <w:pStyle w:val="ListParagraph"/>
        <w:numPr>
          <w:ilvl w:val="0"/>
          <w:numId w:val="5"/>
        </w:numPr>
        <w:rPr>
          <w:i/>
          <w:iCs/>
        </w:rPr>
      </w:pPr>
      <w:r>
        <w:t>Start Putty</w:t>
      </w:r>
      <w:r w:rsidR="004C48FA">
        <w:t xml:space="preserve"> in the C:/ISIS/applications/PuTTy/ Folder</w:t>
      </w:r>
      <w:r w:rsidR="00921973">
        <w:t xml:space="preserve">. If you put the ISIS files someplace </w:t>
      </w:r>
      <w:r w:rsidR="00E31753">
        <w:t>else,</w:t>
      </w:r>
      <w:r w:rsidR="00921973">
        <w:t xml:space="preserve"> please find the applications folder to locate putty, you may attempt to use a more modern version of putty if you wish.</w:t>
      </w:r>
      <w:r w:rsidR="00211015">
        <w:t xml:space="preserve"> </w:t>
      </w:r>
      <w:r w:rsidR="00211015" w:rsidRPr="00655F67">
        <w:rPr>
          <w:i/>
          <w:iCs/>
        </w:rPr>
        <w:t xml:space="preserve">Document </w:t>
      </w:r>
      <w:r w:rsidR="00655F67" w:rsidRPr="00655F67">
        <w:rPr>
          <w:i/>
          <w:iCs/>
        </w:rPr>
        <w:t xml:space="preserve">the use of a modern version of </w:t>
      </w:r>
      <w:proofErr w:type="spellStart"/>
      <w:r w:rsidR="00655F67" w:rsidRPr="00655F67">
        <w:rPr>
          <w:i/>
          <w:iCs/>
        </w:rPr>
        <w:t>PuTTy</w:t>
      </w:r>
      <w:proofErr w:type="spellEnd"/>
      <w:r w:rsidR="00655F67" w:rsidRPr="00655F67">
        <w:rPr>
          <w:i/>
          <w:iCs/>
        </w:rPr>
        <w:t xml:space="preserve"> if you do.</w:t>
      </w:r>
    </w:p>
    <w:p w14:paraId="79B12641" w14:textId="5A357FB4" w:rsidR="004C48FA" w:rsidRDefault="002A28EB" w:rsidP="00E354CA">
      <w:pPr>
        <w:pStyle w:val="ListParagraph"/>
        <w:numPr>
          <w:ilvl w:val="0"/>
          <w:numId w:val="5"/>
        </w:numPr>
      </w:pPr>
      <w:r w:rsidRPr="00655F67">
        <w:rPr>
          <w:b/>
          <w:bCs/>
        </w:rPr>
        <w:t>Follow section 7.1.2 of the i</w:t>
      </w:r>
      <w:r w:rsidR="00871969" w:rsidRPr="00655F67">
        <w:rPr>
          <w:b/>
          <w:bCs/>
        </w:rPr>
        <w:t>OBC quick start guide</w:t>
      </w:r>
      <w:r w:rsidR="00871969">
        <w:t xml:space="preserve"> to setup the putty COM port</w:t>
      </w:r>
      <w:r w:rsidR="002B0E4D">
        <w:t xml:space="preserve"> then start putty </w:t>
      </w:r>
      <w:proofErr w:type="gramStart"/>
      <w:r w:rsidR="002B0E4D">
        <w:t>up</w:t>
      </w:r>
      <w:proofErr w:type="gramEnd"/>
      <w:r w:rsidR="002B0E4D">
        <w:t xml:space="preserve"> so the terminal window is open.</w:t>
      </w:r>
    </w:p>
    <w:p w14:paraId="35573C7E" w14:textId="085B9047" w:rsidR="00871969" w:rsidRDefault="00871969" w:rsidP="00E354CA">
      <w:pPr>
        <w:pStyle w:val="ListParagraph"/>
        <w:numPr>
          <w:ilvl w:val="0"/>
          <w:numId w:val="5"/>
        </w:numPr>
      </w:pPr>
      <w:r>
        <w:t>In Eclipse</w:t>
      </w:r>
      <w:r w:rsidR="00921973">
        <w:t>,</w:t>
      </w:r>
      <w:r>
        <w:t xml:space="preserve"> launch JLink</w:t>
      </w:r>
      <w:r w:rsidR="007B1D4D">
        <w:t xml:space="preserve"> from the button mentioned in step </w:t>
      </w:r>
      <w:r w:rsidR="002B0E4D">
        <w:t>1</w:t>
      </w:r>
      <w:r w:rsidR="00655F67">
        <w:t>2</w:t>
      </w:r>
      <w:r w:rsidR="007B1D4D">
        <w:t>.</w:t>
      </w:r>
    </w:p>
    <w:p w14:paraId="3A23A073" w14:textId="12286B59" w:rsidR="007B1D4D" w:rsidRDefault="007B1D4D" w:rsidP="00E354CA">
      <w:pPr>
        <w:pStyle w:val="ListParagraph"/>
        <w:numPr>
          <w:ilvl w:val="0"/>
          <w:numId w:val="5"/>
        </w:numPr>
      </w:pPr>
      <w:r>
        <w:t>Verify no errors in the console output, the JLink is now armed and waiting.</w:t>
      </w:r>
    </w:p>
    <w:p w14:paraId="5A20F689" w14:textId="74FD11DE" w:rsidR="007C1AD3" w:rsidRPr="00D63CEC" w:rsidRDefault="007C1AD3" w:rsidP="007A3C0D">
      <w:pPr>
        <w:pStyle w:val="ListParagraph"/>
        <w:numPr>
          <w:ilvl w:val="0"/>
          <w:numId w:val="5"/>
        </w:numPr>
      </w:pPr>
      <w:r>
        <w:t>To run debug mode, right click “</w:t>
      </w:r>
      <w:proofErr w:type="spellStart"/>
      <w:r>
        <w:t>hal</w:t>
      </w:r>
      <w:proofErr w:type="spellEnd"/>
      <w:r>
        <w:t>-demo-</w:t>
      </w:r>
      <w:proofErr w:type="spellStart"/>
      <w:r>
        <w:t>debug.launch</w:t>
      </w:r>
      <w:proofErr w:type="spellEnd"/>
      <w:r>
        <w:t xml:space="preserve">” and </w:t>
      </w:r>
      <w:r w:rsidR="007A3C0D">
        <w:t xml:space="preserve">Debug As and select the option there. This will add the </w:t>
      </w:r>
      <w:r w:rsidR="00395F00">
        <w:t xml:space="preserve">debug launch configuration and can be accessed via the shortcut from here on. Debug will start and the code will run on the iOBC, PuTTY console will display console output. Eclipse will ask to switch to debug mode where breakpoints may be used. </w:t>
      </w:r>
    </w:p>
    <w:sectPr w:rsidR="007C1AD3" w:rsidRPr="00D63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670"/>
    <w:multiLevelType w:val="hybridMultilevel"/>
    <w:tmpl w:val="14485B16"/>
    <w:lvl w:ilvl="0" w:tplc="D7C8CD22">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85A2F"/>
    <w:multiLevelType w:val="hybridMultilevel"/>
    <w:tmpl w:val="004A76F6"/>
    <w:lvl w:ilvl="0" w:tplc="50BA67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4F403B"/>
    <w:multiLevelType w:val="hybridMultilevel"/>
    <w:tmpl w:val="4962A596"/>
    <w:lvl w:ilvl="0" w:tplc="B032F0EC">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384A2E"/>
    <w:multiLevelType w:val="hybridMultilevel"/>
    <w:tmpl w:val="20B29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BB517F"/>
    <w:multiLevelType w:val="hybridMultilevel"/>
    <w:tmpl w:val="926490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444019"/>
    <w:multiLevelType w:val="hybridMultilevel"/>
    <w:tmpl w:val="52063D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89502EB"/>
    <w:multiLevelType w:val="hybridMultilevel"/>
    <w:tmpl w:val="3918E1A2"/>
    <w:lvl w:ilvl="0" w:tplc="257C87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776161"/>
    <w:multiLevelType w:val="hybridMultilevel"/>
    <w:tmpl w:val="764EF144"/>
    <w:lvl w:ilvl="0" w:tplc="7BBC3E68">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7F2F82"/>
    <w:multiLevelType w:val="hybridMultilevel"/>
    <w:tmpl w:val="388CE4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CB57B53"/>
    <w:multiLevelType w:val="hybridMultilevel"/>
    <w:tmpl w:val="95BE294A"/>
    <w:lvl w:ilvl="0" w:tplc="663A3A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1846873">
    <w:abstractNumId w:val="9"/>
  </w:num>
  <w:num w:numId="2" w16cid:durableId="823813459">
    <w:abstractNumId w:val="5"/>
  </w:num>
  <w:num w:numId="3" w16cid:durableId="2054695625">
    <w:abstractNumId w:val="3"/>
  </w:num>
  <w:num w:numId="4" w16cid:durableId="211313351">
    <w:abstractNumId w:val="4"/>
  </w:num>
  <w:num w:numId="5" w16cid:durableId="1866869734">
    <w:abstractNumId w:val="8"/>
  </w:num>
  <w:num w:numId="6" w16cid:durableId="1827819582">
    <w:abstractNumId w:val="1"/>
  </w:num>
  <w:num w:numId="7" w16cid:durableId="1376806910">
    <w:abstractNumId w:val="7"/>
  </w:num>
  <w:num w:numId="8" w16cid:durableId="1453860508">
    <w:abstractNumId w:val="0"/>
  </w:num>
  <w:num w:numId="9" w16cid:durableId="1817262702">
    <w:abstractNumId w:val="2"/>
  </w:num>
  <w:num w:numId="10" w16cid:durableId="688146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OyNDU2MjYzMbdU0lEKTi0uzszPAykwqQUAWfrKwywAAAA="/>
  </w:docVars>
  <w:rsids>
    <w:rsidRoot w:val="00DD6920"/>
    <w:rsid w:val="00030AD3"/>
    <w:rsid w:val="000477ED"/>
    <w:rsid w:val="000A426C"/>
    <w:rsid w:val="000B055A"/>
    <w:rsid w:val="000C4ABF"/>
    <w:rsid w:val="000C5791"/>
    <w:rsid w:val="000D75E0"/>
    <w:rsid w:val="001053CC"/>
    <w:rsid w:val="001216E2"/>
    <w:rsid w:val="001335EC"/>
    <w:rsid w:val="001414DB"/>
    <w:rsid w:val="00144991"/>
    <w:rsid w:val="001456B7"/>
    <w:rsid w:val="001B2C9B"/>
    <w:rsid w:val="001B2EA1"/>
    <w:rsid w:val="001C43C3"/>
    <w:rsid w:val="001D4FAB"/>
    <w:rsid w:val="002002BC"/>
    <w:rsid w:val="00211015"/>
    <w:rsid w:val="00215D13"/>
    <w:rsid w:val="00221A90"/>
    <w:rsid w:val="0022699F"/>
    <w:rsid w:val="00267EEE"/>
    <w:rsid w:val="0027667C"/>
    <w:rsid w:val="002A28EB"/>
    <w:rsid w:val="002A62C6"/>
    <w:rsid w:val="002B0E4D"/>
    <w:rsid w:val="002C757F"/>
    <w:rsid w:val="002D4675"/>
    <w:rsid w:val="002E6CC2"/>
    <w:rsid w:val="002E70CF"/>
    <w:rsid w:val="003336B4"/>
    <w:rsid w:val="00370C21"/>
    <w:rsid w:val="00395F00"/>
    <w:rsid w:val="003A61F4"/>
    <w:rsid w:val="003B2B05"/>
    <w:rsid w:val="003B2F18"/>
    <w:rsid w:val="003C260C"/>
    <w:rsid w:val="003D4128"/>
    <w:rsid w:val="00416139"/>
    <w:rsid w:val="004257DA"/>
    <w:rsid w:val="00444427"/>
    <w:rsid w:val="004614D4"/>
    <w:rsid w:val="00471C4D"/>
    <w:rsid w:val="00484D79"/>
    <w:rsid w:val="004C48FA"/>
    <w:rsid w:val="004D4D53"/>
    <w:rsid w:val="00525EF6"/>
    <w:rsid w:val="0055237E"/>
    <w:rsid w:val="005553AA"/>
    <w:rsid w:val="00571096"/>
    <w:rsid w:val="0058226F"/>
    <w:rsid w:val="005A1F1D"/>
    <w:rsid w:val="005B06B0"/>
    <w:rsid w:val="005C60AB"/>
    <w:rsid w:val="005E3E44"/>
    <w:rsid w:val="00647522"/>
    <w:rsid w:val="00655F67"/>
    <w:rsid w:val="00661590"/>
    <w:rsid w:val="006836E6"/>
    <w:rsid w:val="0069627F"/>
    <w:rsid w:val="006B73F8"/>
    <w:rsid w:val="006F7F8F"/>
    <w:rsid w:val="00742B00"/>
    <w:rsid w:val="00790E3B"/>
    <w:rsid w:val="007A3C0D"/>
    <w:rsid w:val="007B1D4D"/>
    <w:rsid w:val="007C0067"/>
    <w:rsid w:val="007C1AD3"/>
    <w:rsid w:val="007C33D0"/>
    <w:rsid w:val="007E01E8"/>
    <w:rsid w:val="00810A2A"/>
    <w:rsid w:val="00812877"/>
    <w:rsid w:val="00833395"/>
    <w:rsid w:val="0084196C"/>
    <w:rsid w:val="008543C4"/>
    <w:rsid w:val="00871969"/>
    <w:rsid w:val="00881795"/>
    <w:rsid w:val="00883DE4"/>
    <w:rsid w:val="00892423"/>
    <w:rsid w:val="008B3D20"/>
    <w:rsid w:val="008D20B0"/>
    <w:rsid w:val="008D4442"/>
    <w:rsid w:val="008F5C82"/>
    <w:rsid w:val="009212D7"/>
    <w:rsid w:val="00921973"/>
    <w:rsid w:val="009B533A"/>
    <w:rsid w:val="009F2849"/>
    <w:rsid w:val="009F7B95"/>
    <w:rsid w:val="00A43A10"/>
    <w:rsid w:val="00A61A2E"/>
    <w:rsid w:val="00A734E4"/>
    <w:rsid w:val="00AC4D5D"/>
    <w:rsid w:val="00AC7349"/>
    <w:rsid w:val="00B01CBC"/>
    <w:rsid w:val="00B3606E"/>
    <w:rsid w:val="00B44586"/>
    <w:rsid w:val="00B70108"/>
    <w:rsid w:val="00B90B69"/>
    <w:rsid w:val="00B92D96"/>
    <w:rsid w:val="00BC0DB6"/>
    <w:rsid w:val="00BD0F1F"/>
    <w:rsid w:val="00C07DEB"/>
    <w:rsid w:val="00C633CE"/>
    <w:rsid w:val="00CC010E"/>
    <w:rsid w:val="00CD7F7C"/>
    <w:rsid w:val="00D056F9"/>
    <w:rsid w:val="00D55785"/>
    <w:rsid w:val="00D63CEC"/>
    <w:rsid w:val="00DA2258"/>
    <w:rsid w:val="00DA328F"/>
    <w:rsid w:val="00DB3E5C"/>
    <w:rsid w:val="00DC3548"/>
    <w:rsid w:val="00DD6147"/>
    <w:rsid w:val="00DD6920"/>
    <w:rsid w:val="00DE3F4B"/>
    <w:rsid w:val="00E16A87"/>
    <w:rsid w:val="00E20FA9"/>
    <w:rsid w:val="00E31753"/>
    <w:rsid w:val="00E354CA"/>
    <w:rsid w:val="00E42B64"/>
    <w:rsid w:val="00E51490"/>
    <w:rsid w:val="00E53094"/>
    <w:rsid w:val="00E63E23"/>
    <w:rsid w:val="00E84071"/>
    <w:rsid w:val="00EA3060"/>
    <w:rsid w:val="00EA7A38"/>
    <w:rsid w:val="00EC61D3"/>
    <w:rsid w:val="00F046E8"/>
    <w:rsid w:val="00F13321"/>
    <w:rsid w:val="00F51E33"/>
    <w:rsid w:val="00F56084"/>
    <w:rsid w:val="00F67312"/>
    <w:rsid w:val="00F92292"/>
    <w:rsid w:val="00FC6A9A"/>
    <w:rsid w:val="00FE495A"/>
    <w:rsid w:val="00FF2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71CC"/>
  <w15:chartTrackingRefBased/>
  <w15:docId w15:val="{CA8C9C5F-D287-42AB-B219-CFE4B4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9F"/>
    <w:pPr>
      <w:ind w:left="720"/>
      <w:contextualSpacing/>
    </w:pPr>
  </w:style>
  <w:style w:type="character" w:customStyle="1" w:styleId="Heading1Char">
    <w:name w:val="Heading 1 Char"/>
    <w:basedOn w:val="DefaultParagraphFont"/>
    <w:link w:val="Heading1"/>
    <w:uiPriority w:val="9"/>
    <w:rsid w:val="00AC4D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06B0"/>
    <w:rPr>
      <w:color w:val="0563C1" w:themeColor="hyperlink"/>
      <w:u w:val="single"/>
    </w:rPr>
  </w:style>
  <w:style w:type="character" w:styleId="UnresolvedMention">
    <w:name w:val="Unresolved Mention"/>
    <w:basedOn w:val="DefaultParagraphFont"/>
    <w:uiPriority w:val="99"/>
    <w:semiHidden/>
    <w:unhideWhenUsed/>
    <w:rsid w:val="005B06B0"/>
    <w:rPr>
      <w:color w:val="605E5C"/>
      <w:shd w:val="clear" w:color="auto" w:fill="E1DFDD"/>
    </w:rPr>
  </w:style>
  <w:style w:type="paragraph" w:styleId="TOCHeading">
    <w:name w:val="TOC Heading"/>
    <w:basedOn w:val="Heading1"/>
    <w:next w:val="Normal"/>
    <w:uiPriority w:val="39"/>
    <w:unhideWhenUsed/>
    <w:qFormat/>
    <w:rsid w:val="005C60AB"/>
    <w:pPr>
      <w:outlineLvl w:val="9"/>
    </w:pPr>
    <w:rPr>
      <w:lang w:val="en-US"/>
    </w:rPr>
  </w:style>
  <w:style w:type="paragraph" w:styleId="TOC1">
    <w:name w:val="toc 1"/>
    <w:basedOn w:val="Normal"/>
    <w:next w:val="Normal"/>
    <w:autoRedefine/>
    <w:uiPriority w:val="39"/>
    <w:unhideWhenUsed/>
    <w:rsid w:val="005C60AB"/>
    <w:pPr>
      <w:spacing w:after="100"/>
    </w:pPr>
  </w:style>
  <w:style w:type="paragraph" w:styleId="Caption">
    <w:name w:val="caption"/>
    <w:basedOn w:val="Normal"/>
    <w:next w:val="Normal"/>
    <w:uiPriority w:val="35"/>
    <w:unhideWhenUsed/>
    <w:qFormat/>
    <w:rsid w:val="003C26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053CC"/>
    <w:rPr>
      <w:color w:val="954F72" w:themeColor="followedHyperlink"/>
      <w:u w:val="single"/>
    </w:rPr>
  </w:style>
  <w:style w:type="character" w:customStyle="1" w:styleId="Heading2Char">
    <w:name w:val="Heading 2 Char"/>
    <w:basedOn w:val="DefaultParagraphFont"/>
    <w:link w:val="Heading2"/>
    <w:uiPriority w:val="9"/>
    <w:rsid w:val="001D4F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tdichip.com/drivers/vcp-drivers/%20" TargetMode="External"/><Relationship Id="rId5" Type="http://schemas.openxmlformats.org/officeDocument/2006/relationships/hyperlink" Target="https://www.eclipse.org/downloads/" TargetMode="External"/><Relationship Id="rId15" Type="http://schemas.openxmlformats.org/officeDocument/2006/relationships/fontTable" Target="fontTable.xml"/><Relationship Id="rId10" Type="http://schemas.openxmlformats.org/officeDocument/2006/relationships/hyperlink" Target="https://www.segger.com/jlink-softwa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Mair</dc:creator>
  <cp:keywords/>
  <dc:description/>
  <cp:lastModifiedBy>Tyler M</cp:lastModifiedBy>
  <cp:revision>136</cp:revision>
  <dcterms:created xsi:type="dcterms:W3CDTF">2021-10-30T14:04:00Z</dcterms:created>
  <dcterms:modified xsi:type="dcterms:W3CDTF">2022-04-16T15:50:00Z</dcterms:modified>
</cp:coreProperties>
</file>