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AA6200" w14:textId="77777777" w:rsidR="003968CD" w:rsidRPr="003968CD" w:rsidRDefault="003968CD" w:rsidP="003968CD">
      <w:pPr>
        <w:rPr>
          <w:b/>
          <w:bCs/>
        </w:rPr>
      </w:pPr>
      <w:r w:rsidRPr="003968CD">
        <w:rPr>
          <w:b/>
          <w:bCs/>
        </w:rPr>
        <w:t>1. Overview</w:t>
      </w:r>
    </w:p>
    <w:p w14:paraId="60B15B87" w14:textId="77777777" w:rsidR="003968CD" w:rsidRPr="003968CD" w:rsidRDefault="003968CD" w:rsidP="003968CD">
      <w:r w:rsidRPr="003968CD">
        <w:t>You’ve created audio for 3D projects, including implementing spatial audio for environmental sounds, dynamic footsteps triggered by animation events, and reverb zones to simulate enclosed spaces.</w:t>
      </w:r>
    </w:p>
    <w:p w14:paraId="0F1126E2" w14:textId="651DFED1" w:rsidR="003968CD" w:rsidRPr="003968CD" w:rsidRDefault="003968CD" w:rsidP="003968CD">
      <w:r w:rsidRPr="003968CD">
        <w:t xml:space="preserve">In this </w:t>
      </w:r>
      <w:r w:rsidR="00D010E3">
        <w:t>lab</w:t>
      </w:r>
      <w:r w:rsidRPr="003968CD">
        <w:t>, you’ll see those concepts applied in a 2D context. You'll explore a 2D version of a similar scene with comparable audio incorporated, and you’ll discover how audio functionality remains similar or differs in a 2D project.</w:t>
      </w:r>
    </w:p>
    <w:p w14:paraId="200D619A" w14:textId="0AF74568" w:rsidR="003968CD" w:rsidRPr="003968CD" w:rsidRDefault="003968CD" w:rsidP="003968CD">
      <w:r w:rsidRPr="003968CD">
        <w:rPr>
          <w:noProof/>
        </w:rPr>
        <w:drawing>
          <wp:inline distT="0" distB="0" distL="0" distR="0" wp14:anchorId="6122EEEE" wp14:editId="5C43FA08">
            <wp:extent cx="5943600" cy="3343275"/>
            <wp:effectExtent l="0" t="0" r="0" b="9525"/>
            <wp:docPr id="768343776" name="Picture 10" descr="2D robot character standing near a waterfall on a grassy area surrounded by bould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2D robot character standing near a waterfall on a grassy area surrounded by boulders."/>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3C661EF2" w14:textId="77777777" w:rsidR="003968CD" w:rsidRPr="003968CD" w:rsidRDefault="003968CD" w:rsidP="003968CD">
      <w:r w:rsidRPr="003968CD">
        <w:t>Mark step incomplete</w:t>
      </w:r>
    </w:p>
    <w:p w14:paraId="34BE0720" w14:textId="77777777" w:rsidR="003968CD" w:rsidRPr="003968CD" w:rsidRDefault="003968CD" w:rsidP="003968CD">
      <w:pPr>
        <w:rPr>
          <w:b/>
          <w:bCs/>
        </w:rPr>
      </w:pPr>
      <w:r w:rsidRPr="003968CD">
        <w:rPr>
          <w:b/>
          <w:bCs/>
        </w:rPr>
        <w:t>2. Experience the 2D_Audio scene</w:t>
      </w:r>
    </w:p>
    <w:p w14:paraId="7C2A997C" w14:textId="77777777" w:rsidR="003968CD" w:rsidRPr="003968CD" w:rsidRDefault="003968CD" w:rsidP="003968CD">
      <w:r w:rsidRPr="003968CD">
        <w:t>In this step, you'll open the </w:t>
      </w:r>
      <w:r w:rsidRPr="003968CD">
        <w:rPr>
          <w:b/>
          <w:bCs/>
        </w:rPr>
        <w:t>CreativeCore_2D</w:t>
      </w:r>
      <w:r w:rsidRPr="003968CD">
        <w:t> project and then explore the 2D audio demo scene within it.</w:t>
      </w:r>
    </w:p>
    <w:p w14:paraId="094F2FA6" w14:textId="3D159AEA" w:rsidR="003968CD" w:rsidRPr="003968CD" w:rsidRDefault="003968CD" w:rsidP="003968CD">
      <w:r w:rsidRPr="003968CD">
        <w:rPr>
          <w:noProof/>
        </w:rPr>
        <w:lastRenderedPageBreak/>
        <w:drawing>
          <wp:inline distT="0" distB="0" distL="0" distR="0" wp14:anchorId="143502EB" wp14:editId="5DFA094F">
            <wp:extent cx="5943600" cy="3343275"/>
            <wp:effectExtent l="0" t="0" r="0" b="9525"/>
            <wp:docPr id="144289202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60BEA11F" w14:textId="77777777" w:rsidR="003968CD" w:rsidRPr="003968CD" w:rsidRDefault="003968CD" w:rsidP="003968CD">
      <w:pPr>
        <w:rPr>
          <w:b/>
          <w:bCs/>
        </w:rPr>
      </w:pPr>
      <w:r w:rsidRPr="003968CD">
        <w:rPr>
          <w:b/>
          <w:bCs/>
        </w:rPr>
        <w:t>Instructions</w:t>
      </w:r>
    </w:p>
    <w:p w14:paraId="0C380758" w14:textId="77777777" w:rsidR="003968CD" w:rsidRPr="003968CD" w:rsidRDefault="003968CD" w:rsidP="003968CD">
      <w:r w:rsidRPr="003968CD">
        <w:rPr>
          <w:b/>
          <w:bCs/>
        </w:rPr>
        <w:t>1.</w:t>
      </w:r>
      <w:r w:rsidRPr="003968CD">
        <w:t> </w:t>
      </w:r>
      <w:r w:rsidRPr="003968CD">
        <w:rPr>
          <w:b/>
          <w:bCs/>
        </w:rPr>
        <w:t>Download and open the CreativeCore_2D project:</w:t>
      </w:r>
    </w:p>
    <w:p w14:paraId="5C7E6FB8" w14:textId="77777777" w:rsidR="003968CD" w:rsidRPr="003968CD" w:rsidRDefault="003968CD" w:rsidP="003968CD">
      <w:pPr>
        <w:numPr>
          <w:ilvl w:val="0"/>
          <w:numId w:val="1"/>
        </w:numPr>
      </w:pPr>
      <w:r w:rsidRPr="003968CD">
        <w:t>If you’ve already downloaded the </w:t>
      </w:r>
      <w:r w:rsidRPr="003968CD">
        <w:rPr>
          <w:b/>
          <w:bCs/>
        </w:rPr>
        <w:t>CreativeCore_2D</w:t>
      </w:r>
      <w:r w:rsidRPr="003968CD">
        <w:t> project in a previous unit, open it now using the Unity</w:t>
      </w:r>
      <w:r w:rsidRPr="003968CD">
        <w:rPr>
          <w:b/>
          <w:bCs/>
        </w:rPr>
        <w:t> </w:t>
      </w:r>
      <w:r w:rsidRPr="003968CD">
        <w:t>Hub.</w:t>
      </w:r>
    </w:p>
    <w:p w14:paraId="7990BAE2" w14:textId="77777777" w:rsidR="003968CD" w:rsidRPr="003968CD" w:rsidRDefault="003968CD" w:rsidP="003968CD">
      <w:pPr>
        <w:numPr>
          <w:ilvl w:val="0"/>
          <w:numId w:val="1"/>
        </w:numPr>
      </w:pPr>
      <w:r w:rsidRPr="003968CD">
        <w:t>If you haven’t downloaded the </w:t>
      </w:r>
      <w:r w:rsidRPr="003968CD">
        <w:rPr>
          <w:b/>
          <w:bCs/>
        </w:rPr>
        <w:t>CreativeCore_2D</w:t>
      </w:r>
      <w:r w:rsidRPr="003968CD">
        <w:t> project yet, you can download the project </w:t>
      </w:r>
      <w:hyperlink r:id="rId7" w:tgtFrame="_self" w:history="1">
        <w:r w:rsidRPr="003968CD">
          <w:rPr>
            <w:rStyle w:val="Hyperlink"/>
          </w:rPr>
          <w:t>here</w:t>
        </w:r>
      </w:hyperlink>
      <w:r w:rsidRPr="003968CD">
        <w:t> and then open it using the Unity</w:t>
      </w:r>
      <w:r w:rsidRPr="003968CD">
        <w:rPr>
          <w:b/>
          <w:bCs/>
        </w:rPr>
        <w:t> </w:t>
      </w:r>
      <w:r w:rsidRPr="003968CD">
        <w:t>Hub.</w:t>
      </w:r>
    </w:p>
    <w:p w14:paraId="405E7686" w14:textId="77777777" w:rsidR="003968CD" w:rsidRPr="003968CD" w:rsidRDefault="003968CD" w:rsidP="003968CD">
      <w:pPr>
        <w:numPr>
          <w:ilvl w:val="0"/>
          <w:numId w:val="1"/>
        </w:numPr>
      </w:pPr>
      <w:r w:rsidRPr="003968CD">
        <w:t>When the project is open in the Unity</w:t>
      </w:r>
      <w:r w:rsidRPr="003968CD">
        <w:rPr>
          <w:b/>
          <w:bCs/>
        </w:rPr>
        <w:t> </w:t>
      </w:r>
      <w:r w:rsidRPr="003968CD">
        <w:t>Editor, verify you see a </w:t>
      </w:r>
      <w:r w:rsidRPr="003968CD">
        <w:rPr>
          <w:b/>
          <w:bCs/>
        </w:rPr>
        <w:t>CreativeCore_2D</w:t>
      </w:r>
      <w:r w:rsidRPr="003968CD">
        <w:t> folder within your </w:t>
      </w:r>
      <w:r w:rsidRPr="003968CD">
        <w:rPr>
          <w:b/>
          <w:bCs/>
        </w:rPr>
        <w:t>Project </w:t>
      </w:r>
      <w:r w:rsidRPr="003968CD">
        <w:t>window, containing several subfolders.</w:t>
      </w:r>
    </w:p>
    <w:p w14:paraId="02F5C76D" w14:textId="77777777" w:rsidR="003968CD" w:rsidRPr="003968CD" w:rsidRDefault="003968CD" w:rsidP="003968CD">
      <w:r w:rsidRPr="003968CD">
        <w:rPr>
          <w:b/>
          <w:bCs/>
        </w:rPr>
        <w:t>2.</w:t>
      </w:r>
      <w:r w:rsidRPr="003968CD">
        <w:t> </w:t>
      </w:r>
      <w:r w:rsidRPr="003968CD">
        <w:rPr>
          <w:b/>
          <w:bCs/>
        </w:rPr>
        <w:t>Open the CC_Audio_2D scene:</w:t>
      </w:r>
    </w:p>
    <w:p w14:paraId="29F064C9" w14:textId="77777777" w:rsidR="003968CD" w:rsidRPr="003968CD" w:rsidRDefault="003968CD" w:rsidP="003968CD">
      <w:pPr>
        <w:numPr>
          <w:ilvl w:val="0"/>
          <w:numId w:val="2"/>
        </w:numPr>
      </w:pPr>
      <w:r w:rsidRPr="003968CD">
        <w:t>Go to </w:t>
      </w:r>
      <w:r w:rsidRPr="003968CD">
        <w:rPr>
          <w:b/>
          <w:bCs/>
        </w:rPr>
        <w:t>Assets</w:t>
      </w:r>
      <w:r w:rsidRPr="003968CD">
        <w:t> &gt; </w:t>
      </w:r>
      <w:r w:rsidRPr="003968CD">
        <w:rPr>
          <w:b/>
          <w:bCs/>
        </w:rPr>
        <w:t>CreativeCore_2D</w:t>
      </w:r>
      <w:r w:rsidRPr="003968CD">
        <w:t> &gt; </w:t>
      </w:r>
      <w:r w:rsidRPr="003968CD">
        <w:rPr>
          <w:b/>
          <w:bCs/>
        </w:rPr>
        <w:t>Scenes</w:t>
      </w:r>
      <w:r w:rsidRPr="003968CD">
        <w:t>, then open </w:t>
      </w:r>
      <w:r w:rsidRPr="003968CD">
        <w:rPr>
          <w:b/>
          <w:bCs/>
        </w:rPr>
        <w:t>CC_Audio_2D_Scene</w:t>
      </w:r>
      <w:r w:rsidRPr="003968CD">
        <w:t>.</w:t>
      </w:r>
    </w:p>
    <w:p w14:paraId="065731BE" w14:textId="77777777" w:rsidR="003968CD" w:rsidRPr="003968CD" w:rsidRDefault="003968CD" w:rsidP="003968CD">
      <w:r w:rsidRPr="003968CD">
        <w:rPr>
          <w:b/>
          <w:bCs/>
        </w:rPr>
        <w:t>3.</w:t>
      </w:r>
      <w:r w:rsidRPr="003968CD">
        <w:t> </w:t>
      </w:r>
      <w:r w:rsidRPr="003968CD">
        <w:rPr>
          <w:b/>
          <w:bCs/>
        </w:rPr>
        <w:t>Enter Play mode and take note of the Audio elements:</w:t>
      </w:r>
    </w:p>
    <w:p w14:paraId="5A1BEB69" w14:textId="77777777" w:rsidR="003968CD" w:rsidRPr="003968CD" w:rsidRDefault="003968CD" w:rsidP="003968CD">
      <w:pPr>
        <w:numPr>
          <w:ilvl w:val="0"/>
          <w:numId w:val="3"/>
        </w:numPr>
      </w:pPr>
      <w:r w:rsidRPr="003968CD">
        <w:t>Enter Play</w:t>
      </w:r>
      <w:r w:rsidRPr="003968CD">
        <w:rPr>
          <w:b/>
          <w:bCs/>
        </w:rPr>
        <w:t> </w:t>
      </w:r>
      <w:r w:rsidRPr="003968CD">
        <w:t>mode.</w:t>
      </w:r>
    </w:p>
    <w:p w14:paraId="7C230D7B" w14:textId="77777777" w:rsidR="003968CD" w:rsidRPr="003968CD" w:rsidRDefault="003968CD" w:rsidP="003968CD">
      <w:pPr>
        <w:numPr>
          <w:ilvl w:val="0"/>
          <w:numId w:val="3"/>
        </w:numPr>
      </w:pPr>
      <w:r w:rsidRPr="003968CD">
        <w:t>Notice the following:</w:t>
      </w:r>
    </w:p>
    <w:p w14:paraId="67C92EED" w14:textId="77777777" w:rsidR="003968CD" w:rsidRPr="003968CD" w:rsidRDefault="003968CD" w:rsidP="003968CD">
      <w:pPr>
        <w:numPr>
          <w:ilvl w:val="1"/>
          <w:numId w:val="3"/>
        </w:numPr>
      </w:pPr>
      <w:r w:rsidRPr="003968CD">
        <w:t>The </w:t>
      </w:r>
      <w:r w:rsidRPr="003968CD">
        <w:rPr>
          <w:b/>
          <w:bCs/>
        </w:rPr>
        <w:t>footstep</w:t>
      </w:r>
      <w:r w:rsidRPr="003968CD">
        <w:t> sounds mimic those in the 3D scene, changing when the character goes into the water.</w:t>
      </w:r>
    </w:p>
    <w:p w14:paraId="2C1A350E" w14:textId="77777777" w:rsidR="003968CD" w:rsidRPr="003968CD" w:rsidRDefault="003968CD" w:rsidP="003968CD">
      <w:pPr>
        <w:numPr>
          <w:ilvl w:val="1"/>
          <w:numId w:val="3"/>
        </w:numPr>
      </w:pPr>
      <w:r w:rsidRPr="003968CD">
        <w:t>The waterfall sound grows louder as you get closer.</w:t>
      </w:r>
    </w:p>
    <w:p w14:paraId="047236B4" w14:textId="77777777" w:rsidR="003968CD" w:rsidRPr="003968CD" w:rsidRDefault="003968CD" w:rsidP="003968CD">
      <w:pPr>
        <w:numPr>
          <w:ilvl w:val="1"/>
          <w:numId w:val="3"/>
        </w:numPr>
      </w:pPr>
      <w:r w:rsidRPr="003968CD">
        <w:t>The </w:t>
      </w:r>
      <w:r w:rsidRPr="003968CD">
        <w:rPr>
          <w:b/>
          <w:bCs/>
        </w:rPr>
        <w:t>reverb zone</w:t>
      </w:r>
      <w:r w:rsidRPr="003968CD">
        <w:t> in the cave area makes the footsteps echo differently.</w:t>
      </w:r>
    </w:p>
    <w:p w14:paraId="2CA937FC" w14:textId="77777777" w:rsidR="003968CD" w:rsidRPr="003968CD" w:rsidRDefault="003968CD" w:rsidP="003968CD">
      <w:pPr>
        <w:numPr>
          <w:ilvl w:val="0"/>
          <w:numId w:val="3"/>
        </w:numPr>
      </w:pPr>
      <w:r w:rsidRPr="003968CD">
        <w:t>Exit Play</w:t>
      </w:r>
      <w:r w:rsidRPr="003968CD">
        <w:rPr>
          <w:b/>
          <w:bCs/>
        </w:rPr>
        <w:t> </w:t>
      </w:r>
      <w:r w:rsidRPr="003968CD">
        <w:t>mode when you’re done.</w:t>
      </w:r>
    </w:p>
    <w:p w14:paraId="72D598E8" w14:textId="77777777" w:rsidR="003968CD" w:rsidRPr="003968CD" w:rsidRDefault="003968CD" w:rsidP="003968CD">
      <w:r w:rsidRPr="003968CD">
        <w:lastRenderedPageBreak/>
        <w:t>Mark step incomplete</w:t>
      </w:r>
    </w:p>
    <w:p w14:paraId="0757FEBC" w14:textId="77777777" w:rsidR="003968CD" w:rsidRPr="003968CD" w:rsidRDefault="003968CD" w:rsidP="003968CD">
      <w:pPr>
        <w:rPr>
          <w:b/>
          <w:bCs/>
        </w:rPr>
      </w:pPr>
      <w:r w:rsidRPr="003968CD">
        <w:rPr>
          <w:b/>
          <w:bCs/>
        </w:rPr>
        <w:t>3. Explore the 2D vs 3D implementation</w:t>
      </w:r>
    </w:p>
    <w:p w14:paraId="48189ED3" w14:textId="77777777" w:rsidR="003968CD" w:rsidRPr="003968CD" w:rsidRDefault="003968CD" w:rsidP="003968CD">
      <w:r w:rsidRPr="003968CD">
        <w:t>When implementing audio in Unity 2D projects, you'll find both similarities and key differences compared to 3D projects. For each of the similarities and differences listed below, explore the project to make sure you understand how each of the features were implemented in 2D.</w:t>
      </w:r>
    </w:p>
    <w:p w14:paraId="7391D9FE" w14:textId="77777777" w:rsidR="003968CD" w:rsidRPr="003968CD" w:rsidRDefault="003968CD" w:rsidP="003968CD">
      <w:pPr>
        <w:rPr>
          <w:b/>
          <w:bCs/>
        </w:rPr>
      </w:pPr>
      <w:r w:rsidRPr="003968CD">
        <w:rPr>
          <w:b/>
          <w:bCs/>
        </w:rPr>
        <w:t>What's the same?</w:t>
      </w:r>
    </w:p>
    <w:p w14:paraId="3D64E135" w14:textId="77777777" w:rsidR="003968CD" w:rsidRPr="003968CD" w:rsidRDefault="003968CD" w:rsidP="003968CD">
      <w:pPr>
        <w:rPr>
          <w:b/>
          <w:bCs/>
        </w:rPr>
      </w:pPr>
      <w:r w:rsidRPr="003968CD">
        <w:rPr>
          <w:b/>
          <w:bCs/>
        </w:rPr>
        <w:t>3D spatial audio:</w:t>
      </w:r>
    </w:p>
    <w:p w14:paraId="62207283" w14:textId="77777777" w:rsidR="003968CD" w:rsidRPr="003968CD" w:rsidRDefault="003968CD" w:rsidP="003968CD">
      <w:r w:rsidRPr="003968CD">
        <w:t>Unity's 3D audio describes how sound behaves in space, not whether your game is visually 2D or 3D. So just like you used 3D audio in your 3D project, you use 3D audio in 2D projects.</w:t>
      </w:r>
    </w:p>
    <w:p w14:paraId="11D5F7A4" w14:textId="77777777" w:rsidR="003968CD" w:rsidRPr="003968CD" w:rsidRDefault="003968CD" w:rsidP="003968CD">
      <w:pPr>
        <w:numPr>
          <w:ilvl w:val="0"/>
          <w:numId w:val="4"/>
        </w:numPr>
      </w:pPr>
      <w:r w:rsidRPr="003968CD">
        <w:t>Check the </w:t>
      </w:r>
      <w:r w:rsidRPr="003968CD">
        <w:rPr>
          <w:b/>
          <w:bCs/>
        </w:rPr>
        <w:t>Audio_Waterfall</w:t>
      </w:r>
      <w:r w:rsidRPr="003968CD">
        <w:t> GameObject's </w:t>
      </w:r>
      <w:r w:rsidRPr="003968CD">
        <w:rPr>
          <w:b/>
          <w:bCs/>
        </w:rPr>
        <w:t>Audio Source</w:t>
      </w:r>
      <w:r w:rsidRPr="003968CD">
        <w:t> component; its </w:t>
      </w:r>
      <w:r w:rsidRPr="003968CD">
        <w:rPr>
          <w:b/>
          <w:bCs/>
        </w:rPr>
        <w:t>Spatial Blend</w:t>
      </w:r>
      <w:r w:rsidRPr="003968CD">
        <w:t> property is still set to </w:t>
      </w:r>
      <w:r w:rsidRPr="003968CD">
        <w:rPr>
          <w:b/>
          <w:bCs/>
        </w:rPr>
        <w:t>3D</w:t>
      </w:r>
      <w:r w:rsidRPr="003968CD">
        <w:t>.</w:t>
      </w:r>
    </w:p>
    <w:p w14:paraId="5889FF35" w14:textId="74A58360" w:rsidR="003968CD" w:rsidRPr="003968CD" w:rsidRDefault="003968CD" w:rsidP="003968CD">
      <w:r w:rsidRPr="003968CD">
        <w:rPr>
          <w:noProof/>
        </w:rPr>
        <w:lastRenderedPageBreak/>
        <w:drawing>
          <wp:inline distT="0" distB="0" distL="0" distR="0" wp14:anchorId="50BDBEC5" wp14:editId="42F96507">
            <wp:extent cx="5943600" cy="6118860"/>
            <wp:effectExtent l="0" t="0" r="0" b="0"/>
            <wp:docPr id="1442335045" name="Picture 8" descr="Audio Source component showing Spatial Blend property set to 1, which is full 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Audio Source component showing Spatial Blend property set to 1, which is full 3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6118860"/>
                    </a:xfrm>
                    <a:prstGeom prst="rect">
                      <a:avLst/>
                    </a:prstGeom>
                    <a:noFill/>
                    <a:ln>
                      <a:noFill/>
                    </a:ln>
                  </pic:spPr>
                </pic:pic>
              </a:graphicData>
            </a:graphic>
          </wp:inline>
        </w:drawing>
      </w:r>
    </w:p>
    <w:p w14:paraId="411069AC" w14:textId="77777777" w:rsidR="003968CD" w:rsidRPr="003968CD" w:rsidRDefault="003968CD" w:rsidP="003968CD">
      <w:pPr>
        <w:rPr>
          <w:b/>
          <w:bCs/>
        </w:rPr>
      </w:pPr>
      <w:r w:rsidRPr="003968CD">
        <w:rPr>
          <w:b/>
          <w:bCs/>
        </w:rPr>
        <w:t>Reverb zones:</w:t>
      </w:r>
    </w:p>
    <w:p w14:paraId="2DB2C806" w14:textId="77777777" w:rsidR="003968CD" w:rsidRPr="003968CD" w:rsidRDefault="003968CD" w:rsidP="003968CD">
      <w:r w:rsidRPr="003968CD">
        <w:t>Environmental effects like reverb zones function the same way in 2D.</w:t>
      </w:r>
    </w:p>
    <w:p w14:paraId="3EB04E2B" w14:textId="77777777" w:rsidR="003968CD" w:rsidRPr="003968CD" w:rsidRDefault="003968CD" w:rsidP="003968CD">
      <w:pPr>
        <w:numPr>
          <w:ilvl w:val="0"/>
          <w:numId w:val="5"/>
        </w:numPr>
      </w:pPr>
      <w:r w:rsidRPr="003968CD">
        <w:t>Locate the </w:t>
      </w:r>
      <w:r w:rsidRPr="003968CD">
        <w:rPr>
          <w:b/>
          <w:bCs/>
        </w:rPr>
        <w:t>Reverb Zone</w:t>
      </w:r>
      <w:r w:rsidRPr="003968CD">
        <w:t> in the </w:t>
      </w:r>
      <w:r w:rsidRPr="003968CD">
        <w:rPr>
          <w:b/>
          <w:bCs/>
        </w:rPr>
        <w:t>cave</w:t>
      </w:r>
      <w:r w:rsidRPr="003968CD">
        <w:t> area; its setup mirrors a 3D implementation.</w:t>
      </w:r>
    </w:p>
    <w:p w14:paraId="0CB3A61C" w14:textId="77777777" w:rsidR="003968CD" w:rsidRPr="003968CD" w:rsidRDefault="003968CD" w:rsidP="003968CD">
      <w:pPr>
        <w:rPr>
          <w:b/>
          <w:bCs/>
        </w:rPr>
      </w:pPr>
      <w:r w:rsidRPr="003968CD">
        <w:rPr>
          <w:b/>
          <w:bCs/>
        </w:rPr>
        <w:t>What's different?</w:t>
      </w:r>
    </w:p>
    <w:p w14:paraId="62F83585" w14:textId="6D287034" w:rsidR="003968CD" w:rsidRPr="003968CD" w:rsidRDefault="003968CD" w:rsidP="003968CD">
      <w:r w:rsidRPr="003968CD">
        <w:rPr>
          <w:noProof/>
        </w:rPr>
        <w:lastRenderedPageBreak/>
        <w:drawing>
          <wp:inline distT="0" distB="0" distL="0" distR="0" wp14:anchorId="1A4C7DC2" wp14:editId="2621139C">
            <wp:extent cx="5943600" cy="2651760"/>
            <wp:effectExtent l="0" t="0" r="0" b="0"/>
            <wp:docPr id="1635626176" name="Picture 7" descr="Audio Rever Zone component with the Quarry preset enab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Audio Rever Zone component with the Quarry preset enabl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2651760"/>
                    </a:xfrm>
                    <a:prstGeom prst="rect">
                      <a:avLst/>
                    </a:prstGeom>
                    <a:noFill/>
                    <a:ln>
                      <a:noFill/>
                    </a:ln>
                  </pic:spPr>
                </pic:pic>
              </a:graphicData>
            </a:graphic>
          </wp:inline>
        </w:drawing>
      </w:r>
    </w:p>
    <w:p w14:paraId="672A15BE" w14:textId="77777777" w:rsidR="003968CD" w:rsidRPr="003968CD" w:rsidRDefault="003968CD" w:rsidP="003968CD">
      <w:pPr>
        <w:rPr>
          <w:b/>
          <w:bCs/>
        </w:rPr>
      </w:pPr>
      <w:r w:rsidRPr="003968CD">
        <w:rPr>
          <w:b/>
          <w:bCs/>
        </w:rPr>
        <w:t>Footstep animation events:</w:t>
      </w:r>
    </w:p>
    <w:p w14:paraId="5490FF7A" w14:textId="77777777" w:rsidR="003968CD" w:rsidRPr="003968CD" w:rsidRDefault="003968CD" w:rsidP="003968CD">
      <w:r w:rsidRPr="003968CD">
        <w:t>While 2D animations can use events to trigger sounds just like in the 3D project, in this project they do so with </w:t>
      </w:r>
      <w:r w:rsidRPr="003968CD">
        <w:rPr>
          <w:b/>
          <w:bCs/>
        </w:rPr>
        <w:t>spritesheet animations</w:t>
      </w:r>
      <w:r w:rsidRPr="003968CD">
        <w:t>.</w:t>
      </w:r>
    </w:p>
    <w:p w14:paraId="59A5C2E9" w14:textId="77777777" w:rsidR="003968CD" w:rsidRPr="003968CD" w:rsidRDefault="003968CD" w:rsidP="003968CD">
      <w:pPr>
        <w:numPr>
          <w:ilvl w:val="0"/>
          <w:numId w:val="6"/>
        </w:numPr>
      </w:pPr>
      <w:r w:rsidRPr="003968CD">
        <w:t>In </w:t>
      </w:r>
      <w:r w:rsidRPr="003968CD">
        <w:rPr>
          <w:b/>
          <w:bCs/>
        </w:rPr>
        <w:t>CreativeCore_2D</w:t>
      </w:r>
      <w:r w:rsidRPr="003968CD">
        <w:t> &gt; </w:t>
      </w:r>
      <w:r w:rsidRPr="003968CD">
        <w:rPr>
          <w:b/>
          <w:bCs/>
        </w:rPr>
        <w:t>Animations</w:t>
      </w:r>
      <w:r w:rsidRPr="003968CD">
        <w:t> &gt; </w:t>
      </w:r>
      <w:r w:rsidRPr="003968CD">
        <w:rPr>
          <w:b/>
          <w:bCs/>
        </w:rPr>
        <w:t>PlayerRobot</w:t>
      </w:r>
      <w:r w:rsidRPr="003968CD">
        <w:t> &gt; </w:t>
      </w:r>
      <w:r w:rsidRPr="003968CD">
        <w:rPr>
          <w:b/>
          <w:bCs/>
        </w:rPr>
        <w:t>PlayerRobot_Anims, </w:t>
      </w:r>
      <w:r w:rsidRPr="003968CD">
        <w:t>open one of the running animations in the </w:t>
      </w:r>
      <w:r w:rsidRPr="003968CD">
        <w:rPr>
          <w:b/>
          <w:bCs/>
        </w:rPr>
        <w:t>Animation</w:t>
      </w:r>
      <w:r w:rsidRPr="003968CD">
        <w:t> window.</w:t>
      </w:r>
    </w:p>
    <w:p w14:paraId="47334B72" w14:textId="77777777" w:rsidR="003968CD" w:rsidRPr="003968CD" w:rsidRDefault="003968CD" w:rsidP="003968CD">
      <w:pPr>
        <w:numPr>
          <w:ilvl w:val="0"/>
          <w:numId w:val="6"/>
        </w:numPr>
      </w:pPr>
      <w:r w:rsidRPr="003968CD">
        <w:t>Expand the </w:t>
      </w:r>
      <w:r w:rsidRPr="003968CD">
        <w:rPr>
          <w:b/>
          <w:bCs/>
        </w:rPr>
        <w:t>Sprite</w:t>
      </w:r>
      <w:r w:rsidRPr="003968CD">
        <w:t> property to see the sprite images corresponding to keyframes.</w:t>
      </w:r>
    </w:p>
    <w:p w14:paraId="15E23659" w14:textId="77777777" w:rsidR="003968CD" w:rsidRPr="003968CD" w:rsidRDefault="003968CD" w:rsidP="003968CD">
      <w:pPr>
        <w:numPr>
          <w:ilvl w:val="0"/>
          <w:numId w:val="6"/>
        </w:numPr>
      </w:pPr>
      <w:r w:rsidRPr="003968CD">
        <w:t>Select one of the </w:t>
      </w:r>
      <w:r w:rsidRPr="003968CD">
        <w:rPr>
          <w:b/>
          <w:bCs/>
        </w:rPr>
        <w:t>Events </w:t>
      </w:r>
      <w:r w:rsidRPr="003968CD">
        <w:t>along the top of the timeline and notice that </w:t>
      </w:r>
      <w:r w:rsidRPr="003968CD">
        <w:rPr>
          <w:b/>
          <w:bCs/>
        </w:rPr>
        <w:t>PlayStep</w:t>
      </w:r>
      <w:r w:rsidRPr="003968CD">
        <w:t> is listed as the </w:t>
      </w:r>
      <w:r w:rsidRPr="003968CD">
        <w:rPr>
          <w:b/>
          <w:bCs/>
        </w:rPr>
        <w:t>Function</w:t>
      </w:r>
      <w:r w:rsidRPr="003968CD">
        <w:t>.</w:t>
      </w:r>
    </w:p>
    <w:p w14:paraId="224BB752" w14:textId="77777777" w:rsidR="003968CD" w:rsidRPr="003968CD" w:rsidRDefault="003968CD" w:rsidP="003968CD">
      <w:pPr>
        <w:numPr>
          <w:ilvl w:val="0"/>
          <w:numId w:val="6"/>
        </w:numPr>
      </w:pPr>
      <w:r w:rsidRPr="003968CD">
        <w:t>If you’re interested, open the </w:t>
      </w:r>
      <w:r w:rsidRPr="003968CD">
        <w:rPr>
          <w:b/>
          <w:bCs/>
        </w:rPr>
        <w:t>FootstepManager</w:t>
      </w:r>
      <w:r w:rsidRPr="003968CD">
        <w:t> script to see where the </w:t>
      </w:r>
      <w:r w:rsidRPr="003968CD">
        <w:rPr>
          <w:b/>
          <w:bCs/>
        </w:rPr>
        <w:t>PlayStep</w:t>
      </w:r>
      <w:r w:rsidRPr="003968CD">
        <w:t> function is written.</w:t>
      </w:r>
    </w:p>
    <w:p w14:paraId="4DC4871A" w14:textId="3A971BD6" w:rsidR="003968CD" w:rsidRPr="003968CD" w:rsidRDefault="003968CD" w:rsidP="003968CD">
      <w:r w:rsidRPr="003968CD">
        <w:rPr>
          <w:noProof/>
        </w:rPr>
        <w:lastRenderedPageBreak/>
        <w:drawing>
          <wp:inline distT="0" distB="0" distL="0" distR="0" wp14:anchorId="03814E6D" wp14:editId="69AD5B5E">
            <wp:extent cx="5943600" cy="3343275"/>
            <wp:effectExtent l="0" t="0" r="0" b="9525"/>
            <wp:docPr id="13230226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360ABD14" w14:textId="77777777" w:rsidR="003968CD" w:rsidRPr="003968CD" w:rsidRDefault="003968CD" w:rsidP="003968CD">
      <w:pPr>
        <w:rPr>
          <w:b/>
          <w:bCs/>
        </w:rPr>
      </w:pPr>
      <w:r w:rsidRPr="003968CD">
        <w:rPr>
          <w:b/>
          <w:bCs/>
        </w:rPr>
        <w:t>4. Next steps</w:t>
      </w:r>
    </w:p>
    <w:p w14:paraId="25E0FB6F" w14:textId="77777777" w:rsidR="003968CD" w:rsidRPr="003968CD" w:rsidRDefault="003968CD" w:rsidP="003968CD">
      <w:r w:rsidRPr="003968CD">
        <w:t>You’ve successfully navigated the key similarities and differences in implementing audio for 3D and 2D Unity projects. You now understand how to create spatial audio, environmental effects, and animation events in both contexts.</w:t>
      </w:r>
    </w:p>
    <w:p w14:paraId="431AA578" w14:textId="77777777" w:rsidR="003968CD" w:rsidRPr="003968CD" w:rsidRDefault="003968CD" w:rsidP="003968CD">
      <w:r w:rsidRPr="003968CD">
        <w:t>With this knowledge, you’re ready to apply these concepts to your own personal projects, whether they’re in 3D or 2D.</w:t>
      </w:r>
    </w:p>
    <w:p w14:paraId="4110E680" w14:textId="77777777" w:rsidR="00B20028" w:rsidRDefault="00B20028"/>
    <w:sectPr w:rsidR="00B2002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F05C0"/>
    <w:multiLevelType w:val="multilevel"/>
    <w:tmpl w:val="7ACE9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4E95C60"/>
    <w:multiLevelType w:val="multilevel"/>
    <w:tmpl w:val="21FE74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89C5FAF"/>
    <w:multiLevelType w:val="multilevel"/>
    <w:tmpl w:val="07B63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C2E3C0B"/>
    <w:multiLevelType w:val="multilevel"/>
    <w:tmpl w:val="67A46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116617E"/>
    <w:multiLevelType w:val="multilevel"/>
    <w:tmpl w:val="DC9E2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D445CFE"/>
    <w:multiLevelType w:val="multilevel"/>
    <w:tmpl w:val="6AEE8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58418279">
    <w:abstractNumId w:val="4"/>
  </w:num>
  <w:num w:numId="2" w16cid:durableId="1003705116">
    <w:abstractNumId w:val="0"/>
  </w:num>
  <w:num w:numId="3" w16cid:durableId="1255897558">
    <w:abstractNumId w:val="1"/>
  </w:num>
  <w:num w:numId="4" w16cid:durableId="539977747">
    <w:abstractNumId w:val="3"/>
  </w:num>
  <w:num w:numId="5" w16cid:durableId="755706916">
    <w:abstractNumId w:val="5"/>
  </w:num>
  <w:num w:numId="6" w16cid:durableId="4088874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6315"/>
    <w:rsid w:val="00190914"/>
    <w:rsid w:val="003968CD"/>
    <w:rsid w:val="00676315"/>
    <w:rsid w:val="008A4EED"/>
    <w:rsid w:val="00B20028"/>
    <w:rsid w:val="00D010E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0BEB1A"/>
  <w15:chartTrackingRefBased/>
  <w15:docId w15:val="{8522096B-C37C-4E98-8BBE-FE167A9FEB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63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63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63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63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63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63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63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63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63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63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63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63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63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63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63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63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63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6315"/>
    <w:rPr>
      <w:rFonts w:eastAsiaTheme="majorEastAsia" w:cstheme="majorBidi"/>
      <w:color w:val="272727" w:themeColor="text1" w:themeTint="D8"/>
    </w:rPr>
  </w:style>
  <w:style w:type="paragraph" w:styleId="Title">
    <w:name w:val="Title"/>
    <w:basedOn w:val="Normal"/>
    <w:next w:val="Normal"/>
    <w:link w:val="TitleChar"/>
    <w:uiPriority w:val="10"/>
    <w:qFormat/>
    <w:rsid w:val="006763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63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63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63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6315"/>
    <w:pPr>
      <w:spacing w:before="160"/>
      <w:jc w:val="center"/>
    </w:pPr>
    <w:rPr>
      <w:i/>
      <w:iCs/>
      <w:color w:val="404040" w:themeColor="text1" w:themeTint="BF"/>
    </w:rPr>
  </w:style>
  <w:style w:type="character" w:customStyle="1" w:styleId="QuoteChar">
    <w:name w:val="Quote Char"/>
    <w:basedOn w:val="DefaultParagraphFont"/>
    <w:link w:val="Quote"/>
    <w:uiPriority w:val="29"/>
    <w:rsid w:val="00676315"/>
    <w:rPr>
      <w:i/>
      <w:iCs/>
      <w:color w:val="404040" w:themeColor="text1" w:themeTint="BF"/>
    </w:rPr>
  </w:style>
  <w:style w:type="paragraph" w:styleId="ListParagraph">
    <w:name w:val="List Paragraph"/>
    <w:basedOn w:val="Normal"/>
    <w:uiPriority w:val="34"/>
    <w:qFormat/>
    <w:rsid w:val="00676315"/>
    <w:pPr>
      <w:ind w:left="720"/>
      <w:contextualSpacing/>
    </w:pPr>
  </w:style>
  <w:style w:type="character" w:styleId="IntenseEmphasis">
    <w:name w:val="Intense Emphasis"/>
    <w:basedOn w:val="DefaultParagraphFont"/>
    <w:uiPriority w:val="21"/>
    <w:qFormat/>
    <w:rsid w:val="00676315"/>
    <w:rPr>
      <w:i/>
      <w:iCs/>
      <w:color w:val="0F4761" w:themeColor="accent1" w:themeShade="BF"/>
    </w:rPr>
  </w:style>
  <w:style w:type="paragraph" w:styleId="IntenseQuote">
    <w:name w:val="Intense Quote"/>
    <w:basedOn w:val="Normal"/>
    <w:next w:val="Normal"/>
    <w:link w:val="IntenseQuoteChar"/>
    <w:uiPriority w:val="30"/>
    <w:qFormat/>
    <w:rsid w:val="006763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6315"/>
    <w:rPr>
      <w:i/>
      <w:iCs/>
      <w:color w:val="0F4761" w:themeColor="accent1" w:themeShade="BF"/>
    </w:rPr>
  </w:style>
  <w:style w:type="character" w:styleId="IntenseReference">
    <w:name w:val="Intense Reference"/>
    <w:basedOn w:val="DefaultParagraphFont"/>
    <w:uiPriority w:val="32"/>
    <w:qFormat/>
    <w:rsid w:val="00676315"/>
    <w:rPr>
      <w:b/>
      <w:bCs/>
      <w:smallCaps/>
      <w:color w:val="0F4761" w:themeColor="accent1" w:themeShade="BF"/>
      <w:spacing w:val="5"/>
    </w:rPr>
  </w:style>
  <w:style w:type="character" w:styleId="Hyperlink">
    <w:name w:val="Hyperlink"/>
    <w:basedOn w:val="DefaultParagraphFont"/>
    <w:uiPriority w:val="99"/>
    <w:unhideWhenUsed/>
    <w:rsid w:val="003968CD"/>
    <w:rPr>
      <w:color w:val="467886" w:themeColor="hyperlink"/>
      <w:u w:val="single"/>
    </w:rPr>
  </w:style>
  <w:style w:type="character" w:styleId="UnresolvedMention">
    <w:name w:val="Unresolved Mention"/>
    <w:basedOn w:val="DefaultParagraphFont"/>
    <w:uiPriority w:val="99"/>
    <w:semiHidden/>
    <w:unhideWhenUsed/>
    <w:rsid w:val="003968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yperlink" Target="https://storage.googleapis.com/learn-platform-bucket-production/pathway/72351e57-61aa-4006-9a0c-ce8adc3a4797/units%5B_key==%22d33247785d76%22%5D.materials%5B_key==%227bf789466c85%22%5D.file/creative-core-2d_6.3_20260128_002707.zip"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5.jpe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530</Words>
  <Characters>3027</Characters>
  <Application>Microsoft Office Word</Application>
  <DocSecurity>0</DocSecurity>
  <Lines>25</Lines>
  <Paragraphs>7</Paragraphs>
  <ScaleCrop>false</ScaleCrop>
  <Company/>
  <LinksUpToDate>false</LinksUpToDate>
  <CharactersWithSpaces>3550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Hooman Salamat</dc:creator>
  <cp:keywords/>
  <dc:description/>
  <cp:lastModifiedBy>Hooman Salamat</cp:lastModifiedBy>
  <cp:revision>3</cp:revision>
  <dcterms:created xsi:type="dcterms:W3CDTF">2026-08-21T20:40:00Z</dcterms:created>
  <dcterms:modified xsi:type="dcterms:W3CDTF">2026-09-28T20:41:00Z</dcterms:modified>
</cp:coreProperties>
</file>