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3A55D3D" w14:textId="03775D3B" w:rsidR="00BD3319" w:rsidRPr="00BD3319" w:rsidRDefault="00BD3319" w:rsidP="00BD3319">
      <w:pPr>
        <w:pBdr>
          <w:top w:val="single" w:sz="2" w:space="0" w:color="E6E6E6"/>
          <w:left w:val="single" w:sz="2" w:space="0" w:color="E6E6E6"/>
          <w:bottom w:val="single" w:sz="2" w:space="0" w:color="E6E6E6"/>
          <w:right w:val="single" w:sz="2" w:space="0" w:color="E6E6E6"/>
        </w:pBdr>
        <w:shd w:val="clear" w:color="auto" w:fill="1A1A1A"/>
        <w:spacing w:before="100" w:beforeAutospacing="1" w:after="100" w:afterAutospacing="1" w:line="360" w:lineRule="atLeast"/>
        <w:rPr>
          <w:rFonts w:ascii="Arial" w:eastAsia="Times New Roman" w:hAnsi="Arial" w:cs="Arial"/>
          <w:color w:val="FFFFFF"/>
          <w:kern w:val="0"/>
          <w:sz w:val="27"/>
          <w:szCs w:val="27"/>
          <w14:ligatures w14:val="none"/>
        </w:rPr>
      </w:pPr>
      <w:r w:rsidRPr="00BD3319">
        <w:rPr>
          <w:rFonts w:ascii="Arial" w:eastAsia="Times New Roman" w:hAnsi="Arial" w:cs="Arial"/>
          <w:color w:val="FFFFFF"/>
          <w:kern w:val="0"/>
          <w:sz w:val="27"/>
          <w:szCs w:val="27"/>
          <w14:ligatures w14:val="none"/>
        </w:rPr>
        <w:t xml:space="preserve">You can spend a ton of time making your UI look perfect on your screen, but what happens if someone opens your application on a screen with a different size or a different shape? In this </w:t>
      </w:r>
      <w:r>
        <w:rPr>
          <w:rFonts w:ascii="Arial" w:eastAsia="Times New Roman" w:hAnsi="Arial" w:cs="Arial"/>
          <w:color w:val="FFFFFF"/>
          <w:kern w:val="0"/>
          <w:sz w:val="27"/>
          <w:szCs w:val="27"/>
          <w14:ligatures w14:val="none"/>
        </w:rPr>
        <w:t>lab</w:t>
      </w:r>
      <w:r w:rsidRPr="00BD3319">
        <w:rPr>
          <w:rFonts w:ascii="Arial" w:eastAsia="Times New Roman" w:hAnsi="Arial" w:cs="Arial"/>
          <w:color w:val="FFFFFF"/>
          <w:kern w:val="0"/>
          <w:sz w:val="27"/>
          <w:szCs w:val="27"/>
          <w14:ligatures w14:val="none"/>
        </w:rPr>
        <w:t>, you’ll learn how to consider the screen’s aspect ratio and use Canvas Anchors to make sure your UI elements stay where you want them to.</w:t>
      </w:r>
    </w:p>
    <w:p w14:paraId="49F6B23E" w14:textId="34E1F1A4" w:rsidR="00BD3319" w:rsidRPr="00BD3319" w:rsidRDefault="00BD3319" w:rsidP="00BD3319">
      <w:pPr>
        <w:pBdr>
          <w:top w:val="single" w:sz="2" w:space="0" w:color="E6E6E6"/>
          <w:left w:val="single" w:sz="2" w:space="0" w:color="E6E6E6"/>
          <w:bottom w:val="single" w:sz="2" w:space="0" w:color="E6E6E6"/>
          <w:right w:val="single" w:sz="2" w:space="0" w:color="E6E6E6"/>
        </w:pBdr>
        <w:shd w:val="clear" w:color="auto" w:fill="1A1A1A"/>
        <w:spacing w:after="0" w:line="360" w:lineRule="atLeast"/>
        <w:rPr>
          <w:rFonts w:ascii="Arial" w:eastAsia="Times New Roman" w:hAnsi="Arial" w:cs="Arial"/>
          <w:color w:val="FFFFFF"/>
          <w:kern w:val="0"/>
          <w:sz w:val="27"/>
          <w:szCs w:val="27"/>
          <w14:ligatures w14:val="none"/>
        </w:rPr>
      </w:pPr>
      <w:r w:rsidRPr="00BD3319">
        <w:rPr>
          <w:rFonts w:ascii="Arial" w:eastAsia="Times New Roman" w:hAnsi="Arial" w:cs="Arial"/>
          <w:color w:val="FFFFFF"/>
          <w:kern w:val="0"/>
          <w:sz w:val="27"/>
          <w:szCs w:val="27"/>
          <w14:ligatures w14:val="none"/>
        </w:rPr>
        <w:t xml:space="preserve">By the end of this </w:t>
      </w:r>
      <w:r>
        <w:rPr>
          <w:rFonts w:ascii="Arial" w:eastAsia="Times New Roman" w:hAnsi="Arial" w:cs="Arial"/>
          <w:color w:val="FFFFFF"/>
          <w:kern w:val="0"/>
          <w:sz w:val="27"/>
          <w:szCs w:val="27"/>
          <w14:ligatures w14:val="none"/>
        </w:rPr>
        <w:t>lab</w:t>
      </w:r>
      <w:r w:rsidRPr="00BD3319">
        <w:rPr>
          <w:rFonts w:ascii="Arial" w:eastAsia="Times New Roman" w:hAnsi="Arial" w:cs="Arial"/>
          <w:color w:val="FFFFFF"/>
          <w:kern w:val="0"/>
          <w:sz w:val="27"/>
          <w:szCs w:val="27"/>
          <w14:ligatures w14:val="none"/>
        </w:rPr>
        <w:t>, you'll be able to:</w:t>
      </w:r>
    </w:p>
    <w:p w14:paraId="1820E07F" w14:textId="77777777" w:rsidR="00BD3319" w:rsidRPr="00BD3319" w:rsidRDefault="00BD3319" w:rsidP="00BD3319">
      <w:pPr>
        <w:numPr>
          <w:ilvl w:val="0"/>
          <w:numId w:val="2"/>
        </w:numPr>
        <w:pBdr>
          <w:top w:val="single" w:sz="2" w:space="0" w:color="E6E6E6"/>
          <w:left w:val="single" w:sz="2" w:space="15" w:color="E6E6E6"/>
          <w:bottom w:val="single" w:sz="2" w:space="0" w:color="E6E6E6"/>
          <w:right w:val="single" w:sz="2" w:space="0" w:color="E6E6E6"/>
        </w:pBdr>
        <w:shd w:val="clear" w:color="auto" w:fill="1A1A1A"/>
        <w:spacing w:before="100" w:beforeAutospacing="1" w:after="100" w:afterAutospacing="1" w:line="360" w:lineRule="atLeast"/>
        <w:rPr>
          <w:rFonts w:ascii="Arial" w:eastAsia="Times New Roman" w:hAnsi="Arial" w:cs="Arial"/>
          <w:color w:val="FFFFFF"/>
          <w:kern w:val="0"/>
          <w:sz w:val="24"/>
          <w:szCs w:val="24"/>
          <w14:ligatures w14:val="none"/>
        </w:rPr>
      </w:pPr>
      <w:r w:rsidRPr="00BD3319">
        <w:rPr>
          <w:rFonts w:ascii="Arial" w:eastAsia="Times New Roman" w:hAnsi="Arial" w:cs="Arial"/>
          <w:color w:val="FFFFFF"/>
          <w:kern w:val="0"/>
          <w:sz w:val="24"/>
          <w:szCs w:val="24"/>
          <w14:ligatures w14:val="none"/>
        </w:rPr>
        <w:t>Preview different aspect ratios for your project.</w:t>
      </w:r>
    </w:p>
    <w:p w14:paraId="40513829" w14:textId="77777777" w:rsidR="00BD3319" w:rsidRPr="00BD3319" w:rsidRDefault="00BD3319" w:rsidP="00BD3319">
      <w:pPr>
        <w:numPr>
          <w:ilvl w:val="0"/>
          <w:numId w:val="2"/>
        </w:numPr>
        <w:pBdr>
          <w:top w:val="single" w:sz="2" w:space="0" w:color="E6E6E6"/>
          <w:left w:val="single" w:sz="2" w:space="15" w:color="E6E6E6"/>
          <w:bottom w:val="single" w:sz="2" w:space="0" w:color="E6E6E6"/>
          <w:right w:val="single" w:sz="2" w:space="0" w:color="E6E6E6"/>
        </w:pBdr>
        <w:shd w:val="clear" w:color="auto" w:fill="1A1A1A"/>
        <w:spacing w:before="100" w:beforeAutospacing="1" w:after="100" w:afterAutospacing="1" w:line="360" w:lineRule="atLeast"/>
        <w:rPr>
          <w:rFonts w:ascii="Arial" w:eastAsia="Times New Roman" w:hAnsi="Arial" w:cs="Arial"/>
          <w:color w:val="FFFFFF"/>
          <w:kern w:val="0"/>
          <w:sz w:val="24"/>
          <w:szCs w:val="24"/>
          <w14:ligatures w14:val="none"/>
        </w:rPr>
      </w:pPr>
      <w:r w:rsidRPr="00BD3319">
        <w:rPr>
          <w:rFonts w:ascii="Arial" w:eastAsia="Times New Roman" w:hAnsi="Arial" w:cs="Arial"/>
          <w:color w:val="FFFFFF"/>
          <w:kern w:val="0"/>
          <w:sz w:val="24"/>
          <w:szCs w:val="24"/>
          <w14:ligatures w14:val="none"/>
        </w:rPr>
        <w:t xml:space="preserve">Understand the role of the Canvas </w:t>
      </w:r>
      <w:proofErr w:type="spellStart"/>
      <w:r w:rsidRPr="00BD3319">
        <w:rPr>
          <w:rFonts w:ascii="Arial" w:eastAsia="Times New Roman" w:hAnsi="Arial" w:cs="Arial"/>
          <w:color w:val="FFFFFF"/>
          <w:kern w:val="0"/>
          <w:sz w:val="24"/>
          <w:szCs w:val="24"/>
          <w14:ligatures w14:val="none"/>
        </w:rPr>
        <w:t>GameObject</w:t>
      </w:r>
      <w:proofErr w:type="spellEnd"/>
      <w:r w:rsidRPr="00BD3319">
        <w:rPr>
          <w:rFonts w:ascii="Arial" w:eastAsia="Times New Roman" w:hAnsi="Arial" w:cs="Arial"/>
          <w:color w:val="FFFFFF"/>
          <w:kern w:val="0"/>
          <w:sz w:val="24"/>
          <w:szCs w:val="24"/>
          <w14:ligatures w14:val="none"/>
        </w:rPr>
        <w:t xml:space="preserve"> in designing a UI.</w:t>
      </w:r>
    </w:p>
    <w:p w14:paraId="06E45670" w14:textId="77777777" w:rsidR="00BD3319" w:rsidRPr="00BD3319" w:rsidRDefault="00BD3319" w:rsidP="00BD3319">
      <w:pPr>
        <w:numPr>
          <w:ilvl w:val="0"/>
          <w:numId w:val="2"/>
        </w:numPr>
        <w:pBdr>
          <w:top w:val="single" w:sz="2" w:space="0" w:color="E6E6E6"/>
          <w:left w:val="single" w:sz="2" w:space="15" w:color="E6E6E6"/>
          <w:bottom w:val="single" w:sz="2" w:space="0" w:color="E6E6E6"/>
          <w:right w:val="single" w:sz="2" w:space="0" w:color="E6E6E6"/>
        </w:pBdr>
        <w:shd w:val="clear" w:color="auto" w:fill="1A1A1A"/>
        <w:spacing w:before="100" w:beforeAutospacing="1" w:after="100" w:afterAutospacing="1" w:line="360" w:lineRule="atLeast"/>
        <w:rPr>
          <w:rFonts w:ascii="Arial" w:eastAsia="Times New Roman" w:hAnsi="Arial" w:cs="Arial"/>
          <w:color w:val="FFFFFF"/>
          <w:kern w:val="0"/>
          <w:sz w:val="24"/>
          <w:szCs w:val="24"/>
          <w14:ligatures w14:val="none"/>
        </w:rPr>
      </w:pPr>
      <w:r w:rsidRPr="00BD3319">
        <w:rPr>
          <w:rFonts w:ascii="Arial" w:eastAsia="Times New Roman" w:hAnsi="Arial" w:cs="Arial"/>
          <w:color w:val="FFFFFF"/>
          <w:kern w:val="0"/>
          <w:sz w:val="24"/>
          <w:szCs w:val="24"/>
          <w14:ligatures w14:val="none"/>
        </w:rPr>
        <w:t xml:space="preserve">Position 2D elements on screen by using the </w:t>
      </w:r>
      <w:proofErr w:type="spellStart"/>
      <w:r w:rsidRPr="00BD3319">
        <w:rPr>
          <w:rFonts w:ascii="Arial" w:eastAsia="Times New Roman" w:hAnsi="Arial" w:cs="Arial"/>
          <w:color w:val="FFFFFF"/>
          <w:kern w:val="0"/>
          <w:sz w:val="24"/>
          <w:szCs w:val="24"/>
          <w14:ligatures w14:val="none"/>
        </w:rPr>
        <w:t>Rect</w:t>
      </w:r>
      <w:proofErr w:type="spellEnd"/>
      <w:r w:rsidRPr="00BD3319">
        <w:rPr>
          <w:rFonts w:ascii="Arial" w:eastAsia="Times New Roman" w:hAnsi="Arial" w:cs="Arial"/>
          <w:color w:val="FFFFFF"/>
          <w:kern w:val="0"/>
          <w:sz w:val="24"/>
          <w:szCs w:val="24"/>
          <w14:ligatures w14:val="none"/>
        </w:rPr>
        <w:t xml:space="preserve"> Transform component and </w:t>
      </w:r>
      <w:proofErr w:type="spellStart"/>
      <w:r w:rsidRPr="00BD3319">
        <w:rPr>
          <w:rFonts w:ascii="Arial" w:eastAsia="Times New Roman" w:hAnsi="Arial" w:cs="Arial"/>
          <w:color w:val="FFFFFF"/>
          <w:kern w:val="0"/>
          <w:sz w:val="24"/>
          <w:szCs w:val="24"/>
          <w14:ligatures w14:val="none"/>
        </w:rPr>
        <w:t>Rect</w:t>
      </w:r>
      <w:proofErr w:type="spellEnd"/>
      <w:r w:rsidRPr="00BD3319">
        <w:rPr>
          <w:rFonts w:ascii="Arial" w:eastAsia="Times New Roman" w:hAnsi="Arial" w:cs="Arial"/>
          <w:color w:val="FFFFFF"/>
          <w:kern w:val="0"/>
          <w:sz w:val="24"/>
          <w:szCs w:val="24"/>
          <w14:ligatures w14:val="none"/>
        </w:rPr>
        <w:t xml:space="preserve"> tool.</w:t>
      </w:r>
    </w:p>
    <w:p w14:paraId="00D4BC7D" w14:textId="77777777" w:rsidR="00BD3319" w:rsidRPr="00BD3319" w:rsidRDefault="00BD3319" w:rsidP="00BD3319">
      <w:pPr>
        <w:numPr>
          <w:ilvl w:val="0"/>
          <w:numId w:val="2"/>
        </w:numPr>
        <w:pBdr>
          <w:top w:val="single" w:sz="2" w:space="0" w:color="E6E6E6"/>
          <w:left w:val="single" w:sz="2" w:space="15" w:color="E6E6E6"/>
          <w:bottom w:val="single" w:sz="2" w:space="0" w:color="E6E6E6"/>
          <w:right w:val="single" w:sz="2" w:space="0" w:color="E6E6E6"/>
        </w:pBdr>
        <w:shd w:val="clear" w:color="auto" w:fill="1A1A1A"/>
        <w:spacing w:before="100" w:beforeAutospacing="1" w:after="100" w:afterAutospacing="1" w:line="360" w:lineRule="atLeast"/>
        <w:rPr>
          <w:rFonts w:ascii="Arial" w:eastAsia="Times New Roman" w:hAnsi="Arial" w:cs="Arial"/>
          <w:color w:val="FFFFFF"/>
          <w:kern w:val="0"/>
          <w:sz w:val="24"/>
          <w:szCs w:val="24"/>
          <w14:ligatures w14:val="none"/>
        </w:rPr>
      </w:pPr>
      <w:r w:rsidRPr="00BD3319">
        <w:rPr>
          <w:rFonts w:ascii="Arial" w:eastAsia="Times New Roman" w:hAnsi="Arial" w:cs="Arial"/>
          <w:color w:val="FFFFFF"/>
          <w:kern w:val="0"/>
          <w:sz w:val="24"/>
          <w:szCs w:val="24"/>
          <w14:ligatures w14:val="none"/>
        </w:rPr>
        <w:t>Control how UI elements scale, rotate, and reposition relative to other objects on screen by editing the anchor and pivot points.</w:t>
      </w:r>
    </w:p>
    <w:p w14:paraId="7C4FCAEB" w14:textId="77777777" w:rsidR="00BD3319" w:rsidRPr="00BD3319" w:rsidRDefault="00BD3319" w:rsidP="00BD3319">
      <w:pPr>
        <w:numPr>
          <w:ilvl w:val="0"/>
          <w:numId w:val="2"/>
        </w:numPr>
        <w:pBdr>
          <w:top w:val="single" w:sz="2" w:space="0" w:color="E6E6E6"/>
          <w:left w:val="single" w:sz="2" w:space="15" w:color="E6E6E6"/>
          <w:bottom w:val="single" w:sz="2" w:space="0" w:color="E6E6E6"/>
          <w:right w:val="single" w:sz="2" w:space="0" w:color="E6E6E6"/>
        </w:pBdr>
        <w:shd w:val="clear" w:color="auto" w:fill="1A1A1A"/>
        <w:spacing w:before="100" w:beforeAutospacing="1" w:after="100" w:afterAutospacing="1" w:line="360" w:lineRule="atLeast"/>
        <w:rPr>
          <w:rFonts w:ascii="Arial" w:eastAsia="Times New Roman" w:hAnsi="Arial" w:cs="Arial"/>
          <w:color w:val="FFFFFF"/>
          <w:kern w:val="0"/>
          <w:sz w:val="24"/>
          <w:szCs w:val="24"/>
          <w14:ligatures w14:val="none"/>
        </w:rPr>
      </w:pPr>
      <w:r w:rsidRPr="00BD3319">
        <w:rPr>
          <w:rFonts w:ascii="Arial" w:eastAsia="Times New Roman" w:hAnsi="Arial" w:cs="Arial"/>
          <w:color w:val="FFFFFF"/>
          <w:kern w:val="0"/>
          <w:sz w:val="24"/>
          <w:szCs w:val="24"/>
          <w14:ligatures w14:val="none"/>
        </w:rPr>
        <w:t>Anchor a UI element to different parts of a Canvas by using presets and by positioning it manually.</w:t>
      </w:r>
    </w:p>
    <w:p w14:paraId="1C288C77" w14:textId="77777777" w:rsidR="00BD3319" w:rsidRPr="00BD3319" w:rsidRDefault="00BD3319" w:rsidP="00BD3319">
      <w:pPr>
        <w:numPr>
          <w:ilvl w:val="0"/>
          <w:numId w:val="2"/>
        </w:numPr>
        <w:pBdr>
          <w:top w:val="single" w:sz="2" w:space="0" w:color="E6E6E6"/>
          <w:left w:val="single" w:sz="2" w:space="15" w:color="E6E6E6"/>
          <w:bottom w:val="single" w:sz="2" w:space="0" w:color="E6E6E6"/>
          <w:right w:val="single" w:sz="2" w:space="0" w:color="E6E6E6"/>
        </w:pBdr>
        <w:shd w:val="clear" w:color="auto" w:fill="1A1A1A"/>
        <w:spacing w:before="100" w:beforeAutospacing="1" w:after="100" w:afterAutospacing="1" w:line="360" w:lineRule="atLeast"/>
        <w:rPr>
          <w:rFonts w:ascii="Arial" w:eastAsia="Times New Roman" w:hAnsi="Arial" w:cs="Arial"/>
          <w:color w:val="FFFFFF"/>
          <w:kern w:val="0"/>
          <w:sz w:val="24"/>
          <w:szCs w:val="24"/>
          <w14:ligatures w14:val="none"/>
        </w:rPr>
      </w:pPr>
      <w:r w:rsidRPr="00BD3319">
        <w:rPr>
          <w:rFonts w:ascii="Arial" w:eastAsia="Times New Roman" w:hAnsi="Arial" w:cs="Arial"/>
          <w:color w:val="FFFFFF"/>
          <w:kern w:val="0"/>
          <w:sz w:val="24"/>
          <w:szCs w:val="24"/>
          <w14:ligatures w14:val="none"/>
        </w:rPr>
        <w:t>Control how the entire UI responds to changes in screen resolution by understanding different Canvas Scaler modes.</w:t>
      </w:r>
    </w:p>
    <w:p w14:paraId="7355FDFD" w14:textId="77777777" w:rsidR="00BD3319" w:rsidRDefault="00BD3319" w:rsidP="007174A3">
      <w:pPr>
        <w:rPr>
          <w:b/>
          <w:bCs/>
        </w:rPr>
      </w:pPr>
    </w:p>
    <w:p w14:paraId="1E3C0F25" w14:textId="1DFCC226" w:rsidR="007174A3" w:rsidRPr="00BD3319" w:rsidRDefault="007174A3" w:rsidP="007174A3">
      <w:pPr>
        <w:rPr>
          <w:b/>
          <w:bCs/>
        </w:rPr>
      </w:pPr>
      <w:r w:rsidRPr="007174A3">
        <w:rPr>
          <w:b/>
          <w:bCs/>
        </w:rPr>
        <w:t>1. Overview</w:t>
      </w:r>
    </w:p>
    <w:p w14:paraId="011DAEB3" w14:textId="77777777" w:rsidR="007174A3" w:rsidRPr="007174A3" w:rsidRDefault="007174A3" w:rsidP="007174A3">
      <w:r w:rsidRPr="007174A3">
        <w:t>With your title, you explored some basic text formatting. But how will that text respond to changes in screen size or shape?</w:t>
      </w:r>
    </w:p>
    <w:p w14:paraId="6AC3BB9A" w14:textId="77777777" w:rsidR="007174A3" w:rsidRPr="007174A3" w:rsidRDefault="007174A3" w:rsidP="007174A3">
      <w:r w:rsidRPr="007174A3">
        <w:t>Luckily, there are lots of tools available in Unity to help you with this.</w:t>
      </w:r>
    </w:p>
    <w:p w14:paraId="7200F416" w14:textId="4712D82A" w:rsidR="007174A3" w:rsidRPr="007174A3" w:rsidRDefault="007174A3" w:rsidP="007174A3">
      <w:r w:rsidRPr="007174A3">
        <w:t xml:space="preserve">In this </w:t>
      </w:r>
      <w:r w:rsidR="00BD3319">
        <w:t>lab</w:t>
      </w:r>
      <w:r w:rsidRPr="007174A3">
        <w:t>, you will use Unity’s </w:t>
      </w:r>
      <w:r w:rsidRPr="007174A3">
        <w:rPr>
          <w:b/>
          <w:bCs/>
        </w:rPr>
        <w:t>Canvas</w:t>
      </w:r>
      <w:r w:rsidRPr="007174A3">
        <w:t> and </w:t>
      </w:r>
      <w:r w:rsidRPr="007174A3">
        <w:rPr>
          <w:b/>
          <w:bCs/>
        </w:rPr>
        <w:t>Anchor Point</w:t>
      </w:r>
      <w:r w:rsidRPr="007174A3">
        <w:t> system to make sure your UI elements always appear in the right place, regardless of the screen they’re on.</w:t>
      </w:r>
    </w:p>
    <w:p w14:paraId="29A0DFF0" w14:textId="77777777" w:rsidR="007174A3" w:rsidRPr="007174A3" w:rsidRDefault="007174A3" w:rsidP="007174A3">
      <w:r w:rsidRPr="007174A3">
        <w:t>Mark step incomplete</w:t>
      </w:r>
    </w:p>
    <w:p w14:paraId="0C2A0B9A" w14:textId="28C020A6" w:rsidR="007174A3" w:rsidRPr="00BD3319" w:rsidRDefault="007174A3" w:rsidP="007174A3">
      <w:pPr>
        <w:rPr>
          <w:b/>
          <w:bCs/>
        </w:rPr>
      </w:pPr>
      <w:r w:rsidRPr="007174A3">
        <w:rPr>
          <w:b/>
          <w:bCs/>
        </w:rPr>
        <w:t>2. Arrange the Editor for working with UI</w:t>
      </w:r>
    </w:p>
    <w:p w14:paraId="440BD45C" w14:textId="77777777" w:rsidR="007174A3" w:rsidRPr="007174A3" w:rsidRDefault="007174A3" w:rsidP="007174A3">
      <w:r w:rsidRPr="007174A3">
        <w:t>When making edits to your UI, it’s helpful to see both the Scene view and Game view at the same time.</w:t>
      </w:r>
    </w:p>
    <w:p w14:paraId="14DE96DB" w14:textId="77777777" w:rsidR="007174A3" w:rsidRPr="007174A3" w:rsidRDefault="007174A3" w:rsidP="007174A3">
      <w:r w:rsidRPr="007174A3">
        <w:rPr>
          <w:b/>
          <w:bCs/>
        </w:rPr>
        <w:t>1. </w:t>
      </w:r>
      <w:r w:rsidRPr="007174A3">
        <w:t>Rearrange the Unity Editor layout so that both the Scene view and Game view are on top of each other. From the </w:t>
      </w:r>
      <w:r w:rsidRPr="007174A3">
        <w:rPr>
          <w:b/>
          <w:bCs/>
        </w:rPr>
        <w:t>Layout</w:t>
      </w:r>
      <w:r w:rsidRPr="007174A3">
        <w:t> selector, the 2 by 3 option will work – or you can customize your own layout like the one shown below.</w:t>
      </w:r>
    </w:p>
    <w:p w14:paraId="3A4E0356" w14:textId="78D8B3B5" w:rsidR="007174A3" w:rsidRPr="007174A3" w:rsidRDefault="007174A3" w:rsidP="007174A3">
      <w:r w:rsidRPr="007174A3">
        <w:rPr>
          <w:noProof/>
        </w:rPr>
        <w:lastRenderedPageBreak/>
        <w:drawing>
          <wp:inline distT="0" distB="0" distL="0" distR="0" wp14:anchorId="1228B287" wp14:editId="63D39B7E">
            <wp:extent cx="5943600" cy="3201035"/>
            <wp:effectExtent l="0" t="0" r="0" b="0"/>
            <wp:docPr id="1977256153"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201035"/>
                    </a:xfrm>
                    <a:prstGeom prst="rect">
                      <a:avLst/>
                    </a:prstGeom>
                    <a:noFill/>
                    <a:ln>
                      <a:noFill/>
                    </a:ln>
                  </pic:spPr>
                </pic:pic>
              </a:graphicData>
            </a:graphic>
          </wp:inline>
        </w:drawing>
      </w:r>
    </w:p>
    <w:p w14:paraId="5DE2C16C" w14:textId="77777777" w:rsidR="007174A3" w:rsidRPr="007174A3" w:rsidRDefault="007174A3" w:rsidP="007174A3">
      <w:r w:rsidRPr="007174A3">
        <w:rPr>
          <w:b/>
          <w:bCs/>
        </w:rPr>
        <w:t>2. </w:t>
      </w:r>
      <w:r w:rsidRPr="007174A3">
        <w:t>In the Hierarchy, double-click the </w:t>
      </w:r>
      <w:r w:rsidRPr="007174A3">
        <w:rPr>
          <w:b/>
          <w:bCs/>
        </w:rPr>
        <w:t>Canvas</w:t>
      </w:r>
      <w:r w:rsidRPr="007174A3">
        <w:t> </w:t>
      </w:r>
      <w:proofErr w:type="spellStart"/>
      <w:r w:rsidRPr="007174A3">
        <w:t>GameObject</w:t>
      </w:r>
      <w:proofErr w:type="spellEnd"/>
      <w:r w:rsidRPr="007174A3">
        <w:t xml:space="preserve"> to frame it in Scene view. Your perspective will zoom way out to reveal a gigantic 2D rectangle, your 3D scene now appearing tiny next to the bottom-left corner of the Canvas.</w:t>
      </w:r>
    </w:p>
    <w:p w14:paraId="5F233B80" w14:textId="6B294041" w:rsidR="007174A3" w:rsidRPr="007174A3" w:rsidRDefault="007174A3" w:rsidP="007174A3">
      <w:r w:rsidRPr="007174A3">
        <w:rPr>
          <w:noProof/>
        </w:rPr>
        <w:drawing>
          <wp:inline distT="0" distB="0" distL="0" distR="0" wp14:anchorId="3E55A4CF" wp14:editId="2C80FAFB">
            <wp:extent cx="4762500" cy="2314575"/>
            <wp:effectExtent l="0" t="0" r="0" b="9525"/>
            <wp:docPr id="444143865"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62500" cy="2314575"/>
                    </a:xfrm>
                    <a:prstGeom prst="rect">
                      <a:avLst/>
                    </a:prstGeom>
                    <a:noFill/>
                    <a:ln>
                      <a:noFill/>
                    </a:ln>
                  </pic:spPr>
                </pic:pic>
              </a:graphicData>
            </a:graphic>
          </wp:inline>
        </w:drawing>
      </w:r>
    </w:p>
    <w:p w14:paraId="65AE9396" w14:textId="77777777" w:rsidR="007174A3" w:rsidRPr="007174A3" w:rsidRDefault="007174A3" w:rsidP="007174A3">
      <w:r w:rsidRPr="007174A3">
        <w:t>If you don’t see the rectangle’s outline, you may have to enable </w:t>
      </w:r>
      <w:r w:rsidRPr="007174A3">
        <w:rPr>
          <w:b/>
          <w:bCs/>
        </w:rPr>
        <w:t>Gizmos</w:t>
      </w:r>
      <w:r w:rsidRPr="007174A3">
        <w:t> in the Scene view.</w:t>
      </w:r>
    </w:p>
    <w:p w14:paraId="7560C585" w14:textId="77777777" w:rsidR="007174A3" w:rsidRPr="007174A3" w:rsidRDefault="007174A3" w:rsidP="007174A3">
      <w:r w:rsidRPr="007174A3">
        <w:t>This rectangular </w:t>
      </w:r>
      <w:r w:rsidRPr="007174A3">
        <w:rPr>
          <w:b/>
          <w:bCs/>
        </w:rPr>
        <w:t>Canvas</w:t>
      </w:r>
      <w:r w:rsidRPr="007174A3">
        <w:t> represents the screen that your final project will be viewed on – all UI elements must fall within the rectangle to be viewable on screen.</w:t>
      </w:r>
    </w:p>
    <w:p w14:paraId="1C866BF7" w14:textId="77777777" w:rsidR="007174A3" w:rsidRPr="007174A3" w:rsidRDefault="007174A3" w:rsidP="007174A3">
      <w:r w:rsidRPr="007174A3">
        <w:rPr>
          <w:b/>
          <w:bCs/>
        </w:rPr>
        <w:t>3. </w:t>
      </w:r>
      <w:r w:rsidRPr="007174A3">
        <w:t>In the Scene view, enable </w:t>
      </w:r>
      <w:r w:rsidRPr="007174A3">
        <w:rPr>
          <w:b/>
          <w:bCs/>
        </w:rPr>
        <w:t>2D </w:t>
      </w:r>
      <w:r w:rsidRPr="007174A3">
        <w:t>mode.</w:t>
      </w:r>
    </w:p>
    <w:p w14:paraId="6BE8A4E4" w14:textId="160A3291" w:rsidR="007174A3" w:rsidRPr="007174A3" w:rsidRDefault="007174A3" w:rsidP="007174A3">
      <w:r w:rsidRPr="007174A3">
        <w:rPr>
          <w:noProof/>
        </w:rPr>
        <w:lastRenderedPageBreak/>
        <w:drawing>
          <wp:inline distT="0" distB="0" distL="0" distR="0" wp14:anchorId="76A062C7" wp14:editId="163F50C4">
            <wp:extent cx="4829175" cy="2352675"/>
            <wp:effectExtent l="0" t="0" r="9525" b="9525"/>
            <wp:docPr id="1288811239"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29175" cy="2352675"/>
                    </a:xfrm>
                    <a:prstGeom prst="rect">
                      <a:avLst/>
                    </a:prstGeom>
                    <a:noFill/>
                    <a:ln>
                      <a:noFill/>
                    </a:ln>
                  </pic:spPr>
                </pic:pic>
              </a:graphicData>
            </a:graphic>
          </wp:inline>
        </w:drawing>
      </w:r>
    </w:p>
    <w:p w14:paraId="570AA794" w14:textId="77777777" w:rsidR="007174A3" w:rsidRPr="007174A3" w:rsidRDefault="007174A3" w:rsidP="007174A3">
      <w:r w:rsidRPr="007174A3">
        <w:t>Since your Canvas is only two dimensional, 2D mode allows for the simplest editing, restricting movement to only the X and Y dimensions. To exit 2D mode, just select the </w:t>
      </w:r>
      <w:r w:rsidRPr="007174A3">
        <w:rPr>
          <w:b/>
          <w:bCs/>
        </w:rPr>
        <w:t>2D</w:t>
      </w:r>
      <w:r w:rsidRPr="007174A3">
        <w:t> button again.</w:t>
      </w:r>
    </w:p>
    <w:p w14:paraId="7733BA1E" w14:textId="77777777" w:rsidR="007174A3" w:rsidRPr="007174A3" w:rsidRDefault="007174A3" w:rsidP="007174A3">
      <w:pPr>
        <w:rPr>
          <w:b/>
          <w:bCs/>
        </w:rPr>
      </w:pPr>
      <w:r w:rsidRPr="007174A3">
        <w:rPr>
          <w:b/>
          <w:bCs/>
        </w:rPr>
        <w:t>3. Select an aspect ratio</w:t>
      </w:r>
    </w:p>
    <w:p w14:paraId="13E7CA38" w14:textId="77777777" w:rsidR="007174A3" w:rsidRPr="007174A3" w:rsidRDefault="007174A3" w:rsidP="007174A3">
      <w:pPr>
        <w:rPr>
          <w:b/>
          <w:bCs/>
        </w:rPr>
      </w:pPr>
      <w:r w:rsidRPr="007174A3">
        <w:rPr>
          <w:b/>
          <w:bCs/>
        </w:rPr>
        <w:t>What is an aspect ratio?</w:t>
      </w:r>
    </w:p>
    <w:p w14:paraId="3E45704E" w14:textId="77777777" w:rsidR="007174A3" w:rsidRPr="007174A3" w:rsidRDefault="007174A3" w:rsidP="007174A3">
      <w:r w:rsidRPr="007174A3">
        <w:t xml:space="preserve">Now that you can </w:t>
      </w:r>
      <w:proofErr w:type="gramStart"/>
      <w:r w:rsidRPr="007174A3">
        <w:t>actually see</w:t>
      </w:r>
      <w:proofErr w:type="gramEnd"/>
      <w:r w:rsidRPr="007174A3">
        <w:t xml:space="preserve"> the outline of the screen (the Canvas), let’s set the shape – or </w:t>
      </w:r>
      <w:r w:rsidRPr="007174A3">
        <w:rPr>
          <w:b/>
          <w:bCs/>
        </w:rPr>
        <w:t>aspect ratio</w:t>
      </w:r>
      <w:r w:rsidRPr="007174A3">
        <w:t> - of that screen.</w:t>
      </w:r>
    </w:p>
    <w:p w14:paraId="08F22F64" w14:textId="77777777" w:rsidR="007174A3" w:rsidRPr="007174A3" w:rsidRDefault="007174A3" w:rsidP="007174A3">
      <w:r w:rsidRPr="007174A3">
        <w:t>The aspect ratio describes the relationship between the width and the height of a screen.</w:t>
      </w:r>
    </w:p>
    <w:p w14:paraId="4E10B4A4" w14:textId="77777777" w:rsidR="007174A3" w:rsidRPr="007174A3" w:rsidRDefault="007174A3" w:rsidP="007174A3">
      <w:r w:rsidRPr="007174A3">
        <w:t>Old-fashioned TVs and the very first films, for example, used a 4:3 aspect ratio. That means that the screen was 4 units wide and 3 units high. However, modern widescreen TVs and most new films use a wider 16:9 aspect ratio.</w:t>
      </w:r>
    </w:p>
    <w:p w14:paraId="71EEE2F3" w14:textId="471B8784" w:rsidR="007174A3" w:rsidRPr="007174A3" w:rsidRDefault="007174A3" w:rsidP="007174A3">
      <w:r w:rsidRPr="007174A3">
        <w:rPr>
          <w:noProof/>
        </w:rPr>
        <w:lastRenderedPageBreak/>
        <w:drawing>
          <wp:inline distT="0" distB="0" distL="0" distR="0" wp14:anchorId="01FA545F" wp14:editId="0E621530">
            <wp:extent cx="5943600" cy="3338830"/>
            <wp:effectExtent l="0" t="0" r="0" b="0"/>
            <wp:docPr id="652875310"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338830"/>
                    </a:xfrm>
                    <a:prstGeom prst="rect">
                      <a:avLst/>
                    </a:prstGeom>
                    <a:noFill/>
                    <a:ln>
                      <a:noFill/>
                    </a:ln>
                  </pic:spPr>
                </pic:pic>
              </a:graphicData>
            </a:graphic>
          </wp:inline>
        </w:drawing>
      </w:r>
    </w:p>
    <w:p w14:paraId="74856947" w14:textId="77777777" w:rsidR="007174A3" w:rsidRPr="007174A3" w:rsidRDefault="007174A3" w:rsidP="007174A3">
      <w:pPr>
        <w:rPr>
          <w:b/>
          <w:bCs/>
        </w:rPr>
      </w:pPr>
      <w:r w:rsidRPr="007174A3">
        <w:rPr>
          <w:b/>
          <w:bCs/>
        </w:rPr>
        <w:t>Lock your project’s aspect ratio</w:t>
      </w:r>
    </w:p>
    <w:p w14:paraId="3D24C34D" w14:textId="77777777" w:rsidR="007174A3" w:rsidRPr="007174A3" w:rsidRDefault="007174A3" w:rsidP="007174A3">
      <w:r w:rsidRPr="007174A3">
        <w:t>Unity allows you to choose which aspect ratio you want to use for your Canvas.</w:t>
      </w:r>
    </w:p>
    <w:p w14:paraId="46653A36" w14:textId="77777777" w:rsidR="007174A3" w:rsidRPr="007174A3" w:rsidRDefault="007174A3" w:rsidP="007174A3">
      <w:r w:rsidRPr="007174A3">
        <w:rPr>
          <w:b/>
          <w:bCs/>
        </w:rPr>
        <w:t>1. </w:t>
      </w:r>
      <w:r w:rsidRPr="007174A3">
        <w:t>In the Game view, use the screen resolution dropdown to select </w:t>
      </w:r>
      <w:r w:rsidRPr="007174A3">
        <w:rPr>
          <w:b/>
          <w:bCs/>
        </w:rPr>
        <w:t>Free Aspect</w:t>
      </w:r>
      <w:r w:rsidRPr="007174A3">
        <w:t>.</w:t>
      </w:r>
    </w:p>
    <w:p w14:paraId="34771045" w14:textId="7E857A66" w:rsidR="007174A3" w:rsidRPr="007174A3" w:rsidRDefault="007174A3" w:rsidP="007174A3">
      <w:r w:rsidRPr="007174A3">
        <w:rPr>
          <w:noProof/>
        </w:rPr>
        <w:drawing>
          <wp:inline distT="0" distB="0" distL="0" distR="0" wp14:anchorId="7B837F86" wp14:editId="35B1BBFC">
            <wp:extent cx="4533900" cy="3133725"/>
            <wp:effectExtent l="0" t="0" r="0" b="9525"/>
            <wp:docPr id="318002820"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33900" cy="3133725"/>
                    </a:xfrm>
                    <a:prstGeom prst="rect">
                      <a:avLst/>
                    </a:prstGeom>
                    <a:noFill/>
                    <a:ln>
                      <a:noFill/>
                    </a:ln>
                  </pic:spPr>
                </pic:pic>
              </a:graphicData>
            </a:graphic>
          </wp:inline>
        </w:drawing>
      </w:r>
    </w:p>
    <w:p w14:paraId="56B7FB0F" w14:textId="77777777" w:rsidR="007174A3" w:rsidRPr="007174A3" w:rsidRDefault="007174A3" w:rsidP="007174A3">
      <w:r w:rsidRPr="007174A3">
        <w:t>This means that the screen is free to change its aspect ratio</w:t>
      </w:r>
      <w:r w:rsidRPr="007174A3">
        <w:rPr>
          <w:b/>
          <w:bCs/>
        </w:rPr>
        <w:t>.</w:t>
      </w:r>
    </w:p>
    <w:p w14:paraId="6B27600A" w14:textId="77777777" w:rsidR="007174A3" w:rsidRPr="007174A3" w:rsidRDefault="007174A3" w:rsidP="007174A3">
      <w:r w:rsidRPr="007174A3">
        <w:lastRenderedPageBreak/>
        <w:t>With </w:t>
      </w:r>
      <w:r w:rsidRPr="007174A3">
        <w:rPr>
          <w:b/>
          <w:bCs/>
        </w:rPr>
        <w:t>Free Aspect </w:t>
      </w:r>
      <w:r w:rsidRPr="007174A3">
        <w:t>enabled, the Canvas will change in shape and size as you resize the Game View window. This can be helpful for testing if you’re trying to make sure your scene looks good on screens of different shapes.</w:t>
      </w:r>
    </w:p>
    <w:p w14:paraId="609C478F" w14:textId="77777777" w:rsidR="007174A3" w:rsidRPr="007174A3" w:rsidRDefault="007174A3" w:rsidP="007174A3">
      <w:r w:rsidRPr="007174A3">
        <w:rPr>
          <w:b/>
          <w:bCs/>
        </w:rPr>
        <w:t>2. </w:t>
      </w:r>
      <w:r w:rsidRPr="007174A3">
        <w:t>Move the edge of your Game view window to make it narrower and wider. Notice that the Canvas in the Scene view changes freely to reflect the size and shape of the Game View window.</w:t>
      </w:r>
    </w:p>
    <w:p w14:paraId="66721063" w14:textId="77777777" w:rsidR="007174A3" w:rsidRPr="007174A3" w:rsidRDefault="007174A3" w:rsidP="007174A3">
      <w:r w:rsidRPr="007174A3">
        <w:t>You will also notice that your text likely moves off-screen as you do this – that is a good demonstration of how difficult it is to design experiences that are responsive to different screens. To keep things simple, we are going to stick with a single shape (or aspect ratio).</w:t>
      </w:r>
    </w:p>
    <w:p w14:paraId="40EBA531" w14:textId="77777777" w:rsidR="007174A3" w:rsidRPr="007174A3" w:rsidRDefault="007174A3" w:rsidP="007174A3">
      <w:r w:rsidRPr="007174A3">
        <w:rPr>
          <w:b/>
          <w:bCs/>
        </w:rPr>
        <w:t>3. </w:t>
      </w:r>
      <w:r w:rsidRPr="007174A3">
        <w:t>In the Game view, use the screen resolution dropdown to select either the </w:t>
      </w:r>
      <w:r w:rsidRPr="007174A3">
        <w:rPr>
          <w:b/>
          <w:bCs/>
        </w:rPr>
        <w:t>16:9</w:t>
      </w:r>
      <w:r w:rsidRPr="007174A3">
        <w:t> or </w:t>
      </w:r>
      <w:r w:rsidRPr="007174A3">
        <w:rPr>
          <w:b/>
          <w:bCs/>
        </w:rPr>
        <w:t>16:10</w:t>
      </w:r>
      <w:r w:rsidRPr="007174A3">
        <w:t> aspect ratio.</w:t>
      </w:r>
    </w:p>
    <w:p w14:paraId="2B2D32FA" w14:textId="77777777" w:rsidR="007174A3" w:rsidRPr="007174A3" w:rsidRDefault="007174A3" w:rsidP="007174A3">
      <w:r w:rsidRPr="007174A3">
        <w:t>16:9 is the standard widescreen ratio, so it’s the safest option. Designing for a single predetermined aspect ratio will make designing your UI a lot easier.</w:t>
      </w:r>
    </w:p>
    <w:p w14:paraId="00096310" w14:textId="77777777" w:rsidR="007174A3" w:rsidRPr="007174A3" w:rsidRDefault="007174A3" w:rsidP="007174A3">
      <w:r w:rsidRPr="007174A3">
        <w:t>With a fixed aspect ratio, you’ll now notice that changing the width or height of your Game view window will not affect the aspect ratio of the Canvas in the Scene view.</w:t>
      </w:r>
    </w:p>
    <w:p w14:paraId="7D475501" w14:textId="77777777" w:rsidR="007174A3" w:rsidRPr="007174A3" w:rsidRDefault="007174A3" w:rsidP="007174A3">
      <w:r w:rsidRPr="007174A3">
        <w:t>You now have your Canvas and aspect ratio set up perfectly, ready to add more UI elements.</w:t>
      </w:r>
    </w:p>
    <w:p w14:paraId="542E50FF" w14:textId="77777777" w:rsidR="007174A3" w:rsidRPr="007174A3" w:rsidRDefault="007174A3" w:rsidP="007174A3">
      <w:pPr>
        <w:rPr>
          <w:b/>
          <w:bCs/>
        </w:rPr>
      </w:pPr>
      <w:r w:rsidRPr="007174A3">
        <w:rPr>
          <w:b/>
          <w:bCs/>
        </w:rPr>
        <w:t>4. Add a settings button in the corner</w:t>
      </w:r>
    </w:p>
    <w:p w14:paraId="0DBD345D" w14:textId="77777777" w:rsidR="007174A3" w:rsidRPr="007174A3" w:rsidRDefault="007174A3" w:rsidP="007174A3">
      <w:r w:rsidRPr="007174A3">
        <w:t>To be able to access the settings screen, you’ll need a settings button.</w:t>
      </w:r>
    </w:p>
    <w:p w14:paraId="2E8E7CD9" w14:textId="77777777" w:rsidR="007174A3" w:rsidRPr="007174A3" w:rsidRDefault="007174A3" w:rsidP="007174A3">
      <w:r w:rsidRPr="007174A3">
        <w:rPr>
          <w:b/>
          <w:bCs/>
        </w:rPr>
        <w:t>1. </w:t>
      </w:r>
      <w:r w:rsidRPr="007174A3">
        <w:t>In the Hierarchy right-click &gt; </w:t>
      </w:r>
      <w:r w:rsidRPr="007174A3">
        <w:rPr>
          <w:b/>
          <w:bCs/>
        </w:rPr>
        <w:t>UI</w:t>
      </w:r>
      <w:r w:rsidRPr="007174A3">
        <w:t> &gt; </w:t>
      </w:r>
      <w:r w:rsidRPr="007174A3">
        <w:rPr>
          <w:b/>
          <w:bCs/>
        </w:rPr>
        <w:t xml:space="preserve">Button - </w:t>
      </w:r>
      <w:proofErr w:type="spellStart"/>
      <w:r w:rsidRPr="007174A3">
        <w:rPr>
          <w:b/>
          <w:bCs/>
        </w:rPr>
        <w:t>TextMeshPro</w:t>
      </w:r>
      <w:proofErr w:type="spellEnd"/>
      <w:r w:rsidRPr="007174A3">
        <w:t>. This will add a button somewhere on your UI as a child of the </w:t>
      </w:r>
      <w:r w:rsidRPr="007174A3">
        <w:rPr>
          <w:b/>
          <w:bCs/>
        </w:rPr>
        <w:t>Canvas</w:t>
      </w:r>
      <w:r w:rsidRPr="007174A3">
        <w:t> </w:t>
      </w:r>
      <w:proofErr w:type="spellStart"/>
      <w:r w:rsidRPr="007174A3">
        <w:t>GameObject</w:t>
      </w:r>
      <w:proofErr w:type="spellEnd"/>
      <w:r w:rsidRPr="007174A3">
        <w:t>.</w:t>
      </w:r>
    </w:p>
    <w:p w14:paraId="2B5858FD" w14:textId="64E2F8BE" w:rsidR="007174A3" w:rsidRPr="007174A3" w:rsidRDefault="007174A3" w:rsidP="007174A3">
      <w:r w:rsidRPr="007174A3">
        <w:rPr>
          <w:noProof/>
        </w:rPr>
        <w:drawing>
          <wp:inline distT="0" distB="0" distL="0" distR="0" wp14:anchorId="7EC02EAA" wp14:editId="2AD5BDE6">
            <wp:extent cx="5943600" cy="1885315"/>
            <wp:effectExtent l="0" t="0" r="0" b="635"/>
            <wp:docPr id="367033194"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885315"/>
                    </a:xfrm>
                    <a:prstGeom prst="rect">
                      <a:avLst/>
                    </a:prstGeom>
                    <a:noFill/>
                    <a:ln>
                      <a:noFill/>
                    </a:ln>
                  </pic:spPr>
                </pic:pic>
              </a:graphicData>
            </a:graphic>
          </wp:inline>
        </w:drawing>
      </w:r>
    </w:p>
    <w:p w14:paraId="775AB8AD" w14:textId="77777777" w:rsidR="007174A3" w:rsidRPr="007174A3" w:rsidRDefault="007174A3" w:rsidP="007174A3">
      <w:r w:rsidRPr="007174A3">
        <w:rPr>
          <w:b/>
          <w:bCs/>
        </w:rPr>
        <w:t>2.</w:t>
      </w:r>
      <w:r w:rsidRPr="007174A3">
        <w:t> In the Hierarchy, rename the “Button” as “Settings Button”.</w:t>
      </w:r>
    </w:p>
    <w:p w14:paraId="6E6BABB9" w14:textId="77777777" w:rsidR="007174A3" w:rsidRPr="007174A3" w:rsidRDefault="007174A3" w:rsidP="007174A3">
      <w:r w:rsidRPr="007174A3">
        <w:rPr>
          <w:b/>
          <w:bCs/>
        </w:rPr>
        <w:t>3.</w:t>
      </w:r>
      <w:r w:rsidRPr="007174A3">
        <w:t> Expand the </w:t>
      </w:r>
      <w:r w:rsidRPr="007174A3">
        <w:rPr>
          <w:b/>
          <w:bCs/>
        </w:rPr>
        <w:t>Settings Button</w:t>
      </w:r>
      <w:r w:rsidRPr="007174A3">
        <w:t> </w:t>
      </w:r>
      <w:proofErr w:type="spellStart"/>
      <w:r w:rsidRPr="007174A3">
        <w:t>GameObject</w:t>
      </w:r>
      <w:proofErr w:type="spellEnd"/>
      <w:r w:rsidRPr="007174A3">
        <w:t xml:space="preserve"> and select its </w:t>
      </w:r>
      <w:r w:rsidRPr="007174A3">
        <w:rPr>
          <w:b/>
          <w:bCs/>
        </w:rPr>
        <w:t>Text (TMP)</w:t>
      </w:r>
      <w:r w:rsidRPr="007174A3">
        <w:t xml:space="preserve"> child </w:t>
      </w:r>
      <w:proofErr w:type="spellStart"/>
      <w:r w:rsidRPr="007174A3">
        <w:t>GameObject</w:t>
      </w:r>
      <w:proofErr w:type="spellEnd"/>
      <w:r w:rsidRPr="007174A3">
        <w:t>. This is a Text Mesh Pro element just like your title. Change the text to say “Settings” and edit the style to match your title.</w:t>
      </w:r>
    </w:p>
    <w:p w14:paraId="33A7C12F" w14:textId="0D60FA1D" w:rsidR="007174A3" w:rsidRPr="007174A3" w:rsidRDefault="007174A3" w:rsidP="007174A3">
      <w:r w:rsidRPr="007174A3">
        <w:rPr>
          <w:noProof/>
        </w:rPr>
        <w:lastRenderedPageBreak/>
        <w:drawing>
          <wp:inline distT="0" distB="0" distL="0" distR="0" wp14:anchorId="2DCB31C3" wp14:editId="475E72A5">
            <wp:extent cx="5943600" cy="1930400"/>
            <wp:effectExtent l="0" t="0" r="0" b="0"/>
            <wp:docPr id="178413262" name="Picture 42" descr="The title, which says “The Best Title” is shown in the Scene view, with a button above it that says “Settings” on it. The Hierarchy is next to the Scene view and has a Settings Button GameObject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The title, which says “The Best Title” is shown in the Scene view, with a button above it that says “Settings” on it. The Hierarchy is next to the Scene view and has a Settings Button GameObject selec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930400"/>
                    </a:xfrm>
                    <a:prstGeom prst="rect">
                      <a:avLst/>
                    </a:prstGeom>
                    <a:noFill/>
                    <a:ln>
                      <a:noFill/>
                    </a:ln>
                  </pic:spPr>
                </pic:pic>
              </a:graphicData>
            </a:graphic>
          </wp:inline>
        </w:drawing>
      </w:r>
    </w:p>
    <w:p w14:paraId="45AAEDFB" w14:textId="77777777" w:rsidR="007174A3" w:rsidRPr="007174A3" w:rsidRDefault="007174A3" w:rsidP="007174A3">
      <w:r w:rsidRPr="007174A3">
        <w:rPr>
          <w:b/>
          <w:bCs/>
        </w:rPr>
        <w:t>4.</w:t>
      </w:r>
      <w:r w:rsidRPr="007174A3">
        <w:t> Use the </w:t>
      </w:r>
      <w:r w:rsidRPr="007174A3">
        <w:rPr>
          <w:b/>
          <w:bCs/>
        </w:rPr>
        <w:t>Move</w:t>
      </w:r>
      <w:r w:rsidRPr="007174A3">
        <w:t> tool to position the button in one of the corners of your Canvas, still leaving space for margins between the button and the edge of your screen. Choose whichever corner looks best in your scene.</w:t>
      </w:r>
    </w:p>
    <w:p w14:paraId="4978A215" w14:textId="306B54E3" w:rsidR="007174A3" w:rsidRPr="007174A3" w:rsidRDefault="007174A3" w:rsidP="007174A3">
      <w:r w:rsidRPr="007174A3">
        <w:rPr>
          <w:noProof/>
        </w:rPr>
        <w:drawing>
          <wp:inline distT="0" distB="0" distL="0" distR="0" wp14:anchorId="6740BF02" wp14:editId="2D2F65D3">
            <wp:extent cx="5943600" cy="1764665"/>
            <wp:effectExtent l="0" t="0" r="0" b="6985"/>
            <wp:docPr id="1282562363"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1764665"/>
                    </a:xfrm>
                    <a:prstGeom prst="rect">
                      <a:avLst/>
                    </a:prstGeom>
                    <a:noFill/>
                    <a:ln>
                      <a:noFill/>
                    </a:ln>
                  </pic:spPr>
                </pic:pic>
              </a:graphicData>
            </a:graphic>
          </wp:inline>
        </w:drawing>
      </w:r>
    </w:p>
    <w:p w14:paraId="33EEC8AF" w14:textId="2D0BE3AA" w:rsidR="007174A3" w:rsidRPr="007174A3" w:rsidRDefault="007174A3" w:rsidP="007174A3">
      <w:r w:rsidRPr="007174A3">
        <w:rPr>
          <w:noProof/>
        </w:rPr>
        <w:drawing>
          <wp:inline distT="0" distB="0" distL="0" distR="0" wp14:anchorId="39ECA045" wp14:editId="29DA0CF2">
            <wp:extent cx="5943600" cy="1774190"/>
            <wp:effectExtent l="0" t="0" r="0" b="0"/>
            <wp:docPr id="1850589653"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1774190"/>
                    </a:xfrm>
                    <a:prstGeom prst="rect">
                      <a:avLst/>
                    </a:prstGeom>
                    <a:noFill/>
                    <a:ln>
                      <a:noFill/>
                    </a:ln>
                  </pic:spPr>
                </pic:pic>
              </a:graphicData>
            </a:graphic>
          </wp:inline>
        </w:drawing>
      </w:r>
    </w:p>
    <w:p w14:paraId="0DD63C96" w14:textId="77777777" w:rsidR="007174A3" w:rsidRPr="007174A3" w:rsidRDefault="007174A3" w:rsidP="007174A3">
      <w:pPr>
        <w:rPr>
          <w:b/>
          <w:bCs/>
        </w:rPr>
      </w:pPr>
      <w:r w:rsidRPr="007174A3">
        <w:rPr>
          <w:b/>
          <w:bCs/>
        </w:rPr>
        <w:t>5. What are anchors?</w:t>
      </w:r>
    </w:p>
    <w:p w14:paraId="7E16AF02" w14:textId="77777777" w:rsidR="007174A3" w:rsidRPr="007174A3" w:rsidRDefault="007174A3" w:rsidP="007174A3">
      <w:pPr>
        <w:rPr>
          <w:b/>
          <w:bCs/>
        </w:rPr>
      </w:pPr>
      <w:r w:rsidRPr="007174A3">
        <w:rPr>
          <w:b/>
          <w:bCs/>
        </w:rPr>
        <w:t>Why do you need anchors?</w:t>
      </w:r>
    </w:p>
    <w:p w14:paraId="4744DE21" w14:textId="77777777" w:rsidR="007174A3" w:rsidRPr="007174A3" w:rsidRDefault="007174A3" w:rsidP="007174A3">
      <w:r w:rsidRPr="007174A3">
        <w:t>You carefully positioned your settings button in a desirable corner location.</w:t>
      </w:r>
    </w:p>
    <w:p w14:paraId="380A8250" w14:textId="0C3D37D5" w:rsidR="007174A3" w:rsidRPr="007174A3" w:rsidRDefault="007174A3" w:rsidP="007174A3">
      <w:r w:rsidRPr="007174A3">
        <w:rPr>
          <w:noProof/>
        </w:rPr>
        <w:lastRenderedPageBreak/>
        <w:drawing>
          <wp:inline distT="0" distB="0" distL="0" distR="0" wp14:anchorId="45CD4A29" wp14:editId="2CA9E183">
            <wp:extent cx="5943600" cy="3342640"/>
            <wp:effectExtent l="0" t="0" r="0" b="0"/>
            <wp:docPr id="372501142"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342640"/>
                    </a:xfrm>
                    <a:prstGeom prst="rect">
                      <a:avLst/>
                    </a:prstGeom>
                    <a:noFill/>
                    <a:ln>
                      <a:noFill/>
                    </a:ln>
                  </pic:spPr>
                </pic:pic>
              </a:graphicData>
            </a:graphic>
          </wp:inline>
        </w:drawing>
      </w:r>
    </w:p>
    <w:p w14:paraId="0636073D" w14:textId="77777777" w:rsidR="007174A3" w:rsidRPr="007174A3" w:rsidRDefault="007174A3" w:rsidP="007174A3">
      <w:r w:rsidRPr="007174A3">
        <w:t>However, if you move the edge of the Game view window, increasing or decreasing the size of the screen, the button will drift towards undesirable locations.</w:t>
      </w:r>
    </w:p>
    <w:p w14:paraId="61C07045" w14:textId="77777777" w:rsidR="007174A3" w:rsidRPr="007174A3" w:rsidRDefault="007174A3" w:rsidP="007174A3">
      <w:r w:rsidRPr="007174A3">
        <w:t>If the screen is too small, the settings button will drift off the screen.</w:t>
      </w:r>
    </w:p>
    <w:p w14:paraId="2EA0015A" w14:textId="64BB01EB" w:rsidR="007174A3" w:rsidRPr="007174A3" w:rsidRDefault="007174A3" w:rsidP="007174A3">
      <w:r w:rsidRPr="007174A3">
        <w:rPr>
          <w:noProof/>
        </w:rPr>
        <w:lastRenderedPageBreak/>
        <w:drawing>
          <wp:inline distT="0" distB="0" distL="0" distR="0" wp14:anchorId="6FA2F197" wp14:editId="5AE38039">
            <wp:extent cx="5216525" cy="8229600"/>
            <wp:effectExtent l="0" t="0" r="3175" b="0"/>
            <wp:docPr id="2113601841"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16525" cy="8229600"/>
                    </a:xfrm>
                    <a:prstGeom prst="rect">
                      <a:avLst/>
                    </a:prstGeom>
                    <a:noFill/>
                    <a:ln>
                      <a:noFill/>
                    </a:ln>
                  </pic:spPr>
                </pic:pic>
              </a:graphicData>
            </a:graphic>
          </wp:inline>
        </w:drawing>
      </w:r>
    </w:p>
    <w:p w14:paraId="4B609DF4" w14:textId="77777777" w:rsidR="007174A3" w:rsidRPr="007174A3" w:rsidRDefault="007174A3" w:rsidP="007174A3">
      <w:r w:rsidRPr="007174A3">
        <w:lastRenderedPageBreak/>
        <w:t>If the screen is too large, the settings button will appear too close to the center.</w:t>
      </w:r>
    </w:p>
    <w:p w14:paraId="549885B0" w14:textId="2C4A1DA6" w:rsidR="007174A3" w:rsidRPr="007174A3" w:rsidRDefault="007174A3" w:rsidP="007174A3">
      <w:r w:rsidRPr="007174A3">
        <w:rPr>
          <w:noProof/>
        </w:rPr>
        <w:drawing>
          <wp:inline distT="0" distB="0" distL="0" distR="0" wp14:anchorId="591B20DF" wp14:editId="74AD029C">
            <wp:extent cx="5943600" cy="4828540"/>
            <wp:effectExtent l="0" t="0" r="0" b="0"/>
            <wp:docPr id="81964781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4828540"/>
                    </a:xfrm>
                    <a:prstGeom prst="rect">
                      <a:avLst/>
                    </a:prstGeom>
                    <a:noFill/>
                    <a:ln>
                      <a:noFill/>
                    </a:ln>
                  </pic:spPr>
                </pic:pic>
              </a:graphicData>
            </a:graphic>
          </wp:inline>
        </w:drawing>
      </w:r>
    </w:p>
    <w:p w14:paraId="7A4D87ED" w14:textId="77777777" w:rsidR="007174A3" w:rsidRPr="007174A3" w:rsidRDefault="007174A3" w:rsidP="007174A3">
      <w:r w:rsidRPr="007174A3">
        <w:t>This movement is controlled by the Canvas’ anchor system. Every UI element on the Canvas is anchored to a particular position on its parent object – and it will move relative to that position when the screen size changes.</w:t>
      </w:r>
    </w:p>
    <w:p w14:paraId="0B648AE2" w14:textId="77777777" w:rsidR="007174A3" w:rsidRPr="007174A3" w:rsidRDefault="007174A3" w:rsidP="007174A3">
      <w:pPr>
        <w:rPr>
          <w:b/>
          <w:bCs/>
        </w:rPr>
      </w:pPr>
      <w:r w:rsidRPr="007174A3">
        <w:rPr>
          <w:b/>
          <w:bCs/>
        </w:rPr>
        <w:t>Visualize the anchors</w:t>
      </w:r>
    </w:p>
    <w:p w14:paraId="2B30B647" w14:textId="77777777" w:rsidR="007174A3" w:rsidRPr="007174A3" w:rsidRDefault="007174A3" w:rsidP="007174A3">
      <w:r w:rsidRPr="007174A3">
        <w:t>From the Scene view toolbar, select the </w:t>
      </w:r>
      <w:proofErr w:type="spellStart"/>
      <w:r w:rsidRPr="007174A3">
        <w:rPr>
          <w:b/>
          <w:bCs/>
        </w:rPr>
        <w:t>Rect</w:t>
      </w:r>
      <w:proofErr w:type="spellEnd"/>
      <w:r w:rsidRPr="007174A3">
        <w:rPr>
          <w:b/>
          <w:bCs/>
        </w:rPr>
        <w:t> </w:t>
      </w:r>
      <w:r w:rsidRPr="007174A3">
        <w:t>tool (or press </w:t>
      </w:r>
      <w:r w:rsidRPr="007174A3">
        <w:rPr>
          <w:b/>
          <w:bCs/>
        </w:rPr>
        <w:t>T on your </w:t>
      </w:r>
      <w:r w:rsidRPr="007174A3">
        <w:t>keyboard when in the Scene view) and then select your </w:t>
      </w:r>
      <w:r w:rsidRPr="007174A3">
        <w:rPr>
          <w:b/>
          <w:bCs/>
        </w:rPr>
        <w:t>Settings</w:t>
      </w:r>
      <w:r w:rsidRPr="007174A3">
        <w:t> </w:t>
      </w:r>
      <w:r w:rsidRPr="007174A3">
        <w:rPr>
          <w:b/>
          <w:bCs/>
        </w:rPr>
        <w:t>Button </w:t>
      </w:r>
      <w:r w:rsidRPr="007174A3">
        <w:t>object.</w:t>
      </w:r>
    </w:p>
    <w:p w14:paraId="06CD81C9" w14:textId="5315E9FE" w:rsidR="007174A3" w:rsidRPr="007174A3" w:rsidRDefault="007174A3" w:rsidP="007174A3">
      <w:r w:rsidRPr="007174A3">
        <w:rPr>
          <w:noProof/>
        </w:rPr>
        <w:lastRenderedPageBreak/>
        <w:drawing>
          <wp:inline distT="0" distB="0" distL="0" distR="0" wp14:anchorId="00C8DDF6" wp14:editId="1989B5F3">
            <wp:extent cx="4857750" cy="3390900"/>
            <wp:effectExtent l="0" t="0" r="0" b="0"/>
            <wp:docPr id="68216568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857750" cy="3390900"/>
                    </a:xfrm>
                    <a:prstGeom prst="rect">
                      <a:avLst/>
                    </a:prstGeom>
                    <a:noFill/>
                    <a:ln>
                      <a:noFill/>
                    </a:ln>
                  </pic:spPr>
                </pic:pic>
              </a:graphicData>
            </a:graphic>
          </wp:inline>
        </w:drawing>
      </w:r>
    </w:p>
    <w:p w14:paraId="14F8B425" w14:textId="77777777" w:rsidR="007174A3" w:rsidRPr="007174A3" w:rsidRDefault="007174A3" w:rsidP="007174A3">
      <w:r w:rsidRPr="007174A3">
        <w:t xml:space="preserve">With the </w:t>
      </w:r>
      <w:proofErr w:type="spellStart"/>
      <w:r w:rsidRPr="007174A3">
        <w:t>Rect</w:t>
      </w:r>
      <w:proofErr w:type="spellEnd"/>
      <w:r w:rsidRPr="007174A3">
        <w:t xml:space="preserve"> tool selected, you will be able to see the four corners of your button’s </w:t>
      </w:r>
      <w:proofErr w:type="spellStart"/>
      <w:r w:rsidRPr="007174A3">
        <w:t>Rect</w:t>
      </w:r>
      <w:proofErr w:type="spellEnd"/>
      <w:r w:rsidRPr="007174A3">
        <w:t xml:space="preserve"> Transform, represented by blue circles.</w:t>
      </w:r>
    </w:p>
    <w:p w14:paraId="2423A4CB" w14:textId="77777777" w:rsidR="007174A3" w:rsidRPr="007174A3" w:rsidRDefault="007174A3" w:rsidP="007174A3">
      <w:r w:rsidRPr="007174A3">
        <w:t>You will also see the anchor in the middle of the screen, represented by four small triangles pointing inward.</w:t>
      </w:r>
    </w:p>
    <w:p w14:paraId="0675BFD0" w14:textId="77777777" w:rsidR="007174A3" w:rsidRPr="007174A3" w:rsidRDefault="007174A3" w:rsidP="007174A3">
      <w:r w:rsidRPr="007174A3">
        <w:rPr>
          <w:b/>
          <w:bCs/>
        </w:rPr>
        <w:t>Note: </w:t>
      </w:r>
      <w:r w:rsidRPr="007174A3">
        <w:t>in the image above, the title and skybox have been disabled to help you see the anchors more clearly.</w:t>
      </w:r>
    </w:p>
    <w:p w14:paraId="6E4C4DA6" w14:textId="77777777" w:rsidR="007174A3" w:rsidRPr="007174A3" w:rsidRDefault="007174A3" w:rsidP="007174A3">
      <w:r w:rsidRPr="007174A3">
        <w:t>The button will always stay the same distance from that anchor; it doesn’t matter how big or small the screen is. Test this for yourself by resizing your Game view window.</w:t>
      </w:r>
    </w:p>
    <w:p w14:paraId="004BD743" w14:textId="77777777" w:rsidR="007174A3" w:rsidRPr="007174A3" w:rsidRDefault="007174A3" w:rsidP="007174A3">
      <w:r w:rsidRPr="007174A3">
        <w:t>Here’s the position of the settings button relative to the center of the screen when the Game view is very small. The button would be off-screen:</w:t>
      </w:r>
    </w:p>
    <w:p w14:paraId="788DE5DA" w14:textId="09CA5DAF" w:rsidR="007174A3" w:rsidRPr="007174A3" w:rsidRDefault="007174A3" w:rsidP="007174A3">
      <w:r w:rsidRPr="007174A3">
        <w:rPr>
          <w:noProof/>
        </w:rPr>
        <w:drawing>
          <wp:inline distT="0" distB="0" distL="0" distR="0" wp14:anchorId="34F7DCC4" wp14:editId="172BE3AF">
            <wp:extent cx="3257550" cy="2076450"/>
            <wp:effectExtent l="0" t="0" r="0" b="0"/>
            <wp:docPr id="20550156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257550" cy="2076450"/>
                    </a:xfrm>
                    <a:prstGeom prst="rect">
                      <a:avLst/>
                    </a:prstGeom>
                    <a:noFill/>
                    <a:ln>
                      <a:noFill/>
                    </a:ln>
                  </pic:spPr>
                </pic:pic>
              </a:graphicData>
            </a:graphic>
          </wp:inline>
        </w:drawing>
      </w:r>
    </w:p>
    <w:p w14:paraId="76B7C518" w14:textId="77777777" w:rsidR="007174A3" w:rsidRPr="007174A3" w:rsidRDefault="007174A3" w:rsidP="007174A3">
      <w:r w:rsidRPr="007174A3">
        <w:lastRenderedPageBreak/>
        <w:t>Here’s the position of the settings button relative to the center of the screen when the Game view is a normal size. The button would be in the corner:</w:t>
      </w:r>
    </w:p>
    <w:p w14:paraId="03111D56" w14:textId="6E60A3F7" w:rsidR="007174A3" w:rsidRPr="007174A3" w:rsidRDefault="007174A3" w:rsidP="007174A3">
      <w:r w:rsidRPr="007174A3">
        <w:rPr>
          <w:noProof/>
        </w:rPr>
        <w:drawing>
          <wp:inline distT="0" distB="0" distL="0" distR="0" wp14:anchorId="23DD201A" wp14:editId="39723B7B">
            <wp:extent cx="3276600" cy="2105025"/>
            <wp:effectExtent l="0" t="0" r="0" b="9525"/>
            <wp:docPr id="175576803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276600" cy="2105025"/>
                    </a:xfrm>
                    <a:prstGeom prst="rect">
                      <a:avLst/>
                    </a:prstGeom>
                    <a:noFill/>
                    <a:ln>
                      <a:noFill/>
                    </a:ln>
                  </pic:spPr>
                </pic:pic>
              </a:graphicData>
            </a:graphic>
          </wp:inline>
        </w:drawing>
      </w:r>
    </w:p>
    <w:p w14:paraId="429F2A35" w14:textId="77777777" w:rsidR="007174A3" w:rsidRPr="007174A3" w:rsidRDefault="007174A3" w:rsidP="007174A3">
      <w:r w:rsidRPr="007174A3">
        <w:t>Here’s the position of the settings button relative to the center of the screen when the Game view is very large. The button would be too close to the center:</w:t>
      </w:r>
    </w:p>
    <w:p w14:paraId="6F231569" w14:textId="20E8FB59" w:rsidR="007174A3" w:rsidRPr="007174A3" w:rsidRDefault="007174A3" w:rsidP="007174A3">
      <w:r w:rsidRPr="007174A3">
        <w:rPr>
          <w:noProof/>
        </w:rPr>
        <w:drawing>
          <wp:inline distT="0" distB="0" distL="0" distR="0" wp14:anchorId="75253CB4" wp14:editId="5A55995A">
            <wp:extent cx="3257550" cy="2133600"/>
            <wp:effectExtent l="0" t="0" r="0" b="0"/>
            <wp:docPr id="134606456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257550" cy="2133600"/>
                    </a:xfrm>
                    <a:prstGeom prst="rect">
                      <a:avLst/>
                    </a:prstGeom>
                    <a:noFill/>
                    <a:ln>
                      <a:noFill/>
                    </a:ln>
                  </pic:spPr>
                </pic:pic>
              </a:graphicData>
            </a:graphic>
          </wp:inline>
        </w:drawing>
      </w:r>
    </w:p>
    <w:p w14:paraId="2FF94C0A" w14:textId="77777777" w:rsidR="007174A3" w:rsidRPr="007174A3" w:rsidRDefault="007174A3" w:rsidP="007174A3">
      <w:r w:rsidRPr="007174A3">
        <w:t xml:space="preserve">Each blue circle surrounding the button </w:t>
      </w:r>
      <w:proofErr w:type="gramStart"/>
      <w:r w:rsidRPr="007174A3">
        <w:t>actually corresponds</w:t>
      </w:r>
      <w:proofErr w:type="gramEnd"/>
      <w:r w:rsidRPr="007174A3">
        <w:t xml:space="preserve"> to one of the four individual triangles making up the anchor.</w:t>
      </w:r>
    </w:p>
    <w:p w14:paraId="09E6EEE2" w14:textId="31E675F4" w:rsidR="007174A3" w:rsidRPr="007174A3" w:rsidRDefault="007174A3" w:rsidP="007174A3">
      <w:r w:rsidRPr="007174A3">
        <w:rPr>
          <w:noProof/>
        </w:rPr>
        <w:lastRenderedPageBreak/>
        <w:drawing>
          <wp:inline distT="0" distB="0" distL="0" distR="0" wp14:anchorId="3096B0E0" wp14:editId="7C7BBBF4">
            <wp:extent cx="4314825" cy="2524125"/>
            <wp:effectExtent l="0" t="0" r="9525" b="9525"/>
            <wp:docPr id="52486543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314825" cy="2524125"/>
                    </a:xfrm>
                    <a:prstGeom prst="rect">
                      <a:avLst/>
                    </a:prstGeom>
                    <a:noFill/>
                    <a:ln>
                      <a:noFill/>
                    </a:ln>
                  </pic:spPr>
                </pic:pic>
              </a:graphicData>
            </a:graphic>
          </wp:inline>
        </w:drawing>
      </w:r>
    </w:p>
    <w:p w14:paraId="7B670002" w14:textId="77777777" w:rsidR="007174A3" w:rsidRPr="007174A3" w:rsidRDefault="007174A3" w:rsidP="007174A3">
      <w:r w:rsidRPr="007174A3">
        <w:t>This allows you to control the four corners of the anchor independently, but that is a bit beyond the scope of what we’re trying to do here.</w:t>
      </w:r>
    </w:p>
    <w:p w14:paraId="53F5FD32" w14:textId="77777777" w:rsidR="007174A3" w:rsidRPr="007174A3" w:rsidRDefault="007174A3" w:rsidP="007174A3">
      <w:pPr>
        <w:rPr>
          <w:b/>
          <w:bCs/>
        </w:rPr>
      </w:pPr>
      <w:r w:rsidRPr="007174A3">
        <w:rPr>
          <w:b/>
          <w:bCs/>
        </w:rPr>
        <w:t>6. Set the anchor for the settings button</w:t>
      </w:r>
    </w:p>
    <w:p w14:paraId="40CF7C26" w14:textId="77777777" w:rsidR="007174A3" w:rsidRPr="007174A3" w:rsidRDefault="007174A3" w:rsidP="007174A3">
      <w:r w:rsidRPr="007174A3">
        <w:t>Anchoring the title to the center of the screen is probably OK, since it should stay close to the center of the screen.</w:t>
      </w:r>
    </w:p>
    <w:p w14:paraId="72DA93AB" w14:textId="77777777" w:rsidR="007174A3" w:rsidRPr="007174A3" w:rsidRDefault="007174A3" w:rsidP="007174A3">
      <w:r w:rsidRPr="007174A3">
        <w:t>The settings button, on the other hand, should stay in the corner. Therefore, it should be anchored to the corner of the screen.</w:t>
      </w:r>
    </w:p>
    <w:p w14:paraId="46600D78" w14:textId="77777777" w:rsidR="007174A3" w:rsidRPr="007174A3" w:rsidRDefault="007174A3" w:rsidP="007174A3">
      <w:r w:rsidRPr="007174A3">
        <w:rPr>
          <w:b/>
          <w:bCs/>
        </w:rPr>
        <w:t>1. </w:t>
      </w:r>
      <w:r w:rsidRPr="007174A3">
        <w:t>With the </w:t>
      </w:r>
      <w:r w:rsidRPr="007174A3">
        <w:rPr>
          <w:b/>
          <w:bCs/>
        </w:rPr>
        <w:t>Settings Button</w:t>
      </w:r>
      <w:r w:rsidRPr="007174A3">
        <w:t> selected, use your cursor to select the center of the anchor, then move it to the corner nearest to your button. Be careful not to grab any of the individual corners of the anchor –click directly in the center to move them all.</w:t>
      </w:r>
    </w:p>
    <w:p w14:paraId="65205EF2" w14:textId="77777777" w:rsidR="007174A3" w:rsidRPr="007174A3" w:rsidRDefault="007174A3" w:rsidP="007174A3">
      <w:r w:rsidRPr="007174A3">
        <w:rPr>
          <w:b/>
          <w:bCs/>
        </w:rPr>
        <w:t>2. </w:t>
      </w:r>
      <w:r w:rsidRPr="007174A3">
        <w:t>Try resizing the Game view window now. The button should stay the same distance from the corner of the screen instead of the center of the screen.</w:t>
      </w:r>
    </w:p>
    <w:p w14:paraId="25E752BE" w14:textId="77777777" w:rsidR="007174A3" w:rsidRPr="007174A3" w:rsidRDefault="007174A3" w:rsidP="007174A3">
      <w:r w:rsidRPr="007174A3">
        <w:t>To save you the time and effort of moving anchors around and to help you be more precise, Unity has anchor presets that you can use.</w:t>
      </w:r>
    </w:p>
    <w:p w14:paraId="365DFAEC" w14:textId="77777777" w:rsidR="007174A3" w:rsidRPr="007174A3" w:rsidRDefault="007174A3" w:rsidP="007174A3">
      <w:r w:rsidRPr="007174A3">
        <w:rPr>
          <w:b/>
          <w:bCs/>
        </w:rPr>
        <w:t>3. </w:t>
      </w:r>
      <w:r w:rsidRPr="007174A3">
        <w:t>With the </w:t>
      </w:r>
      <w:r w:rsidRPr="007174A3">
        <w:rPr>
          <w:b/>
          <w:bCs/>
        </w:rPr>
        <w:t>Settings Button</w:t>
      </w:r>
      <w:r w:rsidRPr="007174A3">
        <w:t xml:space="preserve"> object still selected, in the </w:t>
      </w:r>
      <w:proofErr w:type="spellStart"/>
      <w:r w:rsidRPr="007174A3">
        <w:t>Rect</w:t>
      </w:r>
      <w:proofErr w:type="spellEnd"/>
      <w:r w:rsidRPr="007174A3">
        <w:t xml:space="preserve"> Transform component, select the </w:t>
      </w:r>
      <w:r w:rsidRPr="007174A3">
        <w:rPr>
          <w:b/>
          <w:bCs/>
        </w:rPr>
        <w:t>Anchor Presets</w:t>
      </w:r>
      <w:r w:rsidRPr="007174A3">
        <w:t> icon.</w:t>
      </w:r>
    </w:p>
    <w:p w14:paraId="4E6FF68B" w14:textId="1D7EA38A" w:rsidR="007174A3" w:rsidRPr="007174A3" w:rsidRDefault="007174A3" w:rsidP="007174A3">
      <w:r w:rsidRPr="007174A3">
        <w:rPr>
          <w:noProof/>
        </w:rPr>
        <w:lastRenderedPageBreak/>
        <w:drawing>
          <wp:inline distT="0" distB="0" distL="0" distR="0" wp14:anchorId="200C5DC4" wp14:editId="4C7772DF">
            <wp:extent cx="5295900" cy="2314575"/>
            <wp:effectExtent l="0" t="0" r="0" b="9525"/>
            <wp:docPr id="33179574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95900" cy="2314575"/>
                    </a:xfrm>
                    <a:prstGeom prst="rect">
                      <a:avLst/>
                    </a:prstGeom>
                    <a:noFill/>
                    <a:ln>
                      <a:noFill/>
                    </a:ln>
                  </pic:spPr>
                </pic:pic>
              </a:graphicData>
            </a:graphic>
          </wp:inline>
        </w:drawing>
      </w:r>
    </w:p>
    <w:p w14:paraId="3851FEEC" w14:textId="77777777" w:rsidR="007174A3" w:rsidRPr="007174A3" w:rsidRDefault="007174A3" w:rsidP="007174A3">
      <w:r w:rsidRPr="007174A3">
        <w:t>This will bring up the </w:t>
      </w:r>
      <w:r w:rsidRPr="007174A3">
        <w:rPr>
          <w:b/>
          <w:bCs/>
        </w:rPr>
        <w:t>Anchor Presets</w:t>
      </w:r>
      <w:r w:rsidRPr="007174A3">
        <w:t>:</w:t>
      </w:r>
    </w:p>
    <w:p w14:paraId="3CAD8810" w14:textId="6F971FE0" w:rsidR="007174A3" w:rsidRPr="007174A3" w:rsidRDefault="007174A3" w:rsidP="007174A3">
      <w:r w:rsidRPr="007174A3">
        <w:rPr>
          <w:noProof/>
        </w:rPr>
        <w:drawing>
          <wp:inline distT="0" distB="0" distL="0" distR="0" wp14:anchorId="1575DA42" wp14:editId="71AF5D31">
            <wp:extent cx="2038350" cy="2238375"/>
            <wp:effectExtent l="0" t="0" r="0" b="9525"/>
            <wp:docPr id="47219808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038350" cy="2238375"/>
                    </a:xfrm>
                    <a:prstGeom prst="rect">
                      <a:avLst/>
                    </a:prstGeom>
                    <a:noFill/>
                    <a:ln>
                      <a:noFill/>
                    </a:ln>
                  </pic:spPr>
                </pic:pic>
              </a:graphicData>
            </a:graphic>
          </wp:inline>
        </w:drawing>
      </w:r>
    </w:p>
    <w:p w14:paraId="6849AFF7" w14:textId="77777777" w:rsidR="007174A3" w:rsidRPr="007174A3" w:rsidRDefault="007174A3" w:rsidP="007174A3">
      <w:r w:rsidRPr="007174A3">
        <w:rPr>
          <w:b/>
          <w:bCs/>
        </w:rPr>
        <w:t>4.</w:t>
      </w:r>
      <w:r w:rsidRPr="007174A3">
        <w:t> Select the various anchor presets and notice how the position of the anchor changes in the Scene view. Experiment by resizing the Game view window with different anchor presets, trying to find the one that works best for you.</w:t>
      </w:r>
    </w:p>
    <w:p w14:paraId="419063DC" w14:textId="77777777" w:rsidR="007174A3" w:rsidRPr="007174A3" w:rsidRDefault="007174A3" w:rsidP="007174A3">
      <w:pPr>
        <w:rPr>
          <w:b/>
          <w:bCs/>
        </w:rPr>
      </w:pPr>
      <w:r w:rsidRPr="007174A3">
        <w:rPr>
          <w:b/>
          <w:bCs/>
        </w:rPr>
        <w:t>7. What are pivot points?</w:t>
      </w:r>
    </w:p>
    <w:p w14:paraId="3707C0FF" w14:textId="77777777" w:rsidR="007174A3" w:rsidRPr="007174A3" w:rsidRDefault="007174A3" w:rsidP="007174A3">
      <w:r w:rsidRPr="007174A3">
        <w:t>You may have noticed that, at the top of the </w:t>
      </w:r>
      <w:r w:rsidRPr="007174A3">
        <w:rPr>
          <w:b/>
          <w:bCs/>
        </w:rPr>
        <w:t>Anchor Presets </w:t>
      </w:r>
      <w:r w:rsidRPr="007174A3">
        <w:t>menu, it says, </w:t>
      </w:r>
      <w:r w:rsidRPr="007174A3">
        <w:rPr>
          <w:b/>
          <w:bCs/>
        </w:rPr>
        <w:t>Shift: Also set pivot</w:t>
      </w:r>
      <w:r w:rsidRPr="007174A3">
        <w:t>.</w:t>
      </w:r>
    </w:p>
    <w:p w14:paraId="3F83D13A" w14:textId="77777777" w:rsidR="007174A3" w:rsidRPr="007174A3" w:rsidRDefault="007174A3" w:rsidP="007174A3">
      <w:r w:rsidRPr="007174A3">
        <w:t>Holding the Shift key while setting an anchor preset allows you to set the </w:t>
      </w:r>
      <w:r w:rsidRPr="007174A3">
        <w:rPr>
          <w:b/>
          <w:bCs/>
        </w:rPr>
        <w:t>pivot point </w:t>
      </w:r>
      <w:r w:rsidRPr="007174A3">
        <w:t>of the object at the same time.</w:t>
      </w:r>
    </w:p>
    <w:p w14:paraId="3EFE68B3" w14:textId="76AD1E54" w:rsidR="007174A3" w:rsidRPr="007174A3" w:rsidRDefault="007174A3" w:rsidP="007174A3">
      <w:r w:rsidRPr="007174A3">
        <w:rPr>
          <w:noProof/>
        </w:rPr>
        <w:lastRenderedPageBreak/>
        <w:drawing>
          <wp:inline distT="0" distB="0" distL="0" distR="0" wp14:anchorId="6542D657" wp14:editId="6C7F9CBE">
            <wp:extent cx="2543175" cy="2895600"/>
            <wp:effectExtent l="0" t="0" r="9525" b="0"/>
            <wp:docPr id="132496132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543175" cy="2895600"/>
                    </a:xfrm>
                    <a:prstGeom prst="rect">
                      <a:avLst/>
                    </a:prstGeom>
                    <a:noFill/>
                    <a:ln>
                      <a:noFill/>
                    </a:ln>
                  </pic:spPr>
                </pic:pic>
              </a:graphicData>
            </a:graphic>
          </wp:inline>
        </w:drawing>
      </w:r>
    </w:p>
    <w:p w14:paraId="41037192" w14:textId="77777777" w:rsidR="007174A3" w:rsidRPr="007174A3" w:rsidRDefault="007174A3" w:rsidP="007174A3">
      <w:r w:rsidRPr="007174A3">
        <w:t>Position, scale, and rotation all happen relative to the pivot. As you design more advanced UI layouts, working with pivots can be pivotal. For now, just being aware of them is helpful in case a UI element is not behaving as expected.</w:t>
      </w:r>
    </w:p>
    <w:p w14:paraId="3C28C003" w14:textId="77777777" w:rsidR="007174A3" w:rsidRPr="007174A3" w:rsidRDefault="007174A3" w:rsidP="007174A3">
      <w:r w:rsidRPr="007174A3">
        <w:t>To learn more about anchor points, pivot points, and how they can be used to create a more dynamic and responsive UI, check out the </w:t>
      </w:r>
      <w:hyperlink r:id="rId25" w:tgtFrame="_self" w:history="1">
        <w:r w:rsidRPr="007174A3">
          <w:rPr>
            <w:rStyle w:val="Hyperlink"/>
            <w:b/>
            <w:bCs/>
          </w:rPr>
          <w:t>UI Manual</w:t>
        </w:r>
      </w:hyperlink>
      <w:r w:rsidRPr="007174A3">
        <w:t>.</w:t>
      </w:r>
    </w:p>
    <w:p w14:paraId="78682B03" w14:textId="77777777" w:rsidR="007174A3" w:rsidRPr="007174A3" w:rsidRDefault="007174A3" w:rsidP="007174A3">
      <w:pPr>
        <w:rPr>
          <w:b/>
          <w:bCs/>
        </w:rPr>
      </w:pPr>
      <w:r w:rsidRPr="007174A3">
        <w:rPr>
          <w:b/>
          <w:bCs/>
        </w:rPr>
        <w:t>8. Explore: Experiment with canvas scaling</w:t>
      </w:r>
    </w:p>
    <w:p w14:paraId="72B2C5A5" w14:textId="77777777" w:rsidR="007174A3" w:rsidRPr="007174A3" w:rsidRDefault="007174A3" w:rsidP="007174A3">
      <w:r w:rsidRPr="007174A3">
        <w:t>As you were designing your UI, you may have noticed that as you scaled the size of the Game view resolution up and down, the UI took up proportionally different amounts of the screen.</w:t>
      </w:r>
    </w:p>
    <w:p w14:paraId="4F55436D" w14:textId="77777777" w:rsidR="007174A3" w:rsidRPr="007174A3" w:rsidRDefault="007174A3" w:rsidP="007174A3">
      <w:r w:rsidRPr="007174A3">
        <w:t>At higher resolutions, the UI looks proportionally smaller, but at lower resolutions, the UI looks proportionally bigger:</w:t>
      </w:r>
    </w:p>
    <w:p w14:paraId="15088970" w14:textId="106B4916" w:rsidR="007174A3" w:rsidRPr="007174A3" w:rsidRDefault="007174A3" w:rsidP="007174A3">
      <w:r w:rsidRPr="007174A3">
        <w:rPr>
          <w:noProof/>
        </w:rPr>
        <w:drawing>
          <wp:inline distT="0" distB="0" distL="0" distR="0" wp14:anchorId="5025A291" wp14:editId="6A827547">
            <wp:extent cx="5943600" cy="1965325"/>
            <wp:effectExtent l="0" t="0" r="0" b="0"/>
            <wp:docPr id="47222838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1965325"/>
                    </a:xfrm>
                    <a:prstGeom prst="rect">
                      <a:avLst/>
                    </a:prstGeom>
                    <a:noFill/>
                    <a:ln>
                      <a:noFill/>
                    </a:ln>
                  </pic:spPr>
                </pic:pic>
              </a:graphicData>
            </a:graphic>
          </wp:inline>
        </w:drawing>
      </w:r>
    </w:p>
    <w:p w14:paraId="038D4331" w14:textId="77777777" w:rsidR="007174A3" w:rsidRPr="007174A3" w:rsidRDefault="007174A3" w:rsidP="007174A3">
      <w:r w:rsidRPr="007174A3">
        <w:t>This has to do with the </w:t>
      </w:r>
      <w:hyperlink r:id="rId27" w:tgtFrame="_self" w:history="1">
        <w:r w:rsidRPr="007174A3">
          <w:rPr>
            <w:rStyle w:val="Hyperlink"/>
            <w:b/>
            <w:bCs/>
          </w:rPr>
          <w:t>Canvas Scaler</w:t>
        </w:r>
      </w:hyperlink>
      <w:r w:rsidRPr="007174A3">
        <w:t>: a component that controls scale and resolution of your UI elements at different screen sizes.</w:t>
      </w:r>
      <w:r w:rsidRPr="007174A3">
        <w:br/>
      </w:r>
      <w:r w:rsidRPr="007174A3">
        <w:br/>
      </w:r>
      <w:r w:rsidRPr="007174A3">
        <w:rPr>
          <w:b/>
          <w:bCs/>
        </w:rPr>
        <w:lastRenderedPageBreak/>
        <w:t>1. </w:t>
      </w:r>
      <w:r w:rsidRPr="007174A3">
        <w:t>Select the Canvas object and locate the Canvas Scaler component. Notice that the </w:t>
      </w:r>
      <w:r w:rsidRPr="007174A3">
        <w:rPr>
          <w:b/>
          <w:bCs/>
        </w:rPr>
        <w:t>UI Scale Mode</w:t>
      </w:r>
      <w:r w:rsidRPr="007174A3">
        <w:t> property is set to Constant Pixel Size by default.</w:t>
      </w:r>
    </w:p>
    <w:p w14:paraId="5D575670" w14:textId="2A836C73" w:rsidR="007174A3" w:rsidRPr="007174A3" w:rsidRDefault="007174A3" w:rsidP="007174A3">
      <w:r w:rsidRPr="007174A3">
        <w:rPr>
          <w:noProof/>
        </w:rPr>
        <w:drawing>
          <wp:inline distT="0" distB="0" distL="0" distR="0" wp14:anchorId="4EDA8225" wp14:editId="008FDFA5">
            <wp:extent cx="5372100" cy="962025"/>
            <wp:effectExtent l="0" t="0" r="0" b="9525"/>
            <wp:docPr id="149151681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372100" cy="962025"/>
                    </a:xfrm>
                    <a:prstGeom prst="rect">
                      <a:avLst/>
                    </a:prstGeom>
                    <a:noFill/>
                    <a:ln>
                      <a:noFill/>
                    </a:ln>
                  </pic:spPr>
                </pic:pic>
              </a:graphicData>
            </a:graphic>
          </wp:inline>
        </w:drawing>
      </w:r>
    </w:p>
    <w:p w14:paraId="7A9BE3E5" w14:textId="77777777" w:rsidR="007174A3" w:rsidRPr="007174A3" w:rsidRDefault="007174A3" w:rsidP="007174A3">
      <w:r w:rsidRPr="007174A3">
        <w:t xml:space="preserve">With a constant pixel size, your UI elements will take up the same number of pixels, regardless of the overall size of the screen. This might be helpful if you expect someone to experience your scene on a very </w:t>
      </w:r>
      <w:proofErr w:type="gramStart"/>
      <w:r w:rsidRPr="007174A3">
        <w:t>low resolution</w:t>
      </w:r>
      <w:proofErr w:type="gramEnd"/>
      <w:r w:rsidRPr="007174A3">
        <w:t xml:space="preserve"> device – the text will likely still be readable.</w:t>
      </w:r>
    </w:p>
    <w:p w14:paraId="4982C6E5" w14:textId="77777777" w:rsidR="007174A3" w:rsidRPr="007174A3" w:rsidRDefault="007174A3" w:rsidP="007174A3">
      <w:r w:rsidRPr="007174A3">
        <w:rPr>
          <w:b/>
          <w:bCs/>
        </w:rPr>
        <w:t>2.</w:t>
      </w:r>
      <w:r w:rsidRPr="007174A3">
        <w:t> Set the </w:t>
      </w:r>
      <w:r w:rsidRPr="007174A3">
        <w:rPr>
          <w:b/>
          <w:bCs/>
        </w:rPr>
        <w:t>UI Scale Mode</w:t>
      </w:r>
      <w:r w:rsidRPr="007174A3">
        <w:t> to </w:t>
      </w:r>
      <w:r w:rsidRPr="007174A3">
        <w:rPr>
          <w:b/>
          <w:bCs/>
        </w:rPr>
        <w:t>Scale with Screen Size</w:t>
      </w:r>
      <w:r w:rsidRPr="007174A3">
        <w:t>. This mode will scale UI elements proportionally to the screen resolution. The elements will take up the same proportion of the screen, regardless of resolution.</w:t>
      </w:r>
    </w:p>
    <w:p w14:paraId="39151F07" w14:textId="5A58DA0F" w:rsidR="007174A3" w:rsidRPr="007174A3" w:rsidRDefault="007174A3" w:rsidP="007174A3">
      <w:r w:rsidRPr="007174A3">
        <w:rPr>
          <w:noProof/>
        </w:rPr>
        <w:drawing>
          <wp:inline distT="0" distB="0" distL="0" distR="0" wp14:anchorId="2FBFADBE" wp14:editId="3553CA3E">
            <wp:extent cx="5943600" cy="1968500"/>
            <wp:effectExtent l="0" t="0" r="0" b="0"/>
            <wp:docPr id="163516912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43600" cy="1968500"/>
                    </a:xfrm>
                    <a:prstGeom prst="rect">
                      <a:avLst/>
                    </a:prstGeom>
                    <a:noFill/>
                    <a:ln>
                      <a:noFill/>
                    </a:ln>
                  </pic:spPr>
                </pic:pic>
              </a:graphicData>
            </a:graphic>
          </wp:inline>
        </w:drawing>
      </w:r>
    </w:p>
    <w:p w14:paraId="7A540F3B" w14:textId="77777777" w:rsidR="007174A3" w:rsidRPr="007174A3" w:rsidRDefault="007174A3" w:rsidP="007174A3">
      <w:r w:rsidRPr="007174A3">
        <w:t>By default, the Canvas Scaler will match the width of the screen, using 800x600 as the reference resolution.</w:t>
      </w:r>
    </w:p>
    <w:p w14:paraId="05D93369" w14:textId="6F117F0C" w:rsidR="007174A3" w:rsidRPr="007174A3" w:rsidRDefault="007174A3" w:rsidP="007174A3">
      <w:r w:rsidRPr="007174A3">
        <w:rPr>
          <w:noProof/>
        </w:rPr>
        <w:drawing>
          <wp:inline distT="0" distB="0" distL="0" distR="0" wp14:anchorId="677925DE" wp14:editId="63848C91">
            <wp:extent cx="4362450" cy="1181100"/>
            <wp:effectExtent l="0" t="0" r="0" b="0"/>
            <wp:docPr id="160194800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362450" cy="1181100"/>
                    </a:xfrm>
                    <a:prstGeom prst="rect">
                      <a:avLst/>
                    </a:prstGeom>
                    <a:noFill/>
                    <a:ln>
                      <a:noFill/>
                    </a:ln>
                  </pic:spPr>
                </pic:pic>
              </a:graphicData>
            </a:graphic>
          </wp:inline>
        </w:drawing>
      </w:r>
    </w:p>
    <w:p w14:paraId="7896090D" w14:textId="77777777" w:rsidR="007174A3" w:rsidRPr="007174A3" w:rsidRDefault="007174A3" w:rsidP="007174A3">
      <w:r w:rsidRPr="007174A3">
        <w:t>This may have increased or decreased the relative size of your UI in the Game view.</w:t>
      </w:r>
    </w:p>
    <w:p w14:paraId="2EE6239F" w14:textId="77777777" w:rsidR="007174A3" w:rsidRPr="007174A3" w:rsidRDefault="007174A3" w:rsidP="007174A3">
      <w:r w:rsidRPr="007174A3">
        <w:rPr>
          <w:b/>
          <w:bCs/>
        </w:rPr>
        <w:t>3. </w:t>
      </w:r>
      <w:r w:rsidRPr="007174A3">
        <w:t>Increase or decrease the </w:t>
      </w:r>
      <w:r w:rsidRPr="007174A3">
        <w:rPr>
          <w:b/>
          <w:bCs/>
        </w:rPr>
        <w:t>X</w:t>
      </w:r>
      <w:r w:rsidRPr="007174A3">
        <w:t> (width) of the reference resolution to get your UI elements to a desirable relative size on your screen.</w:t>
      </w:r>
    </w:p>
    <w:p w14:paraId="4DF153D1" w14:textId="77777777" w:rsidR="007174A3" w:rsidRPr="007174A3" w:rsidRDefault="007174A3" w:rsidP="007174A3">
      <w:r w:rsidRPr="007174A3">
        <w:t>There are advantages to each type of UI scale mode:</w:t>
      </w:r>
    </w:p>
    <w:p w14:paraId="3E295696" w14:textId="77777777" w:rsidR="007174A3" w:rsidRPr="007174A3" w:rsidRDefault="007174A3" w:rsidP="007174A3">
      <w:pPr>
        <w:numPr>
          <w:ilvl w:val="0"/>
          <w:numId w:val="1"/>
        </w:numPr>
      </w:pPr>
      <w:r w:rsidRPr="007174A3">
        <w:rPr>
          <w:b/>
          <w:bCs/>
        </w:rPr>
        <w:t>Scale with Screen Size</w:t>
      </w:r>
      <w:r w:rsidRPr="007174A3">
        <w:t> will guarantee that all UI elements are positioned in the same relative position, regardless of screen size.</w:t>
      </w:r>
    </w:p>
    <w:p w14:paraId="52EB9447" w14:textId="77777777" w:rsidR="007174A3" w:rsidRPr="007174A3" w:rsidRDefault="007174A3" w:rsidP="007174A3">
      <w:pPr>
        <w:numPr>
          <w:ilvl w:val="0"/>
          <w:numId w:val="1"/>
        </w:numPr>
      </w:pPr>
      <w:r w:rsidRPr="007174A3">
        <w:rPr>
          <w:b/>
          <w:bCs/>
        </w:rPr>
        <w:lastRenderedPageBreak/>
        <w:t>Constant Pixel Size </w:t>
      </w:r>
      <w:r w:rsidRPr="007174A3">
        <w:t>will make sure that UI elements are always the same number of pixels.</w:t>
      </w:r>
    </w:p>
    <w:p w14:paraId="32A45530" w14:textId="77777777" w:rsidR="007174A3" w:rsidRPr="007174A3" w:rsidRDefault="007174A3" w:rsidP="007174A3">
      <w:pPr>
        <w:numPr>
          <w:ilvl w:val="0"/>
          <w:numId w:val="1"/>
        </w:numPr>
      </w:pPr>
      <w:r w:rsidRPr="007174A3">
        <w:rPr>
          <w:b/>
          <w:bCs/>
        </w:rPr>
        <w:t>Constant Physical Size</w:t>
      </w:r>
      <w:r w:rsidRPr="007174A3">
        <w:t xml:space="preserve"> will try to make UI elements take up the same physical size by also </w:t>
      </w:r>
      <w:proofErr w:type="gramStart"/>
      <w:r w:rsidRPr="007174A3">
        <w:t>taking into account</w:t>
      </w:r>
      <w:proofErr w:type="gramEnd"/>
      <w:r w:rsidRPr="007174A3">
        <w:t xml:space="preserve"> the device’s dots per inch (DPI).</w:t>
      </w:r>
    </w:p>
    <w:p w14:paraId="6564F3C4" w14:textId="77777777" w:rsidR="007174A3" w:rsidRPr="007174A3" w:rsidRDefault="007174A3" w:rsidP="007174A3">
      <w:r w:rsidRPr="007174A3">
        <w:rPr>
          <w:b/>
          <w:bCs/>
        </w:rPr>
        <w:t>4. </w:t>
      </w:r>
      <w:r w:rsidRPr="007174A3">
        <w:t>Select either Scale with Screen Size or Constant Pixel Size for your UI Scale Mode.</w:t>
      </w:r>
    </w:p>
    <w:p w14:paraId="33FCD8B0" w14:textId="77777777" w:rsidR="007174A3" w:rsidRPr="007174A3" w:rsidRDefault="007174A3" w:rsidP="007174A3">
      <w:pPr>
        <w:rPr>
          <w:b/>
          <w:bCs/>
        </w:rPr>
      </w:pPr>
      <w:r w:rsidRPr="007174A3">
        <w:rPr>
          <w:b/>
          <w:bCs/>
        </w:rPr>
        <w:t>9. Next steps</w:t>
      </w:r>
    </w:p>
    <w:p w14:paraId="6E00C66E" w14:textId="06EF49D0" w:rsidR="007174A3" w:rsidRPr="007174A3" w:rsidRDefault="007174A3" w:rsidP="007174A3">
      <w:r w:rsidRPr="007174A3">
        <w:t xml:space="preserve">In this </w:t>
      </w:r>
      <w:r w:rsidR="00BD3319">
        <w:t>lab</w:t>
      </w:r>
      <w:r w:rsidRPr="007174A3">
        <w:t xml:space="preserve">, you selected an aspect ratio, added a new settings button, and made sure all your UI elements were anchored appropriately. In the next </w:t>
      </w:r>
      <w:r w:rsidR="00BD3319">
        <w:t>lab</w:t>
      </w:r>
      <w:r w:rsidRPr="007174A3">
        <w:t>, you will begin work on the settings menu using images.</w:t>
      </w:r>
    </w:p>
    <w:p w14:paraId="6742083F" w14:textId="77777777" w:rsidR="00B20028" w:rsidRDefault="00B20028"/>
    <w:sectPr w:rsidR="00B2002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03518FE"/>
    <w:multiLevelType w:val="multilevel"/>
    <w:tmpl w:val="E9423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7C6C0B43"/>
    <w:multiLevelType w:val="multilevel"/>
    <w:tmpl w:val="773C9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24360869">
    <w:abstractNumId w:val="0"/>
  </w:num>
  <w:num w:numId="2" w16cid:durableId="1022627325">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0DBB"/>
    <w:rsid w:val="00420DBB"/>
    <w:rsid w:val="004D54A0"/>
    <w:rsid w:val="007174A3"/>
    <w:rsid w:val="00B12D92"/>
    <w:rsid w:val="00B20028"/>
    <w:rsid w:val="00BD331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5E1E79"/>
  <w15:chartTrackingRefBased/>
  <w15:docId w15:val="{6314EA93-7531-44CF-98F0-39660F4DF6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0D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0D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0D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0D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0D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0D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0D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0D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0D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0D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0D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0D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0D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0D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0D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0D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0D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0DBB"/>
    <w:rPr>
      <w:rFonts w:eastAsiaTheme="majorEastAsia" w:cstheme="majorBidi"/>
      <w:color w:val="272727" w:themeColor="text1" w:themeTint="D8"/>
    </w:rPr>
  </w:style>
  <w:style w:type="paragraph" w:styleId="Title">
    <w:name w:val="Title"/>
    <w:basedOn w:val="Normal"/>
    <w:next w:val="Normal"/>
    <w:link w:val="TitleChar"/>
    <w:uiPriority w:val="10"/>
    <w:qFormat/>
    <w:rsid w:val="00420D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0D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0D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0D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0DBB"/>
    <w:pPr>
      <w:spacing w:before="160"/>
      <w:jc w:val="center"/>
    </w:pPr>
    <w:rPr>
      <w:i/>
      <w:iCs/>
      <w:color w:val="404040" w:themeColor="text1" w:themeTint="BF"/>
    </w:rPr>
  </w:style>
  <w:style w:type="character" w:customStyle="1" w:styleId="QuoteChar">
    <w:name w:val="Quote Char"/>
    <w:basedOn w:val="DefaultParagraphFont"/>
    <w:link w:val="Quote"/>
    <w:uiPriority w:val="29"/>
    <w:rsid w:val="00420DBB"/>
    <w:rPr>
      <w:i/>
      <w:iCs/>
      <w:color w:val="404040" w:themeColor="text1" w:themeTint="BF"/>
    </w:rPr>
  </w:style>
  <w:style w:type="paragraph" w:styleId="ListParagraph">
    <w:name w:val="List Paragraph"/>
    <w:basedOn w:val="Normal"/>
    <w:uiPriority w:val="34"/>
    <w:qFormat/>
    <w:rsid w:val="00420DBB"/>
    <w:pPr>
      <w:ind w:left="720"/>
      <w:contextualSpacing/>
    </w:pPr>
  </w:style>
  <w:style w:type="character" w:styleId="IntenseEmphasis">
    <w:name w:val="Intense Emphasis"/>
    <w:basedOn w:val="DefaultParagraphFont"/>
    <w:uiPriority w:val="21"/>
    <w:qFormat/>
    <w:rsid w:val="00420DBB"/>
    <w:rPr>
      <w:i/>
      <w:iCs/>
      <w:color w:val="0F4761" w:themeColor="accent1" w:themeShade="BF"/>
    </w:rPr>
  </w:style>
  <w:style w:type="paragraph" w:styleId="IntenseQuote">
    <w:name w:val="Intense Quote"/>
    <w:basedOn w:val="Normal"/>
    <w:next w:val="Normal"/>
    <w:link w:val="IntenseQuoteChar"/>
    <w:uiPriority w:val="30"/>
    <w:qFormat/>
    <w:rsid w:val="00420D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0DBB"/>
    <w:rPr>
      <w:i/>
      <w:iCs/>
      <w:color w:val="0F4761" w:themeColor="accent1" w:themeShade="BF"/>
    </w:rPr>
  </w:style>
  <w:style w:type="character" w:styleId="IntenseReference">
    <w:name w:val="Intense Reference"/>
    <w:basedOn w:val="DefaultParagraphFont"/>
    <w:uiPriority w:val="32"/>
    <w:qFormat/>
    <w:rsid w:val="00420DBB"/>
    <w:rPr>
      <w:b/>
      <w:bCs/>
      <w:smallCaps/>
      <w:color w:val="0F4761" w:themeColor="accent1" w:themeShade="BF"/>
      <w:spacing w:val="5"/>
    </w:rPr>
  </w:style>
  <w:style w:type="character" w:styleId="Hyperlink">
    <w:name w:val="Hyperlink"/>
    <w:basedOn w:val="DefaultParagraphFont"/>
    <w:uiPriority w:val="99"/>
    <w:unhideWhenUsed/>
    <w:rsid w:val="007174A3"/>
    <w:rPr>
      <w:color w:val="467886" w:themeColor="hyperlink"/>
      <w:u w:val="single"/>
    </w:rPr>
  </w:style>
  <w:style w:type="character" w:styleId="UnresolvedMention">
    <w:name w:val="Unresolved Mention"/>
    <w:basedOn w:val="DefaultParagraphFont"/>
    <w:uiPriority w:val="99"/>
    <w:semiHidden/>
    <w:unhideWhenUsed/>
    <w:rsid w:val="007174A3"/>
    <w:rPr>
      <w:color w:val="605E5C"/>
      <w:shd w:val="clear" w:color="auto" w:fill="E1DFDD"/>
    </w:rPr>
  </w:style>
  <w:style w:type="paragraph" w:customStyle="1" w:styleId="stepbody">
    <w:name w:val="stepbody"/>
    <w:basedOn w:val="Normal"/>
    <w:rsid w:val="00BD331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hyperlink" Target="https://docs.unity3d.com/Packages/com.unity.ugui@1.0/manual/UIBasicLayout.html?ampDeviceId=d292a781-e4f8-48d9-9826-e7ef127b666d&amp;ampSessionId=1787922109774&amp;ampTimestamp=1788008764237"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hyperlink" Target="https://docs.unity3d.com/Packages/com.unity.ugui@1.0/manual/script-CanvasScaler.html?ampDeviceId=d292a781-e4f8-48d9-9826-e7ef127b666d&amp;ampSessionId=1787922109774&amp;ampTimestamp=1788008764237" TargetMode="External"/><Relationship Id="rId30"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16</Pages>
  <Words>1737</Words>
  <Characters>9907</Characters>
  <Application>Microsoft Office Word</Application>
  <DocSecurity>0</DocSecurity>
  <Lines>82</Lines>
  <Paragraphs>23</Paragraphs>
  <ScaleCrop>false</ScaleCrop>
  <Company/>
  <LinksUpToDate>false</LinksUpToDate>
  <CharactersWithSpaces>11621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Hooman Salamat</dc:creator>
  <cp:keywords/>
  <dc:description/>
  <cp:lastModifiedBy>Hooman Salamat</cp:lastModifiedBy>
  <cp:revision>3</cp:revision>
  <dcterms:created xsi:type="dcterms:W3CDTF">2026-08-28T13:07:00Z</dcterms:created>
  <dcterms:modified xsi:type="dcterms:W3CDTF">2026-10-09T00:22:00Z</dcterms:modified>
</cp:coreProperties>
</file>