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tblLayout w:type="fixed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>
        <w:trPr>
          <w:trHeight w:val="330" w:hRule="atLeast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1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2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총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1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0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>
        <w:trPr>
          <w:trHeight w:val="11205" w:hRule="atLeast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파일을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기본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모드는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a) r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w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a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b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2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파일을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쓰기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모드로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파일이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존재하면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어떻게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되나요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a)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파일을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덮어쓴다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b)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파일이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그대로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유지된다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에러가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발생한다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파일에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내용을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추가한다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3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중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파일을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닫는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메서드는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a) close()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stop()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end()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terminate()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4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아래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실행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시,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결과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 작성하시오.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with open("test.txt", "w") as file: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file.write("Hello, World!")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="맑은 고딕" w:eastAsia="맑은 고딕" w:hAnsi="맑은 고딕" w:cs="Arial"/>
                <w:sz w:val="20"/>
                <w:szCs w:val="20"/>
                <w:highlight w:val="yellow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print(file.closed)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1.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with open(..., "w") as file: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test.txt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파일을 쓰기 모드(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w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 xml:space="preserve">)로 열고,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file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객체에 연결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"Hello, World!"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라는 문자열이 파일에 기록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2.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with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블록이 끝나면(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file.write(...)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실행 후)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 xml:space="preserve">자동으로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file.close()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가 호출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b w:val="0"/>
                <w:sz w:val="20"/>
                <w:szCs w:val="20"/>
                <w:highlight w:val="yellow"/>
                <w:rtl w:val="off"/>
              </w:rPr>
              <w:t xml:space="preserve">3. </w:t>
            </w:r>
            <w:r>
              <w:rPr>
                <w:rFonts w:ascii="맑은 고딕" w:eastAsia="맑은 고딕" w:hAnsi="맑은 고딕" w:hint="default"/>
                <w:b w:val="0"/>
                <w:sz w:val="20"/>
                <w:szCs w:val="20"/>
                <w:highlight w:val="yellow"/>
              </w:rPr>
              <w:t xml:space="preserve">따라서 </w:t>
            </w:r>
            <w:r>
              <w:rPr>
                <w:rFonts w:ascii="맑은 고딕" w:eastAsia="맑은 고딕" w:hAnsi="맑은 고딕" w:hint="default"/>
                <w:b w:val="0"/>
                <w:sz w:val="20"/>
                <w:szCs w:val="20"/>
                <w:highlight w:val="yellow"/>
              </w:rPr>
              <w:t>print(file.closed)</w:t>
            </w:r>
            <w:r>
              <w:rPr>
                <w:rFonts w:ascii="맑은 고딕" w:eastAsia="맑은 고딕" w:hAnsi="맑은 고딕" w:hint="default"/>
                <w:b w:val="0"/>
                <w:sz w:val="20"/>
                <w:szCs w:val="20"/>
                <w:highlight w:val="yellow"/>
              </w:rPr>
              <w:t>실행 시 →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b w:val="0"/>
                <w:sz w:val="20"/>
                <w:szCs w:val="20"/>
                <w:highlight w:val="yellow"/>
              </w:rPr>
              <w:t>file.closed</w:t>
            </w:r>
            <w:r>
              <w:rPr>
                <w:rFonts w:ascii="맑은 고딕" w:eastAsia="맑은 고딕" w:hAnsi="맑은 고딕" w:hint="default"/>
                <w:b w:val="0"/>
                <w:sz w:val="20"/>
                <w:szCs w:val="20"/>
                <w:highlight w:val="yellow"/>
              </w:rPr>
              <w:t>속성은 **파일이 닫혔는지 여부(True/False)**를 반환</w:t>
            </w:r>
          </w:p>
          <w:p>
            <w:pPr>
              <w:rPr/>
            </w:pPr>
            <w:r>
              <w:rPr>
                <w:rFonts w:ascii="맑은 고딕" w:eastAsia="맑은 고딕" w:hAnsi="맑은 고딕" w:hint="default"/>
                <w:b w:val="0"/>
                <w:sz w:val="20"/>
                <w:szCs w:val="20"/>
                <w:highlight w:val="yellow"/>
              </w:rPr>
              <w:t>이미 닫혔으므로 **</w:t>
            </w:r>
            <w:r>
              <w:rPr>
                <w:rFonts w:ascii="맑은 고딕" w:eastAsia="맑은 고딕" w:hAnsi="맑은 고딕" w:hint="default"/>
                <w:b w:val="0"/>
                <w:sz w:val="20"/>
                <w:szCs w:val="20"/>
                <w:highlight w:val="yellow"/>
              </w:rPr>
              <w:t>True</w:t>
            </w:r>
            <w:r>
              <w:rPr>
                <w:rFonts w:ascii="맑은 고딕" w:eastAsia="맑은 고딕" w:hAnsi="맑은 고딕" w:hint="default"/>
                <w:b w:val="0"/>
                <w:sz w:val="20"/>
                <w:szCs w:val="20"/>
                <w:highlight w:val="yellow"/>
              </w:rPr>
              <w:t>**가 출력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5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파일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입출력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with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키워드를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주요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이유는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간결하게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작성하기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위해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b)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파일을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자동으로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닫아주기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위해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파일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읽기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속도를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높이기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위해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오류를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방지하기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위해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6. 다음 경로에 'pizza_file1.txt' 파일을 생성하고 다음과 같은 형태로 피자 목록을 파일에 써보세요. 단,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인코딩은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'utf-8'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하시오.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파일 저장 내용: </w:t>
            </w:r>
          </w:p>
          <w:tbl>
            <w:tblPr>
              <w:tblStyle w:val="af2"/>
              <w:tblW w:w="7816" w:type="dxa"/>
              <w:tblInd w:w="552" w:type="dxa"/>
              <w:tblLook w:val="04A0" w:firstRow="1" w:lastRow="0" w:firstColumn="1" w:lastColumn="0" w:noHBand="0" w:noVBand="1"/>
              <w:tblLayout w:type="fixed"/>
            </w:tblPr>
            <w:tblGrid>
              <w:gridCol w:w="7816"/>
            </w:tblGrid>
            <w:tr>
              <w:tc>
                <w:tcPr>
                  <w:tcW w:w="7816" w:type="dxa"/>
                </w:tcPr>
                <w:p>
                  <w:pPr>
                    <w:spacing w:line="276" w:lineRule="auto"/>
                    <w:rPr>
                      <w:rFonts w:asciiTheme="minorEastAsia" w:eastAsiaTheme="minorEastAsia" w:hAnsiTheme="minorEastAsia" w:cs="Arial"/>
                      <w:sz w:val="20"/>
                      <w:szCs w:val="20"/>
                    </w:rPr>
                  </w:pPr>
                  <w:r>
                    <w:rPr>
                      <w:rFonts w:asciiTheme="minorEastAsia" w:eastAsiaTheme="minorEastAsia" w:hAnsiTheme="minorEastAsia" w:cs="Arial"/>
                      <w:sz w:val="20"/>
                      <w:szCs w:val="20"/>
                    </w:rPr>
                    <w:t>페퍼로니피자</w:t>
                  </w:r>
                </w:p>
                <w:p>
                  <w:pPr>
                    <w:spacing w:line="276" w:lineRule="auto"/>
                    <w:rPr>
                      <w:rFonts w:asciiTheme="minorEastAsia" w:eastAsiaTheme="minorEastAsia" w:hAnsiTheme="minorEastAsia" w:cs="Arial"/>
                      <w:sz w:val="20"/>
                      <w:szCs w:val="20"/>
                    </w:rPr>
                  </w:pPr>
                  <w:r>
                    <w:rPr>
                      <w:rFonts w:asciiTheme="minorEastAsia" w:eastAsiaTheme="minorEastAsia" w:hAnsiTheme="minorEastAsia" w:cs="Arial"/>
                      <w:sz w:val="20"/>
                      <w:szCs w:val="20"/>
                    </w:rPr>
                    <w:t>치즈피자</w:t>
                  </w:r>
                </w:p>
                <w:p>
                  <w:pPr>
                    <w:pStyle w:val="af5"/>
                    <w:ind w:leftChars="0" w:left="0"/>
                    <w:spacing w:line="276" w:lineRule="auto"/>
                    <w:rPr>
                      <w:rFonts w:asciiTheme="minorEastAsia" w:eastAsiaTheme="minorEastAsia" w:hAnsiTheme="minorEastAsia" w:cs="Arial"/>
                      <w:sz w:val="20"/>
                      <w:szCs w:val="20"/>
                    </w:rPr>
                  </w:pPr>
                  <w:r>
                    <w:rPr>
                      <w:rFonts w:asciiTheme="minorEastAsia" w:eastAsiaTheme="minorEastAsia" w:hAnsiTheme="minorEastAsia" w:cs="Arial"/>
                      <w:sz w:val="20"/>
                      <w:szCs w:val="20"/>
                    </w:rPr>
                    <w:t>콤비네이션피자</w:t>
                  </w:r>
                </w:p>
              </w:tc>
            </w:tr>
          </w:tbl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721995"/>
                  <wp:effectExtent l="0" t="0" r="0" b="0"/>
                  <wp:docPr id="1025" name="shape102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7219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1424305"/>
                  <wp:effectExtent l="0" t="0" r="0" b="0"/>
                  <wp:docPr id="1026" name="shape1026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4243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7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경로에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'pizza_file1.txt'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파일을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생성하고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같은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형태로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피자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목록을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파일에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써보세요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단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인코딩은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'utf-8'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하시오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경로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: .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/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pizza_file1.txt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파일 저장 내용: </w:t>
            </w:r>
          </w:p>
          <w:tbl>
            <w:tblPr>
              <w:tblStyle w:val="af2"/>
              <w:tblW w:w="7816" w:type="dxa"/>
              <w:tblInd w:w="552" w:type="dxa"/>
              <w:tblLook w:val="04A0" w:firstRow="1" w:lastRow="0" w:firstColumn="1" w:lastColumn="0" w:noHBand="0" w:noVBand="1"/>
              <w:tblLayout w:type="fixed"/>
            </w:tblPr>
            <w:tblGrid>
              <w:gridCol w:w="7816"/>
            </w:tblGrid>
            <w:tr>
              <w:tc>
                <w:tcPr>
                  <w:tcW w:w="7816" w:type="dxa"/>
                </w:tcPr>
                <w:p>
                  <w:pPr>
                    <w:spacing w:line="276" w:lineRule="auto"/>
                    <w:rPr>
                      <w:rFonts w:asciiTheme="minorEastAsia" w:eastAsiaTheme="minorEastAsia" w:hAnsiTheme="minorEastAsia" w:cs="Arial"/>
                      <w:sz w:val="20"/>
                      <w:szCs w:val="20"/>
                    </w:rPr>
                  </w:pPr>
                  <w:r>
                    <w:rPr>
                      <w:rFonts w:asciiTheme="minorEastAsia" w:eastAsiaTheme="minorEastAsia" w:hAnsiTheme="minorEastAsia" w:cs="Arial"/>
                      <w:sz w:val="20"/>
                      <w:szCs w:val="20"/>
                    </w:rPr>
                    <w:t>페퍼로니피자</w:t>
                  </w:r>
                  <w:r>
                    <w:rPr>
                      <w:rFonts w:asciiTheme="minorEastAsia" w:eastAsiaTheme="minorEastAsia" w:hAnsiTheme="minorEastAsia" w:cs="Arial"/>
                      <w:sz w:val="20"/>
                      <w:szCs w:val="20"/>
                    </w:rPr>
                    <w:t xml:space="preserve"> 3000</w:t>
                  </w:r>
                </w:p>
                <w:p>
                  <w:pPr>
                    <w:spacing w:line="276" w:lineRule="auto"/>
                    <w:rPr>
                      <w:rFonts w:asciiTheme="minorEastAsia" w:eastAsiaTheme="minorEastAsia" w:hAnsiTheme="minorEastAsia" w:cs="Arial"/>
                      <w:sz w:val="20"/>
                      <w:szCs w:val="20"/>
                    </w:rPr>
                  </w:pPr>
                  <w:r>
                    <w:rPr>
                      <w:rFonts w:asciiTheme="minorEastAsia" w:eastAsiaTheme="minorEastAsia" w:hAnsiTheme="minorEastAsia" w:cs="Arial"/>
                      <w:sz w:val="20"/>
                      <w:szCs w:val="20"/>
                    </w:rPr>
                    <w:t>치즈피자</w:t>
                  </w:r>
                  <w:r>
                    <w:rPr>
                      <w:rFonts w:asciiTheme="minorEastAsia" w:eastAsiaTheme="minorEastAsia" w:hAnsiTheme="minorEastAsia" w:cs="Arial"/>
                      <w:sz w:val="20"/>
                      <w:szCs w:val="20"/>
                    </w:rPr>
                    <w:t xml:space="preserve"> 3200</w:t>
                  </w:r>
                </w:p>
                <w:p>
                  <w:pPr>
                    <w:spacing w:line="276" w:lineRule="auto"/>
                    <w:rPr>
                      <w:rFonts w:asciiTheme="minorEastAsia" w:eastAsiaTheme="minorEastAsia" w:hAnsiTheme="minorEastAsia" w:cs="Arial"/>
                      <w:sz w:val="20"/>
                      <w:szCs w:val="20"/>
                    </w:rPr>
                  </w:pPr>
                  <w:r>
                    <w:rPr>
                      <w:rFonts w:asciiTheme="minorEastAsia" w:eastAsiaTheme="minorEastAsia" w:hAnsiTheme="minorEastAsia" w:cs="Arial"/>
                      <w:sz w:val="20"/>
                      <w:szCs w:val="20"/>
                    </w:rPr>
                    <w:t>콤비네이션피자</w:t>
                  </w:r>
                  <w:r>
                    <w:rPr>
                      <w:rFonts w:asciiTheme="minorEastAsia" w:eastAsiaTheme="minorEastAsia" w:hAnsiTheme="minorEastAsia" w:cs="Arial"/>
                      <w:sz w:val="20"/>
                      <w:szCs w:val="20"/>
                    </w:rPr>
                    <w:t xml:space="preserve"> 3500</w:t>
                  </w:r>
                </w:p>
              </w:tc>
            </w:tr>
          </w:tbl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2697480"/>
                  <wp:effectExtent l="0" t="0" r="0" b="0"/>
                  <wp:docPr id="1027" name="shape1027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2697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4057650" cy="2438400"/>
                  <wp:effectExtent l="0" t="0" r="0" b="0"/>
                  <wp:docPr id="1028" name="shape1028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7650" cy="243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8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 앞서 생성한 'pizza_file1.txt' 파일에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 피자 목록을 파일에 추가하시오.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불고기피자 3600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해산물피자 3800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2685415"/>
                  <wp:effectExtent l="0" t="0" r="0" b="0"/>
                  <wp:docPr id="1029" name="shape1029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26854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2657475" cy="1809750"/>
                  <wp:effectExtent l="0" t="0" r="0" b="0"/>
                  <wp:docPr id="1030" name="shape1030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1809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9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앞서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생성한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'pizza_file1.txt'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파일을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읽어서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피자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종류와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가격을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같이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출력하시오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페퍼로니피자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3000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치즈피자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3200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콤비네이션피자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3500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불고기피자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3600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해산물피자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3800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1253490"/>
                  <wp:effectExtent l="0" t="0" r="0" b="0"/>
                  <wp:docPr id="1031" name="shape1031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253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1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0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 앞서 생성한 'pizza_file1.txt' 파일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을 읽어서 피자 종류를 리스트로 반환 및 저장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하고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리스트를 출력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시오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1696085"/>
                  <wp:effectExtent l="0" t="0" r="0" b="0"/>
                  <wp:docPr id="1034" name="shape1034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696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>
      <w:pPr>
        <w:pStyle w:val="af5"/>
        <w:ind w:leftChars="0" w:left="880" w:hanging="440"/>
        <w:spacing w:line="276" w:lineRule="auto"/>
        <w:rPr>
          <w:rFonts w:asciiTheme="minorEastAsia" w:eastAsiaTheme="minorEastAsia" w:hAnsiTheme="minorEastAsia" w:cs="Arial"/>
          <w:sz w:val="20"/>
          <w:szCs w:val="20"/>
        </w:rPr>
      </w:pPr>
    </w:p>
    <w:sectPr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roman"/>
    <w:charset w:val="00"/>
    <w:notTrueType w:val="false"/>
    <w:sig w:usb0="FFFFFFFF" w:usb1="E9FFFFFF" w:usb2="0000003F" w:usb3="00000001" w:csb0="603F01FF" w:csb1="FFFF0000"/>
  </w:font>
  <w:font w:name="Segoe UI Symbol">
    <w:panose1 w:val="020B0502040204020203"/>
    <w:family w:val="swiss"/>
    <w:charset w:val="00"/>
    <w:notTrueType w:val="false"/>
    <w:sig w:usb0="800001E3" w:usb1="1200FFEF" w:usb2="00040000" w:usb3="04000000" w:csb0="00000001" w:csb1="4000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1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5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a">
    <w:name w:val="Normal"/>
    <w:qFormat/>
    <w:pPr>
      <w:spacing w:line="240" w:lineRule="auto"/>
    </w:pPr>
    <w:rPr>
      <w:lang w:val="en-US"/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80" w:before="280"/>
    </w:pPr>
    <w:rPr>
      <w:color w:val="666666"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basedOn w:val="a"/>
    <w:next w:val="a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character" w:customStyle="1" w:styleId="af">
    <w:name w:val="annotation reference"/>
    <w:uiPriority w:val="99"/>
    <w:basedOn w:val="a0"/>
    <w:semiHidden/>
    <w:unhideWhenUsed/>
    <w:rPr>
      <w:sz w:val="18"/>
      <w:szCs w:val="18"/>
    </w:rPr>
  </w:style>
  <w:style w:type="paragraph" w:customStyle="1" w:styleId="af0">
    <w:name w:val="annotation text"/>
    <w:uiPriority w:val="99"/>
    <w:basedOn w:val="a"/>
    <w:link w:val="Char"/>
    <w:unhideWhenUsed/>
  </w:style>
  <w:style w:type="character" w:customStyle="1" w:styleId="Char">
    <w:name w:val="메모 텍스트 Char"/>
    <w:uiPriority w:val="99"/>
    <w:basedOn w:val="a0"/>
    <w:link w:val="af0"/>
  </w:style>
  <w:style w:type="paragraph" w:customStyle="1" w:styleId="af1">
    <w:name w:val="annotation subject"/>
    <w:uiPriority w:val="99"/>
    <w:basedOn w:val="af0"/>
    <w:next w:val="af0"/>
    <w:link w:val="Char0"/>
    <w:semiHidden/>
    <w:unhideWhenUsed/>
    <w:rPr>
      <w:b/>
      <w:bCs/>
    </w:rPr>
  </w:style>
  <w:style w:type="character" w:customStyle="1" w:styleId="Char0">
    <w:name w:val="메모 주제 Char"/>
    <w:uiPriority w:val="99"/>
    <w:basedOn w:val="Char"/>
    <w:link w:val="af1"/>
    <w:semiHidden/>
    <w:rPr>
      <w:b/>
      <w:bCs/>
    </w:rPr>
  </w:style>
  <w:style w:type="character" w:customStyle="1" w:styleId="cf01">
    <w:name w:val="cf01"/>
    <w:basedOn w:val="a0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pPr>
      <w:spacing w:after="100" w:afterAutospacing="1" w:before="100" w:beforeAutospacing="1"/>
    </w:pPr>
    <w:rPr>
      <w:rFonts w:ascii="굴림" w:eastAsia="굴림" w:hAnsi="굴림" w:cs="굴림"/>
    </w:rPr>
  </w:style>
  <w:style w:type="table" w:styleId="af2">
    <w:name w:val="Table Grid"/>
    <w:uiPriority w:val="39"/>
    <w:basedOn w:val="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f3"/>
  </w:style>
  <w:style w:type="paragraph" w:customStyle="1" w:styleId="af4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f4"/>
  </w:style>
  <w:style w:type="paragraph" w:styleId="af5">
    <w:name w:val="List Paragraph"/>
    <w:uiPriority w:val="34"/>
    <w:basedOn w:val="a"/>
    <w:qFormat/>
    <w:pPr>
      <w:ind w:leftChars="400" w:left="800"/>
    </w:pPr>
  </w:style>
  <w:style w:type="paragraph" w:customStyle="1" w:styleId="af6">
    <w:name w:val="Normal (Web)"/>
    <w:uiPriority w:val="99"/>
    <w:basedOn w:val="a"/>
    <w:unhideWhenUsed/>
  </w:style>
  <w:style w:type="paragraph" w:customStyle="1" w:styleId="HTML">
    <w:name w:val="HTML Preformatted"/>
    <w:uiPriority w:val="99"/>
    <w:basedOn w:val="a"/>
    <w:link w:val="HTMLChar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uiPriority w:val="99"/>
    <w:basedOn w:val="a0"/>
    <w:link w:val="HTML"/>
    <w:semiHidden/>
    <w:rPr>
      <w:lang w:val="en-US"/>
      <w:rFonts w:ascii="굴림체" w:eastAsia="굴림체" w:hAnsi="굴림체" w:cs="굴림체"/>
      <w:sz w:val="24"/>
      <w:szCs w:val="24"/>
    </w:rPr>
  </w:style>
  <w:style w:type="character" w:customStyle="1" w:styleId="HTML0">
    <w:name w:val="HTML Code"/>
    <w:uiPriority w:val="99"/>
    <w:basedOn w:val="a0"/>
    <w:semiHidden/>
    <w:unhideWhenUsed/>
    <w:rPr>
      <w:rFonts w:ascii="굴림체" w:eastAsia="굴림체" w:hAnsi="굴림체" w:cs="굴림체"/>
      <w:sz w:val="24"/>
      <w:szCs w:val="24"/>
    </w:rPr>
  </w:style>
  <w:style w:type="character" w:styleId="af7">
    <w:name w:val="Strong"/>
    <w:uiPriority w:val="22"/>
    <w:basedOn w:val="a0"/>
    <w:qFormat/>
    <w:rPr>
      <w:b/>
      <w:bCs/>
    </w:rPr>
  </w:style>
  <w:style w:type="paragraph" w:customStyle="1" w:styleId="af8">
    <w:name w:val="Balloon Text"/>
    <w:uiPriority w:val="99"/>
    <w:basedOn w:val="a"/>
    <w:link w:val="Char3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uiPriority w:val="99"/>
    <w:basedOn w:val="a0"/>
    <w:link w:val="af8"/>
    <w:semiHidden/>
    <w:rPr>
      <w:lang w:val="en-US"/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fontTable" Target="fontTable.xml" /><Relationship Id="rId12" Type="http://schemas.openxmlformats.org/officeDocument/2006/relationships/webSettings" Target="webSettings.xml" /><Relationship Id="rId1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hoone</cp:lastModifiedBy>
  <cp:revision>1</cp:revision>
  <dcterms:created xsi:type="dcterms:W3CDTF">2025-03-15T08:06:00Z</dcterms:created>
  <dcterms:modified xsi:type="dcterms:W3CDTF">2025-09-23T08:43:25Z</dcterms:modified>
  <cp:lastPrinted>2024-08-22T07:39:00Z</cp:lastPrinted>
  <cp:version>1000.0100.01</cp:version>
</cp:coreProperties>
</file>