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371" w:rsidRPr="006A1371" w:rsidRDefault="006A1371" w:rsidP="00F04061">
      <w:pPr>
        <w:spacing w:before="100" w:beforeAutospacing="1" w:after="100" w:afterAutospacing="1"/>
        <w:rPr>
          <w:rFonts w:ascii="Helvetica" w:eastAsia="Times New Roman" w:hAnsi="Helvetica" w:cs="Times New Roman"/>
          <w:bCs/>
          <w:color w:val="000000"/>
          <w:sz w:val="18"/>
          <w:szCs w:val="18"/>
          <w:lang w:val="en-US"/>
        </w:rPr>
      </w:pPr>
      <w:r w:rsidRPr="006A1371">
        <w:rPr>
          <w:rFonts w:ascii="Helvetica" w:eastAsia="Times New Roman" w:hAnsi="Helvetica" w:cs="Times New Roman"/>
          <w:bCs/>
          <w:color w:val="000000"/>
          <w:sz w:val="18"/>
          <w:szCs w:val="18"/>
          <w:lang w:val="en-US"/>
        </w:rPr>
        <w:t>Dear Professor Davidson-Arnott,</w:t>
      </w:r>
    </w:p>
    <w:p w:rsidR="006A1371" w:rsidRDefault="006A1371" w:rsidP="00F04061">
      <w:pPr>
        <w:spacing w:before="100" w:beforeAutospacing="1" w:after="100" w:afterAutospacing="1"/>
        <w:rPr>
          <w:rFonts w:ascii="Helvetica" w:eastAsia="Times New Roman" w:hAnsi="Helvetica" w:cs="Times New Roman"/>
          <w:bCs/>
          <w:color w:val="000000"/>
          <w:sz w:val="18"/>
          <w:szCs w:val="18"/>
          <w:lang w:val="en-US"/>
        </w:rPr>
      </w:pPr>
      <w:r w:rsidRPr="006A1371">
        <w:rPr>
          <w:rFonts w:ascii="Helvetica" w:eastAsia="Times New Roman" w:hAnsi="Helvetica" w:cs="Times New Roman"/>
          <w:bCs/>
          <w:color w:val="000000"/>
          <w:sz w:val="18"/>
          <w:szCs w:val="18"/>
          <w:lang w:val="en-US"/>
        </w:rPr>
        <w:t>Thanks</w:t>
      </w:r>
      <w:r>
        <w:rPr>
          <w:rFonts w:ascii="Helvetica" w:eastAsia="Times New Roman" w:hAnsi="Helvetica" w:cs="Times New Roman"/>
          <w:bCs/>
          <w:color w:val="000000"/>
          <w:sz w:val="18"/>
          <w:szCs w:val="18"/>
          <w:lang w:val="en-US"/>
        </w:rPr>
        <w:t xml:space="preserve"> again for a constructive review. Please find our response below in green.</w:t>
      </w:r>
    </w:p>
    <w:p w:rsidR="006A1371" w:rsidRDefault="006A1371" w:rsidP="00F04061">
      <w:pPr>
        <w:spacing w:before="100" w:beforeAutospacing="1" w:after="100" w:afterAutospacing="1"/>
        <w:rPr>
          <w:rFonts w:ascii="Helvetica" w:eastAsia="Times New Roman" w:hAnsi="Helvetica" w:cs="Times New Roman"/>
          <w:bCs/>
          <w:color w:val="000000"/>
          <w:sz w:val="18"/>
          <w:szCs w:val="18"/>
          <w:lang w:val="en-US"/>
        </w:rPr>
      </w:pPr>
      <w:r>
        <w:rPr>
          <w:rFonts w:ascii="Helvetica" w:eastAsia="Times New Roman" w:hAnsi="Helvetica" w:cs="Times New Roman"/>
          <w:bCs/>
          <w:color w:val="000000"/>
          <w:sz w:val="18"/>
          <w:szCs w:val="18"/>
          <w:lang w:val="en-US"/>
        </w:rPr>
        <w:t>Kind regards,</w:t>
      </w:r>
    </w:p>
    <w:p w:rsidR="006A1371" w:rsidRDefault="006A1371" w:rsidP="00F04061">
      <w:pPr>
        <w:spacing w:before="100" w:beforeAutospacing="1" w:after="100" w:afterAutospacing="1"/>
        <w:rPr>
          <w:rFonts w:ascii="Helvetica" w:eastAsia="Times New Roman" w:hAnsi="Helvetica" w:cs="Times New Roman"/>
          <w:bCs/>
          <w:color w:val="000000"/>
          <w:sz w:val="18"/>
          <w:szCs w:val="18"/>
          <w:lang w:val="en-US"/>
        </w:rPr>
      </w:pPr>
      <w:r>
        <w:rPr>
          <w:rFonts w:ascii="Helvetica" w:eastAsia="Times New Roman" w:hAnsi="Helvetica" w:cs="Times New Roman"/>
          <w:bCs/>
          <w:color w:val="000000"/>
          <w:sz w:val="18"/>
          <w:szCs w:val="18"/>
          <w:lang w:val="en-US"/>
        </w:rPr>
        <w:t>Bas Hoonhout</w:t>
      </w:r>
    </w:p>
    <w:p w:rsidR="006A1371" w:rsidRPr="006A1371" w:rsidRDefault="006A1371" w:rsidP="00F04061">
      <w:pPr>
        <w:spacing w:before="100" w:beforeAutospacing="1" w:after="100" w:afterAutospacing="1"/>
        <w:rPr>
          <w:rFonts w:ascii="Helvetica" w:eastAsia="Times New Roman" w:hAnsi="Helvetica" w:cs="Times New Roman"/>
          <w:bCs/>
          <w:color w:val="000000"/>
          <w:sz w:val="18"/>
          <w:szCs w:val="18"/>
          <w:lang w:val="en-US"/>
        </w:rPr>
      </w:pPr>
    </w:p>
    <w:p w:rsidR="00F04061" w:rsidRDefault="00F04061" w:rsidP="00F04061">
      <w:pPr>
        <w:spacing w:before="100" w:beforeAutospacing="1" w:after="100" w:afterAutospacing="1"/>
        <w:rPr>
          <w:rFonts w:ascii="Helvetica" w:eastAsia="Times New Roman" w:hAnsi="Helvetica" w:cs="Times New Roman"/>
          <w:b/>
          <w:bCs/>
          <w:color w:val="000000"/>
          <w:sz w:val="18"/>
          <w:szCs w:val="18"/>
          <w:lang w:val="en-US"/>
        </w:rPr>
      </w:pPr>
      <w:r w:rsidRPr="00F04061">
        <w:rPr>
          <w:rFonts w:ascii="Helvetica" w:eastAsia="Times New Roman" w:hAnsi="Helvetica" w:cs="Times New Roman"/>
          <w:b/>
          <w:bCs/>
          <w:color w:val="000000"/>
          <w:sz w:val="18"/>
          <w:szCs w:val="18"/>
          <w:lang w:val="en-US"/>
        </w:rPr>
        <w:t>Comments from the editors and reviewers:</w:t>
      </w:r>
    </w:p>
    <w:p w:rsidR="00F04061" w:rsidRPr="00F04061" w:rsidRDefault="00F04061" w:rsidP="00F04061">
      <w:pPr>
        <w:spacing w:before="100" w:beforeAutospacing="1" w:after="100" w:afterAutospacing="1"/>
        <w:rPr>
          <w:rFonts w:ascii="Helvetica" w:eastAsia="Times New Roman" w:hAnsi="Helvetica" w:cs="Times New Roman"/>
          <w:color w:val="000000"/>
          <w:sz w:val="18"/>
          <w:szCs w:val="18"/>
          <w:lang w:val="en-US"/>
        </w:rPr>
      </w:pPr>
      <w:r w:rsidRPr="00F04061">
        <w:rPr>
          <w:rFonts w:ascii="Helvetica" w:eastAsia="Times New Roman" w:hAnsi="Helvetica" w:cs="Times New Roman"/>
          <w:color w:val="000000"/>
          <w:sz w:val="18"/>
          <w:szCs w:val="18"/>
          <w:lang w:val="en-US"/>
        </w:rPr>
        <w:br/>
        <w:t>-</w:t>
      </w:r>
      <w:r>
        <w:rPr>
          <w:rFonts w:ascii="Helvetica" w:eastAsia="Times New Roman" w:hAnsi="Helvetica" w:cs="Times New Roman"/>
          <w:color w:val="000000"/>
          <w:sz w:val="18"/>
          <w:szCs w:val="18"/>
          <w:lang w:val="en-US"/>
        </w:rPr>
        <w:t xml:space="preserve"> </w:t>
      </w:r>
      <w:r w:rsidRPr="00F04061">
        <w:rPr>
          <w:rFonts w:ascii="Helvetica" w:eastAsia="Times New Roman" w:hAnsi="Helvetica" w:cs="Times New Roman"/>
          <w:b/>
          <w:bCs/>
          <w:color w:val="000000"/>
          <w:sz w:val="18"/>
          <w:szCs w:val="18"/>
          <w:lang w:val="en-US"/>
        </w:rPr>
        <w:t>Reviewer 1</w:t>
      </w:r>
    </w:p>
    <w:p w:rsidR="00F04061" w:rsidRPr="00F04061" w:rsidRDefault="00F04061" w:rsidP="00F04061">
      <w:pPr>
        <w:spacing w:before="100" w:beforeAutospacing="1" w:after="100" w:afterAutospacing="1"/>
        <w:rPr>
          <w:rFonts w:ascii="Helvetica" w:eastAsia="Times New Roman" w:hAnsi="Helvetica" w:cs="Times New Roman"/>
          <w:color w:val="000000"/>
          <w:sz w:val="18"/>
          <w:szCs w:val="18"/>
          <w:lang w:val="en-US"/>
        </w:rPr>
      </w:pPr>
      <w:r w:rsidRPr="00F04061">
        <w:rPr>
          <w:rFonts w:ascii="Helvetica" w:eastAsia="Times New Roman" w:hAnsi="Helvetica" w:cs="Times New Roman"/>
          <w:color w:val="000000"/>
          <w:sz w:val="18"/>
          <w:szCs w:val="18"/>
          <w:lang w:val="en-US"/>
        </w:rPr>
        <w:t>This paper describes the testing and application of a simulation model to predict aeolian erosion, transport and deposition at the Sand Motor mega nourishment site on the coast of the Netherlands. It builds on earlier publications by the authors which have described the development of the model, and the data on morphological change at the site. The latter provide the data which are used initially to calibrate parts of the model and to evaluate the success of the model by comparing predicted erosion and deposition to measurements at the site. The model is designed especially for situations where sediment availability varies both spatially and temporally due to the presence of surface moisture and or the development of a shell lag surface. </w:t>
      </w:r>
    </w:p>
    <w:p w:rsidR="00F04061" w:rsidRPr="00F04061" w:rsidRDefault="00F04061" w:rsidP="00F04061">
      <w:pPr>
        <w:spacing w:before="100" w:beforeAutospacing="1" w:after="100" w:afterAutospacing="1"/>
        <w:rPr>
          <w:rFonts w:ascii="Helvetica" w:eastAsia="Times New Roman" w:hAnsi="Helvetica" w:cs="Times New Roman"/>
          <w:color w:val="000000"/>
          <w:sz w:val="18"/>
          <w:szCs w:val="18"/>
          <w:lang w:val="en-US"/>
        </w:rPr>
      </w:pPr>
      <w:r w:rsidRPr="00F04061">
        <w:rPr>
          <w:rFonts w:ascii="Helvetica" w:eastAsia="Times New Roman" w:hAnsi="Helvetica" w:cs="Times New Roman"/>
          <w:color w:val="000000"/>
          <w:sz w:val="18"/>
          <w:szCs w:val="18"/>
          <w:lang w:val="en-US"/>
        </w:rPr>
        <w:t>The AeoLiS model is designed to be applied over meso- time and spatial scales using hourly data and thus the modelling of winds and sediment transport is simplified and greater emphasis is placed on including fluctuations in surface moisture content following inundations by tides and waves, and the emergence of shells due to aeolian deflation. There is a clear need for modelling at this scale and the application here is appropriate. The model itself is a ‘work in progress’ and while the overall prediction compares well to the measured data, this is evidently in part due to the calibration process. As a result, an important contribution of the paper is the discussion around some of the limitations to the model as revealed by spatial and temporal discrepancies between measurements and predicted values. Overall I think this complements nicely their earlier papers dealing with aeolian processes on the Sand Motor and it will be of interest to researchers working in a range of environments where sediment availability for aeolian transport is curtailed by environmental conditions.</w:t>
      </w:r>
    </w:p>
    <w:p w:rsidR="00F04061" w:rsidRPr="00F04061" w:rsidRDefault="00F04061" w:rsidP="00F04061">
      <w:pPr>
        <w:spacing w:before="100" w:beforeAutospacing="1" w:after="100" w:afterAutospacing="1"/>
        <w:rPr>
          <w:rFonts w:ascii="Helvetica" w:eastAsia="Times New Roman" w:hAnsi="Helvetica" w:cs="Times New Roman"/>
          <w:color w:val="000000"/>
          <w:sz w:val="18"/>
          <w:szCs w:val="18"/>
          <w:lang w:val="en-US"/>
        </w:rPr>
      </w:pPr>
      <w:r w:rsidRPr="00F04061">
        <w:rPr>
          <w:rFonts w:ascii="Helvetica" w:eastAsia="Times New Roman" w:hAnsi="Helvetica" w:cs="Times New Roman"/>
          <w:color w:val="000000"/>
          <w:sz w:val="18"/>
          <w:szCs w:val="18"/>
          <w:lang w:val="en-US"/>
        </w:rPr>
        <w:t>I just have a few specific comments related to the paper itself and to the approach and the way forward. </w:t>
      </w:r>
    </w:p>
    <w:p w:rsidR="00F04061" w:rsidRPr="00F04061" w:rsidRDefault="00F04061" w:rsidP="00F04061">
      <w:pPr>
        <w:spacing w:before="100" w:beforeAutospacing="1" w:after="100" w:afterAutospacing="1"/>
        <w:rPr>
          <w:rFonts w:ascii="Helvetica" w:eastAsia="Times New Roman" w:hAnsi="Helvetica" w:cs="Times New Roman"/>
          <w:color w:val="000000"/>
          <w:sz w:val="18"/>
          <w:szCs w:val="18"/>
          <w:lang w:val="en-US"/>
        </w:rPr>
      </w:pPr>
      <w:r w:rsidRPr="00F04061">
        <w:rPr>
          <w:rFonts w:ascii="Helvetica" w:eastAsia="Times New Roman" w:hAnsi="Helvetica" w:cs="Times New Roman"/>
          <w:color w:val="000000"/>
          <w:sz w:val="18"/>
          <w:szCs w:val="18"/>
          <w:lang w:val="en-US"/>
        </w:rPr>
        <w:t>Comments:</w:t>
      </w:r>
    </w:p>
    <w:p w:rsidR="00F04061" w:rsidRDefault="00F04061" w:rsidP="008B42F6">
      <w:pPr>
        <w:pStyle w:val="ListParagraph"/>
        <w:numPr>
          <w:ilvl w:val="0"/>
          <w:numId w:val="2"/>
        </w:numPr>
        <w:spacing w:before="100" w:beforeAutospacing="1" w:after="100" w:afterAutospacing="1"/>
        <w:rPr>
          <w:rFonts w:ascii="Helvetica" w:eastAsia="Times New Roman" w:hAnsi="Helvetica" w:cs="Times New Roman"/>
          <w:color w:val="000000"/>
          <w:sz w:val="18"/>
          <w:szCs w:val="18"/>
          <w:lang w:val="en-US"/>
        </w:rPr>
      </w:pPr>
      <w:r w:rsidRPr="008B42F6">
        <w:rPr>
          <w:rFonts w:ascii="Helvetica" w:eastAsia="Times New Roman" w:hAnsi="Helvetica" w:cs="Times New Roman"/>
          <w:color w:val="000000"/>
          <w:sz w:val="18"/>
          <w:szCs w:val="18"/>
          <w:lang w:val="en-US"/>
        </w:rPr>
        <w:t>I had some difficulty following the description of the operation of the model. This is probably a reflection of my own limitations but it might be possible to make it a bit easier to follow. My problems deal primarily with understanding which operations reflect a single input value – for example as I understand it:</w:t>
      </w:r>
    </w:p>
    <w:p w:rsidR="008B42F6" w:rsidRPr="008B42F6" w:rsidRDefault="008B42F6" w:rsidP="008B42F6">
      <w:pPr>
        <w:pStyle w:val="ListParagraph"/>
        <w:spacing w:before="100" w:beforeAutospacing="1" w:after="100" w:afterAutospacing="1"/>
        <w:rPr>
          <w:rFonts w:ascii="Helvetica" w:eastAsia="Times New Roman" w:hAnsi="Helvetica" w:cs="Times New Roman"/>
          <w:color w:val="000000"/>
          <w:sz w:val="18"/>
          <w:szCs w:val="18"/>
          <w:lang w:val="en-US"/>
        </w:rPr>
      </w:pPr>
    </w:p>
    <w:p w:rsidR="00F04061" w:rsidRDefault="00F04061" w:rsidP="008B42F6">
      <w:pPr>
        <w:pStyle w:val="ListParagraph"/>
        <w:numPr>
          <w:ilvl w:val="0"/>
          <w:numId w:val="3"/>
        </w:numPr>
        <w:spacing w:before="100" w:beforeAutospacing="1" w:after="100" w:afterAutospacing="1"/>
        <w:rPr>
          <w:rFonts w:ascii="Helvetica" w:eastAsia="Times New Roman" w:hAnsi="Helvetica" w:cs="Times New Roman"/>
          <w:color w:val="000000"/>
          <w:sz w:val="18"/>
          <w:szCs w:val="18"/>
          <w:lang w:val="en-US"/>
        </w:rPr>
      </w:pPr>
      <w:r w:rsidRPr="008B42F6">
        <w:rPr>
          <w:rFonts w:ascii="Helvetica" w:eastAsia="Times New Roman" w:hAnsi="Helvetica" w:cs="Times New Roman"/>
          <w:color w:val="000000"/>
          <w:sz w:val="18"/>
          <w:szCs w:val="18"/>
          <w:lang w:val="en-US"/>
        </w:rPr>
        <w:t xml:space="preserve">There is a single value for incident wind speed and direction for each hour and this applies </w:t>
      </w:r>
      <w:r w:rsidR="008B42F6">
        <w:rPr>
          <w:rFonts w:ascii="Helvetica" w:eastAsia="Times New Roman" w:hAnsi="Helvetica" w:cs="Times New Roman"/>
          <w:color w:val="000000"/>
          <w:sz w:val="18"/>
          <w:szCs w:val="18"/>
          <w:lang w:val="en-US"/>
        </w:rPr>
        <w:t>uniformly over the whole domain - correct?</w:t>
      </w:r>
    </w:p>
    <w:p w:rsidR="008B42F6" w:rsidRDefault="008B42F6" w:rsidP="008B42F6">
      <w:pPr>
        <w:spacing w:before="100" w:beforeAutospacing="1" w:after="100" w:afterAutospacing="1"/>
        <w:ind w:left="720"/>
        <w:rPr>
          <w:rFonts w:ascii="Helvetica" w:eastAsia="Times New Roman" w:hAnsi="Helvetica" w:cs="Times New Roman"/>
          <w:color w:val="70AD47" w:themeColor="accent6"/>
          <w:sz w:val="18"/>
          <w:szCs w:val="18"/>
          <w:lang w:val="en-US"/>
        </w:rPr>
      </w:pPr>
      <w:r w:rsidRPr="00EF493A">
        <w:rPr>
          <w:rFonts w:ascii="Helvetica" w:eastAsia="Times New Roman" w:hAnsi="Helvetica" w:cs="Times New Roman"/>
          <w:color w:val="70AD47" w:themeColor="accent6"/>
          <w:sz w:val="18"/>
          <w:szCs w:val="18"/>
          <w:lang w:val="en-US"/>
        </w:rPr>
        <w:t>Correct for the model version applied in this paper. A more recent model version implements a wind shear perturbation model following Kroy and Sauermann (2002) to overcome this limitation and allow the model not only to provide sediment supply rates, but also simulate dune formation and migration.</w:t>
      </w:r>
    </w:p>
    <w:p w:rsidR="00D2105B" w:rsidRPr="00EF493A" w:rsidRDefault="00D2105B" w:rsidP="008B42F6">
      <w:pPr>
        <w:spacing w:before="100" w:beforeAutospacing="1" w:after="100" w:afterAutospacing="1"/>
        <w:ind w:left="720"/>
        <w:rPr>
          <w:rFonts w:ascii="Helvetica" w:eastAsia="Times New Roman" w:hAnsi="Helvetica" w:cs="Times New Roman"/>
          <w:color w:val="70AD47" w:themeColor="accent6"/>
          <w:sz w:val="18"/>
          <w:szCs w:val="18"/>
          <w:lang w:val="en-US"/>
        </w:rPr>
      </w:pPr>
      <w:r>
        <w:rPr>
          <w:rFonts w:ascii="Helvetica" w:eastAsia="Times New Roman" w:hAnsi="Helvetica" w:cs="Times New Roman"/>
          <w:color w:val="70AD47" w:themeColor="accent6"/>
          <w:sz w:val="18"/>
          <w:szCs w:val="18"/>
          <w:lang w:val="en-US"/>
        </w:rPr>
        <w:t>We adapted section 4.2 to emphasize the uniform wind fields in the model.</w:t>
      </w:r>
    </w:p>
    <w:p w:rsidR="00F04061" w:rsidRDefault="00F04061" w:rsidP="008B42F6">
      <w:pPr>
        <w:pStyle w:val="ListParagraph"/>
        <w:numPr>
          <w:ilvl w:val="0"/>
          <w:numId w:val="3"/>
        </w:numPr>
        <w:spacing w:before="100" w:beforeAutospacing="1" w:after="100" w:afterAutospacing="1"/>
        <w:rPr>
          <w:rFonts w:ascii="Helvetica" w:eastAsia="Times New Roman" w:hAnsi="Helvetica" w:cs="Times New Roman"/>
          <w:color w:val="000000"/>
          <w:sz w:val="18"/>
          <w:szCs w:val="18"/>
          <w:lang w:val="en-US"/>
        </w:rPr>
      </w:pPr>
      <w:r w:rsidRPr="008B42F6">
        <w:rPr>
          <w:rFonts w:ascii="Helvetica" w:eastAsia="Times New Roman" w:hAnsi="Helvetica" w:cs="Times New Roman"/>
          <w:color w:val="000000"/>
          <w:sz w:val="18"/>
          <w:szCs w:val="18"/>
          <w:lang w:val="en-US"/>
        </w:rPr>
        <w:t xml:space="preserve">It seems that erosion and deposition are confined to particular zones so that erosion can only occur in the mixed zone and in the aeolian zone, while deposition can only occur in the dunes and in the </w:t>
      </w:r>
      <w:r w:rsidR="008B42F6">
        <w:rPr>
          <w:rFonts w:ascii="Helvetica" w:eastAsia="Times New Roman" w:hAnsi="Helvetica" w:cs="Times New Roman"/>
          <w:color w:val="000000"/>
          <w:sz w:val="18"/>
          <w:szCs w:val="18"/>
          <w:lang w:val="en-US"/>
        </w:rPr>
        <w:t>dune lake and lagoon – correct?</w:t>
      </w:r>
    </w:p>
    <w:p w:rsidR="008B42F6" w:rsidRDefault="009F56E8" w:rsidP="008B42F6">
      <w:pPr>
        <w:spacing w:before="100" w:beforeAutospacing="1" w:after="100" w:afterAutospacing="1"/>
        <w:ind w:left="720"/>
        <w:rPr>
          <w:rFonts w:ascii="Helvetica" w:eastAsia="Times New Roman" w:hAnsi="Helvetica" w:cs="Times New Roman"/>
          <w:color w:val="70AD47" w:themeColor="accent6"/>
          <w:sz w:val="18"/>
          <w:szCs w:val="18"/>
          <w:lang w:val="en-US"/>
        </w:rPr>
      </w:pPr>
      <w:r>
        <w:rPr>
          <w:rFonts w:ascii="Helvetica" w:eastAsia="Times New Roman" w:hAnsi="Helvetica" w:cs="Times New Roman"/>
          <w:color w:val="70AD47" w:themeColor="accent6"/>
          <w:sz w:val="18"/>
          <w:szCs w:val="18"/>
          <w:lang w:val="en-US"/>
        </w:rPr>
        <w:t xml:space="preserve">Not entirely correct. Both erosion and deposition can occur anywhere in the domain. </w:t>
      </w:r>
      <w:r w:rsidR="008B42F6" w:rsidRPr="00EF493A">
        <w:rPr>
          <w:rFonts w:ascii="Helvetica" w:eastAsia="Times New Roman" w:hAnsi="Helvetica" w:cs="Times New Roman"/>
          <w:color w:val="70AD47" w:themeColor="accent6"/>
          <w:sz w:val="18"/>
          <w:szCs w:val="18"/>
          <w:lang w:val="en-US"/>
        </w:rPr>
        <w:t>There is no spatiotemporal varying model input that enforces this zonation, except topology</w:t>
      </w:r>
      <w:r w:rsidR="00653B31">
        <w:rPr>
          <w:rFonts w:ascii="Helvetica" w:eastAsia="Times New Roman" w:hAnsi="Helvetica" w:cs="Times New Roman"/>
          <w:color w:val="70AD47" w:themeColor="accent6"/>
          <w:sz w:val="18"/>
          <w:szCs w:val="18"/>
          <w:lang w:val="en-US"/>
        </w:rPr>
        <w:t xml:space="preserve"> that indirectly influences the erodibility of the beach as parts of the beach are continuously exposed to wind and water and others predominantly to wind</w:t>
      </w:r>
      <w:r w:rsidR="008B42F6" w:rsidRPr="00EF493A">
        <w:rPr>
          <w:rFonts w:ascii="Helvetica" w:eastAsia="Times New Roman" w:hAnsi="Helvetica" w:cs="Times New Roman"/>
          <w:color w:val="70AD47" w:themeColor="accent6"/>
          <w:sz w:val="18"/>
          <w:szCs w:val="18"/>
          <w:lang w:val="en-US"/>
        </w:rPr>
        <w:t>.</w:t>
      </w:r>
      <w:r w:rsidR="008E68D5">
        <w:rPr>
          <w:rFonts w:ascii="Helvetica" w:eastAsia="Times New Roman" w:hAnsi="Helvetica" w:cs="Times New Roman"/>
          <w:color w:val="70AD47" w:themeColor="accent6"/>
          <w:sz w:val="18"/>
          <w:szCs w:val="18"/>
          <w:lang w:val="en-US"/>
        </w:rPr>
        <w:t xml:space="preserve"> The zonation originates from spatiotemporal variations i</w:t>
      </w:r>
      <w:r>
        <w:rPr>
          <w:rFonts w:ascii="Helvetica" w:eastAsia="Times New Roman" w:hAnsi="Helvetica" w:cs="Times New Roman"/>
          <w:color w:val="70AD47" w:themeColor="accent6"/>
          <w:sz w:val="18"/>
          <w:szCs w:val="18"/>
          <w:lang w:val="en-US"/>
        </w:rPr>
        <w:t xml:space="preserve">n sediment supply and transport and evolves from the simulation. It is therefore a model outcome and not input. For example, </w:t>
      </w:r>
      <w:r>
        <w:rPr>
          <w:rFonts w:ascii="Helvetica" w:eastAsia="Times New Roman" w:hAnsi="Helvetica" w:cs="Times New Roman"/>
          <w:color w:val="70AD47" w:themeColor="accent6"/>
          <w:sz w:val="18"/>
          <w:szCs w:val="18"/>
          <w:lang w:val="en-US"/>
        </w:rPr>
        <w:lastRenderedPageBreak/>
        <w:t>the mixed zone is erosive during low tide, but accretive during high tide in combination with offshore wind. In the latter case, sediment is blown seawar</w:t>
      </w:r>
      <w:r w:rsidR="00D7763B">
        <w:rPr>
          <w:rFonts w:ascii="Helvetica" w:eastAsia="Times New Roman" w:hAnsi="Helvetica" w:cs="Times New Roman"/>
          <w:color w:val="70AD47" w:themeColor="accent6"/>
          <w:sz w:val="18"/>
          <w:szCs w:val="18"/>
          <w:lang w:val="en-US"/>
        </w:rPr>
        <w:t>d and trapped in the water body very similar to what happens in the dune lake and lagoon.</w:t>
      </w:r>
    </w:p>
    <w:p w:rsidR="00F044AC" w:rsidRPr="00EF493A" w:rsidRDefault="00F044AC" w:rsidP="00F044AC">
      <w:pPr>
        <w:spacing w:before="100" w:beforeAutospacing="1" w:after="100" w:afterAutospacing="1"/>
        <w:ind w:left="720"/>
        <w:rPr>
          <w:rFonts w:ascii="Helvetica" w:eastAsia="Times New Roman" w:hAnsi="Helvetica" w:cs="Times New Roman"/>
          <w:color w:val="70AD47" w:themeColor="accent6"/>
          <w:sz w:val="18"/>
          <w:szCs w:val="18"/>
          <w:lang w:val="en-US"/>
        </w:rPr>
      </w:pPr>
      <w:r>
        <w:rPr>
          <w:rFonts w:ascii="Helvetica" w:eastAsia="Times New Roman" w:hAnsi="Helvetica" w:cs="Times New Roman"/>
          <w:color w:val="70AD47" w:themeColor="accent6"/>
          <w:sz w:val="18"/>
          <w:szCs w:val="18"/>
          <w:lang w:val="en-US"/>
        </w:rPr>
        <w:t>We adapted section 4.3</w:t>
      </w:r>
      <w:r>
        <w:rPr>
          <w:rFonts w:ascii="Helvetica" w:eastAsia="Times New Roman" w:hAnsi="Helvetica" w:cs="Times New Roman"/>
          <w:color w:val="70AD47" w:themeColor="accent6"/>
          <w:sz w:val="18"/>
          <w:szCs w:val="18"/>
          <w:lang w:val="en-US"/>
        </w:rPr>
        <w:t xml:space="preserve"> to emphasize the </w:t>
      </w:r>
      <w:r w:rsidR="007F1233">
        <w:rPr>
          <w:rFonts w:ascii="Helvetica" w:eastAsia="Times New Roman" w:hAnsi="Helvetica" w:cs="Times New Roman"/>
          <w:color w:val="70AD47" w:themeColor="accent6"/>
          <w:sz w:val="18"/>
          <w:szCs w:val="18"/>
          <w:lang w:val="en-US"/>
        </w:rPr>
        <w:t>fact that zonation is not imposed to the model, but just a method to detail the spatial varying performance of the model</w:t>
      </w:r>
      <w:r>
        <w:rPr>
          <w:rFonts w:ascii="Helvetica" w:eastAsia="Times New Roman" w:hAnsi="Helvetica" w:cs="Times New Roman"/>
          <w:color w:val="70AD47" w:themeColor="accent6"/>
          <w:sz w:val="18"/>
          <w:szCs w:val="18"/>
          <w:lang w:val="en-US"/>
        </w:rPr>
        <w:t>.</w:t>
      </w:r>
    </w:p>
    <w:p w:rsidR="00F04061" w:rsidRDefault="00F04061" w:rsidP="008B42F6">
      <w:pPr>
        <w:pStyle w:val="ListParagraph"/>
        <w:numPr>
          <w:ilvl w:val="0"/>
          <w:numId w:val="3"/>
        </w:numPr>
        <w:spacing w:before="100" w:beforeAutospacing="1" w:after="100" w:afterAutospacing="1"/>
        <w:rPr>
          <w:rFonts w:ascii="Helvetica" w:eastAsia="Times New Roman" w:hAnsi="Helvetica" w:cs="Times New Roman"/>
          <w:color w:val="000000"/>
          <w:sz w:val="18"/>
          <w:szCs w:val="18"/>
          <w:lang w:val="en-US"/>
        </w:rPr>
      </w:pPr>
      <w:r w:rsidRPr="008B42F6">
        <w:rPr>
          <w:rFonts w:ascii="Helvetica" w:eastAsia="Times New Roman" w:hAnsi="Helvetica" w:cs="Times New Roman"/>
          <w:color w:val="000000"/>
          <w:sz w:val="18"/>
          <w:szCs w:val="18"/>
          <w:lang w:val="en-US"/>
        </w:rPr>
        <w:t>In the marine zone it is assumed that eroded material is replaced by wave action so there is</w:t>
      </w:r>
      <w:r w:rsidR="008B42F6">
        <w:rPr>
          <w:rFonts w:ascii="Helvetica" w:eastAsia="Times New Roman" w:hAnsi="Helvetica" w:cs="Times New Roman"/>
          <w:color w:val="000000"/>
          <w:sz w:val="18"/>
          <w:szCs w:val="18"/>
          <w:lang w:val="en-US"/>
        </w:rPr>
        <w:t xml:space="preserve"> an unlimited supply – correct?</w:t>
      </w:r>
    </w:p>
    <w:p w:rsidR="008B42F6" w:rsidRDefault="008B42F6" w:rsidP="008B42F6">
      <w:pPr>
        <w:spacing w:before="100" w:beforeAutospacing="1" w:after="100" w:afterAutospacing="1"/>
        <w:ind w:left="720"/>
        <w:rPr>
          <w:rFonts w:ascii="Helvetica" w:eastAsia="Times New Roman" w:hAnsi="Helvetica" w:cs="Times New Roman"/>
          <w:color w:val="70AD47" w:themeColor="accent6"/>
          <w:sz w:val="18"/>
          <w:szCs w:val="18"/>
          <w:lang w:val="en-US"/>
        </w:rPr>
      </w:pPr>
      <w:r w:rsidRPr="00EF493A">
        <w:rPr>
          <w:rFonts w:ascii="Helvetica" w:eastAsia="Times New Roman" w:hAnsi="Helvetica" w:cs="Times New Roman"/>
          <w:color w:val="70AD47" w:themeColor="accent6"/>
          <w:sz w:val="18"/>
          <w:szCs w:val="18"/>
          <w:lang w:val="en-US"/>
        </w:rPr>
        <w:t xml:space="preserve">Not </w:t>
      </w:r>
      <w:r w:rsidR="0090007B">
        <w:rPr>
          <w:rFonts w:ascii="Helvetica" w:eastAsia="Times New Roman" w:hAnsi="Helvetica" w:cs="Times New Roman"/>
          <w:color w:val="70AD47" w:themeColor="accent6"/>
          <w:sz w:val="18"/>
          <w:szCs w:val="18"/>
          <w:lang w:val="en-US"/>
        </w:rPr>
        <w:t xml:space="preserve">entirely </w:t>
      </w:r>
      <w:r w:rsidRPr="00EF493A">
        <w:rPr>
          <w:rFonts w:ascii="Helvetica" w:eastAsia="Times New Roman" w:hAnsi="Helvetica" w:cs="Times New Roman"/>
          <w:color w:val="70AD47" w:themeColor="accent6"/>
          <w:sz w:val="18"/>
          <w:szCs w:val="18"/>
          <w:lang w:val="en-US"/>
        </w:rPr>
        <w:t xml:space="preserve">correct, in the marine zone wave action causes mixing of the bed surface following the formulation of Masselink et al. (2007). Fine sediments from deeper bed layers therefore have an opportunity to surface. Eventually, also in the marine/mixed zone sediment supply ceases, unless a </w:t>
      </w:r>
      <w:r w:rsidR="00E31877">
        <w:rPr>
          <w:rFonts w:ascii="Helvetica" w:eastAsia="Times New Roman" w:hAnsi="Helvetica" w:cs="Times New Roman"/>
          <w:color w:val="70AD47" w:themeColor="accent6"/>
          <w:sz w:val="18"/>
          <w:szCs w:val="18"/>
          <w:lang w:val="en-US"/>
        </w:rPr>
        <w:t xml:space="preserve">marine sediment supply is imposed. In our simulation no such marine sediment supply exist. Coupling a </w:t>
      </w:r>
      <w:r w:rsidRPr="00EF493A">
        <w:rPr>
          <w:rFonts w:ascii="Helvetica" w:eastAsia="Times New Roman" w:hAnsi="Helvetica" w:cs="Times New Roman"/>
          <w:color w:val="70AD47" w:themeColor="accent6"/>
          <w:sz w:val="18"/>
          <w:szCs w:val="18"/>
          <w:lang w:val="en-US"/>
        </w:rPr>
        <w:t xml:space="preserve">nearshore hydrodynamic </w:t>
      </w:r>
      <w:r w:rsidR="00E31877">
        <w:rPr>
          <w:rFonts w:ascii="Helvetica" w:eastAsia="Times New Roman" w:hAnsi="Helvetica" w:cs="Times New Roman"/>
          <w:color w:val="70AD47" w:themeColor="accent6"/>
          <w:sz w:val="18"/>
          <w:szCs w:val="18"/>
          <w:lang w:val="en-US"/>
        </w:rPr>
        <w:t xml:space="preserve">model </w:t>
      </w:r>
      <w:r w:rsidRPr="00EF493A">
        <w:rPr>
          <w:rFonts w:ascii="Helvetica" w:eastAsia="Times New Roman" w:hAnsi="Helvetica" w:cs="Times New Roman"/>
          <w:color w:val="70AD47" w:themeColor="accent6"/>
          <w:sz w:val="18"/>
          <w:szCs w:val="18"/>
          <w:lang w:val="en-US"/>
        </w:rPr>
        <w:t>to simulate true marine sediment supply to the beach</w:t>
      </w:r>
      <w:r w:rsidR="00E31877">
        <w:rPr>
          <w:rFonts w:ascii="Helvetica" w:eastAsia="Times New Roman" w:hAnsi="Helvetica" w:cs="Times New Roman"/>
          <w:color w:val="70AD47" w:themeColor="accent6"/>
          <w:sz w:val="18"/>
          <w:szCs w:val="18"/>
          <w:lang w:val="en-US"/>
        </w:rPr>
        <w:t xml:space="preserve"> is also something we are working on</w:t>
      </w:r>
      <w:r w:rsidRPr="00EF493A">
        <w:rPr>
          <w:rFonts w:ascii="Helvetica" w:eastAsia="Times New Roman" w:hAnsi="Helvetica" w:cs="Times New Roman"/>
          <w:color w:val="70AD47" w:themeColor="accent6"/>
          <w:sz w:val="18"/>
          <w:szCs w:val="18"/>
          <w:lang w:val="en-US"/>
        </w:rPr>
        <w:t>. See the work of Nick Cohn, Oregon State University who d</w:t>
      </w:r>
      <w:r w:rsidR="0068576C">
        <w:rPr>
          <w:rFonts w:ascii="Helvetica" w:eastAsia="Times New Roman" w:hAnsi="Helvetica" w:cs="Times New Roman"/>
          <w:color w:val="70AD47" w:themeColor="accent6"/>
          <w:sz w:val="18"/>
          <w:szCs w:val="18"/>
          <w:lang w:val="en-US"/>
        </w:rPr>
        <w:t>efends his PhD thesis this week!</w:t>
      </w:r>
    </w:p>
    <w:p w:rsidR="0068576C" w:rsidRPr="00EF493A" w:rsidRDefault="0068576C" w:rsidP="008B42F6">
      <w:pPr>
        <w:spacing w:before="100" w:beforeAutospacing="1" w:after="100" w:afterAutospacing="1"/>
        <w:ind w:left="720"/>
        <w:rPr>
          <w:rFonts w:ascii="Helvetica" w:eastAsia="Times New Roman" w:hAnsi="Helvetica" w:cs="Times New Roman"/>
          <w:color w:val="70AD47" w:themeColor="accent6"/>
          <w:sz w:val="18"/>
          <w:szCs w:val="18"/>
          <w:lang w:val="en-US"/>
        </w:rPr>
      </w:pPr>
      <w:r>
        <w:rPr>
          <w:rFonts w:ascii="Helvetica" w:eastAsia="Times New Roman" w:hAnsi="Helvetica" w:cs="Times New Roman"/>
          <w:color w:val="70AD47" w:themeColor="accent6"/>
          <w:sz w:val="18"/>
          <w:szCs w:val="18"/>
          <w:lang w:val="en-US"/>
        </w:rPr>
        <w:t>We added a paragraph to section 3 to explain the effect of waves in the model.</w:t>
      </w:r>
    </w:p>
    <w:p w:rsidR="00F04061" w:rsidRDefault="00F04061" w:rsidP="008B42F6">
      <w:pPr>
        <w:pStyle w:val="ListParagraph"/>
        <w:numPr>
          <w:ilvl w:val="0"/>
          <w:numId w:val="3"/>
        </w:numPr>
        <w:spacing w:before="100" w:beforeAutospacing="1" w:after="100" w:afterAutospacing="1"/>
        <w:rPr>
          <w:rFonts w:ascii="Helvetica" w:eastAsia="Times New Roman" w:hAnsi="Helvetica" w:cs="Times New Roman"/>
          <w:color w:val="000000"/>
          <w:sz w:val="18"/>
          <w:szCs w:val="18"/>
          <w:lang w:val="en-US"/>
        </w:rPr>
      </w:pPr>
      <w:r w:rsidRPr="008B42F6">
        <w:rPr>
          <w:rFonts w:ascii="Helvetica" w:eastAsia="Times New Roman" w:hAnsi="Helvetica" w:cs="Times New Roman"/>
          <w:color w:val="000000"/>
          <w:sz w:val="18"/>
          <w:szCs w:val="18"/>
          <w:lang w:val="en-US"/>
        </w:rPr>
        <w:t>The topography is used only to define the erosion and deposition zones and does not affect wind flow or erosion rate – correct?</w:t>
      </w:r>
    </w:p>
    <w:p w:rsidR="008B42F6" w:rsidRDefault="008B42F6" w:rsidP="008B42F6">
      <w:pPr>
        <w:spacing w:before="100" w:beforeAutospacing="1" w:after="100" w:afterAutospacing="1"/>
        <w:ind w:left="720"/>
        <w:rPr>
          <w:rFonts w:ascii="Helvetica" w:eastAsia="Times New Roman" w:hAnsi="Helvetica" w:cs="Times New Roman"/>
          <w:color w:val="70AD47" w:themeColor="accent6"/>
          <w:sz w:val="18"/>
          <w:szCs w:val="18"/>
          <w:lang w:val="en-US"/>
        </w:rPr>
      </w:pPr>
      <w:r w:rsidRPr="00EF493A">
        <w:rPr>
          <w:rFonts w:ascii="Helvetica" w:eastAsia="Times New Roman" w:hAnsi="Helvetica" w:cs="Times New Roman"/>
          <w:color w:val="70AD47" w:themeColor="accent6"/>
          <w:sz w:val="18"/>
          <w:szCs w:val="18"/>
          <w:lang w:val="en-US"/>
        </w:rPr>
        <w:t xml:space="preserve">Correct, but the erosion and deposition zones are not so much defined as they evolve during the simulation from spatiotemporal variations in </w:t>
      </w:r>
      <w:r w:rsidR="004F43E8">
        <w:rPr>
          <w:rFonts w:ascii="Helvetica" w:eastAsia="Times New Roman" w:hAnsi="Helvetica" w:cs="Times New Roman"/>
          <w:color w:val="70AD47" w:themeColor="accent6"/>
          <w:sz w:val="18"/>
          <w:szCs w:val="18"/>
          <w:lang w:val="en-US"/>
        </w:rPr>
        <w:t>sediment supply and transport</w:t>
      </w:r>
      <w:r w:rsidRPr="00EF493A">
        <w:rPr>
          <w:rFonts w:ascii="Helvetica" w:eastAsia="Times New Roman" w:hAnsi="Helvetica" w:cs="Times New Roman"/>
          <w:color w:val="70AD47" w:themeColor="accent6"/>
          <w:sz w:val="18"/>
          <w:szCs w:val="18"/>
          <w:lang w:val="en-US"/>
        </w:rPr>
        <w:t xml:space="preserve"> due to </w:t>
      </w:r>
      <w:r w:rsidR="00146A38">
        <w:rPr>
          <w:rFonts w:ascii="Helvetica" w:eastAsia="Times New Roman" w:hAnsi="Helvetica" w:cs="Times New Roman"/>
          <w:color w:val="70AD47" w:themeColor="accent6"/>
          <w:sz w:val="18"/>
          <w:szCs w:val="18"/>
          <w:lang w:val="en-US"/>
        </w:rPr>
        <w:t>variations</w:t>
      </w:r>
      <w:r w:rsidR="00D62319">
        <w:rPr>
          <w:rFonts w:ascii="Helvetica" w:eastAsia="Times New Roman" w:hAnsi="Helvetica" w:cs="Times New Roman"/>
          <w:color w:val="70AD47" w:themeColor="accent6"/>
          <w:sz w:val="18"/>
          <w:szCs w:val="18"/>
          <w:lang w:val="en-US"/>
        </w:rPr>
        <w:t xml:space="preserve"> in</w:t>
      </w:r>
      <w:r w:rsidR="00A713C2">
        <w:rPr>
          <w:rFonts w:ascii="Helvetica" w:eastAsia="Times New Roman" w:hAnsi="Helvetica" w:cs="Times New Roman"/>
          <w:color w:val="70AD47" w:themeColor="accent6"/>
          <w:sz w:val="18"/>
          <w:szCs w:val="18"/>
          <w:lang w:val="en-US"/>
        </w:rPr>
        <w:t xml:space="preserve"> </w:t>
      </w:r>
      <w:r w:rsidRPr="00EF493A">
        <w:rPr>
          <w:rFonts w:ascii="Helvetica" w:eastAsia="Times New Roman" w:hAnsi="Helvetica" w:cs="Times New Roman"/>
          <w:color w:val="70AD47" w:themeColor="accent6"/>
          <w:sz w:val="18"/>
          <w:szCs w:val="18"/>
          <w:lang w:val="en-US"/>
        </w:rPr>
        <w:t xml:space="preserve">moisture, grain size and armouring. </w:t>
      </w:r>
      <w:r w:rsidR="00183DCD">
        <w:rPr>
          <w:rFonts w:ascii="Helvetica" w:eastAsia="Times New Roman" w:hAnsi="Helvetica" w:cs="Times New Roman"/>
          <w:color w:val="70AD47" w:themeColor="accent6"/>
          <w:sz w:val="18"/>
          <w:szCs w:val="18"/>
          <w:lang w:val="en-US"/>
        </w:rPr>
        <w:t>Topographies, for example, determine what part of the beach is flooded during high tide.</w:t>
      </w:r>
    </w:p>
    <w:p w:rsidR="00A4184F" w:rsidRPr="00EF493A" w:rsidRDefault="00A4184F" w:rsidP="008B42F6">
      <w:pPr>
        <w:spacing w:before="100" w:beforeAutospacing="1" w:after="100" w:afterAutospacing="1"/>
        <w:ind w:left="720"/>
        <w:rPr>
          <w:rFonts w:ascii="Helvetica" w:eastAsia="Times New Roman" w:hAnsi="Helvetica" w:cs="Times New Roman"/>
          <w:color w:val="70AD47" w:themeColor="accent6"/>
          <w:sz w:val="18"/>
          <w:szCs w:val="18"/>
          <w:lang w:val="en-US"/>
        </w:rPr>
      </w:pPr>
      <w:r>
        <w:rPr>
          <w:rFonts w:ascii="Helvetica" w:eastAsia="Times New Roman" w:hAnsi="Helvetica" w:cs="Times New Roman"/>
          <w:color w:val="70AD47" w:themeColor="accent6"/>
          <w:sz w:val="18"/>
          <w:szCs w:val="18"/>
          <w:lang w:val="en-US"/>
        </w:rPr>
        <w:t>We trust that we covered this iss</w:t>
      </w:r>
      <w:r w:rsidR="008E58F6">
        <w:rPr>
          <w:rFonts w:ascii="Helvetica" w:eastAsia="Times New Roman" w:hAnsi="Helvetica" w:cs="Times New Roman"/>
          <w:color w:val="70AD47" w:themeColor="accent6"/>
          <w:sz w:val="18"/>
          <w:szCs w:val="18"/>
          <w:lang w:val="en-US"/>
        </w:rPr>
        <w:t>ue with our previous adaptation</w:t>
      </w:r>
      <w:r>
        <w:rPr>
          <w:rFonts w:ascii="Helvetica" w:eastAsia="Times New Roman" w:hAnsi="Helvetica" w:cs="Times New Roman"/>
          <w:color w:val="70AD47" w:themeColor="accent6"/>
          <w:sz w:val="18"/>
          <w:szCs w:val="18"/>
          <w:lang w:val="en-US"/>
        </w:rPr>
        <w:t xml:space="preserve"> in section 4.2 regarding uniform wind fields.</w:t>
      </w:r>
    </w:p>
    <w:p w:rsidR="00F04061" w:rsidRDefault="00F04061" w:rsidP="008B42F6">
      <w:pPr>
        <w:pStyle w:val="ListParagraph"/>
        <w:numPr>
          <w:ilvl w:val="0"/>
          <w:numId w:val="3"/>
        </w:numPr>
        <w:spacing w:before="100" w:beforeAutospacing="1" w:after="100" w:afterAutospacing="1"/>
        <w:rPr>
          <w:rFonts w:ascii="Helvetica" w:eastAsia="Times New Roman" w:hAnsi="Helvetica" w:cs="Times New Roman"/>
          <w:color w:val="000000"/>
          <w:sz w:val="18"/>
          <w:szCs w:val="18"/>
          <w:lang w:val="en-US"/>
        </w:rPr>
      </w:pPr>
      <w:r w:rsidRPr="008B42F6">
        <w:rPr>
          <w:rFonts w:ascii="Helvetica" w:eastAsia="Times New Roman" w:hAnsi="Helvetica" w:cs="Times New Roman"/>
          <w:color w:val="000000"/>
          <w:sz w:val="18"/>
          <w:szCs w:val="18"/>
          <w:lang w:val="en-US"/>
        </w:rPr>
        <w:t>Is the spatial scale of each hourly calculation the 50x50 m grid square? Is a separate calculation of erosion from the bed made based on equation 1 and the effect of moisture (in the mixed zone) or armouring (in the aeolian zone) and does this mean, for example that the bed evolves at a different rate in each aeolian grid cell so that there is a spatial variation in the extent of armouring? Does the model allow for deposition within the Aeolian zone and, if so, what is the effect of the surface roughness on this?</w:t>
      </w:r>
    </w:p>
    <w:p w:rsidR="007128B1" w:rsidRPr="00EF493A" w:rsidRDefault="00E974DE" w:rsidP="007128B1">
      <w:pPr>
        <w:spacing w:before="100" w:beforeAutospacing="1" w:after="100" w:afterAutospacing="1"/>
        <w:ind w:left="720"/>
        <w:rPr>
          <w:rFonts w:ascii="Helvetica" w:eastAsia="Times New Roman" w:hAnsi="Helvetica" w:cs="Times New Roman"/>
          <w:color w:val="70AD47" w:themeColor="accent6"/>
          <w:sz w:val="18"/>
          <w:szCs w:val="18"/>
          <w:lang w:val="en-US"/>
        </w:rPr>
      </w:pPr>
      <w:r w:rsidRPr="00EF493A">
        <w:rPr>
          <w:rFonts w:ascii="Helvetica" w:eastAsia="Times New Roman" w:hAnsi="Helvetica" w:cs="Times New Roman"/>
          <w:color w:val="70AD47" w:themeColor="accent6"/>
          <w:sz w:val="18"/>
          <w:szCs w:val="18"/>
          <w:lang w:val="en-US"/>
        </w:rPr>
        <w:t>These are multiple questions at once, but they touch the essence of the model (and hindcast). I’ll try to answer them one-by-one:</w:t>
      </w:r>
    </w:p>
    <w:p w:rsidR="00E974DE" w:rsidRDefault="00E974DE" w:rsidP="00E974DE">
      <w:pPr>
        <w:pStyle w:val="ListParagraph"/>
        <w:spacing w:before="100" w:beforeAutospacing="1" w:after="100" w:afterAutospacing="1"/>
        <w:rPr>
          <w:rFonts w:ascii="Helvetica" w:eastAsia="Times New Roman" w:hAnsi="Helvetica" w:cs="Times New Roman"/>
          <w:color w:val="000000"/>
          <w:sz w:val="18"/>
          <w:szCs w:val="18"/>
          <w:lang w:val="en-US"/>
        </w:rPr>
      </w:pPr>
      <w:r w:rsidRPr="008B42F6">
        <w:rPr>
          <w:rFonts w:ascii="Helvetica" w:eastAsia="Times New Roman" w:hAnsi="Helvetica" w:cs="Times New Roman"/>
          <w:color w:val="000000"/>
          <w:sz w:val="18"/>
          <w:szCs w:val="18"/>
          <w:lang w:val="en-US"/>
        </w:rPr>
        <w:t>Is the spatial scale of each hourly calcu</w:t>
      </w:r>
      <w:r>
        <w:rPr>
          <w:rFonts w:ascii="Helvetica" w:eastAsia="Times New Roman" w:hAnsi="Helvetica" w:cs="Times New Roman"/>
          <w:color w:val="000000"/>
          <w:sz w:val="18"/>
          <w:szCs w:val="18"/>
          <w:lang w:val="en-US"/>
        </w:rPr>
        <w:t>lation the 50x50 m grid square?</w:t>
      </w:r>
    </w:p>
    <w:p w:rsidR="00E974DE" w:rsidRDefault="00E974DE" w:rsidP="00E974DE">
      <w:pPr>
        <w:pStyle w:val="ListParagraph"/>
        <w:spacing w:before="100" w:beforeAutospacing="1" w:after="100" w:afterAutospacing="1"/>
        <w:rPr>
          <w:rFonts w:ascii="Helvetica" w:eastAsia="Times New Roman" w:hAnsi="Helvetica" w:cs="Times New Roman"/>
          <w:color w:val="000000"/>
          <w:sz w:val="18"/>
          <w:szCs w:val="18"/>
          <w:lang w:val="en-US"/>
        </w:rPr>
      </w:pPr>
    </w:p>
    <w:p w:rsidR="00E974DE" w:rsidRPr="00EF493A" w:rsidRDefault="00E974DE" w:rsidP="00E974DE">
      <w:pPr>
        <w:pStyle w:val="ListParagraph"/>
        <w:spacing w:before="100" w:beforeAutospacing="1" w:after="100" w:afterAutospacing="1"/>
        <w:rPr>
          <w:rFonts w:ascii="Helvetica" w:eastAsia="Times New Roman" w:hAnsi="Helvetica" w:cs="Times New Roman"/>
          <w:color w:val="70AD47" w:themeColor="accent6"/>
          <w:sz w:val="18"/>
          <w:szCs w:val="18"/>
          <w:lang w:val="en-US"/>
        </w:rPr>
      </w:pPr>
      <w:r w:rsidRPr="00EF493A">
        <w:rPr>
          <w:rFonts w:ascii="Helvetica" w:eastAsia="Times New Roman" w:hAnsi="Helvetica" w:cs="Times New Roman"/>
          <w:color w:val="70AD47" w:themeColor="accent6"/>
          <w:sz w:val="18"/>
          <w:szCs w:val="18"/>
          <w:lang w:val="en-US"/>
        </w:rPr>
        <w:t>Yes.</w:t>
      </w:r>
    </w:p>
    <w:p w:rsidR="00E974DE" w:rsidRDefault="00E974DE" w:rsidP="00E974DE">
      <w:pPr>
        <w:pStyle w:val="ListParagraph"/>
        <w:spacing w:before="100" w:beforeAutospacing="1" w:after="100" w:afterAutospacing="1"/>
        <w:rPr>
          <w:rFonts w:ascii="Helvetica" w:eastAsia="Times New Roman" w:hAnsi="Helvetica" w:cs="Times New Roman"/>
          <w:color w:val="000000"/>
          <w:sz w:val="18"/>
          <w:szCs w:val="18"/>
          <w:lang w:val="en-US"/>
        </w:rPr>
      </w:pPr>
    </w:p>
    <w:p w:rsidR="00E974DE" w:rsidRDefault="00E974DE" w:rsidP="00E974DE">
      <w:pPr>
        <w:pStyle w:val="ListParagraph"/>
        <w:spacing w:before="100" w:beforeAutospacing="1" w:after="100" w:afterAutospacing="1"/>
        <w:rPr>
          <w:rFonts w:ascii="Helvetica" w:eastAsia="Times New Roman" w:hAnsi="Helvetica" w:cs="Times New Roman"/>
          <w:color w:val="000000"/>
          <w:sz w:val="18"/>
          <w:szCs w:val="18"/>
          <w:lang w:val="en-US"/>
        </w:rPr>
      </w:pPr>
      <w:r w:rsidRPr="008B42F6">
        <w:rPr>
          <w:rFonts w:ascii="Helvetica" w:eastAsia="Times New Roman" w:hAnsi="Helvetica" w:cs="Times New Roman"/>
          <w:color w:val="000000"/>
          <w:sz w:val="18"/>
          <w:szCs w:val="18"/>
          <w:lang w:val="en-US"/>
        </w:rPr>
        <w:t>Is a separate calculation of erosion from the bed made based on equation 1 and the effect of moisture (in the mixed zone) or armouring (in the aeolian zone) and does this mean, for example that the bed evolves at a different rate in each aeolian grid cell so that there is a spatial variat</w:t>
      </w:r>
      <w:r>
        <w:rPr>
          <w:rFonts w:ascii="Helvetica" w:eastAsia="Times New Roman" w:hAnsi="Helvetica" w:cs="Times New Roman"/>
          <w:color w:val="000000"/>
          <w:sz w:val="18"/>
          <w:szCs w:val="18"/>
          <w:lang w:val="en-US"/>
        </w:rPr>
        <w:t>ion in the extent of armouring?</w:t>
      </w:r>
    </w:p>
    <w:p w:rsidR="00E974DE" w:rsidRDefault="00E974DE" w:rsidP="00E974DE">
      <w:pPr>
        <w:pStyle w:val="ListParagraph"/>
        <w:spacing w:before="100" w:beforeAutospacing="1" w:after="100" w:afterAutospacing="1"/>
        <w:rPr>
          <w:rFonts w:ascii="Helvetica" w:eastAsia="Times New Roman" w:hAnsi="Helvetica" w:cs="Times New Roman"/>
          <w:color w:val="000000"/>
          <w:sz w:val="18"/>
          <w:szCs w:val="18"/>
          <w:lang w:val="en-US"/>
        </w:rPr>
      </w:pPr>
    </w:p>
    <w:p w:rsidR="00E974DE" w:rsidRDefault="00E974DE" w:rsidP="00E974DE">
      <w:pPr>
        <w:pStyle w:val="ListParagraph"/>
        <w:spacing w:before="100" w:beforeAutospacing="1" w:after="100" w:afterAutospacing="1"/>
        <w:rPr>
          <w:rFonts w:ascii="Helvetica" w:eastAsia="Times New Roman" w:hAnsi="Helvetica" w:cs="Times New Roman"/>
          <w:color w:val="70AD47" w:themeColor="accent6"/>
          <w:sz w:val="18"/>
          <w:szCs w:val="18"/>
          <w:lang w:val="en-US"/>
        </w:rPr>
      </w:pPr>
      <w:r w:rsidRPr="00EF493A">
        <w:rPr>
          <w:rFonts w:ascii="Helvetica" w:eastAsia="Times New Roman" w:hAnsi="Helvetica" w:cs="Times New Roman"/>
          <w:color w:val="70AD47" w:themeColor="accent6"/>
          <w:sz w:val="18"/>
          <w:szCs w:val="18"/>
          <w:lang w:val="en-US"/>
        </w:rPr>
        <w:t xml:space="preserve">Yes, the spatial variation in armouring evolves from the spatial variation in </w:t>
      </w:r>
      <w:r w:rsidR="00972764">
        <w:rPr>
          <w:rFonts w:ascii="Helvetica" w:eastAsia="Times New Roman" w:hAnsi="Helvetica" w:cs="Times New Roman"/>
          <w:color w:val="70AD47" w:themeColor="accent6"/>
          <w:sz w:val="18"/>
          <w:szCs w:val="18"/>
          <w:lang w:val="en-US"/>
        </w:rPr>
        <w:t>sediment supply and transport</w:t>
      </w:r>
      <w:r w:rsidRPr="00EF493A">
        <w:rPr>
          <w:rFonts w:ascii="Helvetica" w:eastAsia="Times New Roman" w:hAnsi="Helvetica" w:cs="Times New Roman"/>
          <w:color w:val="70AD47" w:themeColor="accent6"/>
          <w:sz w:val="18"/>
          <w:szCs w:val="18"/>
          <w:lang w:val="en-US"/>
        </w:rPr>
        <w:t xml:space="preserve">. Note that also without moisture this spatial effect is visible. The Sand Motor accommodates large fetches. Therefore, saturated sediment transport is almost always reached at some point along the fetch. Only in the upwind unsaturated zone net erosion occurs and an armour layer can develop. Only in case supply from these upwind zones diminish, sediment transport in the downwind zones will not be saturated anymore and </w:t>
      </w:r>
      <w:r w:rsidR="00594728">
        <w:rPr>
          <w:rFonts w:ascii="Helvetica" w:eastAsia="Times New Roman" w:hAnsi="Helvetica" w:cs="Times New Roman"/>
          <w:color w:val="70AD47" w:themeColor="accent6"/>
          <w:sz w:val="18"/>
          <w:szCs w:val="18"/>
          <w:lang w:val="en-US"/>
        </w:rPr>
        <w:t xml:space="preserve">these zones subsequently </w:t>
      </w:r>
      <w:r w:rsidRPr="00EF493A">
        <w:rPr>
          <w:rFonts w:ascii="Helvetica" w:eastAsia="Times New Roman" w:hAnsi="Helvetica" w:cs="Times New Roman"/>
          <w:color w:val="70AD47" w:themeColor="accent6"/>
          <w:sz w:val="18"/>
          <w:szCs w:val="18"/>
          <w:lang w:val="en-US"/>
        </w:rPr>
        <w:t xml:space="preserve">become erosive. Consequently, also in these downwind zones an armour layer can develop. </w:t>
      </w:r>
      <w:r w:rsidR="0041076D">
        <w:rPr>
          <w:rFonts w:ascii="Helvetica" w:eastAsia="Times New Roman" w:hAnsi="Helvetica" w:cs="Times New Roman"/>
          <w:color w:val="70AD47" w:themeColor="accent6"/>
          <w:sz w:val="18"/>
          <w:szCs w:val="18"/>
          <w:lang w:val="en-US"/>
        </w:rPr>
        <w:t>Eventually, the enti</w:t>
      </w:r>
      <w:r w:rsidRPr="00EF493A">
        <w:rPr>
          <w:rFonts w:ascii="Helvetica" w:eastAsia="Times New Roman" w:hAnsi="Helvetica" w:cs="Times New Roman"/>
          <w:color w:val="70AD47" w:themeColor="accent6"/>
          <w:sz w:val="18"/>
          <w:szCs w:val="18"/>
          <w:lang w:val="en-US"/>
        </w:rPr>
        <w:t>re Sand Motor will become armoured. Introduction of moisture complicates the system but does not change the essence of the simulated mechanisms.</w:t>
      </w:r>
    </w:p>
    <w:p w:rsidR="00E00A2B" w:rsidRDefault="00E00A2B" w:rsidP="00E974DE">
      <w:pPr>
        <w:pStyle w:val="ListParagraph"/>
        <w:spacing w:before="100" w:beforeAutospacing="1" w:after="100" w:afterAutospacing="1"/>
        <w:rPr>
          <w:rFonts w:ascii="Helvetica" w:eastAsia="Times New Roman" w:hAnsi="Helvetica" w:cs="Times New Roman"/>
          <w:color w:val="70AD47" w:themeColor="accent6"/>
          <w:sz w:val="18"/>
          <w:szCs w:val="18"/>
          <w:lang w:val="en-US"/>
        </w:rPr>
      </w:pPr>
    </w:p>
    <w:p w:rsidR="00E00A2B" w:rsidRPr="00EF493A" w:rsidRDefault="00E00A2B" w:rsidP="00E974DE">
      <w:pPr>
        <w:pStyle w:val="ListParagraph"/>
        <w:spacing w:before="100" w:beforeAutospacing="1" w:after="100" w:afterAutospacing="1"/>
        <w:rPr>
          <w:rFonts w:ascii="Helvetica" w:eastAsia="Times New Roman" w:hAnsi="Helvetica" w:cs="Times New Roman"/>
          <w:color w:val="70AD47" w:themeColor="accent6"/>
          <w:sz w:val="18"/>
          <w:szCs w:val="18"/>
          <w:lang w:val="en-US"/>
        </w:rPr>
      </w:pPr>
      <w:r>
        <w:rPr>
          <w:rFonts w:ascii="Helvetica" w:eastAsia="Times New Roman" w:hAnsi="Helvetica" w:cs="Times New Roman"/>
          <w:color w:val="70AD47" w:themeColor="accent6"/>
          <w:sz w:val="18"/>
          <w:szCs w:val="18"/>
          <w:lang w:val="en-US"/>
        </w:rPr>
        <w:t>This process of spatiotemporal varying sediment availability and supply is closely related to the critical fetch approach by Bauer and yourself. The key difference is that the critical fetch and the transport curve in the unsaturated zone is predicted by the model rather than used as model input.</w:t>
      </w:r>
      <w:r w:rsidR="00652BF1">
        <w:rPr>
          <w:rFonts w:ascii="Helvetica" w:eastAsia="Times New Roman" w:hAnsi="Helvetica" w:cs="Times New Roman"/>
          <w:color w:val="70AD47" w:themeColor="accent6"/>
          <w:sz w:val="18"/>
          <w:szCs w:val="18"/>
          <w:lang w:val="en-US"/>
        </w:rPr>
        <w:t xml:space="preserve"> Therefore</w:t>
      </w:r>
      <w:r w:rsidR="006765AB">
        <w:rPr>
          <w:rFonts w:ascii="Helvetica" w:eastAsia="Times New Roman" w:hAnsi="Helvetica" w:cs="Times New Roman"/>
          <w:color w:val="70AD47" w:themeColor="accent6"/>
          <w:sz w:val="18"/>
          <w:szCs w:val="18"/>
          <w:lang w:val="en-US"/>
        </w:rPr>
        <w:t>,</w:t>
      </w:r>
      <w:r w:rsidR="00652BF1">
        <w:rPr>
          <w:rFonts w:ascii="Helvetica" w:eastAsia="Times New Roman" w:hAnsi="Helvetica" w:cs="Times New Roman"/>
          <w:color w:val="70AD47" w:themeColor="accent6"/>
          <w:sz w:val="18"/>
          <w:szCs w:val="18"/>
          <w:lang w:val="en-US"/>
        </w:rPr>
        <w:t xml:space="preserve"> the model allows for a temporally varying “critical fetch” dependent on temporally varying conditions.</w:t>
      </w:r>
    </w:p>
    <w:p w:rsidR="00E974DE" w:rsidRDefault="00E974DE" w:rsidP="00E974DE">
      <w:pPr>
        <w:pStyle w:val="ListParagraph"/>
        <w:spacing w:before="100" w:beforeAutospacing="1" w:after="100" w:afterAutospacing="1"/>
        <w:rPr>
          <w:rFonts w:ascii="Helvetica" w:eastAsia="Times New Roman" w:hAnsi="Helvetica" w:cs="Times New Roman"/>
          <w:color w:val="000000"/>
          <w:sz w:val="18"/>
          <w:szCs w:val="18"/>
          <w:lang w:val="en-US"/>
        </w:rPr>
      </w:pPr>
    </w:p>
    <w:p w:rsidR="00E974DE" w:rsidRDefault="00E974DE" w:rsidP="00E974DE">
      <w:pPr>
        <w:pStyle w:val="ListParagraph"/>
        <w:spacing w:before="100" w:beforeAutospacing="1" w:after="100" w:afterAutospacing="1"/>
        <w:rPr>
          <w:rFonts w:ascii="Helvetica" w:eastAsia="Times New Roman" w:hAnsi="Helvetica" w:cs="Times New Roman"/>
          <w:color w:val="70AD47" w:themeColor="accent6"/>
          <w:sz w:val="18"/>
          <w:szCs w:val="18"/>
          <w:lang w:val="en-US"/>
        </w:rPr>
      </w:pPr>
      <w:r w:rsidRPr="00EF493A">
        <w:rPr>
          <w:rFonts w:ascii="Helvetica" w:eastAsia="Times New Roman" w:hAnsi="Helvetica" w:cs="Times New Roman"/>
          <w:color w:val="70AD47" w:themeColor="accent6"/>
          <w:sz w:val="18"/>
          <w:szCs w:val="18"/>
          <w:lang w:val="en-US"/>
        </w:rPr>
        <w:t xml:space="preserve">On more regular beaches the same processes can play a role, but due to </w:t>
      </w:r>
      <w:r w:rsidR="00A91F2D">
        <w:rPr>
          <w:rFonts w:ascii="Helvetica" w:eastAsia="Times New Roman" w:hAnsi="Helvetica" w:cs="Times New Roman"/>
          <w:color w:val="70AD47" w:themeColor="accent6"/>
          <w:sz w:val="18"/>
          <w:szCs w:val="18"/>
          <w:lang w:val="en-US"/>
        </w:rPr>
        <w:t xml:space="preserve">smaller fetches </w:t>
      </w:r>
      <w:r w:rsidRPr="00EF493A">
        <w:rPr>
          <w:rFonts w:ascii="Helvetica" w:eastAsia="Times New Roman" w:hAnsi="Helvetica" w:cs="Times New Roman"/>
          <w:color w:val="70AD47" w:themeColor="accent6"/>
          <w:sz w:val="18"/>
          <w:szCs w:val="18"/>
          <w:lang w:val="en-US"/>
        </w:rPr>
        <w:t xml:space="preserve">the effect of the </w:t>
      </w:r>
      <w:r w:rsidR="00855E07">
        <w:rPr>
          <w:rFonts w:ascii="Helvetica" w:eastAsia="Times New Roman" w:hAnsi="Helvetica" w:cs="Times New Roman"/>
          <w:color w:val="70AD47" w:themeColor="accent6"/>
          <w:sz w:val="18"/>
          <w:szCs w:val="18"/>
          <w:lang w:val="en-US"/>
        </w:rPr>
        <w:t>individual</w:t>
      </w:r>
      <w:r w:rsidRPr="00EF493A">
        <w:rPr>
          <w:rFonts w:ascii="Helvetica" w:eastAsia="Times New Roman" w:hAnsi="Helvetica" w:cs="Times New Roman"/>
          <w:color w:val="70AD47" w:themeColor="accent6"/>
          <w:sz w:val="18"/>
          <w:szCs w:val="18"/>
          <w:lang w:val="en-US"/>
        </w:rPr>
        <w:t xml:space="preserve"> processes is </w:t>
      </w:r>
      <w:r w:rsidR="00C003E7">
        <w:rPr>
          <w:rFonts w:ascii="Helvetica" w:eastAsia="Times New Roman" w:hAnsi="Helvetica" w:cs="Times New Roman"/>
          <w:color w:val="70AD47" w:themeColor="accent6"/>
          <w:sz w:val="18"/>
          <w:szCs w:val="18"/>
          <w:lang w:val="en-US"/>
        </w:rPr>
        <w:t>not so nicely separated as at the Sand Motor</w:t>
      </w:r>
      <w:r w:rsidRPr="00EF493A">
        <w:rPr>
          <w:rFonts w:ascii="Helvetica" w:eastAsia="Times New Roman" w:hAnsi="Helvetica" w:cs="Times New Roman"/>
          <w:color w:val="70AD47" w:themeColor="accent6"/>
          <w:sz w:val="18"/>
          <w:szCs w:val="18"/>
          <w:lang w:val="en-US"/>
        </w:rPr>
        <w:t>. The most striking result is often aeolian sediment transport peaking just after a storm.</w:t>
      </w:r>
    </w:p>
    <w:p w:rsidR="009054FC" w:rsidRDefault="009054FC" w:rsidP="00E974DE">
      <w:pPr>
        <w:pStyle w:val="ListParagraph"/>
        <w:spacing w:before="100" w:beforeAutospacing="1" w:after="100" w:afterAutospacing="1"/>
        <w:rPr>
          <w:rFonts w:ascii="Helvetica" w:eastAsia="Times New Roman" w:hAnsi="Helvetica" w:cs="Times New Roman"/>
          <w:color w:val="70AD47" w:themeColor="accent6"/>
          <w:sz w:val="18"/>
          <w:szCs w:val="18"/>
          <w:lang w:val="en-US"/>
        </w:rPr>
      </w:pPr>
    </w:p>
    <w:p w:rsidR="009054FC" w:rsidRPr="00EF493A" w:rsidRDefault="009054FC" w:rsidP="00E974DE">
      <w:pPr>
        <w:pStyle w:val="ListParagraph"/>
        <w:spacing w:before="100" w:beforeAutospacing="1" w:after="100" w:afterAutospacing="1"/>
        <w:rPr>
          <w:rFonts w:ascii="Helvetica" w:eastAsia="Times New Roman" w:hAnsi="Helvetica" w:cs="Times New Roman"/>
          <w:color w:val="70AD47" w:themeColor="accent6"/>
          <w:sz w:val="18"/>
          <w:szCs w:val="18"/>
          <w:lang w:val="en-US"/>
        </w:rPr>
      </w:pPr>
      <w:r>
        <w:rPr>
          <w:rFonts w:ascii="Helvetica" w:eastAsia="Times New Roman" w:hAnsi="Helvetica" w:cs="Times New Roman"/>
          <w:color w:val="70AD47" w:themeColor="accent6"/>
          <w:sz w:val="18"/>
          <w:szCs w:val="18"/>
          <w:lang w:val="en-US"/>
        </w:rPr>
        <w:t xml:space="preserve">We slightly adapted section 3 to emphasize these properties of the </w:t>
      </w:r>
      <w:r w:rsidR="006A6408">
        <w:rPr>
          <w:rFonts w:ascii="Helvetica" w:eastAsia="Times New Roman" w:hAnsi="Helvetica" w:cs="Times New Roman"/>
          <w:color w:val="70AD47" w:themeColor="accent6"/>
          <w:sz w:val="18"/>
          <w:szCs w:val="18"/>
          <w:lang w:val="en-US"/>
        </w:rPr>
        <w:t>model but</w:t>
      </w:r>
      <w:r>
        <w:rPr>
          <w:rFonts w:ascii="Helvetica" w:eastAsia="Times New Roman" w:hAnsi="Helvetica" w:cs="Times New Roman"/>
          <w:color w:val="70AD47" w:themeColor="accent6"/>
          <w:sz w:val="18"/>
          <w:szCs w:val="18"/>
          <w:lang w:val="en-US"/>
        </w:rPr>
        <w:t xml:space="preserve"> refer to our JGR 2016 paper for details.</w:t>
      </w:r>
    </w:p>
    <w:p w:rsidR="00E974DE" w:rsidRDefault="00E974DE" w:rsidP="00E974DE">
      <w:pPr>
        <w:pStyle w:val="ListParagraph"/>
        <w:spacing w:before="100" w:beforeAutospacing="1" w:after="100" w:afterAutospacing="1"/>
        <w:rPr>
          <w:rFonts w:ascii="Helvetica" w:eastAsia="Times New Roman" w:hAnsi="Helvetica" w:cs="Times New Roman"/>
          <w:color w:val="000000"/>
          <w:sz w:val="18"/>
          <w:szCs w:val="18"/>
          <w:lang w:val="en-US"/>
        </w:rPr>
      </w:pPr>
    </w:p>
    <w:p w:rsidR="00E974DE" w:rsidRDefault="00E974DE" w:rsidP="00E974DE">
      <w:pPr>
        <w:pStyle w:val="ListParagraph"/>
        <w:spacing w:before="100" w:beforeAutospacing="1" w:after="100" w:afterAutospacing="1"/>
        <w:rPr>
          <w:rFonts w:ascii="Helvetica" w:eastAsia="Times New Roman" w:hAnsi="Helvetica" w:cs="Times New Roman"/>
          <w:color w:val="000000"/>
          <w:sz w:val="18"/>
          <w:szCs w:val="18"/>
          <w:lang w:val="en-US"/>
        </w:rPr>
      </w:pPr>
      <w:r w:rsidRPr="008B42F6">
        <w:rPr>
          <w:rFonts w:ascii="Helvetica" w:eastAsia="Times New Roman" w:hAnsi="Helvetica" w:cs="Times New Roman"/>
          <w:color w:val="000000"/>
          <w:sz w:val="18"/>
          <w:szCs w:val="18"/>
          <w:lang w:val="en-US"/>
        </w:rPr>
        <w:t>Does the model a</w:t>
      </w:r>
      <w:r w:rsidR="00AE57E6">
        <w:rPr>
          <w:rFonts w:ascii="Helvetica" w:eastAsia="Times New Roman" w:hAnsi="Helvetica" w:cs="Times New Roman"/>
          <w:color w:val="000000"/>
          <w:sz w:val="18"/>
          <w:szCs w:val="18"/>
          <w:lang w:val="en-US"/>
        </w:rPr>
        <w:t>llow for deposition within the a</w:t>
      </w:r>
      <w:r w:rsidRPr="008B42F6">
        <w:rPr>
          <w:rFonts w:ascii="Helvetica" w:eastAsia="Times New Roman" w:hAnsi="Helvetica" w:cs="Times New Roman"/>
          <w:color w:val="000000"/>
          <w:sz w:val="18"/>
          <w:szCs w:val="18"/>
          <w:lang w:val="en-US"/>
        </w:rPr>
        <w:t>eolian zone and, if so, what is the effect of the surface roughness on this?</w:t>
      </w:r>
    </w:p>
    <w:p w:rsidR="00E974DE" w:rsidRPr="00EF493A" w:rsidRDefault="008134EB" w:rsidP="007128B1">
      <w:pPr>
        <w:spacing w:before="100" w:beforeAutospacing="1" w:after="100" w:afterAutospacing="1"/>
        <w:ind w:left="720"/>
        <w:rPr>
          <w:rFonts w:ascii="Helvetica" w:eastAsia="Times New Roman" w:hAnsi="Helvetica" w:cs="Times New Roman"/>
          <w:color w:val="70AD47" w:themeColor="accent6"/>
          <w:sz w:val="18"/>
          <w:szCs w:val="18"/>
          <w:lang w:val="en-US"/>
        </w:rPr>
      </w:pPr>
      <w:r w:rsidRPr="00EF493A">
        <w:rPr>
          <w:rFonts w:ascii="Helvetica" w:eastAsia="Times New Roman" w:hAnsi="Helvetica" w:cs="Times New Roman"/>
          <w:color w:val="70AD47" w:themeColor="accent6"/>
          <w:sz w:val="18"/>
          <w:szCs w:val="18"/>
          <w:lang w:val="en-US"/>
        </w:rPr>
        <w:t xml:space="preserve">Yes, but deposition in the model version used for this manuscript is still limited. </w:t>
      </w:r>
      <w:r w:rsidR="00E74244" w:rsidRPr="00EF493A">
        <w:rPr>
          <w:rFonts w:ascii="Helvetica" w:eastAsia="Times New Roman" w:hAnsi="Helvetica" w:cs="Times New Roman"/>
          <w:color w:val="70AD47" w:themeColor="accent6"/>
          <w:sz w:val="18"/>
          <w:szCs w:val="18"/>
          <w:lang w:val="en-US"/>
        </w:rPr>
        <w:t>Following Raupach (1993) the surface roughness causes the local wind shear velocity threshold to increase. Therefore, surface roughness increases the likelihood of deposition. Also, wind shear velocity threshold maps can be imposed to the model that mimic the presence of vegetation (not in the manuscript). Germination and expansion of vegetation is not (yet) included. Also,</w:t>
      </w:r>
      <w:r w:rsidR="00E74244" w:rsidRPr="00EF493A">
        <w:rPr>
          <w:rFonts w:ascii="Helvetica" w:eastAsia="Times New Roman" w:hAnsi="Helvetica" w:cs="Times New Roman"/>
          <w:color w:val="70AD47" w:themeColor="accent6"/>
          <w:sz w:val="18"/>
          <w:szCs w:val="18"/>
          <w:lang w:val="en-US"/>
        </w:rPr>
        <w:t xml:space="preserve"> the dip in wind shear in front of the dunes is not present</w:t>
      </w:r>
      <w:r w:rsidR="001B110F">
        <w:rPr>
          <w:rFonts w:ascii="Helvetica" w:eastAsia="Times New Roman" w:hAnsi="Helvetica" w:cs="Times New Roman"/>
          <w:color w:val="70AD47" w:themeColor="accent6"/>
          <w:sz w:val="18"/>
          <w:szCs w:val="18"/>
          <w:lang w:val="en-US"/>
        </w:rPr>
        <w:t xml:space="preserve"> (yet)</w:t>
      </w:r>
      <w:r w:rsidR="00E74244" w:rsidRPr="00EF493A">
        <w:rPr>
          <w:rFonts w:ascii="Helvetica" w:eastAsia="Times New Roman" w:hAnsi="Helvetica" w:cs="Times New Roman"/>
          <w:color w:val="70AD47" w:themeColor="accent6"/>
          <w:sz w:val="18"/>
          <w:szCs w:val="18"/>
          <w:lang w:val="en-US"/>
        </w:rPr>
        <w:t>. Therefore, no new foredunes develop.</w:t>
      </w:r>
    </w:p>
    <w:p w:rsidR="00F04061" w:rsidRDefault="00F04061" w:rsidP="008B42F6">
      <w:pPr>
        <w:pStyle w:val="ListParagraph"/>
        <w:numPr>
          <w:ilvl w:val="0"/>
          <w:numId w:val="3"/>
        </w:numPr>
        <w:spacing w:before="100" w:beforeAutospacing="1" w:after="100" w:afterAutospacing="1"/>
        <w:rPr>
          <w:rFonts w:ascii="Helvetica" w:eastAsia="Times New Roman" w:hAnsi="Helvetica" w:cs="Times New Roman"/>
          <w:color w:val="000000"/>
          <w:sz w:val="18"/>
          <w:szCs w:val="18"/>
          <w:lang w:val="en-US"/>
        </w:rPr>
      </w:pPr>
      <w:r w:rsidRPr="008B42F6">
        <w:rPr>
          <w:rFonts w:ascii="Helvetica" w:eastAsia="Times New Roman" w:hAnsi="Helvetica" w:cs="Times New Roman"/>
          <w:color w:val="000000"/>
          <w:sz w:val="18"/>
          <w:szCs w:val="18"/>
          <w:lang w:val="en-US"/>
        </w:rPr>
        <w:t>You start with a bed consisting of 10 1cm layers. What happens if there is more than 10 cm of erosion?</w:t>
      </w:r>
    </w:p>
    <w:p w:rsidR="007128B1" w:rsidRDefault="007128B1" w:rsidP="007128B1">
      <w:pPr>
        <w:spacing w:before="100" w:beforeAutospacing="1" w:after="100" w:afterAutospacing="1"/>
        <w:ind w:left="720"/>
        <w:rPr>
          <w:rFonts w:ascii="Helvetica" w:eastAsia="Times New Roman" w:hAnsi="Helvetica" w:cs="Times New Roman"/>
          <w:color w:val="70AD47" w:themeColor="accent6"/>
          <w:sz w:val="18"/>
          <w:szCs w:val="18"/>
          <w:lang w:val="en-US"/>
        </w:rPr>
      </w:pPr>
      <w:r w:rsidRPr="00EF493A">
        <w:rPr>
          <w:rFonts w:ascii="Helvetica" w:eastAsia="Times New Roman" w:hAnsi="Helvetica" w:cs="Times New Roman"/>
          <w:color w:val="70AD47" w:themeColor="accent6"/>
          <w:sz w:val="18"/>
          <w:szCs w:val="18"/>
          <w:lang w:val="en-US"/>
        </w:rPr>
        <w:t xml:space="preserve">The 10 1cm layers move with the erosion and deposition. In case of erosion, the bed layers are “lowered” as to keep the top bed layer flush with the instantaneous bed surface level. The other layers move down accordingly. The lowest bed layer is replenished with sediment from an infinitely deep base layer that always keeps the initial grain size distribution. See Fig. </w:t>
      </w:r>
      <w:r w:rsidR="00D1143D">
        <w:rPr>
          <w:rFonts w:ascii="Helvetica" w:eastAsia="Times New Roman" w:hAnsi="Helvetica" w:cs="Times New Roman"/>
          <w:color w:val="70AD47" w:themeColor="accent6"/>
          <w:sz w:val="18"/>
          <w:szCs w:val="18"/>
          <w:lang w:val="en-US"/>
        </w:rPr>
        <w:t>2</w:t>
      </w:r>
      <w:r w:rsidRPr="00EF493A">
        <w:rPr>
          <w:rFonts w:ascii="Helvetica" w:eastAsia="Times New Roman" w:hAnsi="Helvetica" w:cs="Times New Roman"/>
          <w:color w:val="70AD47" w:themeColor="accent6"/>
          <w:sz w:val="18"/>
          <w:szCs w:val="18"/>
          <w:lang w:val="en-US"/>
        </w:rPr>
        <w:t xml:space="preserve"> from </w:t>
      </w:r>
      <w:r w:rsidR="00D1143D">
        <w:rPr>
          <w:rFonts w:ascii="Helvetica" w:eastAsia="Times New Roman" w:hAnsi="Helvetica" w:cs="Times New Roman"/>
          <w:color w:val="70AD47" w:themeColor="accent6"/>
          <w:sz w:val="18"/>
          <w:szCs w:val="18"/>
          <w:lang w:val="en-US"/>
        </w:rPr>
        <w:t>our JGR 2016 paper</w:t>
      </w:r>
      <w:r w:rsidRPr="00EF493A">
        <w:rPr>
          <w:rFonts w:ascii="Helvetica" w:eastAsia="Times New Roman" w:hAnsi="Helvetica" w:cs="Times New Roman"/>
          <w:color w:val="70AD47" w:themeColor="accent6"/>
          <w:sz w:val="18"/>
          <w:szCs w:val="18"/>
          <w:lang w:val="en-US"/>
        </w:rPr>
        <w:t>.</w:t>
      </w:r>
    </w:p>
    <w:p w:rsidR="00014C4B" w:rsidRPr="00EF493A" w:rsidRDefault="00014C4B" w:rsidP="007128B1">
      <w:pPr>
        <w:spacing w:before="100" w:beforeAutospacing="1" w:after="100" w:afterAutospacing="1"/>
        <w:ind w:left="720"/>
        <w:rPr>
          <w:rFonts w:ascii="Helvetica" w:eastAsia="Times New Roman" w:hAnsi="Helvetica" w:cs="Times New Roman"/>
          <w:color w:val="70AD47" w:themeColor="accent6"/>
          <w:sz w:val="18"/>
          <w:szCs w:val="18"/>
          <w:lang w:val="en-US"/>
        </w:rPr>
      </w:pPr>
      <w:r>
        <w:rPr>
          <w:rFonts w:ascii="Helvetica" w:eastAsia="Times New Roman" w:hAnsi="Helvetica" w:cs="Times New Roman"/>
          <w:color w:val="70AD47" w:themeColor="accent6"/>
          <w:sz w:val="18"/>
          <w:szCs w:val="18"/>
          <w:lang w:val="en-US"/>
        </w:rPr>
        <w:t xml:space="preserve">We slightly adapted section 3 to emphasize </w:t>
      </w:r>
      <w:r w:rsidR="00021B9D">
        <w:rPr>
          <w:rFonts w:ascii="Helvetica" w:eastAsia="Times New Roman" w:hAnsi="Helvetica" w:cs="Times New Roman"/>
          <w:color w:val="70AD47" w:themeColor="accent6"/>
          <w:sz w:val="18"/>
          <w:szCs w:val="18"/>
          <w:lang w:val="en-US"/>
        </w:rPr>
        <w:t>that the bed layers are moving along with erosion.</w:t>
      </w:r>
    </w:p>
    <w:p w:rsidR="00F04061" w:rsidRPr="008C6E80" w:rsidRDefault="00F04061" w:rsidP="008C6E80">
      <w:pPr>
        <w:pStyle w:val="ListParagraph"/>
        <w:numPr>
          <w:ilvl w:val="0"/>
          <w:numId w:val="2"/>
        </w:numPr>
        <w:spacing w:before="100" w:beforeAutospacing="1" w:after="100" w:afterAutospacing="1"/>
        <w:rPr>
          <w:rFonts w:ascii="Helvetica" w:eastAsia="Times New Roman" w:hAnsi="Helvetica" w:cs="Times New Roman"/>
          <w:color w:val="000000"/>
          <w:sz w:val="18"/>
          <w:szCs w:val="18"/>
          <w:lang w:val="en-US"/>
        </w:rPr>
      </w:pPr>
      <w:r w:rsidRPr="008C6E80">
        <w:rPr>
          <w:rFonts w:ascii="Helvetica" w:eastAsia="Times New Roman" w:hAnsi="Helvetica" w:cs="Times New Roman"/>
          <w:color w:val="000000"/>
          <w:sz w:val="18"/>
          <w:szCs w:val="18"/>
          <w:lang w:val="en-US"/>
        </w:rPr>
        <w:t>I also found the description of the development of the armoured surface over time in the model to be a bit lacking. There is a bit more in an earlier paper describing the initial model but I think there is a need here to explain how this is modelled and if there is any process that can reverse the process (other than wave action on the beach). You clearly end up with much higher values for the proportion of the surface that is armoured in the model than actual values. It may be, as you suggest, that you overestimate the proportion of shells in the initial sediment population. However, in the field there may be some dynamic mechanism(s) that can produce a reduction in surface lag – perhaps due to burial under high winds or weathering and/or abrasion and breakage of the larger shell fragments over time?</w:t>
      </w:r>
    </w:p>
    <w:p w:rsidR="008C6E80" w:rsidRDefault="008C6E80" w:rsidP="008C6E80">
      <w:pPr>
        <w:pStyle w:val="ListParagraph"/>
        <w:spacing w:before="100" w:beforeAutospacing="1" w:after="100" w:afterAutospacing="1"/>
        <w:rPr>
          <w:rFonts w:ascii="Helvetica" w:eastAsia="Times New Roman" w:hAnsi="Helvetica" w:cs="Times New Roman"/>
          <w:color w:val="000000"/>
          <w:sz w:val="18"/>
          <w:szCs w:val="18"/>
          <w:lang w:val="en-US"/>
        </w:rPr>
      </w:pPr>
    </w:p>
    <w:p w:rsidR="008C6E80" w:rsidRDefault="008C6E80" w:rsidP="008C6E80">
      <w:pPr>
        <w:pStyle w:val="ListParagraph"/>
        <w:spacing w:before="100" w:beforeAutospacing="1" w:after="100" w:afterAutospacing="1"/>
        <w:rPr>
          <w:rFonts w:ascii="Helvetica" w:eastAsia="Times New Roman" w:hAnsi="Helvetica" w:cs="Times New Roman"/>
          <w:color w:val="70AD47" w:themeColor="accent6"/>
          <w:sz w:val="18"/>
          <w:szCs w:val="18"/>
          <w:lang w:val="en-US"/>
        </w:rPr>
      </w:pPr>
      <w:r w:rsidRPr="00EF493A">
        <w:rPr>
          <w:rFonts w:ascii="Helvetica" w:eastAsia="Times New Roman" w:hAnsi="Helvetica" w:cs="Times New Roman"/>
          <w:color w:val="70AD47" w:themeColor="accent6"/>
          <w:sz w:val="18"/>
          <w:szCs w:val="18"/>
          <w:lang w:val="en-US"/>
        </w:rPr>
        <w:t xml:space="preserve">Fair point. </w:t>
      </w:r>
      <w:r w:rsidR="00BD1566">
        <w:rPr>
          <w:rFonts w:ascii="Helvetica" w:eastAsia="Times New Roman" w:hAnsi="Helvetica" w:cs="Times New Roman"/>
          <w:color w:val="70AD47" w:themeColor="accent6"/>
          <w:sz w:val="18"/>
          <w:szCs w:val="18"/>
          <w:lang w:val="en-US"/>
        </w:rPr>
        <w:t>Burial</w:t>
      </w:r>
      <w:r w:rsidR="005423D4">
        <w:rPr>
          <w:rFonts w:ascii="Helvetica" w:eastAsia="Times New Roman" w:hAnsi="Helvetica" w:cs="Times New Roman"/>
          <w:color w:val="70AD47" w:themeColor="accent6"/>
          <w:sz w:val="18"/>
          <w:szCs w:val="18"/>
          <w:lang w:val="en-US"/>
        </w:rPr>
        <w:t xml:space="preserve"> is included in the model. </w:t>
      </w:r>
      <w:r w:rsidRPr="00EF493A">
        <w:rPr>
          <w:rFonts w:ascii="Helvetica" w:eastAsia="Times New Roman" w:hAnsi="Helvetica" w:cs="Times New Roman"/>
          <w:color w:val="70AD47" w:themeColor="accent6"/>
          <w:sz w:val="18"/>
          <w:szCs w:val="18"/>
          <w:lang w:val="en-US"/>
        </w:rPr>
        <w:t>Also, during high winds the shells themselves can be mobilized</w:t>
      </w:r>
      <w:r w:rsidR="004D1742">
        <w:rPr>
          <w:rFonts w:ascii="Helvetica" w:eastAsia="Times New Roman" w:hAnsi="Helvetica" w:cs="Times New Roman"/>
          <w:color w:val="70AD47" w:themeColor="accent6"/>
          <w:sz w:val="18"/>
          <w:szCs w:val="18"/>
          <w:lang w:val="en-US"/>
        </w:rPr>
        <w:t>, which is not included</w:t>
      </w:r>
      <w:r w:rsidRPr="00EF493A">
        <w:rPr>
          <w:rFonts w:ascii="Helvetica" w:eastAsia="Times New Roman" w:hAnsi="Helvetica" w:cs="Times New Roman"/>
          <w:color w:val="70AD47" w:themeColor="accent6"/>
          <w:sz w:val="18"/>
          <w:szCs w:val="18"/>
          <w:lang w:val="en-US"/>
        </w:rPr>
        <w:t>. Nevertheless, the construction height of the Sand Motor and consequently the absence of wave action still largely determines the severity of the armouring at the Sand Motor.</w:t>
      </w:r>
    </w:p>
    <w:p w:rsidR="008744AC" w:rsidRDefault="008744AC" w:rsidP="008C6E80">
      <w:pPr>
        <w:pStyle w:val="ListParagraph"/>
        <w:spacing w:before="100" w:beforeAutospacing="1" w:after="100" w:afterAutospacing="1"/>
        <w:rPr>
          <w:rFonts w:ascii="Helvetica" w:eastAsia="Times New Roman" w:hAnsi="Helvetica" w:cs="Times New Roman"/>
          <w:color w:val="70AD47" w:themeColor="accent6"/>
          <w:sz w:val="18"/>
          <w:szCs w:val="18"/>
          <w:lang w:val="en-US"/>
        </w:rPr>
      </w:pPr>
    </w:p>
    <w:p w:rsidR="008744AC" w:rsidRPr="00EF493A" w:rsidRDefault="0099575C" w:rsidP="008C6E80">
      <w:pPr>
        <w:pStyle w:val="ListParagraph"/>
        <w:spacing w:before="100" w:beforeAutospacing="1" w:after="100" w:afterAutospacing="1"/>
        <w:rPr>
          <w:rFonts w:ascii="Helvetica" w:eastAsia="Times New Roman" w:hAnsi="Helvetica" w:cs="Times New Roman"/>
          <w:color w:val="70AD47" w:themeColor="accent6"/>
          <w:sz w:val="18"/>
          <w:szCs w:val="18"/>
          <w:lang w:val="en-US"/>
        </w:rPr>
      </w:pPr>
      <w:r>
        <w:rPr>
          <w:rFonts w:ascii="Helvetica" w:eastAsia="Times New Roman" w:hAnsi="Helvetica" w:cs="Times New Roman"/>
          <w:color w:val="70AD47" w:themeColor="accent6"/>
          <w:sz w:val="18"/>
          <w:szCs w:val="18"/>
          <w:lang w:val="en-US"/>
        </w:rPr>
        <w:t>We added alternative explanations to the model/data discrepancy to section 6.1</w:t>
      </w:r>
      <w:r w:rsidR="004A3C7E">
        <w:rPr>
          <w:rFonts w:ascii="Helvetica" w:eastAsia="Times New Roman" w:hAnsi="Helvetica" w:cs="Times New Roman"/>
          <w:color w:val="70AD47" w:themeColor="accent6"/>
          <w:sz w:val="18"/>
          <w:szCs w:val="18"/>
          <w:lang w:val="en-US"/>
        </w:rPr>
        <w:t>. We also added an extra paragraph at the end of section 3 that explains the simulation of beach armoring from the inclusion of the roughness elements</w:t>
      </w:r>
      <w:r w:rsidR="00B00EEB">
        <w:rPr>
          <w:rFonts w:ascii="Helvetica" w:eastAsia="Times New Roman" w:hAnsi="Helvetica" w:cs="Times New Roman"/>
          <w:color w:val="70AD47" w:themeColor="accent6"/>
          <w:sz w:val="18"/>
          <w:szCs w:val="18"/>
          <w:lang w:val="en-US"/>
        </w:rPr>
        <w:t xml:space="preserve"> in the model</w:t>
      </w:r>
      <w:r w:rsidR="004A3C7E">
        <w:rPr>
          <w:rFonts w:ascii="Helvetica" w:eastAsia="Times New Roman" w:hAnsi="Helvetica" w:cs="Times New Roman"/>
          <w:color w:val="70AD47" w:themeColor="accent6"/>
          <w:sz w:val="18"/>
          <w:szCs w:val="18"/>
          <w:lang w:val="en-US"/>
        </w:rPr>
        <w:t>.</w:t>
      </w:r>
    </w:p>
    <w:p w:rsidR="00A825A8" w:rsidRPr="008C6E80" w:rsidRDefault="00A825A8" w:rsidP="008C6E80">
      <w:pPr>
        <w:pStyle w:val="ListParagraph"/>
        <w:spacing w:before="100" w:beforeAutospacing="1" w:after="100" w:afterAutospacing="1"/>
        <w:rPr>
          <w:rFonts w:ascii="Helvetica" w:eastAsia="Times New Roman" w:hAnsi="Helvetica" w:cs="Times New Roman"/>
          <w:color w:val="000000"/>
          <w:sz w:val="18"/>
          <w:szCs w:val="18"/>
          <w:lang w:val="en-US"/>
        </w:rPr>
      </w:pPr>
    </w:p>
    <w:p w:rsidR="00F04061" w:rsidRPr="00A825A8" w:rsidRDefault="00F04061" w:rsidP="00A825A8">
      <w:pPr>
        <w:pStyle w:val="ListParagraph"/>
        <w:numPr>
          <w:ilvl w:val="0"/>
          <w:numId w:val="2"/>
        </w:numPr>
        <w:spacing w:before="100" w:beforeAutospacing="1" w:after="100" w:afterAutospacing="1"/>
        <w:rPr>
          <w:rFonts w:ascii="Helvetica" w:eastAsia="Times New Roman" w:hAnsi="Helvetica" w:cs="Times New Roman"/>
          <w:color w:val="000000"/>
          <w:sz w:val="18"/>
          <w:szCs w:val="18"/>
          <w:lang w:val="en-US"/>
        </w:rPr>
      </w:pPr>
      <w:r w:rsidRPr="00A825A8">
        <w:rPr>
          <w:rFonts w:ascii="Helvetica" w:eastAsia="Times New Roman" w:hAnsi="Helvetica" w:cs="Times New Roman"/>
          <w:color w:val="000000"/>
          <w:sz w:val="18"/>
          <w:szCs w:val="18"/>
          <w:lang w:val="en-US"/>
        </w:rPr>
        <w:t xml:space="preserve">The calibration of σ seems to be used more as an overall calibration coefficient to bring predicted and modelled values in line rather than a true calibration of σ itself. It is convenient because, </w:t>
      </w:r>
      <w:r w:rsidR="00362205">
        <w:rPr>
          <w:rFonts w:ascii="Helvetica" w:eastAsia="Times New Roman" w:hAnsi="Helvetica" w:cs="Times New Roman"/>
          <w:color w:val="000000"/>
          <w:sz w:val="18"/>
          <w:szCs w:val="18"/>
          <w:lang w:val="en-US"/>
        </w:rPr>
        <w:t>as McKenna Neuman et al. (2012)</w:t>
      </w:r>
      <w:r w:rsidRPr="00A825A8">
        <w:rPr>
          <w:rFonts w:ascii="Helvetica" w:eastAsia="Times New Roman" w:hAnsi="Helvetica" w:cs="Times New Roman"/>
          <w:color w:val="000000"/>
          <w:sz w:val="18"/>
          <w:szCs w:val="18"/>
          <w:lang w:val="en-US"/>
        </w:rPr>
        <w:t xml:space="preserve"> stress there are all kinds of issues associated with the application of the shear stress partitioning approach to small roughness elements such as shells and so we don’t really know much about how to deal with them. In the field where flow is neither steady nor uniform shells do not offer any kind of permanent protection to any sand deposited in their lee and so any sand brought onto such a surface san be transported onward without much hindrance.</w:t>
      </w:r>
    </w:p>
    <w:p w:rsidR="00434A67" w:rsidRDefault="00A825A8" w:rsidP="00A825A8">
      <w:pPr>
        <w:spacing w:before="100" w:beforeAutospacing="1" w:after="100" w:afterAutospacing="1"/>
        <w:ind w:left="720"/>
        <w:rPr>
          <w:rFonts w:ascii="Helvetica" w:eastAsia="Times New Roman" w:hAnsi="Helvetica" w:cs="Times New Roman"/>
          <w:color w:val="70AD47" w:themeColor="accent6"/>
          <w:sz w:val="18"/>
          <w:szCs w:val="18"/>
          <w:lang w:val="en-US"/>
        </w:rPr>
      </w:pPr>
      <w:r w:rsidRPr="00EF493A">
        <w:rPr>
          <w:rFonts w:ascii="Helvetica" w:eastAsia="Times New Roman" w:hAnsi="Helvetica" w:cs="Times New Roman"/>
          <w:color w:val="70AD47" w:themeColor="accent6"/>
          <w:sz w:val="18"/>
          <w:szCs w:val="18"/>
          <w:lang w:val="en-US"/>
        </w:rPr>
        <w:t xml:space="preserve">We </w:t>
      </w:r>
      <w:r w:rsidR="00434A67">
        <w:rPr>
          <w:rFonts w:ascii="Helvetica" w:eastAsia="Times New Roman" w:hAnsi="Helvetica" w:cs="Times New Roman"/>
          <w:color w:val="70AD47" w:themeColor="accent6"/>
          <w:sz w:val="18"/>
          <w:szCs w:val="18"/>
          <w:lang w:val="en-US"/>
        </w:rPr>
        <w:t xml:space="preserve">partially </w:t>
      </w:r>
      <w:r w:rsidRPr="00EF493A">
        <w:rPr>
          <w:rFonts w:ascii="Helvetica" w:eastAsia="Times New Roman" w:hAnsi="Helvetica" w:cs="Times New Roman"/>
          <w:color w:val="70AD47" w:themeColor="accent6"/>
          <w:sz w:val="18"/>
          <w:szCs w:val="18"/>
          <w:lang w:val="en-US"/>
        </w:rPr>
        <w:t>agree</w:t>
      </w:r>
      <w:r w:rsidR="00434A67">
        <w:rPr>
          <w:rFonts w:ascii="Helvetica" w:eastAsia="Times New Roman" w:hAnsi="Helvetica" w:cs="Times New Roman"/>
          <w:color w:val="70AD47" w:themeColor="accent6"/>
          <w:sz w:val="18"/>
          <w:szCs w:val="18"/>
          <w:lang w:val="en-US"/>
        </w:rPr>
        <w:t xml:space="preserve">. We agree that in the field sediment can be transported over a shell pavement relatively easy. Still, the shell pavement hinders erosion of the bed locally. Transport over a shell pavement therefore largely depends on sediment availability upwind of the shell pavement. In other words, your final statement is true if there is another sediment source upwind that is not (severely) armoured. This relates directly to the final paragraphs of our discussion section where we propose an adaptation of the model that captures exactly this difference between initiation and </w:t>
      </w:r>
      <w:r w:rsidR="002E0A70">
        <w:rPr>
          <w:rFonts w:ascii="Helvetica" w:eastAsia="Times New Roman" w:hAnsi="Helvetica" w:cs="Times New Roman"/>
          <w:color w:val="70AD47" w:themeColor="accent6"/>
          <w:sz w:val="18"/>
          <w:szCs w:val="18"/>
          <w:lang w:val="en-US"/>
        </w:rPr>
        <w:t>continuation</w:t>
      </w:r>
      <w:r w:rsidR="00434A67">
        <w:rPr>
          <w:rFonts w:ascii="Helvetica" w:eastAsia="Times New Roman" w:hAnsi="Helvetica" w:cs="Times New Roman"/>
          <w:color w:val="70AD47" w:themeColor="accent6"/>
          <w:sz w:val="18"/>
          <w:szCs w:val="18"/>
          <w:lang w:val="en-US"/>
        </w:rPr>
        <w:t xml:space="preserve"> of transport from/over a shell pavement. Data is lacking to actually implement this difference.</w:t>
      </w:r>
    </w:p>
    <w:p w:rsidR="00434A67" w:rsidRDefault="00434A67" w:rsidP="00A825A8">
      <w:pPr>
        <w:spacing w:before="100" w:beforeAutospacing="1" w:after="100" w:afterAutospacing="1"/>
        <w:ind w:left="720"/>
        <w:rPr>
          <w:rFonts w:ascii="Helvetica" w:eastAsia="Times New Roman" w:hAnsi="Helvetica" w:cs="Times New Roman"/>
          <w:color w:val="70AD47" w:themeColor="accent6"/>
          <w:sz w:val="18"/>
          <w:szCs w:val="18"/>
          <w:lang w:val="en-US"/>
        </w:rPr>
      </w:pPr>
      <w:r>
        <w:rPr>
          <w:rFonts w:ascii="Helvetica" w:eastAsia="Times New Roman" w:hAnsi="Helvetica" w:cs="Times New Roman"/>
          <w:color w:val="70AD47" w:themeColor="accent6"/>
          <w:sz w:val="18"/>
          <w:szCs w:val="18"/>
          <w:lang w:val="en-US"/>
        </w:rPr>
        <w:lastRenderedPageBreak/>
        <w:t xml:space="preserve">In addition, </w:t>
      </w:r>
      <w:r w:rsidR="00A825A8" w:rsidRPr="00EF493A">
        <w:rPr>
          <w:rFonts w:ascii="Helvetica" w:eastAsia="Times New Roman" w:hAnsi="Helvetica" w:cs="Times New Roman"/>
          <w:color w:val="70AD47" w:themeColor="accent6"/>
          <w:sz w:val="18"/>
          <w:szCs w:val="18"/>
          <w:lang w:val="en-US"/>
        </w:rPr>
        <w:t xml:space="preserve">modeling meso time- and spatial scales always include some “convenient” parametrizations as to keep the model practically applicable. The </w:t>
      </w:r>
      <w:r w:rsidR="00F46D6D">
        <w:rPr>
          <w:rFonts w:ascii="Helvetica" w:eastAsia="Times New Roman" w:hAnsi="Helvetica" w:cs="Times New Roman"/>
          <w:color w:val="70AD47" w:themeColor="accent6"/>
          <w:sz w:val="18"/>
          <w:szCs w:val="18"/>
          <w:lang w:val="en-US"/>
        </w:rPr>
        <w:t>challenge</w:t>
      </w:r>
      <w:r w:rsidR="00A825A8" w:rsidRPr="00EF493A">
        <w:rPr>
          <w:rFonts w:ascii="Helvetica" w:eastAsia="Times New Roman" w:hAnsi="Helvetica" w:cs="Times New Roman"/>
          <w:color w:val="70AD47" w:themeColor="accent6"/>
          <w:sz w:val="18"/>
          <w:szCs w:val="18"/>
          <w:lang w:val="en-US"/>
        </w:rPr>
        <w:t xml:space="preserve"> is here to make these p</w:t>
      </w:r>
      <w:r>
        <w:rPr>
          <w:rFonts w:ascii="Helvetica" w:eastAsia="Times New Roman" w:hAnsi="Helvetica" w:cs="Times New Roman"/>
          <w:color w:val="70AD47" w:themeColor="accent6"/>
          <w:sz w:val="18"/>
          <w:szCs w:val="18"/>
          <w:lang w:val="en-US"/>
        </w:rPr>
        <w:t xml:space="preserve">arameterizations non-governing as to limit the dependence of the model outcome on these </w:t>
      </w:r>
      <w:r w:rsidR="002E0A70">
        <w:rPr>
          <w:rFonts w:ascii="Helvetica" w:eastAsia="Times New Roman" w:hAnsi="Helvetica" w:cs="Times New Roman"/>
          <w:color w:val="70AD47" w:themeColor="accent6"/>
          <w:sz w:val="18"/>
          <w:szCs w:val="18"/>
          <w:lang w:val="en-US"/>
        </w:rPr>
        <w:t>parametrizations</w:t>
      </w:r>
      <w:r>
        <w:rPr>
          <w:rFonts w:ascii="Helvetica" w:eastAsia="Times New Roman" w:hAnsi="Helvetica" w:cs="Times New Roman"/>
          <w:color w:val="70AD47" w:themeColor="accent6"/>
          <w:sz w:val="18"/>
          <w:szCs w:val="18"/>
          <w:lang w:val="en-US"/>
        </w:rPr>
        <w:t>.</w:t>
      </w:r>
    </w:p>
    <w:p w:rsidR="00A825A8" w:rsidRPr="00EF493A" w:rsidRDefault="00A825A8" w:rsidP="00A825A8">
      <w:pPr>
        <w:spacing w:before="100" w:beforeAutospacing="1" w:after="100" w:afterAutospacing="1"/>
        <w:ind w:left="720"/>
        <w:rPr>
          <w:rFonts w:ascii="Helvetica" w:eastAsia="Times New Roman" w:hAnsi="Helvetica" w:cs="Times New Roman"/>
          <w:color w:val="70AD47" w:themeColor="accent6"/>
          <w:sz w:val="18"/>
          <w:szCs w:val="18"/>
          <w:lang w:val="en-US"/>
        </w:rPr>
      </w:pPr>
      <w:r w:rsidRPr="00EF493A">
        <w:rPr>
          <w:rFonts w:ascii="Helvetica" w:eastAsia="Times New Roman" w:hAnsi="Helvetica" w:cs="Times New Roman"/>
          <w:color w:val="70AD47" w:themeColor="accent6"/>
          <w:sz w:val="18"/>
          <w:szCs w:val="18"/>
          <w:lang w:val="en-US"/>
        </w:rPr>
        <w:t xml:space="preserve">Given the limited sensitivity of the model to </w:t>
      </w:r>
      <w:r w:rsidRPr="00EF493A">
        <w:rPr>
          <w:rFonts w:ascii="Helvetica" w:eastAsia="Times New Roman" w:hAnsi="Helvetica" w:cs="Times New Roman"/>
          <w:color w:val="70AD47" w:themeColor="accent6"/>
          <w:sz w:val="18"/>
          <w:szCs w:val="18"/>
          <w:lang w:val="en-US"/>
        </w:rPr>
        <w:t>σ</w:t>
      </w:r>
      <w:r w:rsidR="001552FA">
        <w:rPr>
          <w:rFonts w:ascii="Helvetica" w:eastAsia="Times New Roman" w:hAnsi="Helvetica" w:cs="Times New Roman"/>
          <w:color w:val="70AD47" w:themeColor="accent6"/>
          <w:sz w:val="18"/>
          <w:szCs w:val="18"/>
          <w:lang w:val="en-US"/>
        </w:rPr>
        <w:t xml:space="preserve"> (anything between 4 and 14 will do quite </w:t>
      </w:r>
      <w:r w:rsidR="009A1EA6">
        <w:rPr>
          <w:rFonts w:ascii="Helvetica" w:eastAsia="Times New Roman" w:hAnsi="Helvetica" w:cs="Times New Roman"/>
          <w:color w:val="70AD47" w:themeColor="accent6"/>
          <w:sz w:val="18"/>
          <w:szCs w:val="18"/>
          <w:lang w:val="en-US"/>
        </w:rPr>
        <w:t>well</w:t>
      </w:r>
      <w:r w:rsidR="0020372F">
        <w:rPr>
          <w:rFonts w:ascii="Helvetica" w:eastAsia="Times New Roman" w:hAnsi="Helvetica" w:cs="Times New Roman"/>
          <w:color w:val="70AD47" w:themeColor="accent6"/>
          <w:sz w:val="18"/>
          <w:szCs w:val="18"/>
          <w:lang w:val="en-US"/>
        </w:rPr>
        <w:t xml:space="preserve">, </w:t>
      </w:r>
      <w:r w:rsidR="00235CFC">
        <w:rPr>
          <w:rFonts w:ascii="Helvetica" w:eastAsia="Times New Roman" w:hAnsi="Helvetica" w:cs="Times New Roman"/>
          <w:color w:val="70AD47" w:themeColor="accent6"/>
          <w:sz w:val="18"/>
          <w:szCs w:val="18"/>
          <w:lang w:val="en-US"/>
        </w:rPr>
        <w:t>see F</w:t>
      </w:r>
      <w:r w:rsidR="0020372F">
        <w:rPr>
          <w:rFonts w:ascii="Helvetica" w:eastAsia="Times New Roman" w:hAnsi="Helvetica" w:cs="Times New Roman"/>
          <w:color w:val="70AD47" w:themeColor="accent6"/>
          <w:sz w:val="18"/>
          <w:szCs w:val="18"/>
          <w:lang w:val="en-US"/>
        </w:rPr>
        <w:t>i</w:t>
      </w:r>
      <w:r w:rsidR="00235CFC">
        <w:rPr>
          <w:rFonts w:ascii="Helvetica" w:eastAsia="Times New Roman" w:hAnsi="Helvetica" w:cs="Times New Roman"/>
          <w:color w:val="70AD47" w:themeColor="accent6"/>
          <w:sz w:val="18"/>
          <w:szCs w:val="18"/>
          <w:lang w:val="en-US"/>
        </w:rPr>
        <w:t>g</w:t>
      </w:r>
      <w:r w:rsidR="0020372F">
        <w:rPr>
          <w:rFonts w:ascii="Helvetica" w:eastAsia="Times New Roman" w:hAnsi="Helvetica" w:cs="Times New Roman"/>
          <w:color w:val="70AD47" w:themeColor="accent6"/>
          <w:sz w:val="18"/>
          <w:szCs w:val="18"/>
          <w:lang w:val="en-US"/>
        </w:rPr>
        <w:t>. 6</w:t>
      </w:r>
      <w:r w:rsidR="001552FA">
        <w:rPr>
          <w:rFonts w:ascii="Helvetica" w:eastAsia="Times New Roman" w:hAnsi="Helvetica" w:cs="Times New Roman"/>
          <w:color w:val="70AD47" w:themeColor="accent6"/>
          <w:sz w:val="18"/>
          <w:szCs w:val="18"/>
          <w:lang w:val="en-US"/>
        </w:rPr>
        <w:t>)</w:t>
      </w:r>
      <w:r w:rsidRPr="00EF493A">
        <w:rPr>
          <w:rFonts w:ascii="Helvetica" w:eastAsia="Times New Roman" w:hAnsi="Helvetica" w:cs="Times New Roman"/>
          <w:color w:val="70AD47" w:themeColor="accent6"/>
          <w:sz w:val="18"/>
          <w:szCs w:val="18"/>
          <w:lang w:val="en-US"/>
        </w:rPr>
        <w:t xml:space="preserve">, we are of opinion that parameterization using </w:t>
      </w:r>
      <w:r w:rsidRPr="00EF493A">
        <w:rPr>
          <w:rFonts w:ascii="Helvetica" w:eastAsia="Times New Roman" w:hAnsi="Helvetica" w:cs="Times New Roman"/>
          <w:color w:val="70AD47" w:themeColor="accent6"/>
          <w:sz w:val="18"/>
          <w:szCs w:val="18"/>
          <w:lang w:val="en-US"/>
        </w:rPr>
        <w:t>σ</w:t>
      </w:r>
      <w:r w:rsidRPr="00EF493A">
        <w:rPr>
          <w:rFonts w:ascii="Helvetica" w:eastAsia="Times New Roman" w:hAnsi="Helvetica" w:cs="Times New Roman"/>
          <w:color w:val="70AD47" w:themeColor="accent6"/>
          <w:sz w:val="18"/>
          <w:szCs w:val="18"/>
          <w:lang w:val="en-US"/>
        </w:rPr>
        <w:t xml:space="preserve"> is </w:t>
      </w:r>
      <w:r w:rsidR="001D6DE9">
        <w:rPr>
          <w:rFonts w:ascii="Helvetica" w:eastAsia="Times New Roman" w:hAnsi="Helvetica" w:cs="Times New Roman"/>
          <w:color w:val="70AD47" w:themeColor="accent6"/>
          <w:sz w:val="18"/>
          <w:szCs w:val="18"/>
          <w:lang w:val="en-US"/>
        </w:rPr>
        <w:t xml:space="preserve">an </w:t>
      </w:r>
      <w:r w:rsidRPr="00EF493A">
        <w:rPr>
          <w:rFonts w:ascii="Helvetica" w:eastAsia="Times New Roman" w:hAnsi="Helvetica" w:cs="Times New Roman"/>
          <w:color w:val="70AD47" w:themeColor="accent6"/>
          <w:sz w:val="18"/>
          <w:szCs w:val="18"/>
          <w:lang w:val="en-US"/>
        </w:rPr>
        <w:t>acceptable</w:t>
      </w:r>
      <w:r w:rsidR="001D6DE9">
        <w:rPr>
          <w:rFonts w:ascii="Helvetica" w:eastAsia="Times New Roman" w:hAnsi="Helvetica" w:cs="Times New Roman"/>
          <w:color w:val="70AD47" w:themeColor="accent6"/>
          <w:sz w:val="18"/>
          <w:szCs w:val="18"/>
          <w:lang w:val="en-US"/>
        </w:rPr>
        <w:t xml:space="preserve"> compromise between model efficiency and completeness</w:t>
      </w:r>
      <w:r w:rsidRPr="00EF493A">
        <w:rPr>
          <w:rFonts w:ascii="Helvetica" w:eastAsia="Times New Roman" w:hAnsi="Helvetica" w:cs="Times New Roman"/>
          <w:color w:val="70AD47" w:themeColor="accent6"/>
          <w:sz w:val="18"/>
          <w:szCs w:val="18"/>
          <w:lang w:val="en-US"/>
        </w:rPr>
        <w:t>.</w:t>
      </w:r>
    </w:p>
    <w:p w:rsidR="00F04061" w:rsidRPr="00351A17" w:rsidRDefault="00F04061" w:rsidP="00351A17">
      <w:pPr>
        <w:pStyle w:val="ListParagraph"/>
        <w:numPr>
          <w:ilvl w:val="0"/>
          <w:numId w:val="2"/>
        </w:numPr>
        <w:spacing w:before="100" w:beforeAutospacing="1" w:after="100" w:afterAutospacing="1"/>
        <w:rPr>
          <w:rFonts w:ascii="Helvetica" w:eastAsia="Times New Roman" w:hAnsi="Helvetica" w:cs="Times New Roman"/>
          <w:color w:val="000000"/>
          <w:sz w:val="18"/>
          <w:szCs w:val="18"/>
          <w:lang w:val="en-US"/>
        </w:rPr>
      </w:pPr>
      <w:r w:rsidRPr="00351A17">
        <w:rPr>
          <w:rFonts w:ascii="Helvetica" w:eastAsia="Times New Roman" w:hAnsi="Helvetica" w:cs="Times New Roman"/>
          <w:color w:val="000000"/>
          <w:sz w:val="18"/>
          <w:szCs w:val="18"/>
          <w:lang w:val="en-US"/>
        </w:rPr>
        <w:t>The AeoLiS model does not include the effects of precipitation and surface drying following rainfall. Clearly it could do this easily and I wonder if adding this would be a relatively easy way to improve the model and reduce the dependence on the artificial calibrating σ. I have done a bit of this myself using hourly precipitation data and a simple drying rate that varies between 1 and 2 hours. </w:t>
      </w:r>
    </w:p>
    <w:p w:rsidR="00351A17" w:rsidRDefault="00351A17" w:rsidP="00351A17">
      <w:pPr>
        <w:spacing w:before="100" w:beforeAutospacing="1" w:after="100" w:afterAutospacing="1"/>
        <w:ind w:left="720"/>
        <w:rPr>
          <w:rFonts w:ascii="Helvetica" w:eastAsia="Times New Roman" w:hAnsi="Helvetica" w:cs="Times New Roman"/>
          <w:color w:val="70AD47" w:themeColor="accent6"/>
          <w:sz w:val="18"/>
          <w:szCs w:val="18"/>
          <w:lang w:val="en-US"/>
        </w:rPr>
      </w:pPr>
      <w:r w:rsidRPr="00EF493A">
        <w:rPr>
          <w:rFonts w:ascii="Helvetica" w:eastAsia="Times New Roman" w:hAnsi="Helvetica" w:cs="Times New Roman"/>
          <w:color w:val="70AD47" w:themeColor="accent6"/>
          <w:sz w:val="18"/>
          <w:szCs w:val="18"/>
          <w:lang w:val="en-US"/>
        </w:rPr>
        <w:t xml:space="preserve">Good point. I did quite a bit of testing with precipitation and surface drying myself. Also with </w:t>
      </w:r>
      <w:r w:rsidR="00CE464B" w:rsidRPr="00EF493A">
        <w:rPr>
          <w:rFonts w:ascii="Helvetica" w:eastAsia="Times New Roman" w:hAnsi="Helvetica" w:cs="Times New Roman"/>
          <w:color w:val="70AD47" w:themeColor="accent6"/>
          <w:sz w:val="18"/>
          <w:szCs w:val="18"/>
          <w:lang w:val="en-US"/>
        </w:rPr>
        <w:t xml:space="preserve">dedicated </w:t>
      </w:r>
      <w:r w:rsidR="006965FA" w:rsidRPr="00EF493A">
        <w:rPr>
          <w:rFonts w:ascii="Helvetica" w:eastAsia="Times New Roman" w:hAnsi="Helvetica" w:cs="Times New Roman"/>
          <w:color w:val="70AD47" w:themeColor="accent6"/>
          <w:sz w:val="18"/>
          <w:szCs w:val="18"/>
          <w:lang w:val="en-US"/>
        </w:rPr>
        <w:t>(unsaturated) soil moisture models.</w:t>
      </w:r>
      <w:r w:rsidR="00CE464B" w:rsidRPr="00EF493A">
        <w:rPr>
          <w:rFonts w:ascii="Helvetica" w:eastAsia="Times New Roman" w:hAnsi="Helvetica" w:cs="Times New Roman"/>
          <w:color w:val="70AD47" w:themeColor="accent6"/>
          <w:sz w:val="18"/>
          <w:szCs w:val="18"/>
          <w:lang w:val="en-US"/>
        </w:rPr>
        <w:t xml:space="preserve"> This resulted in a meteo module in AeoLiS that includes precipitation, evaporation and infiltration, but that I never actually used (</w:t>
      </w:r>
      <w:hyperlink r:id="rId5" w:history="1">
        <w:r w:rsidR="00CE464B" w:rsidRPr="00EF493A">
          <w:rPr>
            <w:rStyle w:val="Hyperlink"/>
            <w:rFonts w:ascii="Helvetica" w:eastAsia="Times New Roman" w:hAnsi="Helvetica" w:cs="Times New Roman"/>
            <w:color w:val="70AD47" w:themeColor="accent6"/>
            <w:sz w:val="18"/>
            <w:szCs w:val="18"/>
            <w:lang w:val="en-US"/>
          </w:rPr>
          <w:t>http://aeolis.readthedocs.io/en/latest/implementation.html#moisture-content</w:t>
        </w:r>
      </w:hyperlink>
      <w:r w:rsidR="00CE464B" w:rsidRPr="00EF493A">
        <w:rPr>
          <w:rFonts w:ascii="Helvetica" w:eastAsia="Times New Roman" w:hAnsi="Helvetica" w:cs="Times New Roman"/>
          <w:color w:val="70AD47" w:themeColor="accent6"/>
          <w:sz w:val="18"/>
          <w:szCs w:val="18"/>
          <w:lang w:val="en-US"/>
        </w:rPr>
        <w:t>). This is for two reasons. First, I found that with precipitation rates common to the Netherlands cause a peak in surface moisture in the order of 1 hour. That is too close to the model time</w:t>
      </w:r>
      <w:r w:rsidR="00AE4084">
        <w:rPr>
          <w:rFonts w:ascii="Helvetica" w:eastAsia="Times New Roman" w:hAnsi="Helvetica" w:cs="Times New Roman"/>
          <w:color w:val="70AD47" w:themeColor="accent6"/>
          <w:sz w:val="18"/>
          <w:szCs w:val="18"/>
          <w:lang w:val="en-US"/>
        </w:rPr>
        <w:t xml:space="preserve"> </w:t>
      </w:r>
      <w:r w:rsidR="00CE464B" w:rsidRPr="00EF493A">
        <w:rPr>
          <w:rFonts w:ascii="Helvetica" w:eastAsia="Times New Roman" w:hAnsi="Helvetica" w:cs="Times New Roman"/>
          <w:color w:val="70AD47" w:themeColor="accent6"/>
          <w:sz w:val="18"/>
          <w:szCs w:val="18"/>
          <w:lang w:val="en-US"/>
        </w:rPr>
        <w:t>step to have a significant effect. Second, in the model I need to distribute the rainfall over a certain depth from which it infiltrates</w:t>
      </w:r>
      <w:r w:rsidR="000804A5">
        <w:rPr>
          <w:rFonts w:ascii="Helvetica" w:eastAsia="Times New Roman" w:hAnsi="Helvetica" w:cs="Times New Roman"/>
          <w:color w:val="70AD47" w:themeColor="accent6"/>
          <w:sz w:val="18"/>
          <w:szCs w:val="18"/>
          <w:lang w:val="en-US"/>
        </w:rPr>
        <w:t xml:space="preserve"> to deeper layers. This is a practical choice that originates from the fact that we discretized the bed itself in layers, unlike many other models. However, this practical choice appeared to be very important to the infiltration rate and the influence of rainfall to the model</w:t>
      </w:r>
      <w:r w:rsidR="00244872">
        <w:rPr>
          <w:rFonts w:ascii="Helvetica" w:eastAsia="Times New Roman" w:hAnsi="Helvetica" w:cs="Times New Roman"/>
          <w:color w:val="70AD47" w:themeColor="accent6"/>
          <w:sz w:val="18"/>
          <w:szCs w:val="18"/>
          <w:lang w:val="en-US"/>
        </w:rPr>
        <w:t>ed transports</w:t>
      </w:r>
      <w:r w:rsidR="000804A5">
        <w:rPr>
          <w:rFonts w:ascii="Helvetica" w:eastAsia="Times New Roman" w:hAnsi="Helvetica" w:cs="Times New Roman"/>
          <w:color w:val="70AD47" w:themeColor="accent6"/>
          <w:sz w:val="18"/>
          <w:szCs w:val="18"/>
          <w:lang w:val="en-US"/>
        </w:rPr>
        <w:t xml:space="preserve">. Therefore this “storage depth” parameter is an example of a “convenient” parametrization that governs the model outcome </w:t>
      </w:r>
      <w:r w:rsidR="0092371A">
        <w:rPr>
          <w:rFonts w:ascii="Helvetica" w:eastAsia="Times New Roman" w:hAnsi="Helvetica" w:cs="Times New Roman"/>
          <w:color w:val="70AD47" w:themeColor="accent6"/>
          <w:sz w:val="18"/>
          <w:szCs w:val="18"/>
          <w:lang w:val="en-US"/>
        </w:rPr>
        <w:t>too much</w:t>
      </w:r>
      <w:r w:rsidR="000804A5">
        <w:rPr>
          <w:rFonts w:ascii="Helvetica" w:eastAsia="Times New Roman" w:hAnsi="Helvetica" w:cs="Times New Roman"/>
          <w:color w:val="70AD47" w:themeColor="accent6"/>
          <w:sz w:val="18"/>
          <w:szCs w:val="18"/>
          <w:lang w:val="en-US"/>
        </w:rPr>
        <w:t xml:space="preserve">. </w:t>
      </w:r>
      <w:r w:rsidR="00CE464B" w:rsidRPr="00EF493A">
        <w:rPr>
          <w:rFonts w:ascii="Helvetica" w:eastAsia="Times New Roman" w:hAnsi="Helvetica" w:cs="Times New Roman"/>
          <w:color w:val="70AD47" w:themeColor="accent6"/>
          <w:sz w:val="18"/>
          <w:szCs w:val="18"/>
          <w:lang w:val="en-US"/>
        </w:rPr>
        <w:t>I did not feel comfortable</w:t>
      </w:r>
      <w:r w:rsidR="000804A5">
        <w:rPr>
          <w:rFonts w:ascii="Helvetica" w:eastAsia="Times New Roman" w:hAnsi="Helvetica" w:cs="Times New Roman"/>
          <w:color w:val="70AD47" w:themeColor="accent6"/>
          <w:sz w:val="18"/>
          <w:szCs w:val="18"/>
          <w:lang w:val="en-US"/>
        </w:rPr>
        <w:t xml:space="preserve"> to enable this module just yet, but I’m very interested in alternative approaches to implement rainfall more appropriately, including the effect of rain drops impacting saltating grains and thereby limiting transport.</w:t>
      </w:r>
    </w:p>
    <w:p w:rsidR="00364E98" w:rsidRPr="00EF493A" w:rsidRDefault="00364E98" w:rsidP="00351A17">
      <w:pPr>
        <w:spacing w:before="100" w:beforeAutospacing="1" w:after="100" w:afterAutospacing="1"/>
        <w:ind w:left="720"/>
        <w:rPr>
          <w:rFonts w:ascii="Helvetica" w:eastAsia="Times New Roman" w:hAnsi="Helvetica" w:cs="Times New Roman"/>
          <w:color w:val="70AD47" w:themeColor="accent6"/>
          <w:sz w:val="18"/>
          <w:szCs w:val="18"/>
          <w:lang w:val="en-US"/>
        </w:rPr>
      </w:pPr>
      <w:r>
        <w:rPr>
          <w:rFonts w:ascii="Helvetica" w:eastAsia="Times New Roman" w:hAnsi="Helvetica" w:cs="Times New Roman"/>
          <w:color w:val="70AD47" w:themeColor="accent6"/>
          <w:sz w:val="18"/>
          <w:szCs w:val="18"/>
          <w:lang w:val="en-US"/>
        </w:rPr>
        <w:t>We are of opinion that this elaborate consideration regarding the effect of precipitation and the reason why not to include it is outside the scope of this paper.</w:t>
      </w:r>
    </w:p>
    <w:p w:rsidR="00F04061" w:rsidRPr="00351A17" w:rsidRDefault="00F04061" w:rsidP="00351A17">
      <w:pPr>
        <w:pStyle w:val="ListParagraph"/>
        <w:numPr>
          <w:ilvl w:val="0"/>
          <w:numId w:val="2"/>
        </w:numPr>
        <w:spacing w:before="100" w:beforeAutospacing="1" w:after="100" w:afterAutospacing="1"/>
        <w:rPr>
          <w:rFonts w:ascii="Helvetica" w:eastAsia="Times New Roman" w:hAnsi="Helvetica" w:cs="Times New Roman"/>
          <w:color w:val="000000"/>
          <w:sz w:val="18"/>
          <w:szCs w:val="18"/>
          <w:lang w:val="en-US"/>
        </w:rPr>
      </w:pPr>
      <w:r w:rsidRPr="00351A17">
        <w:rPr>
          <w:rFonts w:ascii="Helvetica" w:eastAsia="Times New Roman" w:hAnsi="Helvetica" w:cs="Times New Roman"/>
          <w:color w:val="000000"/>
          <w:sz w:val="18"/>
          <w:szCs w:val="18"/>
          <w:lang w:val="en-US"/>
        </w:rPr>
        <w:t>Did you do any short-term calibration based on field experiments, e.g. those described in Hoonhout and de Vries, 2017?</w:t>
      </w:r>
    </w:p>
    <w:p w:rsidR="004229E5" w:rsidRDefault="00351A17" w:rsidP="009E306B">
      <w:pPr>
        <w:spacing w:before="100" w:beforeAutospacing="1" w:after="100" w:afterAutospacing="1"/>
        <w:ind w:left="720"/>
        <w:rPr>
          <w:rFonts w:ascii="Helvetica" w:eastAsia="Times New Roman" w:hAnsi="Helvetica" w:cs="Times New Roman"/>
          <w:color w:val="70AD47" w:themeColor="accent6"/>
          <w:sz w:val="18"/>
          <w:szCs w:val="18"/>
          <w:lang w:val="en-US"/>
        </w:rPr>
      </w:pPr>
      <w:r w:rsidRPr="00EF493A">
        <w:rPr>
          <w:rFonts w:ascii="Helvetica" w:eastAsia="Times New Roman" w:hAnsi="Helvetica" w:cs="Times New Roman"/>
          <w:color w:val="70AD47" w:themeColor="accent6"/>
          <w:sz w:val="18"/>
          <w:szCs w:val="18"/>
          <w:lang w:val="en-US"/>
        </w:rPr>
        <w:t>Working on it. But since I defended my PhD and have other obligations, things move a bit slower</w:t>
      </w:r>
      <w:r w:rsidR="00BB0C18" w:rsidRPr="00EF493A">
        <w:rPr>
          <w:rFonts w:ascii="Helvetica" w:eastAsia="Times New Roman" w:hAnsi="Helvetica" w:cs="Times New Roman"/>
          <w:color w:val="70AD47" w:themeColor="accent6"/>
          <w:sz w:val="18"/>
          <w:szCs w:val="18"/>
          <w:lang w:val="en-US"/>
        </w:rPr>
        <w:t xml:space="preserve"> in her</w:t>
      </w:r>
      <w:r w:rsidR="009E306B">
        <w:rPr>
          <w:rFonts w:ascii="Helvetica" w:eastAsia="Times New Roman" w:hAnsi="Helvetica" w:cs="Times New Roman"/>
          <w:color w:val="70AD47" w:themeColor="accent6"/>
          <w:sz w:val="18"/>
          <w:szCs w:val="18"/>
          <w:lang w:val="en-US"/>
        </w:rPr>
        <w:t>e</w:t>
      </w:r>
      <w:r w:rsidR="004229E5">
        <w:rPr>
          <w:rFonts w:ascii="Helvetica" w:eastAsia="Times New Roman" w:hAnsi="Helvetica" w:cs="Times New Roman"/>
          <w:color w:val="70AD47" w:themeColor="accent6"/>
          <w:sz w:val="18"/>
          <w:szCs w:val="18"/>
          <w:lang w:val="en-US"/>
        </w:rPr>
        <w:t>..</w:t>
      </w:r>
      <w:r w:rsidR="009E306B">
        <w:rPr>
          <w:rFonts w:ascii="Helvetica" w:eastAsia="Times New Roman" w:hAnsi="Helvetica" w:cs="Times New Roman"/>
          <w:color w:val="70AD47" w:themeColor="accent6"/>
          <w:sz w:val="18"/>
          <w:szCs w:val="18"/>
          <w:lang w:val="en-US"/>
        </w:rPr>
        <w:t>.</w:t>
      </w:r>
    </w:p>
    <w:p w:rsidR="00B014BB" w:rsidRDefault="00B014BB" w:rsidP="009E306B">
      <w:pPr>
        <w:spacing w:before="100" w:beforeAutospacing="1" w:after="100" w:afterAutospacing="1"/>
        <w:ind w:left="720"/>
        <w:rPr>
          <w:rFonts w:ascii="Helvetica" w:eastAsia="Times New Roman" w:hAnsi="Helvetica" w:cs="Times New Roman"/>
          <w:color w:val="70AD47" w:themeColor="accent6"/>
          <w:sz w:val="18"/>
          <w:szCs w:val="18"/>
          <w:lang w:val="en-US"/>
        </w:rPr>
      </w:pPr>
      <w:r>
        <w:rPr>
          <w:rFonts w:ascii="Helvetica" w:eastAsia="Times New Roman" w:hAnsi="Helvetica" w:cs="Times New Roman"/>
          <w:color w:val="70AD47" w:themeColor="accent6"/>
          <w:sz w:val="18"/>
          <w:szCs w:val="18"/>
          <w:lang w:val="en-US"/>
        </w:rPr>
        <w:t>A major hurdle in here is that we use an implicit numerical scheme that is diffusive in time (i.e. solutions are smoothed in time). For meso-scale simulations this is a little sacrifice in return for unlimited</w:t>
      </w:r>
      <w:r w:rsidR="00BD1566">
        <w:rPr>
          <w:rFonts w:ascii="Helvetica" w:eastAsia="Times New Roman" w:hAnsi="Helvetica" w:cs="Times New Roman"/>
          <w:color w:val="70AD47" w:themeColor="accent6"/>
          <w:sz w:val="18"/>
          <w:szCs w:val="18"/>
          <w:lang w:val="en-US"/>
        </w:rPr>
        <w:t xml:space="preserve"> numerical</w:t>
      </w:r>
      <w:r>
        <w:rPr>
          <w:rFonts w:ascii="Helvetica" w:eastAsia="Times New Roman" w:hAnsi="Helvetica" w:cs="Times New Roman"/>
          <w:color w:val="70AD47" w:themeColor="accent6"/>
          <w:sz w:val="18"/>
          <w:szCs w:val="18"/>
          <w:lang w:val="en-US"/>
        </w:rPr>
        <w:t xml:space="preserve"> stability. For short-term simulations the diffusiveness of the numerical scheme is a problem. Therefore</w:t>
      </w:r>
      <w:r w:rsidR="00CF05BF">
        <w:rPr>
          <w:rFonts w:ascii="Helvetica" w:eastAsia="Times New Roman" w:hAnsi="Helvetica" w:cs="Times New Roman"/>
          <w:color w:val="70AD47" w:themeColor="accent6"/>
          <w:sz w:val="18"/>
          <w:szCs w:val="18"/>
          <w:lang w:val="en-US"/>
        </w:rPr>
        <w:t>,</w:t>
      </w:r>
      <w:r>
        <w:rPr>
          <w:rFonts w:ascii="Helvetica" w:eastAsia="Times New Roman" w:hAnsi="Helvetica" w:cs="Times New Roman"/>
          <w:color w:val="70AD47" w:themeColor="accent6"/>
          <w:sz w:val="18"/>
          <w:szCs w:val="18"/>
          <w:lang w:val="en-US"/>
        </w:rPr>
        <w:t xml:space="preserve"> we also implemented an explicit and semi-implicit scheme (actually we started off with these</w:t>
      </w:r>
      <w:r w:rsidR="00101F20">
        <w:rPr>
          <w:rFonts w:ascii="Helvetica" w:eastAsia="Times New Roman" w:hAnsi="Helvetica" w:cs="Times New Roman"/>
          <w:color w:val="70AD47" w:themeColor="accent6"/>
          <w:sz w:val="18"/>
          <w:szCs w:val="18"/>
          <w:lang w:val="en-US"/>
        </w:rPr>
        <w:t xml:space="preserve"> explicit schemes as they are much easier to implement</w:t>
      </w:r>
      <w:bookmarkStart w:id="0" w:name="_GoBack"/>
      <w:bookmarkEnd w:id="0"/>
      <w:r>
        <w:rPr>
          <w:rFonts w:ascii="Helvetica" w:eastAsia="Times New Roman" w:hAnsi="Helvetica" w:cs="Times New Roman"/>
          <w:color w:val="70AD47" w:themeColor="accent6"/>
          <w:sz w:val="18"/>
          <w:szCs w:val="18"/>
          <w:lang w:val="en-US"/>
        </w:rPr>
        <w:t xml:space="preserve">). However, </w:t>
      </w:r>
      <w:r w:rsidR="00CF05BF">
        <w:rPr>
          <w:rFonts w:ascii="Helvetica" w:eastAsia="Times New Roman" w:hAnsi="Helvetica" w:cs="Times New Roman"/>
          <w:color w:val="70AD47" w:themeColor="accent6"/>
          <w:sz w:val="18"/>
          <w:szCs w:val="18"/>
          <w:lang w:val="en-US"/>
        </w:rPr>
        <w:t>these schemes are unvalidated</w:t>
      </w:r>
      <w:r>
        <w:rPr>
          <w:rFonts w:ascii="Helvetica" w:eastAsia="Times New Roman" w:hAnsi="Helvetica" w:cs="Times New Roman"/>
          <w:color w:val="70AD47" w:themeColor="accent6"/>
          <w:sz w:val="18"/>
          <w:szCs w:val="18"/>
          <w:lang w:val="en-US"/>
        </w:rPr>
        <w:t>. First</w:t>
      </w:r>
      <w:r w:rsidR="00CF05BF">
        <w:rPr>
          <w:rFonts w:ascii="Helvetica" w:eastAsia="Times New Roman" w:hAnsi="Helvetica" w:cs="Times New Roman"/>
          <w:color w:val="70AD47" w:themeColor="accent6"/>
          <w:sz w:val="18"/>
          <w:szCs w:val="18"/>
          <w:lang w:val="en-US"/>
        </w:rPr>
        <w:t>,</w:t>
      </w:r>
      <w:r>
        <w:rPr>
          <w:rFonts w:ascii="Helvetica" w:eastAsia="Times New Roman" w:hAnsi="Helvetica" w:cs="Times New Roman"/>
          <w:color w:val="70AD47" w:themeColor="accent6"/>
          <w:sz w:val="18"/>
          <w:szCs w:val="18"/>
          <w:lang w:val="en-US"/>
        </w:rPr>
        <w:t xml:space="preserve"> we need to prove that the explicit scheme produces similar results to the implicit scheme. And the explicit scheme is stable only for very small time steps, so this takes time. </w:t>
      </w:r>
      <w:r w:rsidR="00CF05BF">
        <w:rPr>
          <w:rFonts w:ascii="Helvetica" w:eastAsia="Times New Roman" w:hAnsi="Helvetica" w:cs="Times New Roman"/>
          <w:color w:val="70AD47" w:themeColor="accent6"/>
          <w:sz w:val="18"/>
          <w:szCs w:val="18"/>
          <w:lang w:val="en-US"/>
        </w:rPr>
        <w:t>Second, we can do a proper</w:t>
      </w:r>
      <w:r>
        <w:rPr>
          <w:rFonts w:ascii="Helvetica" w:eastAsia="Times New Roman" w:hAnsi="Helvetica" w:cs="Times New Roman"/>
          <w:color w:val="70AD47" w:themeColor="accent6"/>
          <w:sz w:val="18"/>
          <w:szCs w:val="18"/>
          <w:lang w:val="en-US"/>
        </w:rPr>
        <w:t xml:space="preserve"> model/data </w:t>
      </w:r>
      <w:r w:rsidR="00CF05BF">
        <w:rPr>
          <w:rFonts w:ascii="Helvetica" w:eastAsia="Times New Roman" w:hAnsi="Helvetica" w:cs="Times New Roman"/>
          <w:color w:val="70AD47" w:themeColor="accent6"/>
          <w:sz w:val="18"/>
          <w:szCs w:val="18"/>
          <w:lang w:val="en-US"/>
        </w:rPr>
        <w:t>comparison over different time scales</w:t>
      </w:r>
      <w:r>
        <w:rPr>
          <w:rFonts w:ascii="Helvetica" w:eastAsia="Times New Roman" w:hAnsi="Helvetica" w:cs="Times New Roman"/>
          <w:color w:val="70AD47" w:themeColor="accent6"/>
          <w:sz w:val="18"/>
          <w:szCs w:val="18"/>
          <w:lang w:val="en-US"/>
        </w:rPr>
        <w:t>.</w:t>
      </w:r>
    </w:p>
    <w:p w:rsidR="00351A17" w:rsidRPr="00EF493A" w:rsidRDefault="00063C37" w:rsidP="009E306B">
      <w:pPr>
        <w:spacing w:before="100" w:beforeAutospacing="1" w:after="100" w:afterAutospacing="1"/>
        <w:ind w:left="720"/>
        <w:rPr>
          <w:rFonts w:ascii="Helvetica" w:eastAsia="Times New Roman" w:hAnsi="Helvetica" w:cs="Times New Roman"/>
          <w:color w:val="70AD47" w:themeColor="accent6"/>
          <w:sz w:val="18"/>
          <w:szCs w:val="18"/>
          <w:lang w:val="en-US"/>
        </w:rPr>
      </w:pPr>
      <w:r>
        <w:rPr>
          <w:rFonts w:ascii="Helvetica" w:eastAsia="Times New Roman" w:hAnsi="Helvetica" w:cs="Times New Roman"/>
          <w:color w:val="70AD47" w:themeColor="accent6"/>
          <w:sz w:val="18"/>
          <w:szCs w:val="18"/>
          <w:lang w:val="en-US"/>
        </w:rPr>
        <w:t>We also still have a dataset of a few years of infrared imagery from the beach to investigate high resolution surface moisture variations that nobody looked at yet. We intend to apply these measurements in conjunction with a terrestrial laser scanner to validate the relations between surface moisture and wind-driven beach erosion to the decimeter and minute scale over periods of years.</w:t>
      </w:r>
      <w:r w:rsidR="00BD4CCA">
        <w:rPr>
          <w:rFonts w:ascii="Helvetica" w:eastAsia="Times New Roman" w:hAnsi="Helvetica" w:cs="Times New Roman"/>
          <w:color w:val="70AD47" w:themeColor="accent6"/>
          <w:sz w:val="18"/>
          <w:szCs w:val="18"/>
          <w:lang w:val="en-US"/>
        </w:rPr>
        <w:t xml:space="preserve"> And compare that to the model resul</w:t>
      </w:r>
      <w:r w:rsidR="00314241">
        <w:rPr>
          <w:rFonts w:ascii="Helvetica" w:eastAsia="Times New Roman" w:hAnsi="Helvetica" w:cs="Times New Roman"/>
          <w:color w:val="70AD47" w:themeColor="accent6"/>
          <w:sz w:val="18"/>
          <w:szCs w:val="18"/>
          <w:lang w:val="en-US"/>
        </w:rPr>
        <w:t>t</w:t>
      </w:r>
      <w:r w:rsidR="00BD4CCA">
        <w:rPr>
          <w:rFonts w:ascii="Helvetica" w:eastAsia="Times New Roman" w:hAnsi="Helvetica" w:cs="Times New Roman"/>
          <w:color w:val="70AD47" w:themeColor="accent6"/>
          <w:sz w:val="18"/>
          <w:szCs w:val="18"/>
          <w:lang w:val="en-US"/>
        </w:rPr>
        <w:t>s.</w:t>
      </w:r>
      <w:r w:rsidR="00DA7304">
        <w:rPr>
          <w:rFonts w:ascii="Helvetica" w:eastAsia="Times New Roman" w:hAnsi="Helvetica" w:cs="Times New Roman"/>
          <w:color w:val="70AD47" w:themeColor="accent6"/>
          <w:sz w:val="18"/>
          <w:szCs w:val="18"/>
          <w:lang w:val="en-US"/>
        </w:rPr>
        <w:t xml:space="preserve"> </w:t>
      </w:r>
      <w:r w:rsidR="00F46927">
        <w:rPr>
          <w:rFonts w:ascii="Helvetica" w:eastAsia="Times New Roman" w:hAnsi="Helvetica" w:cs="Times New Roman"/>
          <w:color w:val="70AD47" w:themeColor="accent6"/>
          <w:sz w:val="18"/>
          <w:szCs w:val="18"/>
          <w:lang w:val="en-US"/>
        </w:rPr>
        <w:t xml:space="preserve">Stay tuned </w:t>
      </w:r>
      <w:r w:rsidR="00F46927" w:rsidRPr="00F46927">
        <w:rPr>
          <w:rFonts w:ascii="Helvetica" w:eastAsia="Times New Roman" w:hAnsi="Helvetica" w:cs="Times New Roman"/>
          <w:color w:val="70AD47" w:themeColor="accent6"/>
          <w:sz w:val="18"/>
          <w:szCs w:val="18"/>
          <w:lang w:val="en-US"/>
        </w:rPr>
        <w:sym w:font="Wingdings" w:char="F04A"/>
      </w:r>
    </w:p>
    <w:p w:rsidR="00F04061" w:rsidRPr="00F04061" w:rsidRDefault="00F04061" w:rsidP="00F04061">
      <w:pPr>
        <w:spacing w:before="100" w:beforeAutospacing="1" w:after="100" w:afterAutospacing="1"/>
        <w:rPr>
          <w:rFonts w:ascii="Helvetica" w:eastAsia="Times New Roman" w:hAnsi="Helvetica" w:cs="Times New Roman"/>
          <w:color w:val="000000"/>
          <w:sz w:val="18"/>
          <w:szCs w:val="18"/>
          <w:lang w:val="en-US"/>
        </w:rPr>
      </w:pPr>
      <w:r w:rsidRPr="00F04061">
        <w:rPr>
          <w:rFonts w:ascii="Helvetica" w:eastAsia="Times New Roman" w:hAnsi="Helvetica" w:cs="Times New Roman"/>
          <w:color w:val="000000"/>
          <w:sz w:val="18"/>
          <w:szCs w:val="18"/>
          <w:lang w:val="en-US"/>
        </w:rPr>
        <w:t>Robin Davidson-Arnott</w:t>
      </w:r>
    </w:p>
    <w:p w:rsidR="00F04061" w:rsidRPr="00F04061" w:rsidRDefault="00F04061" w:rsidP="00F04061">
      <w:pPr>
        <w:spacing w:before="100" w:beforeAutospacing="1" w:after="100" w:afterAutospacing="1"/>
        <w:rPr>
          <w:rFonts w:ascii="Helvetica" w:eastAsia="Times New Roman" w:hAnsi="Helvetica" w:cs="Times New Roman"/>
          <w:color w:val="000000"/>
          <w:sz w:val="18"/>
          <w:szCs w:val="18"/>
          <w:lang w:val="en-US"/>
        </w:rPr>
      </w:pPr>
      <w:r w:rsidRPr="00F04061">
        <w:rPr>
          <w:rFonts w:ascii="Helvetica" w:eastAsia="Times New Roman" w:hAnsi="Helvetica" w:cs="Times New Roman"/>
          <w:color w:val="000000"/>
          <w:sz w:val="18"/>
          <w:szCs w:val="18"/>
          <w:lang w:val="en-US"/>
        </w:rPr>
        <w:t>University of Guelph</w:t>
      </w:r>
    </w:p>
    <w:p w:rsidR="00284A9D" w:rsidRPr="00F04061" w:rsidRDefault="00101F20">
      <w:pPr>
        <w:rPr>
          <w:lang w:val="en-US"/>
        </w:rPr>
      </w:pPr>
    </w:p>
    <w:sectPr w:rsidR="00284A9D" w:rsidRPr="00F04061" w:rsidSect="00AC39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16582"/>
    <w:multiLevelType w:val="hybridMultilevel"/>
    <w:tmpl w:val="DBDE7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65F5C"/>
    <w:multiLevelType w:val="hybridMultilevel"/>
    <w:tmpl w:val="7F1481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1B2F0E"/>
    <w:multiLevelType w:val="hybridMultilevel"/>
    <w:tmpl w:val="DAE2B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061"/>
    <w:rsid w:val="00014C4B"/>
    <w:rsid w:val="00021B9D"/>
    <w:rsid w:val="00063C37"/>
    <w:rsid w:val="000804A5"/>
    <w:rsid w:val="00101F20"/>
    <w:rsid w:val="00134111"/>
    <w:rsid w:val="00146A38"/>
    <w:rsid w:val="001552FA"/>
    <w:rsid w:val="00183DCD"/>
    <w:rsid w:val="00196E72"/>
    <w:rsid w:val="001B110F"/>
    <w:rsid w:val="001B29A9"/>
    <w:rsid w:val="001D6DE9"/>
    <w:rsid w:val="001F63D4"/>
    <w:rsid w:val="0020372F"/>
    <w:rsid w:val="00235CFC"/>
    <w:rsid w:val="00244872"/>
    <w:rsid w:val="002A0604"/>
    <w:rsid w:val="002E0A70"/>
    <w:rsid w:val="00314241"/>
    <w:rsid w:val="00351A17"/>
    <w:rsid w:val="00362205"/>
    <w:rsid w:val="00364E98"/>
    <w:rsid w:val="0041076D"/>
    <w:rsid w:val="004229E5"/>
    <w:rsid w:val="00434A67"/>
    <w:rsid w:val="00450F28"/>
    <w:rsid w:val="004A3C7E"/>
    <w:rsid w:val="004D1742"/>
    <w:rsid w:val="004F43E8"/>
    <w:rsid w:val="00536A16"/>
    <w:rsid w:val="005423D4"/>
    <w:rsid w:val="00594728"/>
    <w:rsid w:val="00624579"/>
    <w:rsid w:val="00652BF1"/>
    <w:rsid w:val="00653B31"/>
    <w:rsid w:val="006765AB"/>
    <w:rsid w:val="0068576C"/>
    <w:rsid w:val="006965FA"/>
    <w:rsid w:val="006A1371"/>
    <w:rsid w:val="006A6408"/>
    <w:rsid w:val="006B4EAC"/>
    <w:rsid w:val="007007F9"/>
    <w:rsid w:val="007128B1"/>
    <w:rsid w:val="007F1233"/>
    <w:rsid w:val="008134EB"/>
    <w:rsid w:val="00855E07"/>
    <w:rsid w:val="00872699"/>
    <w:rsid w:val="008744AC"/>
    <w:rsid w:val="008B42F6"/>
    <w:rsid w:val="008C6E80"/>
    <w:rsid w:val="008E58F6"/>
    <w:rsid w:val="008E68D5"/>
    <w:rsid w:val="0090007B"/>
    <w:rsid w:val="009054FC"/>
    <w:rsid w:val="0092371A"/>
    <w:rsid w:val="00972764"/>
    <w:rsid w:val="0099575C"/>
    <w:rsid w:val="009A1EA6"/>
    <w:rsid w:val="009E306B"/>
    <w:rsid w:val="009F56E8"/>
    <w:rsid w:val="00A4184F"/>
    <w:rsid w:val="00A713C2"/>
    <w:rsid w:val="00A825A8"/>
    <w:rsid w:val="00A91F2D"/>
    <w:rsid w:val="00AC3948"/>
    <w:rsid w:val="00AE4084"/>
    <w:rsid w:val="00AE57E6"/>
    <w:rsid w:val="00B00EEB"/>
    <w:rsid w:val="00B014BB"/>
    <w:rsid w:val="00BB0C18"/>
    <w:rsid w:val="00BD1566"/>
    <w:rsid w:val="00BD4CCA"/>
    <w:rsid w:val="00C003E7"/>
    <w:rsid w:val="00CE464B"/>
    <w:rsid w:val="00CF05BF"/>
    <w:rsid w:val="00D1143D"/>
    <w:rsid w:val="00D2105B"/>
    <w:rsid w:val="00D62319"/>
    <w:rsid w:val="00D7763B"/>
    <w:rsid w:val="00DA7304"/>
    <w:rsid w:val="00E00A2B"/>
    <w:rsid w:val="00E038CA"/>
    <w:rsid w:val="00E31877"/>
    <w:rsid w:val="00E74244"/>
    <w:rsid w:val="00E974DE"/>
    <w:rsid w:val="00EF493A"/>
    <w:rsid w:val="00F03602"/>
    <w:rsid w:val="00F04061"/>
    <w:rsid w:val="00F044AC"/>
    <w:rsid w:val="00F46927"/>
    <w:rsid w:val="00F46D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AC60"/>
  <w14:defaultImageDpi w14:val="32767"/>
  <w15:chartTrackingRefBased/>
  <w15:docId w15:val="{978154D3-C7FC-7B48-9D41-450AFEBB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4579"/>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4061"/>
    <w:pPr>
      <w:spacing w:before="100" w:beforeAutospacing="1" w:after="100" w:afterAutospacing="1"/>
    </w:pPr>
    <w:rPr>
      <w:rFonts w:ascii="Times New Roman" w:eastAsia="Times New Roman" w:hAnsi="Times New Roman" w:cs="Times New Roman"/>
      <w:lang w:val="en-US"/>
    </w:rPr>
  </w:style>
  <w:style w:type="character" w:customStyle="1" w:styleId="apple-converted-space">
    <w:name w:val="apple-converted-space"/>
    <w:basedOn w:val="DefaultParagraphFont"/>
    <w:rsid w:val="00F04061"/>
  </w:style>
  <w:style w:type="paragraph" w:styleId="ListParagraph">
    <w:name w:val="List Paragraph"/>
    <w:basedOn w:val="Normal"/>
    <w:uiPriority w:val="34"/>
    <w:qFormat/>
    <w:rsid w:val="008B42F6"/>
    <w:pPr>
      <w:ind w:left="720"/>
      <w:contextualSpacing/>
    </w:pPr>
  </w:style>
  <w:style w:type="character" w:styleId="Hyperlink">
    <w:name w:val="Hyperlink"/>
    <w:basedOn w:val="DefaultParagraphFont"/>
    <w:uiPriority w:val="99"/>
    <w:unhideWhenUsed/>
    <w:rsid w:val="00CE464B"/>
    <w:rPr>
      <w:color w:val="0563C1" w:themeColor="hyperlink"/>
      <w:u w:val="single"/>
    </w:rPr>
  </w:style>
  <w:style w:type="character" w:styleId="UnresolvedMention">
    <w:name w:val="Unresolved Mention"/>
    <w:basedOn w:val="DefaultParagraphFont"/>
    <w:uiPriority w:val="99"/>
    <w:rsid w:val="00CE464B"/>
    <w:rPr>
      <w:color w:val="808080"/>
      <w:shd w:val="clear" w:color="auto" w:fill="E6E6E6"/>
    </w:rPr>
  </w:style>
  <w:style w:type="paragraph" w:styleId="BalloonText">
    <w:name w:val="Balloon Text"/>
    <w:basedOn w:val="Normal"/>
    <w:link w:val="BalloonTextChar"/>
    <w:uiPriority w:val="99"/>
    <w:semiHidden/>
    <w:unhideWhenUsed/>
    <w:rsid w:val="00653B3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3B3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72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eolis.readthedocs.io/en/latest/implementation.html#moisture-cont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2414</Words>
  <Characters>13763</Characters>
  <Application>Microsoft Office Word</Application>
  <DocSecurity>0</DocSecurity>
  <Lines>114</Lines>
  <Paragraphs>32</Paragraphs>
  <ScaleCrop>false</ScaleCrop>
  <Company/>
  <LinksUpToDate>false</LinksUpToDate>
  <CharactersWithSpaces>16145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cp:lastPrinted>2018-05-09T07:33:00Z</cp:lastPrinted>
  <dcterms:created xsi:type="dcterms:W3CDTF">2018-05-09T07:33:00Z</dcterms:created>
  <dcterms:modified xsi:type="dcterms:W3CDTF">2018-05-09T07:45:00Z</dcterms:modified>
</cp:coreProperties>
</file>