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3B1B" w14:textId="77777777" w:rsidR="00D273D3" w:rsidRPr="00D273D3" w:rsidRDefault="00D273D3" w:rsidP="00D273D3">
      <w:pPr>
        <w:rPr>
          <w:b/>
          <w:bCs/>
          <w:sz w:val="24"/>
          <w:szCs w:val="24"/>
        </w:rPr>
      </w:pPr>
      <w:r w:rsidRPr="00D273D3">
        <w:rPr>
          <w:b/>
          <w:bCs/>
          <w:sz w:val="24"/>
          <w:szCs w:val="24"/>
        </w:rPr>
        <w:t>1数据获取</w:t>
      </w:r>
    </w:p>
    <w:p w14:paraId="1D855B52" w14:textId="77777777" w:rsidR="00D273D3" w:rsidRPr="00D273D3" w:rsidRDefault="00D273D3" w:rsidP="00D273D3">
      <w:pPr>
        <w:ind w:firstLine="420"/>
        <w:rPr>
          <w:sz w:val="24"/>
          <w:szCs w:val="24"/>
        </w:rPr>
      </w:pPr>
      <w:r w:rsidRPr="00D273D3">
        <w:rPr>
          <w:rFonts w:hint="eastAsia"/>
          <w:sz w:val="24"/>
          <w:szCs w:val="24"/>
        </w:rPr>
        <w:t>数据获取可以分为</w:t>
      </w:r>
      <w:r w:rsidRPr="00D273D3">
        <w:rPr>
          <w:sz w:val="24"/>
          <w:szCs w:val="24"/>
        </w:rPr>
        <w:t xml:space="preserve"> API数据获取、网络爬虫获取和文件获取三种方式，每种方式都可以开发出独立的模块。</w:t>
      </w:r>
    </w:p>
    <w:p w14:paraId="2C05F302" w14:textId="77777777" w:rsidR="00307FD7" w:rsidRDefault="00307FD7" w:rsidP="00307FD7">
      <w:pPr>
        <w:rPr>
          <w:b/>
          <w:bCs/>
          <w:sz w:val="24"/>
          <w:szCs w:val="24"/>
        </w:rPr>
      </w:pPr>
    </w:p>
    <w:p w14:paraId="3A6E7582" w14:textId="7BFCCB08" w:rsidR="00307FD7" w:rsidRDefault="00307FD7" w:rsidP="00307FD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</w:t>
      </w:r>
      <w:hyperlink r:id="rId6" w:tgtFrame="_blank" w:history="1">
        <w:r w:rsidRPr="00307FD7">
          <w:rPr>
            <w:rFonts w:hint="eastAsia"/>
            <w:b/>
            <w:bCs/>
            <w:sz w:val="24"/>
            <w:szCs w:val="24"/>
          </w:rPr>
          <w:t>数据预处理</w:t>
        </w:r>
      </w:hyperlink>
    </w:p>
    <w:p w14:paraId="5DCBA311" w14:textId="3A9EDFCF" w:rsidR="00D273D3" w:rsidRPr="00307FD7" w:rsidRDefault="00307FD7" w:rsidP="00307FD7">
      <w:pPr>
        <w:ind w:firstLine="420"/>
        <w:rPr>
          <w:sz w:val="24"/>
          <w:szCs w:val="24"/>
        </w:rPr>
      </w:pPr>
      <w:r w:rsidRPr="00307FD7">
        <w:rPr>
          <w:rFonts w:hint="eastAsia"/>
          <w:sz w:val="24"/>
          <w:szCs w:val="24"/>
        </w:rPr>
        <w:t>数据预处理包括从收集的数据中提取有用的特征、处理缺失值、数据规范化等。</w:t>
      </w:r>
      <w:r w:rsidRPr="00307FD7">
        <w:rPr>
          <w:sz w:val="24"/>
          <w:szCs w:val="24"/>
        </w:rPr>
        <w:t>pandas</w:t>
      </w:r>
      <w:r w:rsidRPr="00307FD7">
        <w:rPr>
          <w:rFonts w:hint="eastAsia"/>
          <w:sz w:val="24"/>
          <w:szCs w:val="24"/>
        </w:rPr>
        <w:t> 库在这方面非常有用，可以帮助快速处理数据。</w:t>
      </w:r>
    </w:p>
    <w:p w14:paraId="49BE9917" w14:textId="77777777" w:rsidR="00307FD7" w:rsidRDefault="00307FD7" w:rsidP="00D273D3">
      <w:pPr>
        <w:rPr>
          <w:sz w:val="24"/>
          <w:szCs w:val="24"/>
        </w:rPr>
      </w:pPr>
    </w:p>
    <w:p w14:paraId="04DEB04B" w14:textId="77777777" w:rsidR="00307FD7" w:rsidRDefault="00307FD7" w:rsidP="00D273D3">
      <w:pPr>
        <w:rPr>
          <w:b/>
          <w:bCs/>
          <w:sz w:val="24"/>
          <w:szCs w:val="24"/>
        </w:rPr>
      </w:pPr>
      <w:hyperlink r:id="rId7" w:tgtFrame="_blank" w:history="1">
        <w:r w:rsidRPr="00307FD7">
          <w:rPr>
            <w:rFonts w:hint="eastAsia"/>
            <w:b/>
            <w:bCs/>
            <w:sz w:val="24"/>
            <w:szCs w:val="24"/>
          </w:rPr>
          <w:t>特征工程</w:t>
        </w:r>
      </w:hyperlink>
    </w:p>
    <w:p w14:paraId="2472276B" w14:textId="6E1DEA16" w:rsidR="00307FD7" w:rsidRPr="00307FD7" w:rsidRDefault="00307FD7" w:rsidP="00307FD7">
      <w:pPr>
        <w:ind w:firstLine="420"/>
        <w:rPr>
          <w:sz w:val="24"/>
          <w:szCs w:val="24"/>
        </w:rPr>
      </w:pPr>
      <w:r w:rsidRPr="00307FD7">
        <w:rPr>
          <w:rFonts w:hint="eastAsia"/>
          <w:sz w:val="24"/>
          <w:szCs w:val="24"/>
        </w:rPr>
        <w:t>特征工程是指从原始特征中提取新的特征，并使用这些特征来创建一个更好的</w:t>
      </w:r>
      <w:hyperlink r:id="rId8" w:tgtFrame="_blank" w:history="1">
        <w:r w:rsidRPr="00307FD7">
          <w:rPr>
            <w:rFonts w:hint="eastAsia"/>
            <w:sz w:val="24"/>
            <w:szCs w:val="24"/>
          </w:rPr>
          <w:t>预测模型</w:t>
        </w:r>
      </w:hyperlink>
      <w:r w:rsidRPr="00307FD7">
        <w:rPr>
          <w:rFonts w:hint="eastAsia"/>
          <w:sz w:val="24"/>
          <w:szCs w:val="24"/>
        </w:rPr>
        <w:t>。一些常见的技术包括移动平均、</w:t>
      </w:r>
      <w:hyperlink r:id="rId9" w:tgtFrame="_blank" w:history="1">
        <w:r w:rsidRPr="00307FD7">
          <w:rPr>
            <w:rFonts w:hint="eastAsia"/>
            <w:sz w:val="24"/>
            <w:szCs w:val="24"/>
          </w:rPr>
          <w:t>指数平滑</w:t>
        </w:r>
      </w:hyperlink>
      <w:r w:rsidRPr="00307FD7">
        <w:rPr>
          <w:rFonts w:hint="eastAsia"/>
          <w:sz w:val="24"/>
          <w:szCs w:val="24"/>
        </w:rPr>
        <w:t>、</w:t>
      </w:r>
      <w:hyperlink r:id="rId10" w:tgtFrame="_blank" w:history="1">
        <w:r w:rsidRPr="00307FD7">
          <w:rPr>
            <w:rFonts w:hint="eastAsia"/>
            <w:sz w:val="24"/>
            <w:szCs w:val="24"/>
          </w:rPr>
          <w:t>技术指标</w:t>
        </w:r>
      </w:hyperlink>
      <w:r w:rsidRPr="00307FD7">
        <w:rPr>
          <w:rFonts w:hint="eastAsia"/>
          <w:sz w:val="24"/>
          <w:szCs w:val="24"/>
        </w:rPr>
        <w:t>（如 RSI）等。可以使用 </w:t>
      </w:r>
      <w:r w:rsidRPr="00307FD7">
        <w:rPr>
          <w:sz w:val="24"/>
          <w:szCs w:val="24"/>
        </w:rPr>
        <w:t>ta</w:t>
      </w:r>
      <w:r w:rsidRPr="00307FD7">
        <w:rPr>
          <w:rFonts w:hint="eastAsia"/>
          <w:sz w:val="24"/>
          <w:szCs w:val="24"/>
        </w:rPr>
        <w:t> 库来计算这些技术指标。</w:t>
      </w:r>
    </w:p>
    <w:p w14:paraId="26BF7710" w14:textId="77777777" w:rsidR="00307FD7" w:rsidRDefault="00307FD7" w:rsidP="00D273D3">
      <w:pPr>
        <w:rPr>
          <w:sz w:val="24"/>
          <w:szCs w:val="24"/>
        </w:rPr>
      </w:pPr>
    </w:p>
    <w:p w14:paraId="0DB4FBDE" w14:textId="77777777" w:rsidR="00307FD7" w:rsidRDefault="00307FD7" w:rsidP="00307FD7">
      <w:pPr>
        <w:widowControl/>
        <w:jc w:val="left"/>
        <w:rPr>
          <w:b/>
          <w:bCs/>
          <w:sz w:val="24"/>
          <w:szCs w:val="24"/>
        </w:rPr>
      </w:pPr>
      <w:r w:rsidRPr="00307FD7">
        <w:rPr>
          <w:b/>
          <w:bCs/>
          <w:sz w:val="24"/>
          <w:szCs w:val="24"/>
        </w:rPr>
        <w:t>划分</w:t>
      </w:r>
      <w:r w:rsidRPr="00307FD7">
        <w:rPr>
          <w:b/>
          <w:bCs/>
          <w:sz w:val="24"/>
          <w:szCs w:val="24"/>
        </w:rPr>
        <w:fldChar w:fldCharType="begin"/>
      </w:r>
      <w:r w:rsidRPr="00307FD7">
        <w:rPr>
          <w:b/>
          <w:bCs/>
          <w:sz w:val="24"/>
          <w:szCs w:val="24"/>
        </w:rPr>
        <w:instrText>HYPERLINK "https://www.zhihu.com/search?q=%E6%95%B0%E6%8D%AE%E9%9B%86&amp;search_source=Entity&amp;hybrid_search_source=Entity&amp;hybrid_search_extra=%7B%22sourceType%22%3A%22answer%22%2C%22sourceId%22%3A2974240137%7D" \t "_blank"</w:instrText>
      </w:r>
      <w:r w:rsidRPr="00307FD7">
        <w:rPr>
          <w:b/>
          <w:bCs/>
          <w:sz w:val="24"/>
          <w:szCs w:val="24"/>
        </w:rPr>
      </w:r>
      <w:r w:rsidRPr="00307FD7">
        <w:rPr>
          <w:b/>
          <w:bCs/>
          <w:sz w:val="24"/>
          <w:szCs w:val="24"/>
        </w:rPr>
        <w:fldChar w:fldCharType="separate"/>
      </w:r>
      <w:r w:rsidRPr="00307FD7">
        <w:rPr>
          <w:b/>
          <w:bCs/>
          <w:sz w:val="24"/>
          <w:szCs w:val="24"/>
        </w:rPr>
        <w:t>数据集</w:t>
      </w:r>
      <w:r w:rsidRPr="00307FD7">
        <w:rPr>
          <w:b/>
          <w:bCs/>
          <w:sz w:val="24"/>
          <w:szCs w:val="24"/>
        </w:rPr>
        <w:fldChar w:fldCharType="end"/>
      </w:r>
    </w:p>
    <w:p w14:paraId="2F21A1A9" w14:textId="732F203A" w:rsidR="00307FD7" w:rsidRPr="00307FD7" w:rsidRDefault="00307FD7" w:rsidP="00307FD7">
      <w:pPr>
        <w:widowControl/>
        <w:jc w:val="left"/>
        <w:rPr>
          <w:sz w:val="24"/>
          <w:szCs w:val="24"/>
        </w:rPr>
      </w:pPr>
      <w:r w:rsidRPr="00307FD7">
        <w:rPr>
          <w:sz w:val="24"/>
          <w:szCs w:val="24"/>
        </w:rPr>
        <w:t>需要将数据集划分为</w:t>
      </w:r>
      <w:r w:rsidRPr="00307FD7">
        <w:rPr>
          <w:sz w:val="24"/>
          <w:szCs w:val="24"/>
        </w:rPr>
        <w:fldChar w:fldCharType="begin"/>
      </w:r>
      <w:r w:rsidRPr="00307FD7">
        <w:rPr>
          <w:sz w:val="24"/>
          <w:szCs w:val="24"/>
        </w:rPr>
        <w:instrText>HYPERLINK "https://www.zhihu.com/search?q=%E8%AE%AD%E7%BB%83%E9%9B%86&amp;search_source=Entity&amp;hybrid_search_source=Entity&amp;hybrid_search_extra=%7B%22sourceType%22%3A%22answer%22%2C%22sourceId%22%3A2974240137%7D" \t "_blank"</w:instrText>
      </w:r>
      <w:r w:rsidRPr="00307FD7">
        <w:rPr>
          <w:sz w:val="24"/>
          <w:szCs w:val="24"/>
        </w:rPr>
      </w:r>
      <w:r w:rsidRPr="00307FD7">
        <w:rPr>
          <w:sz w:val="24"/>
          <w:szCs w:val="24"/>
        </w:rPr>
        <w:fldChar w:fldCharType="separate"/>
      </w:r>
      <w:r w:rsidRPr="00307FD7">
        <w:rPr>
          <w:sz w:val="24"/>
          <w:szCs w:val="24"/>
        </w:rPr>
        <w:t>训练集</w:t>
      </w:r>
      <w:r w:rsidRPr="00307FD7">
        <w:rPr>
          <w:sz w:val="24"/>
          <w:szCs w:val="24"/>
        </w:rPr>
        <w:fldChar w:fldCharType="end"/>
      </w:r>
      <w:r w:rsidRPr="00307FD7">
        <w:rPr>
          <w:sz w:val="24"/>
          <w:szCs w:val="24"/>
        </w:rPr>
        <w:t>和</w:t>
      </w:r>
      <w:hyperlink r:id="rId11" w:tgtFrame="_blank" w:history="1">
        <w:r w:rsidRPr="00307FD7">
          <w:rPr>
            <w:sz w:val="24"/>
            <w:szCs w:val="24"/>
          </w:rPr>
          <w:t>测试集</w:t>
        </w:r>
      </w:hyperlink>
      <w:r w:rsidRPr="00307FD7">
        <w:rPr>
          <w:sz w:val="24"/>
          <w:szCs w:val="24"/>
        </w:rPr>
        <w:t>，以便于</w:t>
      </w:r>
      <w:hyperlink r:id="rId12" w:tgtFrame="_blank" w:history="1">
        <w:r w:rsidRPr="00307FD7">
          <w:rPr>
            <w:sz w:val="24"/>
            <w:szCs w:val="24"/>
          </w:rPr>
          <w:t>评估模型</w:t>
        </w:r>
      </w:hyperlink>
      <w:r w:rsidRPr="00307FD7">
        <w:rPr>
          <w:sz w:val="24"/>
          <w:szCs w:val="24"/>
        </w:rPr>
        <w:t xml:space="preserve">的效果。可以使用 </w:t>
      </w:r>
      <w:proofErr w:type="spellStart"/>
      <w:r w:rsidRPr="00307FD7">
        <w:rPr>
          <w:sz w:val="24"/>
          <w:szCs w:val="24"/>
        </w:rPr>
        <w:t>sklearn.model_selection</w:t>
      </w:r>
      <w:proofErr w:type="spellEnd"/>
      <w:r w:rsidRPr="00307FD7">
        <w:rPr>
          <w:sz w:val="24"/>
          <w:szCs w:val="24"/>
        </w:rPr>
        <w:t xml:space="preserve"> 中的 </w:t>
      </w:r>
      <w:proofErr w:type="spellStart"/>
      <w:r w:rsidRPr="00307FD7">
        <w:rPr>
          <w:sz w:val="24"/>
          <w:szCs w:val="24"/>
        </w:rPr>
        <w:t>train_test_split</w:t>
      </w:r>
      <w:proofErr w:type="spellEnd"/>
      <w:r w:rsidRPr="00307FD7">
        <w:rPr>
          <w:sz w:val="24"/>
          <w:szCs w:val="24"/>
        </w:rPr>
        <w:t xml:space="preserve"> </w:t>
      </w:r>
      <w:hyperlink r:id="rId13" w:tgtFrame="_blank" w:history="1">
        <w:r w:rsidRPr="00307FD7">
          <w:rPr>
            <w:sz w:val="24"/>
            <w:szCs w:val="24"/>
          </w:rPr>
          <w:t>函数</w:t>
        </w:r>
      </w:hyperlink>
      <w:r w:rsidRPr="00307FD7">
        <w:rPr>
          <w:sz w:val="24"/>
          <w:szCs w:val="24"/>
        </w:rPr>
        <w:t>进行划分。</w:t>
      </w:r>
    </w:p>
    <w:p w14:paraId="3843921C" w14:textId="77777777" w:rsidR="00307FD7" w:rsidRPr="00307FD7" w:rsidRDefault="00307FD7" w:rsidP="00307FD7">
      <w:pPr>
        <w:widowControl/>
        <w:jc w:val="left"/>
        <w:rPr>
          <w:sz w:val="24"/>
          <w:szCs w:val="24"/>
        </w:rPr>
      </w:pPr>
      <w:r w:rsidRPr="00307FD7">
        <w:rPr>
          <w:b/>
          <w:bCs/>
          <w:sz w:val="24"/>
          <w:szCs w:val="24"/>
        </w:rPr>
        <w:t>  选择模型</w:t>
      </w:r>
      <w:r w:rsidRPr="00307FD7">
        <w:rPr>
          <w:b/>
          <w:bCs/>
          <w:sz w:val="24"/>
          <w:szCs w:val="24"/>
        </w:rPr>
        <w:br/>
      </w:r>
      <w:r w:rsidRPr="00307FD7">
        <w:rPr>
          <w:sz w:val="24"/>
          <w:szCs w:val="24"/>
        </w:rPr>
        <w:t>根据问题的性质，选择合适的机器学习或深度学习模型。可尝试使用线性回归、</w:t>
      </w:r>
      <w:hyperlink r:id="rId14" w:tgtFrame="_blank" w:history="1">
        <w:r w:rsidRPr="00307FD7">
          <w:rPr>
            <w:sz w:val="24"/>
            <w:szCs w:val="24"/>
          </w:rPr>
          <w:t>支持</w:t>
        </w:r>
        <w:proofErr w:type="gramStart"/>
        <w:r w:rsidRPr="00307FD7">
          <w:rPr>
            <w:sz w:val="24"/>
            <w:szCs w:val="24"/>
          </w:rPr>
          <w:t>向量机</w:t>
        </w:r>
        <w:proofErr w:type="gramEnd"/>
      </w:hyperlink>
      <w:r w:rsidRPr="00307FD7">
        <w:rPr>
          <w:sz w:val="24"/>
          <w:szCs w:val="24"/>
        </w:rPr>
        <w:t>（SVM）、</w:t>
      </w:r>
      <w:r w:rsidRPr="00307FD7">
        <w:rPr>
          <w:sz w:val="24"/>
          <w:szCs w:val="24"/>
        </w:rPr>
        <w:fldChar w:fldCharType="begin"/>
      </w:r>
      <w:r w:rsidRPr="00307FD7">
        <w:rPr>
          <w:sz w:val="24"/>
          <w:szCs w:val="24"/>
        </w:rPr>
        <w:instrText>HYPERLINK "https://www.zhihu.com/search?q=%E9%9A%8F%E6%9C%BA%E6%A3%AE%E6%9E%97&amp;search_source=Entity&amp;hybrid_search_source=Entity&amp;hybrid_search_extra=%7B%22sourceType%22%3A%22answer%22%2C%22sourceId%22%3A2974240137%7D" \t "_blank"</w:instrText>
      </w:r>
      <w:r w:rsidRPr="00307FD7">
        <w:rPr>
          <w:sz w:val="24"/>
          <w:szCs w:val="24"/>
        </w:rPr>
      </w:r>
      <w:r w:rsidRPr="00307FD7">
        <w:rPr>
          <w:sz w:val="24"/>
          <w:szCs w:val="24"/>
        </w:rPr>
        <w:fldChar w:fldCharType="separate"/>
      </w:r>
      <w:r w:rsidRPr="00307FD7">
        <w:rPr>
          <w:sz w:val="24"/>
          <w:szCs w:val="24"/>
        </w:rPr>
        <w:t>随机森林</w:t>
      </w:r>
      <w:r w:rsidRPr="00307FD7">
        <w:rPr>
          <w:sz w:val="24"/>
          <w:szCs w:val="24"/>
        </w:rPr>
        <w:fldChar w:fldCharType="end"/>
      </w:r>
      <w:r w:rsidRPr="00307FD7">
        <w:rPr>
          <w:sz w:val="24"/>
          <w:szCs w:val="24"/>
        </w:rPr>
        <w:t>、</w:t>
      </w:r>
      <w:proofErr w:type="spellStart"/>
      <w:r w:rsidRPr="00307FD7">
        <w:rPr>
          <w:sz w:val="24"/>
          <w:szCs w:val="24"/>
        </w:rPr>
        <w:t>XGBoost</w:t>
      </w:r>
      <w:proofErr w:type="spellEnd"/>
      <w:r w:rsidRPr="00307FD7">
        <w:rPr>
          <w:sz w:val="24"/>
          <w:szCs w:val="24"/>
        </w:rPr>
        <w:t>、长</w:t>
      </w:r>
      <w:r w:rsidRPr="00307FD7">
        <w:rPr>
          <w:sz w:val="24"/>
          <w:szCs w:val="24"/>
        </w:rPr>
        <w:fldChar w:fldCharType="begin"/>
      </w:r>
      <w:r w:rsidRPr="00307FD7">
        <w:rPr>
          <w:sz w:val="24"/>
          <w:szCs w:val="24"/>
        </w:rPr>
        <w:instrText>HYPERLINK "https://www.zhihu.com/search?q=%E7%9F%AD%E6%97%B6%E8%AE%B0%E5%BF%86&amp;search_source=Entity&amp;hybrid_search_source=Entity&amp;hybrid_search_extra=%7B%22sourceType%22%3A%22answer%22%2C%22sourceId%22%3A2974240137%7D" \t "_blank"</w:instrText>
      </w:r>
      <w:r w:rsidRPr="00307FD7">
        <w:rPr>
          <w:sz w:val="24"/>
          <w:szCs w:val="24"/>
        </w:rPr>
      </w:r>
      <w:r w:rsidRPr="00307FD7">
        <w:rPr>
          <w:sz w:val="24"/>
          <w:szCs w:val="24"/>
        </w:rPr>
        <w:fldChar w:fldCharType="separate"/>
      </w:r>
      <w:r w:rsidRPr="00307FD7">
        <w:rPr>
          <w:sz w:val="24"/>
          <w:szCs w:val="24"/>
        </w:rPr>
        <w:t>短时记忆</w:t>
      </w:r>
      <w:r w:rsidRPr="00307FD7">
        <w:rPr>
          <w:sz w:val="24"/>
          <w:szCs w:val="24"/>
        </w:rPr>
        <w:fldChar w:fldCharType="end"/>
      </w:r>
      <w:r w:rsidRPr="00307FD7">
        <w:rPr>
          <w:sz w:val="24"/>
          <w:szCs w:val="24"/>
        </w:rPr>
        <w:t xml:space="preserve">神经网络（LSTM）等模型。可以使用 </w:t>
      </w:r>
      <w:hyperlink r:id="rId15" w:tgtFrame="_blank" w:history="1">
        <w:r w:rsidRPr="00307FD7">
          <w:rPr>
            <w:sz w:val="24"/>
            <w:szCs w:val="24"/>
          </w:rPr>
          <w:t>sklearn</w:t>
        </w:r>
      </w:hyperlink>
      <w:r w:rsidRPr="00307FD7">
        <w:rPr>
          <w:sz w:val="24"/>
          <w:szCs w:val="24"/>
        </w:rPr>
        <w:t xml:space="preserve"> 或 </w:t>
      </w:r>
      <w:proofErr w:type="spellStart"/>
      <w:r w:rsidRPr="00307FD7">
        <w:rPr>
          <w:sz w:val="24"/>
          <w:szCs w:val="24"/>
        </w:rPr>
        <w:t>tensorflow.keras</w:t>
      </w:r>
      <w:proofErr w:type="spellEnd"/>
      <w:r w:rsidRPr="00307FD7">
        <w:rPr>
          <w:sz w:val="24"/>
          <w:szCs w:val="24"/>
        </w:rPr>
        <w:t xml:space="preserve"> </w:t>
      </w:r>
      <w:proofErr w:type="gramStart"/>
      <w:r w:rsidRPr="00307FD7">
        <w:rPr>
          <w:sz w:val="24"/>
          <w:szCs w:val="24"/>
        </w:rPr>
        <w:t>等库来</w:t>
      </w:r>
      <w:proofErr w:type="gramEnd"/>
      <w:r w:rsidRPr="00307FD7">
        <w:rPr>
          <w:sz w:val="24"/>
          <w:szCs w:val="24"/>
        </w:rPr>
        <w:t>创建所需的模型。</w:t>
      </w:r>
    </w:p>
    <w:p w14:paraId="1348FB1D" w14:textId="77777777" w:rsidR="00307FD7" w:rsidRPr="00307FD7" w:rsidRDefault="00307FD7" w:rsidP="00307FD7">
      <w:pPr>
        <w:widowControl/>
        <w:jc w:val="left"/>
        <w:rPr>
          <w:sz w:val="24"/>
          <w:szCs w:val="24"/>
        </w:rPr>
      </w:pPr>
      <w:r w:rsidRPr="00307FD7">
        <w:rPr>
          <w:b/>
          <w:bCs/>
          <w:sz w:val="24"/>
          <w:szCs w:val="24"/>
        </w:rPr>
        <w:lastRenderedPageBreak/>
        <w:t>  训练模型</w:t>
      </w:r>
      <w:r w:rsidRPr="00307FD7">
        <w:rPr>
          <w:b/>
          <w:bCs/>
          <w:sz w:val="24"/>
          <w:szCs w:val="24"/>
        </w:rPr>
        <w:br/>
      </w:r>
      <w:r w:rsidRPr="00307FD7">
        <w:rPr>
          <w:sz w:val="24"/>
          <w:szCs w:val="24"/>
        </w:rPr>
        <w:t>将处理好的数据输入到模型中进行训练。需要设置合适的</w:t>
      </w:r>
      <w:r w:rsidRPr="00307FD7">
        <w:rPr>
          <w:sz w:val="24"/>
          <w:szCs w:val="24"/>
        </w:rPr>
        <w:fldChar w:fldCharType="begin"/>
      </w:r>
      <w:r w:rsidRPr="00307FD7">
        <w:rPr>
          <w:sz w:val="24"/>
          <w:szCs w:val="24"/>
        </w:rPr>
        <w:instrText>HYPERLINK "https://www.zhihu.com/search?q=%E8%B6%85%E5%8F%82%E6%95%B0&amp;search_source=Entity&amp;hybrid_search_source=Entity&amp;hybrid_search_extra=%7B%22sourceType%22%3A%22answer%22%2C%22sourceId%22%3A2974240137%7D" \t "_blank"</w:instrText>
      </w:r>
      <w:r w:rsidRPr="00307FD7">
        <w:rPr>
          <w:sz w:val="24"/>
          <w:szCs w:val="24"/>
        </w:rPr>
      </w:r>
      <w:r w:rsidRPr="00307FD7">
        <w:rPr>
          <w:sz w:val="24"/>
          <w:szCs w:val="24"/>
        </w:rPr>
        <w:fldChar w:fldCharType="separate"/>
      </w:r>
      <w:r w:rsidRPr="00307FD7">
        <w:rPr>
          <w:sz w:val="24"/>
          <w:szCs w:val="24"/>
        </w:rPr>
        <w:t>超参数</w:t>
      </w:r>
      <w:r w:rsidRPr="00307FD7">
        <w:rPr>
          <w:sz w:val="24"/>
          <w:szCs w:val="24"/>
        </w:rPr>
        <w:fldChar w:fldCharType="end"/>
      </w:r>
      <w:r w:rsidRPr="00307FD7">
        <w:rPr>
          <w:sz w:val="24"/>
          <w:szCs w:val="24"/>
        </w:rPr>
        <w:t>，如学习率、迭代次数等。使用 fit 方法进行训练。</w:t>
      </w:r>
    </w:p>
    <w:p w14:paraId="71D65130" w14:textId="77777777" w:rsidR="00307FD7" w:rsidRPr="00307FD7" w:rsidRDefault="00307FD7" w:rsidP="00307FD7">
      <w:pPr>
        <w:widowControl/>
        <w:jc w:val="left"/>
        <w:rPr>
          <w:sz w:val="24"/>
          <w:szCs w:val="24"/>
        </w:rPr>
      </w:pPr>
      <w:r w:rsidRPr="00307FD7">
        <w:rPr>
          <w:b/>
          <w:bCs/>
          <w:sz w:val="24"/>
          <w:szCs w:val="24"/>
        </w:rPr>
        <w:t>  评估模型</w:t>
      </w:r>
      <w:r w:rsidRPr="00307FD7">
        <w:rPr>
          <w:b/>
          <w:bCs/>
          <w:sz w:val="24"/>
          <w:szCs w:val="24"/>
        </w:rPr>
        <w:br/>
      </w:r>
      <w:r w:rsidRPr="00307FD7">
        <w:rPr>
          <w:sz w:val="24"/>
          <w:szCs w:val="24"/>
        </w:rPr>
        <w:t>在测试集上评估模型的性能。可以用</w:t>
      </w:r>
      <w:r w:rsidRPr="00307FD7">
        <w:rPr>
          <w:sz w:val="24"/>
          <w:szCs w:val="24"/>
        </w:rPr>
        <w:fldChar w:fldCharType="begin"/>
      </w:r>
      <w:r w:rsidRPr="00307FD7">
        <w:rPr>
          <w:sz w:val="24"/>
          <w:szCs w:val="24"/>
        </w:rPr>
        <w:instrText>HYPERLINK "https://www.zhihu.com/search?q=%E5%9D%87%E6%96%B9%E8%AF%AF%E5%B7%AE&amp;search_source=Entity&amp;hybrid_search_source=Entity&amp;hybrid_search_extra=%7B%22sourceType%22%3A%22answer%22%2C%22sourceId%22%3A2974240137%7D" \t "_blank"</w:instrText>
      </w:r>
      <w:r w:rsidRPr="00307FD7">
        <w:rPr>
          <w:sz w:val="24"/>
          <w:szCs w:val="24"/>
        </w:rPr>
      </w:r>
      <w:r w:rsidRPr="00307FD7">
        <w:rPr>
          <w:sz w:val="24"/>
          <w:szCs w:val="24"/>
        </w:rPr>
        <w:fldChar w:fldCharType="separate"/>
      </w:r>
      <w:r w:rsidRPr="00307FD7">
        <w:rPr>
          <w:sz w:val="24"/>
          <w:szCs w:val="24"/>
        </w:rPr>
        <w:t>均方误差</w:t>
      </w:r>
      <w:r w:rsidRPr="00307FD7">
        <w:rPr>
          <w:sz w:val="24"/>
          <w:szCs w:val="24"/>
        </w:rPr>
        <w:fldChar w:fldCharType="end"/>
      </w:r>
      <w:r w:rsidRPr="00307FD7">
        <w:rPr>
          <w:sz w:val="24"/>
          <w:szCs w:val="24"/>
        </w:rPr>
        <w:t>（MSE）、均方根误差（RMSE）、</w:t>
      </w:r>
      <w:r w:rsidRPr="00307FD7">
        <w:rPr>
          <w:sz w:val="24"/>
          <w:szCs w:val="24"/>
        </w:rPr>
        <w:fldChar w:fldCharType="begin"/>
      </w:r>
      <w:r w:rsidRPr="00307FD7">
        <w:rPr>
          <w:sz w:val="24"/>
          <w:szCs w:val="24"/>
        </w:rPr>
        <w:instrText>HYPERLINK "https://www.zhihu.com/search?q=%E5%B9%B3%E5%9D%87%E7%BB%9D%E5%AF%B9%E8%AF%AF%E5%B7%AE&amp;search_source=Entity&amp;hybrid_search_source=Entity&amp;hybrid_search_extra=%7B%22sourceType%22%3A%22answer%22%2C%22sourceId%22%3A2974240137%7D" \t "_blank"</w:instrText>
      </w:r>
      <w:r w:rsidRPr="00307FD7">
        <w:rPr>
          <w:sz w:val="24"/>
          <w:szCs w:val="24"/>
        </w:rPr>
      </w:r>
      <w:r w:rsidRPr="00307FD7">
        <w:rPr>
          <w:sz w:val="24"/>
          <w:szCs w:val="24"/>
        </w:rPr>
        <w:fldChar w:fldCharType="separate"/>
      </w:r>
      <w:r w:rsidRPr="00307FD7">
        <w:rPr>
          <w:sz w:val="24"/>
          <w:szCs w:val="24"/>
        </w:rPr>
        <w:t>平均绝对误差</w:t>
      </w:r>
      <w:r w:rsidRPr="00307FD7">
        <w:rPr>
          <w:sz w:val="24"/>
          <w:szCs w:val="24"/>
        </w:rPr>
        <w:fldChar w:fldCharType="end"/>
      </w:r>
      <w:r w:rsidRPr="00307FD7">
        <w:rPr>
          <w:sz w:val="24"/>
          <w:szCs w:val="24"/>
        </w:rPr>
        <w:t xml:space="preserve">（MAE）等指标来评估模型的效果。可以使用 </w:t>
      </w:r>
      <w:proofErr w:type="spellStart"/>
      <w:r w:rsidRPr="00307FD7">
        <w:rPr>
          <w:sz w:val="24"/>
          <w:szCs w:val="24"/>
        </w:rPr>
        <w:t>sklearn</w:t>
      </w:r>
      <w:proofErr w:type="spellEnd"/>
      <w:r w:rsidRPr="00307FD7">
        <w:rPr>
          <w:sz w:val="24"/>
          <w:szCs w:val="24"/>
        </w:rPr>
        <w:t xml:space="preserve"> 中的 </w:t>
      </w:r>
      <w:proofErr w:type="spellStart"/>
      <w:r w:rsidRPr="00307FD7">
        <w:rPr>
          <w:sz w:val="24"/>
          <w:szCs w:val="24"/>
        </w:rPr>
        <w:t>mean_squared_error</w:t>
      </w:r>
      <w:proofErr w:type="spellEnd"/>
      <w:r w:rsidRPr="00307FD7">
        <w:rPr>
          <w:sz w:val="24"/>
          <w:szCs w:val="24"/>
        </w:rPr>
        <w:t>、</w:t>
      </w:r>
      <w:r w:rsidRPr="00307FD7">
        <w:rPr>
          <w:sz w:val="24"/>
          <w:szCs w:val="24"/>
        </w:rPr>
        <w:fldChar w:fldCharType="begin"/>
      </w:r>
      <w:r w:rsidRPr="00307FD7">
        <w:rPr>
          <w:sz w:val="24"/>
          <w:szCs w:val="24"/>
        </w:rPr>
        <w:instrText>HYPERLINK "https://www.zhihu.com/search?q=mean_absolute_error&amp;search_source=Entity&amp;hybrid_search_source=Entity&amp;hybrid_search_extra=%7B%22sourceType%22%3A%22answer%22%2C%22sourceId%22%3A2974240137%7D" \t "_blank"</w:instrText>
      </w:r>
      <w:r w:rsidRPr="00307FD7">
        <w:rPr>
          <w:sz w:val="24"/>
          <w:szCs w:val="24"/>
        </w:rPr>
      </w:r>
      <w:r w:rsidRPr="00307FD7">
        <w:rPr>
          <w:sz w:val="24"/>
          <w:szCs w:val="24"/>
        </w:rPr>
        <w:fldChar w:fldCharType="separate"/>
      </w:r>
      <w:r w:rsidRPr="00307FD7">
        <w:rPr>
          <w:sz w:val="24"/>
          <w:szCs w:val="24"/>
        </w:rPr>
        <w:t>mean_absolute_error</w:t>
      </w:r>
      <w:r w:rsidRPr="00307FD7">
        <w:rPr>
          <w:sz w:val="24"/>
          <w:szCs w:val="24"/>
        </w:rPr>
        <w:fldChar w:fldCharType="end"/>
      </w:r>
      <w:r w:rsidRPr="00307FD7">
        <w:rPr>
          <w:sz w:val="24"/>
          <w:szCs w:val="24"/>
        </w:rPr>
        <w:t xml:space="preserve"> 等函数计算这些指标。</w:t>
      </w:r>
    </w:p>
    <w:p w14:paraId="45F58D7B" w14:textId="77777777" w:rsidR="00307FD7" w:rsidRPr="00307FD7" w:rsidRDefault="00307FD7" w:rsidP="00307FD7">
      <w:pPr>
        <w:widowControl/>
        <w:jc w:val="left"/>
        <w:rPr>
          <w:sz w:val="24"/>
          <w:szCs w:val="24"/>
        </w:rPr>
      </w:pPr>
      <w:r w:rsidRPr="00307FD7">
        <w:rPr>
          <w:b/>
          <w:bCs/>
          <w:sz w:val="24"/>
          <w:szCs w:val="24"/>
        </w:rPr>
        <w:t>  预测</w:t>
      </w:r>
      <w:r w:rsidRPr="00307FD7">
        <w:rPr>
          <w:b/>
          <w:bCs/>
          <w:sz w:val="24"/>
          <w:szCs w:val="24"/>
        </w:rPr>
        <w:br/>
      </w:r>
      <w:r w:rsidRPr="00307FD7">
        <w:rPr>
          <w:sz w:val="24"/>
          <w:szCs w:val="24"/>
        </w:rPr>
        <w:t>使用经过训练的模型进行股票价格预测。可以使用 predict 方法得到预测结果。</w:t>
      </w:r>
    </w:p>
    <w:p w14:paraId="78418903" w14:textId="77777777" w:rsidR="00307FD7" w:rsidRPr="00307FD7" w:rsidRDefault="00307FD7" w:rsidP="00307FD7">
      <w:pPr>
        <w:widowControl/>
        <w:jc w:val="left"/>
        <w:rPr>
          <w:sz w:val="24"/>
          <w:szCs w:val="24"/>
        </w:rPr>
      </w:pPr>
      <w:r w:rsidRPr="00307FD7">
        <w:rPr>
          <w:b/>
          <w:bCs/>
          <w:sz w:val="24"/>
          <w:szCs w:val="24"/>
        </w:rPr>
        <w:t>  优化</w:t>
      </w:r>
      <w:r w:rsidRPr="00307FD7">
        <w:rPr>
          <w:b/>
          <w:bCs/>
          <w:sz w:val="24"/>
          <w:szCs w:val="24"/>
        </w:rPr>
        <w:br/>
      </w:r>
      <w:r w:rsidRPr="00307FD7">
        <w:rPr>
          <w:sz w:val="24"/>
          <w:szCs w:val="24"/>
        </w:rPr>
        <w:t>根据评估结果对模型进行</w:t>
      </w:r>
      <w:r w:rsidRPr="00307FD7">
        <w:rPr>
          <w:sz w:val="24"/>
          <w:szCs w:val="24"/>
        </w:rPr>
        <w:fldChar w:fldCharType="begin"/>
      </w:r>
      <w:r w:rsidRPr="00307FD7">
        <w:rPr>
          <w:sz w:val="24"/>
          <w:szCs w:val="24"/>
        </w:rPr>
        <w:instrText>HYPERLINK "https://www.zhihu.com/search?q=%E4%BC%98%E5%8C%96&amp;search_source=Entity&amp;hybrid_search_source=Entity&amp;hybrid_search_extra=%7B%22sourceType%22%3A%22answer%22%2C%22sourceId%22%3A2974240137%7D" \t "_blank"</w:instrText>
      </w:r>
      <w:r w:rsidRPr="00307FD7">
        <w:rPr>
          <w:sz w:val="24"/>
          <w:szCs w:val="24"/>
        </w:rPr>
      </w:r>
      <w:r w:rsidRPr="00307FD7">
        <w:rPr>
          <w:sz w:val="24"/>
          <w:szCs w:val="24"/>
        </w:rPr>
        <w:fldChar w:fldCharType="separate"/>
      </w:r>
      <w:r w:rsidRPr="00307FD7">
        <w:rPr>
          <w:sz w:val="24"/>
          <w:szCs w:val="24"/>
        </w:rPr>
        <w:t>优化</w:t>
      </w:r>
      <w:r w:rsidRPr="00307FD7">
        <w:rPr>
          <w:sz w:val="24"/>
          <w:szCs w:val="24"/>
        </w:rPr>
        <w:fldChar w:fldCharType="end"/>
      </w:r>
      <w:r w:rsidRPr="00307FD7">
        <w:rPr>
          <w:sz w:val="24"/>
          <w:szCs w:val="24"/>
        </w:rPr>
        <w:t>，如调整超参数、增加更多的特征、使用不同的模型等。</w:t>
      </w:r>
    </w:p>
    <w:p w14:paraId="0532366C" w14:textId="77777777" w:rsidR="00307FD7" w:rsidRPr="00307FD7" w:rsidRDefault="00307FD7" w:rsidP="00307FD7">
      <w:pPr>
        <w:widowControl/>
        <w:jc w:val="left"/>
        <w:rPr>
          <w:sz w:val="24"/>
          <w:szCs w:val="24"/>
        </w:rPr>
      </w:pPr>
      <w:r w:rsidRPr="00307FD7">
        <w:rPr>
          <w:b/>
          <w:bCs/>
          <w:sz w:val="24"/>
          <w:szCs w:val="24"/>
        </w:rPr>
        <w:t xml:space="preserve">  </w:t>
      </w:r>
      <w:hyperlink r:id="rId16" w:tgtFrame="_blank" w:history="1">
        <w:r w:rsidRPr="00307FD7">
          <w:rPr>
            <w:b/>
            <w:bCs/>
            <w:sz w:val="24"/>
            <w:szCs w:val="24"/>
          </w:rPr>
          <w:t>可视化</w:t>
        </w:r>
      </w:hyperlink>
      <w:r w:rsidRPr="00307FD7">
        <w:rPr>
          <w:b/>
          <w:bCs/>
          <w:sz w:val="24"/>
          <w:szCs w:val="24"/>
        </w:rPr>
        <w:br/>
      </w:r>
      <w:r w:rsidRPr="00307FD7">
        <w:rPr>
          <w:sz w:val="24"/>
          <w:szCs w:val="24"/>
        </w:rPr>
        <w:t xml:space="preserve">使用 matplotlib 或 </w:t>
      </w:r>
      <w:proofErr w:type="spellStart"/>
      <w:r w:rsidRPr="00307FD7">
        <w:rPr>
          <w:sz w:val="24"/>
          <w:szCs w:val="24"/>
        </w:rPr>
        <w:t>plotly</w:t>
      </w:r>
      <w:proofErr w:type="spellEnd"/>
      <w:r w:rsidRPr="00307FD7">
        <w:rPr>
          <w:sz w:val="24"/>
          <w:szCs w:val="24"/>
        </w:rPr>
        <w:t xml:space="preserve"> </w:t>
      </w:r>
      <w:proofErr w:type="gramStart"/>
      <w:r w:rsidRPr="00307FD7">
        <w:rPr>
          <w:sz w:val="24"/>
          <w:szCs w:val="24"/>
        </w:rPr>
        <w:t>等库对</w:t>
      </w:r>
      <w:proofErr w:type="gramEnd"/>
      <w:r w:rsidRPr="00307FD7">
        <w:rPr>
          <w:sz w:val="24"/>
          <w:szCs w:val="24"/>
        </w:rPr>
        <w:t>股票价格和预测结果进行可视化，以便于更直观地观察模型的效果。</w:t>
      </w:r>
    </w:p>
    <w:p w14:paraId="0292C7E7" w14:textId="77777777" w:rsidR="00307FD7" w:rsidRDefault="00307FD7" w:rsidP="00D273D3">
      <w:pPr>
        <w:rPr>
          <w:sz w:val="24"/>
          <w:szCs w:val="24"/>
        </w:rPr>
      </w:pPr>
    </w:p>
    <w:p w14:paraId="10CCD9EE" w14:textId="77777777" w:rsidR="00307FD7" w:rsidRPr="00307FD7" w:rsidRDefault="00307FD7" w:rsidP="00D273D3">
      <w:pPr>
        <w:rPr>
          <w:rFonts w:hint="eastAsia"/>
          <w:sz w:val="24"/>
          <w:szCs w:val="24"/>
        </w:rPr>
      </w:pPr>
    </w:p>
    <w:p w14:paraId="200D0A78" w14:textId="77777777" w:rsidR="00D273D3" w:rsidRPr="00D273D3" w:rsidRDefault="00D273D3" w:rsidP="00D273D3">
      <w:pPr>
        <w:rPr>
          <w:b/>
          <w:bCs/>
          <w:sz w:val="24"/>
          <w:szCs w:val="24"/>
        </w:rPr>
      </w:pPr>
      <w:r w:rsidRPr="00D273D3">
        <w:rPr>
          <w:b/>
          <w:bCs/>
          <w:sz w:val="24"/>
          <w:szCs w:val="24"/>
        </w:rPr>
        <w:t>2.数据研究</w:t>
      </w:r>
    </w:p>
    <w:p w14:paraId="2F57617B" w14:textId="77777777" w:rsidR="00D273D3" w:rsidRPr="00D273D3" w:rsidRDefault="00D273D3" w:rsidP="00D273D3">
      <w:pPr>
        <w:ind w:firstLine="420"/>
        <w:rPr>
          <w:sz w:val="24"/>
          <w:szCs w:val="24"/>
        </w:rPr>
      </w:pPr>
      <w:r w:rsidRPr="00D273D3">
        <w:rPr>
          <w:rFonts w:hint="eastAsia"/>
          <w:sz w:val="24"/>
          <w:szCs w:val="24"/>
        </w:rPr>
        <w:t>数据研究可分为以下六种方式</w:t>
      </w:r>
      <w:r w:rsidRPr="00D273D3">
        <w:rPr>
          <w:sz w:val="24"/>
          <w:szCs w:val="24"/>
        </w:rPr>
        <w:t>:</w:t>
      </w:r>
    </w:p>
    <w:p w14:paraId="464374E3" w14:textId="77777777" w:rsidR="00D273D3" w:rsidRPr="00D273D3" w:rsidRDefault="00D273D3" w:rsidP="00D273D3">
      <w:pPr>
        <w:ind w:left="420" w:firstLine="420"/>
        <w:rPr>
          <w:sz w:val="24"/>
          <w:szCs w:val="24"/>
        </w:rPr>
      </w:pPr>
      <w:r w:rsidRPr="00D273D3">
        <w:rPr>
          <w:sz w:val="24"/>
          <w:szCs w:val="24"/>
        </w:rPr>
        <w:t>(1)根据股价和成交量来分析价格的变化趋势。</w:t>
      </w:r>
    </w:p>
    <w:p w14:paraId="24E81410" w14:textId="77777777" w:rsidR="00D273D3" w:rsidRPr="00D273D3" w:rsidRDefault="00D273D3" w:rsidP="00D273D3">
      <w:pPr>
        <w:ind w:left="420" w:firstLine="420"/>
        <w:rPr>
          <w:sz w:val="24"/>
          <w:szCs w:val="24"/>
        </w:rPr>
      </w:pPr>
      <w:r w:rsidRPr="00D273D3">
        <w:rPr>
          <w:sz w:val="24"/>
          <w:szCs w:val="24"/>
        </w:rPr>
        <w:t>(2)根据股票基本数据、产业行业数据、财政政策等来分析选择股票或预</w:t>
      </w:r>
      <w:r w:rsidRPr="00D273D3">
        <w:rPr>
          <w:sz w:val="24"/>
          <w:szCs w:val="24"/>
        </w:rPr>
        <w:lastRenderedPageBreak/>
        <w:t>测股票的价格趋势。</w:t>
      </w:r>
    </w:p>
    <w:p w14:paraId="76567D5B" w14:textId="77777777" w:rsidR="00D273D3" w:rsidRPr="00D273D3" w:rsidRDefault="00D273D3" w:rsidP="00D273D3">
      <w:pPr>
        <w:ind w:left="420" w:firstLine="420"/>
        <w:rPr>
          <w:sz w:val="24"/>
          <w:szCs w:val="24"/>
        </w:rPr>
      </w:pPr>
      <w:r w:rsidRPr="00D273D3">
        <w:rPr>
          <w:sz w:val="24"/>
          <w:szCs w:val="24"/>
        </w:rPr>
        <w:t>(3)股票价格和成交量指标的分析，主要通过数学公式变换和指标图形研究股票价格的变化规律。</w:t>
      </w:r>
    </w:p>
    <w:p w14:paraId="6F13FA33" w14:textId="77777777" w:rsidR="00D273D3" w:rsidRPr="00D273D3" w:rsidRDefault="00D273D3" w:rsidP="00D273D3">
      <w:pPr>
        <w:ind w:left="420" w:firstLine="420"/>
        <w:rPr>
          <w:sz w:val="24"/>
          <w:szCs w:val="24"/>
        </w:rPr>
      </w:pPr>
      <w:r w:rsidRPr="00D273D3">
        <w:rPr>
          <w:sz w:val="24"/>
          <w:szCs w:val="24"/>
        </w:rPr>
        <w:t>(4)理论研究，通过对周期理论、波浪理论、分形理论、周易阴阳理论等的研究预测股票的价格趋势。</w:t>
      </w:r>
    </w:p>
    <w:p w14:paraId="6C727754" w14:textId="77777777" w:rsidR="00D273D3" w:rsidRPr="00D273D3" w:rsidRDefault="00D273D3" w:rsidP="00D273D3">
      <w:pPr>
        <w:ind w:left="420" w:firstLine="420"/>
        <w:rPr>
          <w:sz w:val="24"/>
          <w:szCs w:val="24"/>
        </w:rPr>
      </w:pPr>
      <w:r w:rsidRPr="00D273D3">
        <w:rPr>
          <w:sz w:val="24"/>
          <w:szCs w:val="24"/>
        </w:rPr>
        <w:t>(5)量化分析，即利用因子模型、多维分析来预测股票的价格趋势。</w:t>
      </w:r>
    </w:p>
    <w:p w14:paraId="7E58B4A4" w14:textId="77777777" w:rsidR="00D273D3" w:rsidRPr="00D273D3" w:rsidRDefault="00D273D3" w:rsidP="00D273D3">
      <w:pPr>
        <w:ind w:left="420" w:firstLine="420"/>
        <w:rPr>
          <w:sz w:val="24"/>
          <w:szCs w:val="24"/>
        </w:rPr>
      </w:pPr>
      <w:r w:rsidRPr="00D273D3">
        <w:rPr>
          <w:sz w:val="24"/>
          <w:szCs w:val="24"/>
        </w:rPr>
        <w:t>(6)基于深度学习来预测股票的价格趋势。</w:t>
      </w:r>
    </w:p>
    <w:p w14:paraId="51BE773A" w14:textId="77777777" w:rsidR="00D273D3" w:rsidRPr="00D273D3" w:rsidRDefault="00D273D3" w:rsidP="00D273D3">
      <w:pPr>
        <w:rPr>
          <w:sz w:val="24"/>
          <w:szCs w:val="24"/>
        </w:rPr>
      </w:pPr>
    </w:p>
    <w:p w14:paraId="2C1703C5" w14:textId="77777777" w:rsidR="00D273D3" w:rsidRPr="00D273D3" w:rsidRDefault="00D273D3" w:rsidP="00D273D3">
      <w:pPr>
        <w:rPr>
          <w:b/>
          <w:bCs/>
          <w:sz w:val="24"/>
          <w:szCs w:val="24"/>
        </w:rPr>
      </w:pPr>
      <w:r w:rsidRPr="00D273D3">
        <w:rPr>
          <w:b/>
          <w:bCs/>
          <w:sz w:val="24"/>
          <w:szCs w:val="24"/>
        </w:rPr>
        <w:t>3.策略研究</w:t>
      </w:r>
    </w:p>
    <w:p w14:paraId="09F870B7" w14:textId="77777777" w:rsidR="00D273D3" w:rsidRPr="00D273D3" w:rsidRDefault="00D273D3" w:rsidP="00D273D3">
      <w:pPr>
        <w:ind w:firstLine="420"/>
        <w:rPr>
          <w:sz w:val="24"/>
          <w:szCs w:val="24"/>
        </w:rPr>
      </w:pPr>
      <w:r w:rsidRPr="00D273D3">
        <w:rPr>
          <w:rFonts w:hint="eastAsia"/>
          <w:sz w:val="24"/>
          <w:szCs w:val="24"/>
        </w:rPr>
        <w:t>通常，仅仅通过进行技术分析还不能保证资金池的收益最大化，因此还需要结合策略研究。如果把证券交易看作战争，那么数据研究就属于战术层面的研究，而策略研究就属于战略层面的研究。策略研究的重点是使风险最小化，同时使收益最大化。战略研究的目的是能赢，而不是赢多少。</w:t>
      </w:r>
    </w:p>
    <w:p w14:paraId="3D26E7D0" w14:textId="77777777" w:rsidR="00D273D3" w:rsidRPr="00D273D3" w:rsidRDefault="00D273D3" w:rsidP="00D273D3">
      <w:pPr>
        <w:rPr>
          <w:sz w:val="24"/>
          <w:szCs w:val="24"/>
        </w:rPr>
      </w:pPr>
    </w:p>
    <w:p w14:paraId="1B08CF49" w14:textId="77777777" w:rsidR="00D273D3" w:rsidRPr="00D273D3" w:rsidRDefault="00D273D3" w:rsidP="00D273D3">
      <w:pPr>
        <w:rPr>
          <w:b/>
          <w:bCs/>
          <w:sz w:val="24"/>
          <w:szCs w:val="24"/>
        </w:rPr>
      </w:pPr>
      <w:r w:rsidRPr="00D273D3">
        <w:rPr>
          <w:b/>
          <w:bCs/>
          <w:sz w:val="24"/>
          <w:szCs w:val="24"/>
        </w:rPr>
        <w:t>4.历史回测</w:t>
      </w:r>
    </w:p>
    <w:p w14:paraId="3C04DCD7" w14:textId="77777777" w:rsidR="00D273D3" w:rsidRPr="00D273D3" w:rsidRDefault="00D273D3" w:rsidP="00D273D3">
      <w:pPr>
        <w:ind w:firstLine="420"/>
        <w:rPr>
          <w:sz w:val="24"/>
          <w:szCs w:val="24"/>
        </w:rPr>
      </w:pPr>
      <w:r w:rsidRPr="00D273D3">
        <w:rPr>
          <w:rFonts w:hint="eastAsia"/>
          <w:sz w:val="24"/>
          <w:szCs w:val="24"/>
        </w:rPr>
        <w:t>历史</w:t>
      </w:r>
      <w:proofErr w:type="gramStart"/>
      <w:r w:rsidRPr="00D273D3">
        <w:rPr>
          <w:rFonts w:hint="eastAsia"/>
          <w:sz w:val="24"/>
          <w:szCs w:val="24"/>
        </w:rPr>
        <w:t>回测是</w:t>
      </w:r>
      <w:proofErr w:type="gramEnd"/>
      <w:r w:rsidRPr="00D273D3">
        <w:rPr>
          <w:rFonts w:hint="eastAsia"/>
          <w:sz w:val="24"/>
          <w:szCs w:val="24"/>
        </w:rPr>
        <w:t>使用历史行情数据进行</w:t>
      </w:r>
      <w:proofErr w:type="gramStart"/>
      <w:r w:rsidRPr="00D273D3">
        <w:rPr>
          <w:rFonts w:hint="eastAsia"/>
          <w:sz w:val="24"/>
          <w:szCs w:val="24"/>
        </w:rPr>
        <w:t>回测分析</w:t>
      </w:r>
      <w:proofErr w:type="gramEnd"/>
      <w:r w:rsidRPr="00D273D3">
        <w:rPr>
          <w:rFonts w:hint="eastAsia"/>
          <w:sz w:val="24"/>
          <w:szCs w:val="24"/>
        </w:rPr>
        <w:t>来检验操作策略是否有效，以便对策略参数进行调整。</w:t>
      </w:r>
    </w:p>
    <w:p w14:paraId="16FCFBF5" w14:textId="77777777" w:rsidR="00D273D3" w:rsidRPr="00D273D3" w:rsidRDefault="00D273D3" w:rsidP="00D273D3">
      <w:pPr>
        <w:rPr>
          <w:sz w:val="24"/>
          <w:szCs w:val="24"/>
        </w:rPr>
      </w:pPr>
    </w:p>
    <w:p w14:paraId="2198FC39" w14:textId="77777777" w:rsidR="00D273D3" w:rsidRPr="00D273D3" w:rsidRDefault="00D273D3" w:rsidP="00D273D3">
      <w:pPr>
        <w:rPr>
          <w:b/>
          <w:bCs/>
          <w:sz w:val="24"/>
          <w:szCs w:val="24"/>
        </w:rPr>
      </w:pPr>
      <w:r w:rsidRPr="00D273D3">
        <w:rPr>
          <w:b/>
          <w:bCs/>
          <w:sz w:val="24"/>
          <w:szCs w:val="24"/>
        </w:rPr>
        <w:t>5.策略执行</w:t>
      </w:r>
    </w:p>
    <w:p w14:paraId="0510E190" w14:textId="77777777" w:rsidR="00D273D3" w:rsidRPr="00D273D3" w:rsidRDefault="00D273D3" w:rsidP="00D273D3">
      <w:pPr>
        <w:ind w:firstLine="420"/>
        <w:rPr>
          <w:sz w:val="24"/>
          <w:szCs w:val="24"/>
        </w:rPr>
      </w:pPr>
      <w:r w:rsidRPr="00D273D3">
        <w:rPr>
          <w:rFonts w:hint="eastAsia"/>
          <w:sz w:val="24"/>
          <w:szCs w:val="24"/>
        </w:rPr>
        <w:t>由于策略执行涉及自动交易问题，因此其基本上为纯计算机技术问题。策略执行一般通过两种方式来实现</w:t>
      </w:r>
      <w:r w:rsidRPr="00D273D3">
        <w:rPr>
          <w:sz w:val="24"/>
          <w:szCs w:val="24"/>
        </w:rPr>
        <w:t>:API的接口和外挂方式。</w:t>
      </w:r>
    </w:p>
    <w:p w14:paraId="111A4A93" w14:textId="4366BAFF" w:rsidR="00AB2C7F" w:rsidRPr="00D273D3" w:rsidRDefault="00AB2C7F" w:rsidP="00D273D3">
      <w:pPr>
        <w:rPr>
          <w:sz w:val="24"/>
          <w:szCs w:val="24"/>
        </w:rPr>
      </w:pPr>
    </w:p>
    <w:sectPr w:rsidR="00AB2C7F" w:rsidRPr="00D27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3B8B6" w14:textId="77777777" w:rsidR="004D5633" w:rsidRDefault="004D5633" w:rsidP="00D273D3">
      <w:r>
        <w:separator/>
      </w:r>
    </w:p>
  </w:endnote>
  <w:endnote w:type="continuationSeparator" w:id="0">
    <w:p w14:paraId="597DAC9A" w14:textId="77777777" w:rsidR="004D5633" w:rsidRDefault="004D5633" w:rsidP="00D27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D34A0" w14:textId="77777777" w:rsidR="004D5633" w:rsidRDefault="004D5633" w:rsidP="00D273D3">
      <w:r>
        <w:separator/>
      </w:r>
    </w:p>
  </w:footnote>
  <w:footnote w:type="continuationSeparator" w:id="0">
    <w:p w14:paraId="25549AF4" w14:textId="77777777" w:rsidR="004D5633" w:rsidRDefault="004D5633" w:rsidP="00D273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7F"/>
    <w:rsid w:val="00197D8B"/>
    <w:rsid w:val="00307FD7"/>
    <w:rsid w:val="004D5633"/>
    <w:rsid w:val="00AB2C7F"/>
    <w:rsid w:val="00D273D3"/>
    <w:rsid w:val="00EB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2A0CA9"/>
  <w15:chartTrackingRefBased/>
  <w15:docId w15:val="{2FC57D7C-93FF-4ADE-BA5E-37D5767E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73D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73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7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73D3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07FD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07FD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8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%E9%A2%84%E6%B5%8B%E6%A8%A1%E5%9E%8B&amp;search_source=Entity&amp;hybrid_search_source=Entity&amp;hybrid_search_extra=%7B%22sourceType%22%3A%22answer%22%2C%22sourceId%22%3A2974240137%7D" TargetMode="External"/><Relationship Id="rId13" Type="http://schemas.openxmlformats.org/officeDocument/2006/relationships/hyperlink" Target="https://www.zhihu.com/search?q=%E5%87%BD%E6%95%B0&amp;search_source=Entity&amp;hybrid_search_source=Entity&amp;hybrid_search_extra=%7B%22sourceType%22%3A%22answer%22%2C%22sourceId%22%3A2974240137%7D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search?q=%E7%89%B9%E5%BE%81%E5%B7%A5%E7%A8%8B&amp;search_source=Entity&amp;hybrid_search_source=Entity&amp;hybrid_search_extra=%7B%22sourceType%22%3A%22answer%22%2C%22sourceId%22%3A2974240137%7D" TargetMode="External"/><Relationship Id="rId12" Type="http://schemas.openxmlformats.org/officeDocument/2006/relationships/hyperlink" Target="https://www.zhihu.com/search?q=%E8%AF%84%E4%BC%B0%E6%A8%A1%E5%9E%8B&amp;search_source=Entity&amp;hybrid_search_source=Entity&amp;hybrid_search_extra=%7B%22sourceType%22%3A%22answer%22%2C%22sourceId%22%3A2974240137%7D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zhihu.com/search?q=%E5%8F%AF%E8%A7%86%E5%8C%96&amp;search_source=Entity&amp;hybrid_search_source=Entity&amp;hybrid_search_extra=%7B%22sourceType%22%3A%22answer%22%2C%22sourceId%22%3A2974240137%7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zhihu.com/search?q=%E6%95%B0%E6%8D%AE%E9%A2%84%E5%A4%84%E7%90%86&amp;search_source=Entity&amp;hybrid_search_source=Entity&amp;hybrid_search_extra=%7B%22sourceType%22%3A%22answer%22%2C%22sourceId%22%3A2974240137%7D" TargetMode="External"/><Relationship Id="rId11" Type="http://schemas.openxmlformats.org/officeDocument/2006/relationships/hyperlink" Target="https://www.zhihu.com/search?q=%E6%B5%8B%E8%AF%95%E9%9B%86&amp;search_source=Entity&amp;hybrid_search_source=Entity&amp;hybrid_search_extra=%7B%22sourceType%22%3A%22answer%22%2C%22sourceId%22%3A2974240137%7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zhihu.com/search?q=sklearn&amp;search_source=Entity&amp;hybrid_search_source=Entity&amp;hybrid_search_extra=%7B%22sourceType%22%3A%22answer%22%2C%22sourceId%22%3A2974240137%7D" TargetMode="External"/><Relationship Id="rId10" Type="http://schemas.openxmlformats.org/officeDocument/2006/relationships/hyperlink" Target="https://www.zhihu.com/search?q=%E6%8A%80%E6%9C%AF%E6%8C%87%E6%A0%87&amp;search_source=Entity&amp;hybrid_search_source=Entity&amp;hybrid_search_extra=%7B%22sourceType%22%3A%22answer%22%2C%22sourceId%22%3A2974240137%7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zhihu.com/search?q=%E6%8C%87%E6%95%B0%E5%B9%B3%E6%BB%91&amp;search_source=Entity&amp;hybrid_search_source=Entity&amp;hybrid_search_extra=%7B%22sourceType%22%3A%22answer%22%2C%22sourceId%22%3A2974240137%7D" TargetMode="External"/><Relationship Id="rId14" Type="http://schemas.openxmlformats.org/officeDocument/2006/relationships/hyperlink" Target="https://www.zhihu.com/search?q=%E6%94%AF%E6%8C%81%E5%90%91%E9%87%8F%E6%9C%BA&amp;search_source=Entity&amp;hybrid_search_source=Entity&amp;hybrid_search_extra=%7B%22sourceType%22%3A%22answer%22%2C%22sourceId%22%3A2974240137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3165</TotalTime>
  <Pages>1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梓铭 王</dc:creator>
  <cp:keywords/>
  <dc:description/>
  <cp:lastModifiedBy>梓铭 王</cp:lastModifiedBy>
  <cp:revision>4</cp:revision>
  <dcterms:created xsi:type="dcterms:W3CDTF">2023-11-24T04:25:00Z</dcterms:created>
  <dcterms:modified xsi:type="dcterms:W3CDTF">2023-11-26T12:29:00Z</dcterms:modified>
</cp:coreProperties>
</file>