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39DA0" w14:textId="4C9E656A" w:rsidR="00C10CAD" w:rsidRDefault="00C10CAD" w:rsidP="007A3812">
      <w:pPr>
        <w:pStyle w:val="Heading1"/>
      </w:pPr>
      <w:r>
        <w:t>Instructor resources</w:t>
      </w:r>
    </w:p>
    <w:p w14:paraId="376988C7" w14:textId="22B67395" w:rsidR="003F393C" w:rsidRDefault="003F393C" w:rsidP="008758BD">
      <w:pPr>
        <w:pStyle w:val="ListParagraph"/>
        <w:numPr>
          <w:ilvl w:val="0"/>
          <w:numId w:val="40"/>
        </w:numPr>
      </w:pPr>
      <w:r>
        <w:t>Example lesson plan</w:t>
      </w:r>
      <w:r w:rsidR="008758BD">
        <w:t xml:space="preserve"> (included)</w:t>
      </w:r>
    </w:p>
    <w:p w14:paraId="689E1326" w14:textId="30132CC4" w:rsidR="003F393C" w:rsidRDefault="003F393C" w:rsidP="008758BD">
      <w:pPr>
        <w:pStyle w:val="ListParagraph"/>
        <w:numPr>
          <w:ilvl w:val="0"/>
          <w:numId w:val="40"/>
        </w:numPr>
      </w:pPr>
      <w:r>
        <w:t>Example worksheet</w:t>
      </w:r>
      <w:r w:rsidR="008758BD">
        <w:t xml:space="preserve"> (included)</w:t>
      </w:r>
    </w:p>
    <w:p w14:paraId="1D6A11A4" w14:textId="030A54C7" w:rsidR="003F393C" w:rsidRDefault="003F393C" w:rsidP="008758BD">
      <w:pPr>
        <w:pStyle w:val="ListParagraph"/>
        <w:numPr>
          <w:ilvl w:val="0"/>
          <w:numId w:val="40"/>
        </w:numPr>
      </w:pPr>
      <w:r>
        <w:t>Fly Behavior Descriptions and Movies</w:t>
      </w:r>
      <w:r w:rsidR="008758BD">
        <w:t xml:space="preserve"> (attached)</w:t>
      </w:r>
    </w:p>
    <w:p w14:paraId="604CABC3" w14:textId="2848D06A" w:rsidR="008758BD" w:rsidRDefault="008758BD" w:rsidP="008758BD">
      <w:pPr>
        <w:pStyle w:val="ListParagraph"/>
        <w:numPr>
          <w:ilvl w:val="0"/>
          <w:numId w:val="40"/>
        </w:numPr>
      </w:pPr>
      <w:r>
        <w:t>Example slides (attached)</w:t>
      </w:r>
    </w:p>
    <w:p w14:paraId="60F867EA" w14:textId="77777777" w:rsidR="00C10CAD" w:rsidRPr="00C10CAD" w:rsidRDefault="00C10CAD" w:rsidP="00C10CAD"/>
    <w:p w14:paraId="35D76742" w14:textId="45FACD83" w:rsidR="004E4075" w:rsidRDefault="00593C40">
      <w:pPr>
        <w:pStyle w:val="Heading1"/>
      </w:pPr>
      <w:r>
        <w:t>Obtaining Flies</w:t>
      </w:r>
    </w:p>
    <w:p w14:paraId="113C501A" w14:textId="61CA7132" w:rsidR="00183E07" w:rsidRDefault="00183E07" w:rsidP="00183E07">
      <w:r>
        <w:t>Fly stocks can be purchased from the Bloomington Drosophila Stock Center (</w:t>
      </w:r>
      <w:hyperlink r:id="rId7" w:history="1">
        <w:r w:rsidRPr="008B56B2">
          <w:rPr>
            <w:rStyle w:val="Hyperlink"/>
          </w:rPr>
          <w:t>https://bdsc.indiana.edu</w:t>
        </w:r>
      </w:hyperlink>
      <w:r>
        <w:t>). There is a large collection of driver lines and optogenetic lines available for purchase. Additionally, you can also find a useful collection of optogenetic stocks for teaching purposes (</w:t>
      </w:r>
      <w:r w:rsidRPr="00183E07">
        <w:t>https://bdsc.indiana.edu/stocks/teach/teach_optogenetics.html</w:t>
      </w:r>
      <w:r>
        <w:t xml:space="preserve">) developed by </w:t>
      </w:r>
      <w:r w:rsidRPr="00183E07">
        <w:t>Ilya Vilinsky (University of Cincinnati), Karen Hibbard (</w:t>
      </w:r>
      <w:proofErr w:type="spellStart"/>
      <w:r w:rsidRPr="00183E07">
        <w:t>Janelia</w:t>
      </w:r>
      <w:proofErr w:type="spellEnd"/>
      <w:r w:rsidRPr="00183E07">
        <w:t xml:space="preserve"> Research Campus), Bruce Johnson and David Deitcher (Cornell University)</w:t>
      </w:r>
      <w:r>
        <w:t xml:space="preserve"> (</w:t>
      </w:r>
      <w:hyperlink r:id="rId8" w:history="1">
        <w:r w:rsidRPr="00183E07">
          <w:rPr>
            <w:rStyle w:val="Hyperlink"/>
          </w:rPr>
          <w:t>Vilinsky et al. JUNE 2018</w:t>
        </w:r>
      </w:hyperlink>
      <w:r>
        <w:t>). These fly stock already have the GAL4 driver and UAS-</w:t>
      </w:r>
      <w:proofErr w:type="spellStart"/>
      <w:r w:rsidR="008803D8">
        <w:t>C</w:t>
      </w:r>
      <w:r>
        <w:t>hannerhodopsin</w:t>
      </w:r>
      <w:proofErr w:type="spellEnd"/>
      <w:r>
        <w:t xml:space="preserve"> combined so that no fly crosses need to be done.</w:t>
      </w:r>
    </w:p>
    <w:p w14:paraId="41302FCA" w14:textId="77777777" w:rsidR="007F6741" w:rsidRDefault="007F6741" w:rsidP="00EF5D77"/>
    <w:p w14:paraId="7B056D2C" w14:textId="0E1A0380" w:rsidR="00593C40" w:rsidRDefault="00593C40" w:rsidP="00593C40">
      <w:pPr>
        <w:pStyle w:val="Heading1"/>
      </w:pPr>
      <w:bookmarkStart w:id="0" w:name="_jdn0sm8mauai" w:colFirst="0" w:colLast="0"/>
      <w:bookmarkEnd w:id="0"/>
      <w:r>
        <w:t>Maintaining fly stocks</w:t>
      </w:r>
    </w:p>
    <w:p w14:paraId="2A3DAE91" w14:textId="791EA994" w:rsidR="008803D8" w:rsidRDefault="008803D8" w:rsidP="008803D8">
      <w:pPr>
        <w:numPr>
          <w:ilvl w:val="0"/>
          <w:numId w:val="5"/>
        </w:numPr>
        <w:rPr>
          <w:lang w:val="en-US"/>
        </w:rPr>
      </w:pPr>
      <w:r w:rsidRPr="008803D8">
        <w:rPr>
          <w:lang w:val="en-US"/>
        </w:rPr>
        <w:t xml:space="preserve">Keep stocks in small vials </w:t>
      </w:r>
      <w:r>
        <w:rPr>
          <w:lang w:val="en-US"/>
        </w:rPr>
        <w:t xml:space="preserve">(AS515 &amp; AS273, Fisher) </w:t>
      </w:r>
      <w:r w:rsidRPr="008803D8">
        <w:rPr>
          <w:lang w:val="en-US"/>
        </w:rPr>
        <w:t>with 10 ml fly food</w:t>
      </w:r>
      <w:r>
        <w:rPr>
          <w:lang w:val="en-US"/>
        </w:rPr>
        <w:t xml:space="preserve"> (Jazz-Mix Drosophila Food AS153, Fisher).</w:t>
      </w:r>
    </w:p>
    <w:p w14:paraId="5CDE89AE" w14:textId="6A49BF52" w:rsidR="00593C40" w:rsidRDefault="008803D8" w:rsidP="008803D8">
      <w:pPr>
        <w:numPr>
          <w:ilvl w:val="0"/>
          <w:numId w:val="5"/>
        </w:numPr>
        <w:rPr>
          <w:lang w:val="en-US"/>
        </w:rPr>
      </w:pPr>
      <w:r w:rsidRPr="008803D8">
        <w:rPr>
          <w:lang w:val="en-US"/>
        </w:rPr>
        <w:t>Transfer flies to fresh vials on the following schedule: every 2-3 weeks for stocks kept at 25</w:t>
      </w:r>
      <w:r w:rsidRPr="008803D8">
        <w:rPr>
          <w:vertAlign w:val="superscript"/>
          <w:lang w:val="en-US"/>
        </w:rPr>
        <w:t>o</w:t>
      </w:r>
      <w:r w:rsidRPr="008803D8">
        <w:rPr>
          <w:lang w:val="en-US"/>
        </w:rPr>
        <w:t>C, or every 4-5 weeks for stocks kept at 18</w:t>
      </w:r>
      <w:r w:rsidRPr="008803D8">
        <w:rPr>
          <w:vertAlign w:val="superscript"/>
          <w:lang w:val="en-US"/>
        </w:rPr>
        <w:t>o</w:t>
      </w:r>
      <w:r w:rsidRPr="008803D8">
        <w:rPr>
          <w:lang w:val="en-US"/>
        </w:rPr>
        <w:t>C.</w:t>
      </w:r>
    </w:p>
    <w:p w14:paraId="7FE423D7" w14:textId="6E0244DE" w:rsidR="008803D8" w:rsidRDefault="008803D8" w:rsidP="008803D8">
      <w:pPr>
        <w:numPr>
          <w:ilvl w:val="0"/>
          <w:numId w:val="5"/>
        </w:numPr>
        <w:rPr>
          <w:lang w:val="en-US"/>
        </w:rPr>
      </w:pPr>
      <w:r>
        <w:rPr>
          <w:lang w:val="en-US"/>
        </w:rPr>
        <w:t>To facilitate collecting sufficient female virgins for several fly crosses, rear stock in bottles (AS355 &amp; AS277, Fisher) and transfer to new bottles every week.</w:t>
      </w:r>
    </w:p>
    <w:p w14:paraId="6F9335D6" w14:textId="77777777" w:rsidR="008803D8" w:rsidRPr="008803D8" w:rsidRDefault="008803D8" w:rsidP="008803D8">
      <w:pPr>
        <w:ind w:left="720"/>
        <w:rPr>
          <w:lang w:val="en-US"/>
        </w:rPr>
      </w:pPr>
    </w:p>
    <w:p w14:paraId="42059812" w14:textId="7F482F2E" w:rsidR="00593C40" w:rsidRDefault="00593C40" w:rsidP="00593C40">
      <w:pPr>
        <w:pStyle w:val="Heading1"/>
      </w:pPr>
      <w:r>
        <w:t>Preparing flies for experiments</w:t>
      </w:r>
    </w:p>
    <w:p w14:paraId="092958F2" w14:textId="2D9B380A" w:rsidR="008803D8" w:rsidRDefault="008803D8" w:rsidP="008803D8">
      <w:pPr>
        <w:numPr>
          <w:ilvl w:val="0"/>
          <w:numId w:val="7"/>
        </w:numPr>
        <w:rPr>
          <w:lang w:val="en-US"/>
        </w:rPr>
      </w:pPr>
      <w:r>
        <w:rPr>
          <w:lang w:val="en-US"/>
        </w:rPr>
        <w:t>Setup a cross between GAL4 and UAS-</w:t>
      </w:r>
      <w:proofErr w:type="spellStart"/>
      <w:r>
        <w:rPr>
          <w:lang w:val="en-US"/>
        </w:rPr>
        <w:t>CsChrimson</w:t>
      </w:r>
      <w:proofErr w:type="spellEnd"/>
      <w:r>
        <w:rPr>
          <w:lang w:val="en-US"/>
        </w:rPr>
        <w:t xml:space="preserve"> flies unless you already have stocks that carry both transgenes. Optogenetic flies should be reared and maintained on food with 400µM all-trans retinal. </w:t>
      </w:r>
    </w:p>
    <w:p w14:paraId="3BDFF75C" w14:textId="46EDBA81" w:rsidR="008803D8" w:rsidRDefault="008803D8" w:rsidP="008803D8">
      <w:pPr>
        <w:numPr>
          <w:ilvl w:val="0"/>
          <w:numId w:val="7"/>
        </w:numPr>
        <w:rPr>
          <w:lang w:val="en-US"/>
        </w:rPr>
      </w:pPr>
      <w:r>
        <w:rPr>
          <w:lang w:val="en-US"/>
        </w:rPr>
        <w:t>Collect virgin females of the UAS-</w:t>
      </w:r>
      <w:proofErr w:type="spellStart"/>
      <w:r>
        <w:rPr>
          <w:lang w:val="en-US"/>
        </w:rPr>
        <w:t>CsChrimson</w:t>
      </w:r>
      <w:proofErr w:type="spellEnd"/>
      <w:r>
        <w:rPr>
          <w:lang w:val="en-US"/>
        </w:rPr>
        <w:t xml:space="preserve"> stock. To facilitate virgin collection, remove flies from the bottle the evening before collecting. Collect the next morning and again in the evening, if necessary. Repeat this until you have sufficient virgin females.</w:t>
      </w:r>
    </w:p>
    <w:p w14:paraId="33DDD156" w14:textId="0AE5A8D5" w:rsidR="008803D8" w:rsidRDefault="008803D8" w:rsidP="008803D8">
      <w:pPr>
        <w:numPr>
          <w:ilvl w:val="0"/>
          <w:numId w:val="7"/>
        </w:numPr>
        <w:rPr>
          <w:lang w:val="en-US"/>
        </w:rPr>
      </w:pPr>
      <w:r>
        <w:rPr>
          <w:lang w:val="en-US"/>
        </w:rPr>
        <w:t xml:space="preserve">Add 5-10 males and 8-10 virgin females to a small vial containing food with 400uM all-trans. Some dry yeast can be sprinkled into the vial to facilitate egg laying. </w:t>
      </w:r>
      <w:r w:rsidRPr="008803D8">
        <w:rPr>
          <w:lang w:val="en-US"/>
        </w:rPr>
        <w:t xml:space="preserve">Incubate crosses </w:t>
      </w:r>
      <w:r w:rsidR="00F30A04">
        <w:rPr>
          <w:lang w:val="en-US"/>
        </w:rPr>
        <w:t>in the dark at</w:t>
      </w:r>
      <w:r w:rsidRPr="008803D8">
        <w:rPr>
          <w:lang w:val="en-US"/>
        </w:rPr>
        <w:t xml:space="preserve"> 25</w:t>
      </w:r>
      <w:r w:rsidRPr="008803D8">
        <w:rPr>
          <w:vertAlign w:val="superscript"/>
          <w:lang w:val="en-US"/>
        </w:rPr>
        <w:t>o</w:t>
      </w:r>
      <w:r w:rsidRPr="008803D8">
        <w:rPr>
          <w:lang w:val="en-US"/>
        </w:rPr>
        <w:t>C</w:t>
      </w:r>
      <w:r w:rsidR="00F30A04">
        <w:rPr>
          <w:lang w:val="en-US"/>
        </w:rPr>
        <w:t xml:space="preserve"> and 50-60% humidity</w:t>
      </w:r>
      <w:r w:rsidRPr="008803D8">
        <w:rPr>
          <w:lang w:val="en-US"/>
        </w:rPr>
        <w:t>.</w:t>
      </w:r>
      <w:r w:rsidR="00F30A04">
        <w:rPr>
          <w:lang w:val="en-US"/>
        </w:rPr>
        <w:t xml:space="preserve"> Progeny should start to emerge (i.e., eclose) within 10-11 days.</w:t>
      </w:r>
    </w:p>
    <w:p w14:paraId="022E7897" w14:textId="17B34562" w:rsidR="008803D8" w:rsidRDefault="008803D8" w:rsidP="008803D8">
      <w:pPr>
        <w:numPr>
          <w:ilvl w:val="0"/>
          <w:numId w:val="7"/>
        </w:numPr>
        <w:rPr>
          <w:lang w:val="en-US"/>
        </w:rPr>
      </w:pPr>
      <w:r>
        <w:rPr>
          <w:lang w:val="en-US"/>
        </w:rPr>
        <w:t>To expand the number of flies for experiments, transfer the flies to new vials every 3-4 days. This can typically be done 3 times resulting in 3 vials of progeny.</w:t>
      </w:r>
    </w:p>
    <w:p w14:paraId="77DC789D" w14:textId="2EB1E3BF" w:rsidR="008803D8" w:rsidRDefault="008803D8" w:rsidP="008803D8">
      <w:pPr>
        <w:numPr>
          <w:ilvl w:val="0"/>
          <w:numId w:val="7"/>
        </w:numPr>
        <w:rPr>
          <w:lang w:val="en-US"/>
        </w:rPr>
      </w:pPr>
      <w:r>
        <w:rPr>
          <w:lang w:val="en-US"/>
        </w:rPr>
        <w:lastRenderedPageBreak/>
        <w:t xml:space="preserve">Collect males or females </w:t>
      </w:r>
      <w:r w:rsidR="00F30A04">
        <w:rPr>
          <w:lang w:val="en-US"/>
        </w:rPr>
        <w:t>for experiments between 1-2 days after eclosing and maintain in the dark at 25</w:t>
      </w:r>
      <w:r w:rsidR="00F30A04" w:rsidRPr="00F30A04">
        <w:rPr>
          <w:vertAlign w:val="superscript"/>
          <w:lang w:val="en-US"/>
        </w:rPr>
        <w:t>o</w:t>
      </w:r>
      <w:r w:rsidR="00F30A04">
        <w:rPr>
          <w:lang w:val="en-US"/>
        </w:rPr>
        <w:t>C. House flies in groups of ~20 in small vials with retinal food for 3-7 days before experiments. Flies younger than 3 days old show decreased aggression and courtship</w:t>
      </w:r>
      <w:r w:rsidR="00F5575C">
        <w:rPr>
          <w:lang w:val="en-US"/>
        </w:rPr>
        <w:t xml:space="preserve"> (refs)</w:t>
      </w:r>
      <w:r w:rsidR="00F30A04">
        <w:rPr>
          <w:lang w:val="en-US"/>
        </w:rPr>
        <w:t>.</w:t>
      </w:r>
    </w:p>
    <w:p w14:paraId="6FF60E49" w14:textId="77777777" w:rsidR="008803D8" w:rsidRDefault="008803D8" w:rsidP="00593C40">
      <w:pPr>
        <w:spacing w:line="360" w:lineRule="auto"/>
      </w:pPr>
    </w:p>
    <w:p w14:paraId="76B69FAD" w14:textId="2F588065" w:rsidR="00593C40" w:rsidRDefault="00593C40" w:rsidP="00593C40">
      <w:pPr>
        <w:pStyle w:val="Heading1"/>
      </w:pPr>
      <w:r>
        <w:t>Setting up the optogenetics rig and software</w:t>
      </w:r>
    </w:p>
    <w:p w14:paraId="7A0512BD" w14:textId="05384F4D" w:rsidR="00E9025E" w:rsidRDefault="00E9025E" w:rsidP="00E9025E">
      <w:pPr>
        <w:numPr>
          <w:ilvl w:val="0"/>
          <w:numId w:val="8"/>
        </w:numPr>
        <w:rPr>
          <w:lang w:val="en-US"/>
        </w:rPr>
      </w:pPr>
      <w:r>
        <w:rPr>
          <w:lang w:val="en-US"/>
        </w:rPr>
        <w:t xml:space="preserve">Instructions on how to setup the hardware can be found in the “Building your own optogenetic </w:t>
      </w:r>
      <w:proofErr w:type="spellStart"/>
      <w:r>
        <w:rPr>
          <w:lang w:val="en-US"/>
        </w:rPr>
        <w:t>FlyRig</w:t>
      </w:r>
      <w:proofErr w:type="spellEnd"/>
      <w:r>
        <w:rPr>
          <w:lang w:val="en-US"/>
        </w:rPr>
        <w:t>” document</w:t>
      </w:r>
      <w:r w:rsidR="008758BD">
        <w:rPr>
          <w:lang w:val="en-US"/>
        </w:rPr>
        <w:t xml:space="preserve"> (attached)</w:t>
      </w:r>
      <w:r>
        <w:rPr>
          <w:lang w:val="en-US"/>
        </w:rPr>
        <w:t>.</w:t>
      </w:r>
    </w:p>
    <w:p w14:paraId="19B08245" w14:textId="28AD203B" w:rsidR="00E9025E" w:rsidRDefault="00E9025E" w:rsidP="00E9025E">
      <w:pPr>
        <w:numPr>
          <w:ilvl w:val="0"/>
          <w:numId w:val="8"/>
        </w:numPr>
        <w:rPr>
          <w:lang w:val="en-US"/>
        </w:rPr>
      </w:pPr>
      <w:r>
        <w:rPr>
          <w:lang w:val="en-US"/>
        </w:rPr>
        <w:t xml:space="preserve">Instructions on how to install and use the software can be found in the “Carleton </w:t>
      </w:r>
      <w:proofErr w:type="spellStart"/>
      <w:r>
        <w:rPr>
          <w:lang w:val="en-US"/>
        </w:rPr>
        <w:t>FlyRig</w:t>
      </w:r>
      <w:proofErr w:type="spellEnd"/>
      <w:r>
        <w:rPr>
          <w:lang w:val="en-US"/>
        </w:rPr>
        <w:t xml:space="preserve"> Software Manual</w:t>
      </w:r>
      <w:r w:rsidR="008758BD">
        <w:rPr>
          <w:lang w:val="en-US"/>
        </w:rPr>
        <w:t xml:space="preserve"> (attached).</w:t>
      </w:r>
    </w:p>
    <w:p w14:paraId="68A3E448" w14:textId="455D7C9D" w:rsidR="00E9025E" w:rsidRPr="00E9025E" w:rsidRDefault="00E9025E" w:rsidP="00E9025E">
      <w:pPr>
        <w:numPr>
          <w:ilvl w:val="0"/>
          <w:numId w:val="8"/>
        </w:numPr>
        <w:rPr>
          <w:lang w:val="en-US"/>
        </w:rPr>
      </w:pPr>
      <w:r>
        <w:rPr>
          <w:lang w:val="en-US"/>
        </w:rPr>
        <w:t>Currently, the software runs on Windows only.</w:t>
      </w:r>
    </w:p>
    <w:p w14:paraId="64C1FEB9" w14:textId="77777777" w:rsidR="00E9025E" w:rsidRDefault="00E9025E" w:rsidP="00593C40">
      <w:pPr>
        <w:pStyle w:val="Heading1"/>
      </w:pPr>
    </w:p>
    <w:p w14:paraId="103D05FA" w14:textId="61324032" w:rsidR="00593C40" w:rsidRDefault="003F393C" w:rsidP="00E9025E">
      <w:pPr>
        <w:pStyle w:val="Heading1"/>
      </w:pPr>
      <w:r>
        <w:t>Lab activity</w:t>
      </w:r>
    </w:p>
    <w:p w14:paraId="13C3654B" w14:textId="340270DB" w:rsidR="00E9025E" w:rsidRDefault="00E9025E" w:rsidP="00E9025E">
      <w:pPr>
        <w:numPr>
          <w:ilvl w:val="0"/>
          <w:numId w:val="9"/>
        </w:numPr>
        <w:rPr>
          <w:lang w:val="en-US"/>
        </w:rPr>
      </w:pPr>
      <w:r>
        <w:rPr>
          <w:lang w:val="en-US"/>
        </w:rPr>
        <w:t xml:space="preserve">For aggression and courtship experiments, use the 12-arena chambers. Male flies need food to display aggression. </w:t>
      </w:r>
    </w:p>
    <w:p w14:paraId="748F8B25" w14:textId="3D074C36" w:rsidR="00E9025E" w:rsidRDefault="00E9025E" w:rsidP="00E9025E">
      <w:pPr>
        <w:numPr>
          <w:ilvl w:val="0"/>
          <w:numId w:val="9"/>
        </w:numPr>
        <w:rPr>
          <w:lang w:val="en-US"/>
        </w:rPr>
      </w:pPr>
      <w:r>
        <w:rPr>
          <w:lang w:val="en-US"/>
        </w:rPr>
        <w:t>Preparation of the food and chambers for aggression and courtship assays is described in the “Preparing Aggression Behavior Assay” protocol.</w:t>
      </w:r>
    </w:p>
    <w:p w14:paraId="773DAA83" w14:textId="54C283CA" w:rsidR="00E9025E" w:rsidRPr="003F393C" w:rsidRDefault="00E9025E" w:rsidP="007215F2">
      <w:pPr>
        <w:numPr>
          <w:ilvl w:val="0"/>
          <w:numId w:val="9"/>
        </w:numPr>
      </w:pPr>
      <w:r w:rsidRPr="00E9025E">
        <w:rPr>
          <w:lang w:val="en-US"/>
        </w:rPr>
        <w:t xml:space="preserve">Ideally, flies are loaded into chambers by aspiration. The </w:t>
      </w:r>
      <w:r>
        <w:rPr>
          <w:lang w:val="en-US"/>
        </w:rPr>
        <w:t>“</w:t>
      </w:r>
      <w:r w:rsidRPr="00E9025E">
        <w:rPr>
          <w:lang w:val="en-US"/>
        </w:rPr>
        <w:t>Making a fly pooter and loading flies</w:t>
      </w:r>
      <w:r>
        <w:rPr>
          <w:lang w:val="en-US"/>
        </w:rPr>
        <w:t>” protocol describes this process.</w:t>
      </w:r>
    </w:p>
    <w:p w14:paraId="5DFC1B05" w14:textId="77777777" w:rsidR="003F393C" w:rsidRDefault="003F393C" w:rsidP="003F393C">
      <w:pPr>
        <w:rPr>
          <w:lang w:val="en-US"/>
        </w:rPr>
      </w:pPr>
    </w:p>
    <w:p w14:paraId="46DD4274" w14:textId="18735AB9" w:rsidR="006D691C" w:rsidRDefault="006D691C">
      <w:r>
        <w:br w:type="page"/>
      </w:r>
    </w:p>
    <w:p w14:paraId="1C6C20C9" w14:textId="452E9BB7" w:rsidR="00E9025E" w:rsidRDefault="006D691C" w:rsidP="006D691C">
      <w:pPr>
        <w:pStyle w:val="Heading1"/>
      </w:pPr>
      <w:r>
        <w:lastRenderedPageBreak/>
        <w:t>Example Lesson Plan</w:t>
      </w:r>
    </w:p>
    <w:p w14:paraId="4DDA33B6" w14:textId="77777777" w:rsidR="008758BD" w:rsidRDefault="008758BD" w:rsidP="008758BD"/>
    <w:p w14:paraId="0E440734" w14:textId="77777777" w:rsidR="008758BD" w:rsidRPr="008758BD" w:rsidRDefault="008758BD" w:rsidP="008758BD">
      <w:pPr>
        <w:spacing w:line="240" w:lineRule="auto"/>
        <w:rPr>
          <w:rFonts w:ascii="Times New Roman" w:eastAsia="Times New Roman" w:hAnsi="Times New Roman" w:cs="Times New Roman"/>
          <w:color w:val="000000"/>
          <w:lang w:val="en-US"/>
        </w:rPr>
      </w:pPr>
      <w:r w:rsidRPr="008758BD">
        <w:rPr>
          <w:rFonts w:eastAsia="Times New Roman"/>
          <w:color w:val="000000"/>
          <w:sz w:val="22"/>
          <w:szCs w:val="22"/>
          <w:lang w:val="en-US"/>
        </w:rPr>
        <w:t>Optogenetics Lab Plan</w:t>
      </w:r>
    </w:p>
    <w:p w14:paraId="62D511E8" w14:textId="77777777" w:rsidR="008758BD" w:rsidRPr="008758BD" w:rsidRDefault="008758BD" w:rsidP="008758BD">
      <w:pPr>
        <w:spacing w:line="240" w:lineRule="auto"/>
        <w:rPr>
          <w:rFonts w:ascii="Times New Roman" w:eastAsia="Times New Roman" w:hAnsi="Times New Roman" w:cs="Times New Roman"/>
          <w:color w:val="000000"/>
          <w:lang w:val="en-US"/>
        </w:rPr>
      </w:pPr>
    </w:p>
    <w:p w14:paraId="231CDE14" w14:textId="77777777" w:rsidR="008758BD" w:rsidRPr="008758BD" w:rsidRDefault="008758BD" w:rsidP="008758BD">
      <w:pPr>
        <w:spacing w:line="240" w:lineRule="auto"/>
        <w:rPr>
          <w:rFonts w:ascii="Times New Roman" w:eastAsia="Times New Roman" w:hAnsi="Times New Roman" w:cs="Times New Roman"/>
          <w:color w:val="000000"/>
          <w:lang w:val="en-US"/>
        </w:rPr>
      </w:pPr>
      <w:r w:rsidRPr="008758BD">
        <w:rPr>
          <w:rFonts w:eastAsia="Times New Roman"/>
          <w:color w:val="000000"/>
          <w:sz w:val="22"/>
          <w:szCs w:val="22"/>
          <w:lang w:val="en-US"/>
        </w:rPr>
        <w:t>Learning objectives:</w:t>
      </w:r>
    </w:p>
    <w:p w14:paraId="25807537" w14:textId="77777777" w:rsidR="008758BD" w:rsidRPr="008758BD" w:rsidRDefault="008758BD" w:rsidP="008758BD">
      <w:pPr>
        <w:spacing w:line="240" w:lineRule="auto"/>
        <w:ind w:left="360"/>
        <w:rPr>
          <w:rFonts w:ascii="Times New Roman" w:eastAsia="Times New Roman" w:hAnsi="Times New Roman" w:cs="Times New Roman"/>
          <w:color w:val="000000"/>
          <w:lang w:val="en-US"/>
        </w:rPr>
      </w:pPr>
      <w:r w:rsidRPr="008758BD">
        <w:rPr>
          <w:rFonts w:ascii="Helvetica Neue" w:eastAsia="Times New Roman" w:hAnsi="Helvetica Neue" w:cs="Times New Roman"/>
          <w:color w:val="000000"/>
          <w:lang w:val="en-US"/>
        </w:rPr>
        <w:t>1.</w:t>
      </w:r>
      <w:r w:rsidRPr="008758BD">
        <w:rPr>
          <w:rFonts w:ascii="Times New Roman" w:eastAsia="Times New Roman" w:hAnsi="Times New Roman" w:cs="Times New Roman"/>
          <w:color w:val="000000"/>
          <w:sz w:val="14"/>
          <w:szCs w:val="14"/>
          <w:lang w:val="en-US"/>
        </w:rPr>
        <w:t xml:space="preserve">    </w:t>
      </w:r>
      <w:r w:rsidRPr="008758BD">
        <w:rPr>
          <w:rFonts w:ascii="Helvetica Neue" w:eastAsia="Times New Roman" w:hAnsi="Helvetica Neue" w:cs="Times New Roman"/>
          <w:color w:val="000000"/>
          <w:lang w:val="en-US"/>
        </w:rPr>
        <w:t xml:space="preserve">Explain how </w:t>
      </w:r>
      <w:proofErr w:type="spellStart"/>
      <w:r w:rsidRPr="008758BD">
        <w:rPr>
          <w:rFonts w:ascii="Helvetica Neue" w:eastAsia="Times New Roman" w:hAnsi="Helvetica Neue" w:cs="Times New Roman"/>
          <w:color w:val="000000"/>
          <w:lang w:val="en-US"/>
        </w:rPr>
        <w:t>channelrhodopsin</w:t>
      </w:r>
      <w:proofErr w:type="spellEnd"/>
      <w:r w:rsidRPr="008758BD">
        <w:rPr>
          <w:rFonts w:ascii="Helvetica Neue" w:eastAsia="Times New Roman" w:hAnsi="Helvetica Neue" w:cs="Times New Roman"/>
          <w:color w:val="000000"/>
          <w:lang w:val="en-US"/>
        </w:rPr>
        <w:t xml:space="preserve"> is used to activate neurons. </w:t>
      </w:r>
    </w:p>
    <w:p w14:paraId="4C1D918D" w14:textId="77777777" w:rsidR="008758BD" w:rsidRPr="008758BD" w:rsidRDefault="008758BD" w:rsidP="008758BD">
      <w:pPr>
        <w:spacing w:line="240" w:lineRule="auto"/>
        <w:ind w:left="360"/>
        <w:rPr>
          <w:rFonts w:ascii="Times New Roman" w:eastAsia="Times New Roman" w:hAnsi="Times New Roman" w:cs="Times New Roman"/>
          <w:color w:val="000000"/>
          <w:lang w:val="en-US"/>
        </w:rPr>
      </w:pPr>
      <w:r w:rsidRPr="008758BD">
        <w:rPr>
          <w:rFonts w:ascii="Helvetica Neue" w:eastAsia="Times New Roman" w:hAnsi="Helvetica Neue" w:cs="Times New Roman"/>
          <w:color w:val="000000"/>
          <w:lang w:val="en-US"/>
        </w:rPr>
        <w:t>2.</w:t>
      </w:r>
      <w:r w:rsidRPr="008758BD">
        <w:rPr>
          <w:rFonts w:ascii="Times New Roman" w:eastAsia="Times New Roman" w:hAnsi="Times New Roman" w:cs="Times New Roman"/>
          <w:color w:val="000000"/>
          <w:sz w:val="14"/>
          <w:szCs w:val="14"/>
          <w:lang w:val="en-US"/>
        </w:rPr>
        <w:t xml:space="preserve">    </w:t>
      </w:r>
      <w:r w:rsidRPr="008758BD">
        <w:rPr>
          <w:rFonts w:ascii="Helvetica Neue" w:eastAsia="Times New Roman" w:hAnsi="Helvetica Neue" w:cs="Times New Roman"/>
          <w:color w:val="000000"/>
          <w:lang w:val="en-US"/>
        </w:rPr>
        <w:t xml:space="preserve">Identify social behaviors like courtship and aggression in the fruit fly, </w:t>
      </w:r>
      <w:r w:rsidRPr="008758BD">
        <w:rPr>
          <w:rFonts w:ascii="Helvetica Neue" w:eastAsia="Times New Roman" w:hAnsi="Helvetica Neue" w:cs="Times New Roman"/>
          <w:i/>
          <w:iCs/>
          <w:color w:val="000000"/>
          <w:lang w:val="en-US"/>
        </w:rPr>
        <w:t>Drosophila melanogaster</w:t>
      </w:r>
      <w:r w:rsidRPr="008758BD">
        <w:rPr>
          <w:rFonts w:ascii="Helvetica Neue" w:eastAsia="Times New Roman" w:hAnsi="Helvetica Neue" w:cs="Times New Roman"/>
          <w:color w:val="000000"/>
          <w:lang w:val="en-US"/>
        </w:rPr>
        <w:t>.</w:t>
      </w:r>
    </w:p>
    <w:p w14:paraId="2565AE82" w14:textId="77777777" w:rsidR="008758BD" w:rsidRPr="008758BD" w:rsidRDefault="008758BD" w:rsidP="008758BD">
      <w:pPr>
        <w:spacing w:line="240" w:lineRule="auto"/>
        <w:ind w:left="360"/>
        <w:rPr>
          <w:rFonts w:ascii="Times New Roman" w:eastAsia="Times New Roman" w:hAnsi="Times New Roman" w:cs="Times New Roman"/>
          <w:color w:val="000000"/>
          <w:lang w:val="en-US"/>
        </w:rPr>
      </w:pPr>
      <w:r w:rsidRPr="008758BD">
        <w:rPr>
          <w:rFonts w:ascii="Helvetica Neue" w:eastAsia="Times New Roman" w:hAnsi="Helvetica Neue" w:cs="Times New Roman"/>
          <w:color w:val="000000"/>
          <w:lang w:val="en-US"/>
        </w:rPr>
        <w:t>3.</w:t>
      </w:r>
      <w:r w:rsidRPr="008758BD">
        <w:rPr>
          <w:rFonts w:ascii="Times New Roman" w:eastAsia="Times New Roman" w:hAnsi="Times New Roman" w:cs="Times New Roman"/>
          <w:color w:val="000000"/>
          <w:sz w:val="14"/>
          <w:szCs w:val="14"/>
          <w:lang w:val="en-US"/>
        </w:rPr>
        <w:t xml:space="preserve">    </w:t>
      </w:r>
      <w:r w:rsidRPr="008758BD">
        <w:rPr>
          <w:rFonts w:ascii="Helvetica Neue" w:eastAsia="Times New Roman" w:hAnsi="Helvetica Neue" w:cs="Times New Roman"/>
          <w:color w:val="000000"/>
          <w:lang w:val="en-US"/>
        </w:rPr>
        <w:t>Design an experiment to test how neurons regulate behavior.</w:t>
      </w:r>
    </w:p>
    <w:p w14:paraId="48E4745D" w14:textId="77777777" w:rsidR="008758BD" w:rsidRPr="008758BD" w:rsidRDefault="008758BD" w:rsidP="008758BD">
      <w:pPr>
        <w:spacing w:line="240" w:lineRule="auto"/>
        <w:ind w:left="360"/>
        <w:rPr>
          <w:rFonts w:ascii="Times New Roman" w:eastAsia="Times New Roman" w:hAnsi="Times New Roman" w:cs="Times New Roman"/>
          <w:color w:val="000000"/>
          <w:lang w:val="en-US"/>
        </w:rPr>
      </w:pPr>
      <w:r w:rsidRPr="008758BD">
        <w:rPr>
          <w:rFonts w:ascii="Helvetica Neue" w:eastAsia="Times New Roman" w:hAnsi="Helvetica Neue" w:cs="Times New Roman"/>
          <w:color w:val="000000"/>
          <w:lang w:val="en-US"/>
        </w:rPr>
        <w:t>4.</w:t>
      </w:r>
      <w:r w:rsidRPr="008758BD">
        <w:rPr>
          <w:rFonts w:ascii="Times New Roman" w:eastAsia="Times New Roman" w:hAnsi="Times New Roman" w:cs="Times New Roman"/>
          <w:color w:val="000000"/>
          <w:sz w:val="14"/>
          <w:szCs w:val="14"/>
          <w:lang w:val="en-US"/>
        </w:rPr>
        <w:t xml:space="preserve">    </w:t>
      </w:r>
      <w:r w:rsidRPr="008758BD">
        <w:rPr>
          <w:rFonts w:ascii="Helvetica Neue" w:eastAsia="Times New Roman" w:hAnsi="Helvetica Neue" w:cs="Times New Roman"/>
          <w:color w:val="000000"/>
          <w:lang w:val="en-US"/>
        </w:rPr>
        <w:t>Plot and explain your data in a bar chart.</w:t>
      </w:r>
    </w:p>
    <w:p w14:paraId="7F50E408" w14:textId="77777777" w:rsidR="008758BD" w:rsidRPr="008758BD" w:rsidRDefault="008758BD" w:rsidP="008758BD">
      <w:pPr>
        <w:spacing w:after="240" w:line="240" w:lineRule="auto"/>
        <w:rPr>
          <w:rFonts w:ascii="Times New Roman" w:eastAsia="Times New Roman" w:hAnsi="Times New Roman" w:cs="Times New Roman"/>
          <w:color w:val="000000"/>
          <w:lang w:val="en-US"/>
        </w:rPr>
      </w:pPr>
    </w:p>
    <w:p w14:paraId="5D48F559" w14:textId="77777777" w:rsidR="008758BD" w:rsidRPr="008758BD" w:rsidRDefault="008758BD" w:rsidP="008758BD">
      <w:pPr>
        <w:spacing w:line="240" w:lineRule="auto"/>
        <w:rPr>
          <w:rFonts w:ascii="Times New Roman" w:eastAsia="Times New Roman" w:hAnsi="Times New Roman" w:cs="Times New Roman"/>
          <w:color w:val="000000"/>
          <w:lang w:val="en-US"/>
        </w:rPr>
      </w:pPr>
      <w:r w:rsidRPr="008758BD">
        <w:rPr>
          <w:rFonts w:eastAsia="Times New Roman"/>
          <w:color w:val="000000"/>
          <w:sz w:val="22"/>
          <w:szCs w:val="22"/>
          <w:lang w:val="en-US"/>
        </w:rPr>
        <w:t>Part 1: Intro to optogenetics (20 min)</w:t>
      </w:r>
    </w:p>
    <w:p w14:paraId="52F94D7E" w14:textId="77777777" w:rsidR="008758BD" w:rsidRPr="008758BD" w:rsidRDefault="008758BD" w:rsidP="008758BD">
      <w:pPr>
        <w:numPr>
          <w:ilvl w:val="0"/>
          <w:numId w:val="15"/>
        </w:numPr>
        <w:spacing w:line="240" w:lineRule="auto"/>
        <w:textAlignment w:val="baseline"/>
        <w:rPr>
          <w:rFonts w:eastAsia="Times New Roman"/>
          <w:color w:val="000000"/>
          <w:sz w:val="22"/>
          <w:szCs w:val="22"/>
          <w:lang w:val="en-US"/>
        </w:rPr>
      </w:pPr>
      <w:r w:rsidRPr="008758BD">
        <w:rPr>
          <w:rFonts w:eastAsia="Times New Roman"/>
          <w:color w:val="000000"/>
          <w:sz w:val="22"/>
          <w:szCs w:val="22"/>
          <w:lang w:val="en-US"/>
        </w:rPr>
        <w:t>Electrical stimulation can be used to stimulate brain regions</w:t>
      </w:r>
    </w:p>
    <w:p w14:paraId="411EC5C5" w14:textId="77777777" w:rsidR="008758BD" w:rsidRPr="008758BD" w:rsidRDefault="008758BD" w:rsidP="008758BD">
      <w:pPr>
        <w:numPr>
          <w:ilvl w:val="1"/>
          <w:numId w:val="16"/>
        </w:numPr>
        <w:spacing w:line="240" w:lineRule="auto"/>
        <w:textAlignment w:val="baseline"/>
        <w:rPr>
          <w:rFonts w:eastAsia="Times New Roman"/>
          <w:color w:val="000000"/>
          <w:sz w:val="22"/>
          <w:szCs w:val="22"/>
          <w:lang w:val="en-US"/>
        </w:rPr>
      </w:pPr>
      <w:r w:rsidRPr="008758BD">
        <w:rPr>
          <w:rFonts w:eastAsia="Times New Roman"/>
          <w:color w:val="000000"/>
          <w:sz w:val="22"/>
          <w:szCs w:val="22"/>
          <w:lang w:val="en-US"/>
        </w:rPr>
        <w:t>Fast but poor resolution</w:t>
      </w:r>
    </w:p>
    <w:p w14:paraId="5495FF17" w14:textId="77777777" w:rsidR="008758BD" w:rsidRPr="008758BD" w:rsidRDefault="008758BD" w:rsidP="008758BD">
      <w:pPr>
        <w:numPr>
          <w:ilvl w:val="1"/>
          <w:numId w:val="17"/>
        </w:numPr>
        <w:spacing w:line="240" w:lineRule="auto"/>
        <w:textAlignment w:val="baseline"/>
        <w:rPr>
          <w:rFonts w:eastAsia="Times New Roman"/>
          <w:color w:val="000000"/>
          <w:sz w:val="22"/>
          <w:szCs w:val="22"/>
          <w:lang w:val="en-US"/>
        </w:rPr>
      </w:pPr>
      <w:r w:rsidRPr="008758BD">
        <w:rPr>
          <w:rFonts w:eastAsia="Times New Roman"/>
          <w:color w:val="000000"/>
          <w:sz w:val="22"/>
          <w:szCs w:val="22"/>
          <w:lang w:val="en-US"/>
        </w:rPr>
        <w:t>Enter optogenetics </w:t>
      </w:r>
    </w:p>
    <w:p w14:paraId="1967FE1C" w14:textId="77777777" w:rsidR="008758BD" w:rsidRPr="008758BD" w:rsidRDefault="008758BD" w:rsidP="008758BD">
      <w:pPr>
        <w:numPr>
          <w:ilvl w:val="0"/>
          <w:numId w:val="18"/>
        </w:numPr>
        <w:spacing w:line="240" w:lineRule="auto"/>
        <w:textAlignment w:val="baseline"/>
        <w:rPr>
          <w:rFonts w:eastAsia="Times New Roman"/>
          <w:color w:val="000000"/>
          <w:sz w:val="22"/>
          <w:szCs w:val="22"/>
          <w:lang w:val="en-US"/>
        </w:rPr>
      </w:pPr>
      <w:r w:rsidRPr="008758BD">
        <w:rPr>
          <w:rFonts w:eastAsia="Times New Roman"/>
          <w:color w:val="000000"/>
          <w:sz w:val="22"/>
          <w:szCs w:val="22"/>
          <w:lang w:val="en-US"/>
        </w:rPr>
        <w:t>Explanation of optogenetics</w:t>
      </w:r>
    </w:p>
    <w:p w14:paraId="458C291A" w14:textId="77777777" w:rsidR="008758BD" w:rsidRPr="008758BD" w:rsidRDefault="008758BD" w:rsidP="008758BD">
      <w:pPr>
        <w:numPr>
          <w:ilvl w:val="0"/>
          <w:numId w:val="19"/>
        </w:numPr>
        <w:spacing w:line="240" w:lineRule="auto"/>
        <w:ind w:left="1440"/>
        <w:textAlignment w:val="baseline"/>
        <w:rPr>
          <w:rFonts w:eastAsia="Times New Roman"/>
          <w:color w:val="000000"/>
          <w:sz w:val="22"/>
          <w:szCs w:val="22"/>
          <w:lang w:val="en-US"/>
        </w:rPr>
      </w:pPr>
      <w:r w:rsidRPr="008758BD">
        <w:rPr>
          <w:rFonts w:eastAsia="Times New Roman"/>
          <w:color w:val="000000"/>
          <w:sz w:val="22"/>
          <w:szCs w:val="22"/>
          <w:lang w:val="en-US"/>
        </w:rPr>
        <w:t>Light-sensitive cation channel</w:t>
      </w:r>
    </w:p>
    <w:p w14:paraId="2D119560" w14:textId="77777777" w:rsidR="008758BD" w:rsidRPr="008758BD" w:rsidRDefault="008758BD" w:rsidP="008758BD">
      <w:pPr>
        <w:numPr>
          <w:ilvl w:val="0"/>
          <w:numId w:val="20"/>
        </w:numPr>
        <w:spacing w:line="240" w:lineRule="auto"/>
        <w:ind w:left="1440"/>
        <w:textAlignment w:val="baseline"/>
        <w:rPr>
          <w:rFonts w:eastAsia="Times New Roman"/>
          <w:color w:val="000000"/>
          <w:sz w:val="22"/>
          <w:szCs w:val="22"/>
          <w:lang w:val="en-US"/>
        </w:rPr>
      </w:pPr>
      <w:r w:rsidRPr="008758BD">
        <w:rPr>
          <w:rFonts w:eastAsia="Times New Roman"/>
          <w:color w:val="000000"/>
          <w:sz w:val="22"/>
          <w:szCs w:val="22"/>
          <w:lang w:val="en-US"/>
        </w:rPr>
        <w:t>Comes from blue-green algae</w:t>
      </w:r>
    </w:p>
    <w:p w14:paraId="169C4FEE" w14:textId="77777777" w:rsidR="008758BD" w:rsidRPr="008758BD" w:rsidRDefault="008758BD" w:rsidP="008758BD">
      <w:pPr>
        <w:numPr>
          <w:ilvl w:val="0"/>
          <w:numId w:val="21"/>
        </w:numPr>
        <w:spacing w:line="240" w:lineRule="auto"/>
        <w:textAlignment w:val="baseline"/>
        <w:rPr>
          <w:rFonts w:eastAsia="Times New Roman"/>
          <w:color w:val="000000"/>
          <w:sz w:val="22"/>
          <w:szCs w:val="22"/>
          <w:lang w:val="en-US"/>
        </w:rPr>
      </w:pPr>
      <w:r w:rsidRPr="008758BD">
        <w:rPr>
          <w:rFonts w:eastAsia="Times New Roman"/>
          <w:color w:val="000000"/>
          <w:sz w:val="22"/>
          <w:szCs w:val="22"/>
          <w:lang w:val="en-US"/>
        </w:rPr>
        <w:t>How do we get it in neurons?</w:t>
      </w:r>
    </w:p>
    <w:p w14:paraId="05B31EF4" w14:textId="77777777" w:rsidR="008758BD" w:rsidRPr="008758BD" w:rsidRDefault="008758BD" w:rsidP="008758BD">
      <w:pPr>
        <w:numPr>
          <w:ilvl w:val="1"/>
          <w:numId w:val="22"/>
        </w:numPr>
        <w:spacing w:line="240" w:lineRule="auto"/>
        <w:textAlignment w:val="baseline"/>
        <w:rPr>
          <w:rFonts w:eastAsia="Times New Roman"/>
          <w:color w:val="000000"/>
          <w:sz w:val="22"/>
          <w:szCs w:val="22"/>
          <w:lang w:val="en-US"/>
        </w:rPr>
      </w:pPr>
      <w:r w:rsidRPr="008758BD">
        <w:rPr>
          <w:rFonts w:eastAsia="Times New Roman"/>
          <w:color w:val="000000"/>
          <w:sz w:val="22"/>
          <w:szCs w:val="22"/>
          <w:lang w:val="en-US"/>
        </w:rPr>
        <w:t>Transgene</w:t>
      </w:r>
    </w:p>
    <w:p w14:paraId="43B720AD" w14:textId="77777777" w:rsidR="008758BD" w:rsidRPr="008758BD" w:rsidRDefault="008758BD" w:rsidP="008758BD">
      <w:pPr>
        <w:numPr>
          <w:ilvl w:val="1"/>
          <w:numId w:val="23"/>
        </w:numPr>
        <w:spacing w:line="240" w:lineRule="auto"/>
        <w:textAlignment w:val="baseline"/>
        <w:rPr>
          <w:rFonts w:eastAsia="Times New Roman"/>
          <w:color w:val="000000"/>
          <w:sz w:val="22"/>
          <w:szCs w:val="22"/>
          <w:lang w:val="en-US"/>
        </w:rPr>
      </w:pPr>
      <w:r w:rsidRPr="008758BD">
        <w:rPr>
          <w:rFonts w:eastAsia="Times New Roman"/>
          <w:color w:val="000000"/>
          <w:sz w:val="22"/>
          <w:szCs w:val="22"/>
          <w:lang w:val="en-US"/>
        </w:rPr>
        <w:t>Viral or transgenic </w:t>
      </w:r>
    </w:p>
    <w:p w14:paraId="636D62DD" w14:textId="77777777" w:rsidR="008758BD" w:rsidRPr="008758BD" w:rsidRDefault="008758BD" w:rsidP="008758BD">
      <w:pPr>
        <w:numPr>
          <w:ilvl w:val="0"/>
          <w:numId w:val="24"/>
        </w:numPr>
        <w:spacing w:line="240" w:lineRule="auto"/>
        <w:textAlignment w:val="baseline"/>
        <w:rPr>
          <w:rFonts w:eastAsia="Times New Roman"/>
          <w:color w:val="000000"/>
          <w:sz w:val="22"/>
          <w:szCs w:val="22"/>
          <w:lang w:val="en-US"/>
        </w:rPr>
      </w:pPr>
      <w:r w:rsidRPr="008758BD">
        <w:rPr>
          <w:rFonts w:eastAsia="Times New Roman"/>
          <w:color w:val="000000"/>
          <w:sz w:val="22"/>
          <w:szCs w:val="22"/>
          <w:lang w:val="en-US"/>
        </w:rPr>
        <w:t>What can it do?</w:t>
      </w:r>
    </w:p>
    <w:p w14:paraId="7676A634" w14:textId="77777777" w:rsidR="008758BD" w:rsidRPr="008758BD" w:rsidRDefault="008758BD" w:rsidP="008758BD">
      <w:pPr>
        <w:numPr>
          <w:ilvl w:val="1"/>
          <w:numId w:val="25"/>
        </w:numPr>
        <w:spacing w:line="240" w:lineRule="auto"/>
        <w:textAlignment w:val="baseline"/>
        <w:rPr>
          <w:rFonts w:eastAsia="Times New Roman"/>
          <w:color w:val="000000"/>
          <w:sz w:val="22"/>
          <w:szCs w:val="22"/>
          <w:lang w:val="en-US"/>
        </w:rPr>
      </w:pPr>
      <w:r w:rsidRPr="008758BD">
        <w:rPr>
          <w:rFonts w:eastAsia="Times New Roman"/>
          <w:color w:val="000000"/>
          <w:sz w:val="22"/>
          <w:szCs w:val="22"/>
          <w:lang w:val="en-US"/>
        </w:rPr>
        <w:t>Show some examples from mice and other animals.</w:t>
      </w:r>
    </w:p>
    <w:p w14:paraId="40D304A3" w14:textId="77777777" w:rsidR="008758BD" w:rsidRPr="008758BD" w:rsidRDefault="008758BD" w:rsidP="008758BD">
      <w:pPr>
        <w:spacing w:after="240" w:line="240" w:lineRule="auto"/>
        <w:rPr>
          <w:rFonts w:ascii="Times New Roman" w:eastAsia="Times New Roman" w:hAnsi="Times New Roman" w:cs="Times New Roman"/>
          <w:color w:val="000000"/>
          <w:lang w:val="en-US"/>
        </w:rPr>
      </w:pPr>
    </w:p>
    <w:p w14:paraId="7A65C2B1" w14:textId="77777777" w:rsidR="008758BD" w:rsidRPr="008758BD" w:rsidRDefault="008758BD" w:rsidP="008758BD">
      <w:pPr>
        <w:spacing w:line="240" w:lineRule="auto"/>
        <w:rPr>
          <w:rFonts w:ascii="Times New Roman" w:eastAsia="Times New Roman" w:hAnsi="Times New Roman" w:cs="Times New Roman"/>
          <w:color w:val="000000"/>
          <w:lang w:val="en-US"/>
        </w:rPr>
      </w:pPr>
      <w:r w:rsidRPr="008758BD">
        <w:rPr>
          <w:rFonts w:eastAsia="Times New Roman"/>
          <w:color w:val="000000"/>
          <w:sz w:val="22"/>
          <w:szCs w:val="22"/>
          <w:lang w:val="en-US"/>
        </w:rPr>
        <w:t>Part 2: Optogenetic stimulation of fly social behavior </w:t>
      </w:r>
    </w:p>
    <w:p w14:paraId="2CEB0C91" w14:textId="77777777" w:rsidR="008758BD" w:rsidRPr="008758BD" w:rsidRDefault="008758BD" w:rsidP="008758BD">
      <w:pPr>
        <w:numPr>
          <w:ilvl w:val="0"/>
          <w:numId w:val="26"/>
        </w:numPr>
        <w:spacing w:line="240" w:lineRule="auto"/>
        <w:textAlignment w:val="baseline"/>
        <w:rPr>
          <w:rFonts w:eastAsia="Times New Roman"/>
          <w:color w:val="000000"/>
          <w:sz w:val="22"/>
          <w:szCs w:val="22"/>
          <w:lang w:val="en-US"/>
        </w:rPr>
      </w:pPr>
      <w:r w:rsidRPr="008758BD">
        <w:rPr>
          <w:rFonts w:eastAsia="Times New Roman"/>
          <w:color w:val="000000"/>
          <w:sz w:val="22"/>
          <w:szCs w:val="22"/>
          <w:lang w:val="en-US"/>
        </w:rPr>
        <w:t>Fly basics</w:t>
      </w:r>
    </w:p>
    <w:p w14:paraId="504DF1B7" w14:textId="77777777" w:rsidR="008758BD" w:rsidRPr="008758BD" w:rsidRDefault="008758BD" w:rsidP="008758BD">
      <w:pPr>
        <w:numPr>
          <w:ilvl w:val="0"/>
          <w:numId w:val="27"/>
        </w:numPr>
        <w:spacing w:line="240" w:lineRule="auto"/>
        <w:textAlignment w:val="baseline"/>
        <w:rPr>
          <w:rFonts w:eastAsia="Times New Roman"/>
          <w:color w:val="000000"/>
          <w:sz w:val="22"/>
          <w:szCs w:val="22"/>
          <w:lang w:val="en-US"/>
        </w:rPr>
      </w:pPr>
      <w:r w:rsidRPr="008758BD">
        <w:rPr>
          <w:rFonts w:eastAsia="Times New Roman"/>
          <w:color w:val="000000"/>
          <w:sz w:val="22"/>
          <w:szCs w:val="22"/>
          <w:lang w:val="en-US"/>
        </w:rPr>
        <w:t>Fly social behavior</w:t>
      </w:r>
    </w:p>
    <w:p w14:paraId="593EC78E" w14:textId="77777777" w:rsidR="008758BD" w:rsidRPr="008758BD" w:rsidRDefault="008758BD" w:rsidP="008758BD">
      <w:pPr>
        <w:numPr>
          <w:ilvl w:val="1"/>
          <w:numId w:val="28"/>
        </w:numPr>
        <w:spacing w:line="240" w:lineRule="auto"/>
        <w:textAlignment w:val="baseline"/>
        <w:rPr>
          <w:rFonts w:eastAsia="Times New Roman"/>
          <w:color w:val="000000"/>
          <w:sz w:val="22"/>
          <w:szCs w:val="22"/>
          <w:lang w:val="en-US"/>
        </w:rPr>
      </w:pPr>
      <w:r w:rsidRPr="008758BD">
        <w:rPr>
          <w:rFonts w:eastAsia="Times New Roman"/>
          <w:color w:val="000000"/>
          <w:sz w:val="22"/>
          <w:szCs w:val="22"/>
          <w:lang w:val="en-US"/>
        </w:rPr>
        <w:t>Describe courtship and aggressive behaviors (watch movie)</w:t>
      </w:r>
    </w:p>
    <w:p w14:paraId="587A76C4" w14:textId="77777777" w:rsidR="008758BD" w:rsidRPr="008758BD" w:rsidRDefault="008758BD" w:rsidP="008758BD">
      <w:pPr>
        <w:numPr>
          <w:ilvl w:val="1"/>
          <w:numId w:val="29"/>
        </w:numPr>
        <w:spacing w:line="240" w:lineRule="auto"/>
        <w:textAlignment w:val="baseline"/>
        <w:rPr>
          <w:rFonts w:eastAsia="Times New Roman"/>
          <w:color w:val="000000"/>
          <w:sz w:val="22"/>
          <w:szCs w:val="22"/>
          <w:lang w:val="en-US"/>
        </w:rPr>
      </w:pPr>
      <w:r w:rsidRPr="008758BD">
        <w:rPr>
          <w:rFonts w:eastAsia="Times New Roman"/>
          <w:color w:val="000000"/>
          <w:sz w:val="22"/>
          <w:szCs w:val="22"/>
          <w:lang w:val="en-US"/>
        </w:rPr>
        <w:t>Have students identify behaviors in movies</w:t>
      </w:r>
    </w:p>
    <w:p w14:paraId="6D2B116C" w14:textId="77777777" w:rsidR="008758BD" w:rsidRPr="008758BD" w:rsidRDefault="008758BD" w:rsidP="008758BD">
      <w:pPr>
        <w:numPr>
          <w:ilvl w:val="0"/>
          <w:numId w:val="30"/>
        </w:numPr>
        <w:spacing w:line="240" w:lineRule="auto"/>
        <w:textAlignment w:val="baseline"/>
        <w:rPr>
          <w:rFonts w:eastAsia="Times New Roman"/>
          <w:color w:val="000000"/>
          <w:sz w:val="22"/>
          <w:szCs w:val="22"/>
          <w:lang w:val="en-US"/>
        </w:rPr>
      </w:pPr>
      <w:r w:rsidRPr="008758BD">
        <w:rPr>
          <w:rFonts w:eastAsia="Times New Roman"/>
          <w:color w:val="000000"/>
          <w:sz w:val="22"/>
          <w:szCs w:val="22"/>
          <w:lang w:val="en-US"/>
        </w:rPr>
        <w:t>Fly optogenetics</w:t>
      </w:r>
    </w:p>
    <w:p w14:paraId="28483C5F" w14:textId="77777777" w:rsidR="008758BD" w:rsidRPr="008758BD" w:rsidRDefault="008758BD" w:rsidP="008758BD">
      <w:pPr>
        <w:numPr>
          <w:ilvl w:val="1"/>
          <w:numId w:val="31"/>
        </w:numPr>
        <w:spacing w:line="240" w:lineRule="auto"/>
        <w:textAlignment w:val="baseline"/>
        <w:rPr>
          <w:rFonts w:eastAsia="Times New Roman"/>
          <w:color w:val="000000"/>
          <w:sz w:val="22"/>
          <w:szCs w:val="22"/>
          <w:lang w:val="en-US"/>
        </w:rPr>
      </w:pPr>
      <w:r w:rsidRPr="008758BD">
        <w:rPr>
          <w:rFonts w:eastAsia="Times New Roman"/>
          <w:color w:val="000000"/>
          <w:sz w:val="22"/>
          <w:szCs w:val="22"/>
          <w:lang w:val="en-US"/>
        </w:rPr>
        <w:t>Explain the rig</w:t>
      </w:r>
    </w:p>
    <w:p w14:paraId="7640BDC8" w14:textId="77777777" w:rsidR="008758BD" w:rsidRPr="008758BD" w:rsidRDefault="008758BD" w:rsidP="008758BD">
      <w:pPr>
        <w:numPr>
          <w:ilvl w:val="1"/>
          <w:numId w:val="32"/>
        </w:numPr>
        <w:spacing w:line="240" w:lineRule="auto"/>
        <w:textAlignment w:val="baseline"/>
        <w:rPr>
          <w:rFonts w:eastAsia="Times New Roman"/>
          <w:color w:val="000000"/>
          <w:sz w:val="22"/>
          <w:szCs w:val="22"/>
          <w:lang w:val="en-US"/>
        </w:rPr>
      </w:pPr>
      <w:r w:rsidRPr="008758BD">
        <w:rPr>
          <w:rFonts w:eastAsia="Times New Roman"/>
          <w:color w:val="000000"/>
          <w:sz w:val="22"/>
          <w:szCs w:val="22"/>
          <w:lang w:val="en-US"/>
        </w:rPr>
        <w:t>Show pictures of neurons</w:t>
      </w:r>
    </w:p>
    <w:p w14:paraId="2CBDA77B" w14:textId="77777777" w:rsidR="008758BD" w:rsidRPr="008758BD" w:rsidRDefault="008758BD" w:rsidP="008758BD">
      <w:pPr>
        <w:numPr>
          <w:ilvl w:val="1"/>
          <w:numId w:val="33"/>
        </w:numPr>
        <w:spacing w:line="240" w:lineRule="auto"/>
        <w:textAlignment w:val="baseline"/>
        <w:rPr>
          <w:rFonts w:eastAsia="Times New Roman"/>
          <w:color w:val="000000"/>
          <w:sz w:val="22"/>
          <w:szCs w:val="22"/>
          <w:lang w:val="en-US"/>
        </w:rPr>
      </w:pPr>
      <w:r w:rsidRPr="008758BD">
        <w:rPr>
          <w:rFonts w:eastAsia="Times New Roman"/>
          <w:color w:val="000000"/>
          <w:sz w:val="22"/>
          <w:szCs w:val="22"/>
          <w:lang w:val="en-US"/>
        </w:rPr>
        <w:t>Activate neurons in P1 and 60G04 line</w:t>
      </w:r>
    </w:p>
    <w:p w14:paraId="02CEDCE6" w14:textId="77777777" w:rsidR="008758BD" w:rsidRPr="008758BD" w:rsidRDefault="008758BD" w:rsidP="008758BD">
      <w:pPr>
        <w:spacing w:line="240" w:lineRule="auto"/>
        <w:rPr>
          <w:rFonts w:ascii="Times New Roman" w:eastAsia="Times New Roman" w:hAnsi="Times New Roman" w:cs="Times New Roman"/>
          <w:color w:val="000000"/>
          <w:lang w:val="en-US"/>
        </w:rPr>
      </w:pPr>
    </w:p>
    <w:p w14:paraId="54FD1468" w14:textId="77777777" w:rsidR="008758BD" w:rsidRPr="008758BD" w:rsidRDefault="008758BD" w:rsidP="008758BD">
      <w:pPr>
        <w:spacing w:line="240" w:lineRule="auto"/>
        <w:rPr>
          <w:rFonts w:ascii="Times New Roman" w:eastAsia="Times New Roman" w:hAnsi="Times New Roman" w:cs="Times New Roman"/>
          <w:color w:val="000000"/>
          <w:lang w:val="en-US"/>
        </w:rPr>
      </w:pPr>
      <w:r w:rsidRPr="008758BD">
        <w:rPr>
          <w:rFonts w:eastAsia="Times New Roman"/>
          <w:color w:val="000000"/>
          <w:sz w:val="22"/>
          <w:szCs w:val="22"/>
          <w:lang w:val="en-US"/>
        </w:rPr>
        <w:t>Part 3: Design an experiment to test how P1 or 60G04 neurons produce behavior</w:t>
      </w:r>
    </w:p>
    <w:p w14:paraId="0C04C41C" w14:textId="77777777" w:rsidR="008758BD" w:rsidRPr="008758BD" w:rsidRDefault="008758BD" w:rsidP="008758BD">
      <w:pPr>
        <w:numPr>
          <w:ilvl w:val="0"/>
          <w:numId w:val="34"/>
        </w:numPr>
        <w:spacing w:line="240" w:lineRule="auto"/>
        <w:textAlignment w:val="baseline"/>
        <w:rPr>
          <w:rFonts w:eastAsia="Times New Roman"/>
          <w:color w:val="000000"/>
          <w:sz w:val="22"/>
          <w:szCs w:val="22"/>
          <w:lang w:val="en-US"/>
        </w:rPr>
      </w:pPr>
      <w:r w:rsidRPr="008758BD">
        <w:rPr>
          <w:rFonts w:eastAsia="Times New Roman"/>
          <w:color w:val="000000"/>
          <w:sz w:val="22"/>
          <w:szCs w:val="22"/>
          <w:lang w:val="en-US"/>
        </w:rPr>
        <w:t>Discuss different ways a behavior may be increases (motor neurons vs states)</w:t>
      </w:r>
    </w:p>
    <w:p w14:paraId="2DE426FC" w14:textId="77777777" w:rsidR="008758BD" w:rsidRPr="008758BD" w:rsidRDefault="008758BD" w:rsidP="008758BD">
      <w:pPr>
        <w:numPr>
          <w:ilvl w:val="0"/>
          <w:numId w:val="35"/>
        </w:numPr>
        <w:spacing w:line="240" w:lineRule="auto"/>
        <w:textAlignment w:val="baseline"/>
        <w:rPr>
          <w:rFonts w:eastAsia="Times New Roman"/>
          <w:color w:val="000000"/>
          <w:sz w:val="22"/>
          <w:szCs w:val="22"/>
          <w:lang w:val="en-US"/>
        </w:rPr>
      </w:pPr>
      <w:r w:rsidRPr="008758BD">
        <w:rPr>
          <w:rFonts w:eastAsia="Times New Roman"/>
          <w:color w:val="000000"/>
          <w:sz w:val="22"/>
          <w:szCs w:val="22"/>
          <w:lang w:val="en-US"/>
        </w:rPr>
        <w:t>Outline different options for experiments</w:t>
      </w:r>
    </w:p>
    <w:p w14:paraId="24B86FF5" w14:textId="77777777" w:rsidR="008758BD" w:rsidRPr="008758BD" w:rsidRDefault="008758BD" w:rsidP="008758BD">
      <w:pPr>
        <w:numPr>
          <w:ilvl w:val="0"/>
          <w:numId w:val="36"/>
        </w:numPr>
        <w:spacing w:line="240" w:lineRule="auto"/>
        <w:textAlignment w:val="baseline"/>
        <w:rPr>
          <w:rFonts w:eastAsia="Times New Roman"/>
          <w:color w:val="000000"/>
          <w:sz w:val="22"/>
          <w:szCs w:val="22"/>
          <w:lang w:val="en-US"/>
        </w:rPr>
      </w:pPr>
      <w:r w:rsidRPr="008758BD">
        <w:rPr>
          <w:rFonts w:eastAsia="Times New Roman"/>
          <w:color w:val="000000"/>
          <w:sz w:val="22"/>
          <w:szCs w:val="22"/>
          <w:lang w:val="en-US"/>
        </w:rPr>
        <w:t>Conduct experiment and quantify results</w:t>
      </w:r>
    </w:p>
    <w:p w14:paraId="52ABDEBF" w14:textId="77777777" w:rsidR="008758BD" w:rsidRPr="008758BD" w:rsidRDefault="008758BD" w:rsidP="008758BD">
      <w:pPr>
        <w:numPr>
          <w:ilvl w:val="0"/>
          <w:numId w:val="37"/>
        </w:numPr>
        <w:spacing w:line="240" w:lineRule="auto"/>
        <w:textAlignment w:val="baseline"/>
        <w:rPr>
          <w:rFonts w:eastAsia="Times New Roman"/>
          <w:color w:val="000000"/>
          <w:sz w:val="22"/>
          <w:szCs w:val="22"/>
          <w:lang w:val="en-US"/>
        </w:rPr>
      </w:pPr>
      <w:r w:rsidRPr="008758BD">
        <w:rPr>
          <w:rFonts w:eastAsia="Times New Roman"/>
          <w:color w:val="000000"/>
          <w:sz w:val="22"/>
          <w:szCs w:val="22"/>
          <w:lang w:val="en-US"/>
        </w:rPr>
        <w:t>Brief presentation of results</w:t>
      </w:r>
    </w:p>
    <w:p w14:paraId="268D2FF0" w14:textId="77777777" w:rsidR="008758BD" w:rsidRPr="008758BD" w:rsidRDefault="008758BD" w:rsidP="008758BD">
      <w:pPr>
        <w:spacing w:line="240" w:lineRule="auto"/>
        <w:rPr>
          <w:rFonts w:ascii="Times New Roman" w:eastAsia="Times New Roman" w:hAnsi="Times New Roman" w:cs="Times New Roman"/>
          <w:color w:val="000000"/>
          <w:lang w:val="en-US"/>
        </w:rPr>
      </w:pPr>
    </w:p>
    <w:p w14:paraId="1174C8E8" w14:textId="77777777" w:rsidR="008758BD" w:rsidRPr="008758BD" w:rsidRDefault="008758BD" w:rsidP="008758BD">
      <w:pPr>
        <w:spacing w:line="240" w:lineRule="auto"/>
        <w:rPr>
          <w:rFonts w:ascii="Times New Roman" w:eastAsia="Times New Roman" w:hAnsi="Times New Roman" w:cs="Times New Roman"/>
          <w:color w:val="000000"/>
          <w:lang w:val="en-US"/>
        </w:rPr>
      </w:pPr>
      <w:r w:rsidRPr="008758BD">
        <w:rPr>
          <w:rFonts w:eastAsia="Times New Roman"/>
          <w:color w:val="000000"/>
          <w:sz w:val="22"/>
          <w:szCs w:val="22"/>
          <w:lang w:val="en-US"/>
        </w:rPr>
        <w:t>Part 4: Wrap up</w:t>
      </w:r>
    </w:p>
    <w:p w14:paraId="484C2108" w14:textId="77777777" w:rsidR="008758BD" w:rsidRPr="008758BD" w:rsidRDefault="008758BD" w:rsidP="008758BD">
      <w:pPr>
        <w:numPr>
          <w:ilvl w:val="0"/>
          <w:numId w:val="38"/>
        </w:numPr>
        <w:spacing w:line="240" w:lineRule="auto"/>
        <w:textAlignment w:val="baseline"/>
        <w:rPr>
          <w:rFonts w:eastAsia="Times New Roman"/>
          <w:color w:val="000000"/>
          <w:sz w:val="22"/>
          <w:szCs w:val="22"/>
          <w:lang w:val="en-US"/>
        </w:rPr>
      </w:pPr>
      <w:r w:rsidRPr="008758BD">
        <w:rPr>
          <w:rFonts w:eastAsia="Times New Roman"/>
          <w:color w:val="000000"/>
          <w:sz w:val="22"/>
          <w:szCs w:val="22"/>
          <w:lang w:val="en-US"/>
        </w:rPr>
        <w:t>What did we learn today?</w:t>
      </w:r>
    </w:p>
    <w:p w14:paraId="2B9C04F4" w14:textId="77777777" w:rsidR="008758BD" w:rsidRPr="008758BD" w:rsidRDefault="008758BD" w:rsidP="008758BD">
      <w:pPr>
        <w:numPr>
          <w:ilvl w:val="0"/>
          <w:numId w:val="39"/>
        </w:numPr>
        <w:spacing w:line="240" w:lineRule="auto"/>
        <w:textAlignment w:val="baseline"/>
        <w:rPr>
          <w:rFonts w:eastAsia="Times New Roman"/>
          <w:color w:val="000000"/>
          <w:sz w:val="22"/>
          <w:szCs w:val="22"/>
          <w:lang w:val="en-US"/>
        </w:rPr>
      </w:pPr>
      <w:r w:rsidRPr="008758BD">
        <w:rPr>
          <w:rFonts w:eastAsia="Times New Roman"/>
          <w:color w:val="000000"/>
          <w:sz w:val="22"/>
          <w:szCs w:val="22"/>
          <w:lang w:val="en-US"/>
        </w:rPr>
        <w:t>Please fill out survey.</w:t>
      </w:r>
    </w:p>
    <w:p w14:paraId="308BEB5F" w14:textId="77EA810C" w:rsidR="008758BD" w:rsidRDefault="008758BD">
      <w:r>
        <w:br w:type="page"/>
      </w:r>
    </w:p>
    <w:p w14:paraId="7A65A404" w14:textId="2B987D0F" w:rsidR="008758BD" w:rsidRPr="008758BD" w:rsidRDefault="008758BD" w:rsidP="008758BD">
      <w:pPr>
        <w:pStyle w:val="Heading1"/>
      </w:pPr>
      <w:r>
        <w:lastRenderedPageBreak/>
        <w:t>Example Worksheet</w:t>
      </w:r>
    </w:p>
    <w:p w14:paraId="4DEE79EC" w14:textId="77777777" w:rsidR="008758BD" w:rsidRDefault="008758BD" w:rsidP="008758BD">
      <w:pPr>
        <w:rPr>
          <w:rFonts w:ascii="Helvetica Neue" w:hAnsi="Helvetica Neue" w:cs="Calibri"/>
          <w:b/>
        </w:rPr>
      </w:pPr>
      <w:r>
        <w:rPr>
          <w:rFonts w:ascii="Helvetica Neue" w:hAnsi="Helvetica Neue" w:cs="Calibri"/>
          <w:b/>
          <w:sz w:val="32"/>
          <w:szCs w:val="32"/>
        </w:rPr>
        <w:t>Lab 5: Optogenetics – Altering neural activity with light</w:t>
      </w:r>
    </w:p>
    <w:p w14:paraId="50C83411" w14:textId="77777777" w:rsidR="008758BD" w:rsidRPr="00991ACD" w:rsidRDefault="008758BD" w:rsidP="008758BD">
      <w:pPr>
        <w:jc w:val="center"/>
        <w:rPr>
          <w:rFonts w:ascii="Helvetica Neue" w:hAnsi="Helvetica Neue" w:cs="Calibri"/>
          <w:b/>
        </w:rPr>
      </w:pPr>
    </w:p>
    <w:p w14:paraId="2B824825" w14:textId="77777777" w:rsidR="008758BD" w:rsidRDefault="008758BD" w:rsidP="008758BD">
      <w:pPr>
        <w:spacing w:after="150" w:line="300" w:lineRule="atLeast"/>
        <w:rPr>
          <w:rFonts w:ascii="Helvetica Neue" w:hAnsi="Helvetica Neue" w:cs="Calibri"/>
          <w:bCs/>
        </w:rPr>
      </w:pPr>
      <w:r w:rsidRPr="00F06821">
        <w:rPr>
          <w:rFonts w:ascii="Helvetica Neue" w:hAnsi="Helvetica Neue" w:cs="Calibri"/>
          <w:bCs/>
        </w:rPr>
        <w:t>Despite its small size and the many differences from humans, the fruit fly </w:t>
      </w:r>
      <w:r w:rsidRPr="00F06821">
        <w:rPr>
          <w:rFonts w:ascii="Helvetica Neue" w:hAnsi="Helvetica Neue" w:cs="Calibri"/>
          <w:bCs/>
          <w:i/>
          <w:iCs/>
        </w:rPr>
        <w:t>Drosophila melanogaster</w:t>
      </w:r>
      <w:r w:rsidRPr="00F06821">
        <w:rPr>
          <w:rFonts w:ascii="Helvetica Neue" w:hAnsi="Helvetica Neue" w:cs="Calibri"/>
          <w:bCs/>
        </w:rPr>
        <w:t> has been fundamental to our understanding of biology and neuroscience.</w:t>
      </w:r>
      <w:r w:rsidRPr="00991ACD">
        <w:rPr>
          <w:rFonts w:ascii="Helvetica Neue" w:hAnsi="Helvetica Neue" w:cs="Calibri"/>
          <w:bCs/>
        </w:rPr>
        <w:t xml:space="preserve"> Fruit flies have been used to study everything from how genes direct brain development to how </w:t>
      </w:r>
      <w:r>
        <w:rPr>
          <w:rFonts w:ascii="Helvetica Neue" w:hAnsi="Helvetica Neue" w:cs="Calibri"/>
          <w:bCs/>
        </w:rPr>
        <w:t xml:space="preserve">our </w:t>
      </w:r>
      <w:r w:rsidRPr="00991ACD">
        <w:rPr>
          <w:rFonts w:ascii="Helvetica Neue" w:hAnsi="Helvetica Neue" w:cs="Calibri"/>
          <w:bCs/>
        </w:rPr>
        <w:t xml:space="preserve">internal biological clocks work. </w:t>
      </w:r>
      <w:r w:rsidRPr="00F06821">
        <w:rPr>
          <w:rFonts w:ascii="Helvetica Neue" w:hAnsi="Helvetica Neue" w:cs="Calibri"/>
          <w:bCs/>
        </w:rPr>
        <w:t>Although the fly brain contains about 100,000 neurons (compared to the ~100 billion in humans), fruit flies share the same basic building blocks of the nervous system—neurotransmitters, ion channels—and possess the same basic senses as humans.</w:t>
      </w:r>
      <w:r w:rsidRPr="00991ACD">
        <w:rPr>
          <w:rFonts w:ascii="Helvetica Neue" w:hAnsi="Helvetica Neue" w:cs="Calibri"/>
          <w:bCs/>
        </w:rPr>
        <w:t xml:space="preserve"> They are capable of complex behaviors and have been used to study the neurobiology of learning, addiction, sleep, anxiety, and social behaviors. </w:t>
      </w:r>
    </w:p>
    <w:p w14:paraId="4016705C" w14:textId="77777777" w:rsidR="008758BD" w:rsidRPr="00991ACD" w:rsidRDefault="008758BD" w:rsidP="008758BD">
      <w:pPr>
        <w:spacing w:after="150" w:line="300" w:lineRule="atLeast"/>
        <w:rPr>
          <w:rFonts w:ascii="Helvetica Neue" w:hAnsi="Helvetica Neue" w:cs="Calibri"/>
          <w:bCs/>
        </w:rPr>
      </w:pPr>
      <w:r>
        <w:rPr>
          <w:rFonts w:ascii="Helvetica Neue" w:hAnsi="Helvetica Neue" w:cs="Calibri"/>
          <w:bCs/>
        </w:rPr>
        <w:t>In today’s lab, you will use optogenetics to activate different populations of neurons in the brain of male flies and observe what social behaviors this induces. Neuroscientists use these types of experiments to understand how circuits of interconnected neurons in the brain control neural processes and behaviors</w:t>
      </w:r>
      <w:r w:rsidRPr="00991ACD">
        <w:rPr>
          <w:rFonts w:ascii="Helvetica Neue" w:hAnsi="Helvetica Neue" w:cs="Calibri"/>
          <w:bCs/>
        </w:rPr>
        <w:t>.</w:t>
      </w:r>
    </w:p>
    <w:p w14:paraId="37E146C0" w14:textId="77777777" w:rsidR="008758BD" w:rsidRPr="00991ACD" w:rsidRDefault="008758BD" w:rsidP="008758BD">
      <w:pPr>
        <w:rPr>
          <w:rFonts w:ascii="Helvetica Neue" w:hAnsi="Helvetica Neue" w:cs="Calibri"/>
        </w:rPr>
      </w:pPr>
    </w:p>
    <w:p w14:paraId="5863F89C" w14:textId="77777777" w:rsidR="008758BD" w:rsidRPr="000D733C" w:rsidRDefault="008758BD" w:rsidP="008758BD">
      <w:pPr>
        <w:spacing w:after="150" w:line="300" w:lineRule="atLeast"/>
        <w:rPr>
          <w:rFonts w:ascii="Helvetica Neue" w:hAnsi="Helvetica Neue"/>
          <w:b/>
        </w:rPr>
      </w:pPr>
      <w:r>
        <w:rPr>
          <w:rFonts w:ascii="Helvetica Neue" w:hAnsi="Helvetica Neue"/>
          <w:b/>
        </w:rPr>
        <w:t>The goals of this lab are to:</w:t>
      </w:r>
    </w:p>
    <w:p w14:paraId="0E454FBE" w14:textId="77777777" w:rsidR="008758BD" w:rsidRDefault="008758BD" w:rsidP="008758BD">
      <w:pPr>
        <w:numPr>
          <w:ilvl w:val="0"/>
          <w:numId w:val="11"/>
        </w:numPr>
        <w:spacing w:line="240" w:lineRule="auto"/>
        <w:rPr>
          <w:rFonts w:ascii="Helvetica Neue" w:hAnsi="Helvetica Neue"/>
          <w:bCs/>
        </w:rPr>
      </w:pPr>
      <w:r w:rsidRPr="004C5416">
        <w:rPr>
          <w:rFonts w:ascii="Helvetica Neue" w:hAnsi="Helvetica Neue"/>
          <w:bCs/>
        </w:rPr>
        <w:t xml:space="preserve">Explain how </w:t>
      </w:r>
      <w:proofErr w:type="spellStart"/>
      <w:r w:rsidRPr="004C5416">
        <w:rPr>
          <w:rFonts w:ascii="Helvetica Neue" w:hAnsi="Helvetica Neue"/>
          <w:bCs/>
        </w:rPr>
        <w:t>channelrhodopsin</w:t>
      </w:r>
      <w:proofErr w:type="spellEnd"/>
      <w:r w:rsidRPr="004C5416">
        <w:rPr>
          <w:rFonts w:ascii="Helvetica Neue" w:hAnsi="Helvetica Neue"/>
          <w:bCs/>
        </w:rPr>
        <w:t xml:space="preserve"> is used to activate neurons. </w:t>
      </w:r>
    </w:p>
    <w:p w14:paraId="1410E20D" w14:textId="77777777" w:rsidR="008758BD" w:rsidRPr="000D733C" w:rsidRDefault="008758BD" w:rsidP="008758BD">
      <w:pPr>
        <w:numPr>
          <w:ilvl w:val="0"/>
          <w:numId w:val="11"/>
        </w:numPr>
        <w:spacing w:line="240" w:lineRule="auto"/>
        <w:rPr>
          <w:rFonts w:ascii="Helvetica Neue" w:hAnsi="Helvetica Neue"/>
          <w:bCs/>
        </w:rPr>
      </w:pPr>
      <w:r>
        <w:rPr>
          <w:rFonts w:ascii="Helvetica Neue" w:hAnsi="Helvetica Neue" w:cs="Calibri"/>
        </w:rPr>
        <w:t>I</w:t>
      </w:r>
      <w:r w:rsidRPr="00991ACD">
        <w:rPr>
          <w:rFonts w:ascii="Helvetica Neue" w:hAnsi="Helvetica Neue" w:cs="Calibri"/>
        </w:rPr>
        <w:t xml:space="preserve">dentify social behaviors like courtship and aggression in the fruit fly, </w:t>
      </w:r>
      <w:r w:rsidRPr="00991ACD">
        <w:rPr>
          <w:rFonts w:ascii="Helvetica Neue" w:hAnsi="Helvetica Neue" w:cs="Calibri"/>
          <w:i/>
          <w:iCs/>
        </w:rPr>
        <w:t>Drosophila melanogaster</w:t>
      </w:r>
      <w:r w:rsidRPr="00991ACD">
        <w:rPr>
          <w:rFonts w:ascii="Helvetica Neue" w:hAnsi="Helvetica Neue" w:cs="Calibri"/>
        </w:rPr>
        <w:t>.</w:t>
      </w:r>
    </w:p>
    <w:p w14:paraId="66BCBEC6" w14:textId="77777777" w:rsidR="008758BD" w:rsidRPr="004C5416" w:rsidRDefault="008758BD" w:rsidP="008758BD">
      <w:pPr>
        <w:numPr>
          <w:ilvl w:val="0"/>
          <w:numId w:val="11"/>
        </w:numPr>
        <w:spacing w:line="240" w:lineRule="auto"/>
        <w:rPr>
          <w:rFonts w:ascii="Helvetica Neue" w:hAnsi="Helvetica Neue"/>
          <w:bCs/>
        </w:rPr>
      </w:pPr>
      <w:r>
        <w:rPr>
          <w:rFonts w:ascii="Helvetica Neue" w:hAnsi="Helvetica Neue"/>
          <w:bCs/>
        </w:rPr>
        <w:t>Design an experiment to test how neurons regulate behavior</w:t>
      </w:r>
      <w:r w:rsidRPr="004C5416">
        <w:rPr>
          <w:rFonts w:ascii="Helvetica Neue" w:hAnsi="Helvetica Neue"/>
          <w:bCs/>
        </w:rPr>
        <w:t>.</w:t>
      </w:r>
    </w:p>
    <w:p w14:paraId="71EF98A7" w14:textId="77777777" w:rsidR="008758BD" w:rsidRPr="004C5416" w:rsidRDefault="008758BD" w:rsidP="008758BD">
      <w:pPr>
        <w:numPr>
          <w:ilvl w:val="0"/>
          <w:numId w:val="11"/>
        </w:numPr>
        <w:spacing w:line="240" w:lineRule="auto"/>
        <w:rPr>
          <w:rFonts w:ascii="Helvetica Neue" w:hAnsi="Helvetica Neue"/>
          <w:bCs/>
        </w:rPr>
      </w:pPr>
      <w:r>
        <w:rPr>
          <w:rFonts w:ascii="Helvetica Neue" w:hAnsi="Helvetica Neue"/>
          <w:bCs/>
        </w:rPr>
        <w:t>Plot</w:t>
      </w:r>
      <w:r w:rsidRPr="004C5416">
        <w:rPr>
          <w:rFonts w:ascii="Helvetica Neue" w:hAnsi="Helvetica Neue"/>
          <w:bCs/>
        </w:rPr>
        <w:t xml:space="preserve"> </w:t>
      </w:r>
      <w:r>
        <w:rPr>
          <w:rFonts w:ascii="Helvetica Neue" w:hAnsi="Helvetica Neue"/>
          <w:bCs/>
        </w:rPr>
        <w:t xml:space="preserve">and explain </w:t>
      </w:r>
      <w:r w:rsidRPr="004C5416">
        <w:rPr>
          <w:rFonts w:ascii="Helvetica Neue" w:hAnsi="Helvetica Neue"/>
          <w:bCs/>
        </w:rPr>
        <w:t>your data in a bar chart.</w:t>
      </w:r>
    </w:p>
    <w:p w14:paraId="0FC03FFF" w14:textId="77777777" w:rsidR="008758BD" w:rsidRDefault="008758BD" w:rsidP="008758BD">
      <w:pPr>
        <w:rPr>
          <w:rFonts w:ascii="Helvetica Neue" w:hAnsi="Helvetica Neue" w:cs="Calibri"/>
        </w:rPr>
      </w:pPr>
      <w:r w:rsidRPr="00991ACD">
        <w:rPr>
          <w:rFonts w:ascii="Helvetica Neue" w:hAnsi="Helvetica Neue" w:cs="Calibri"/>
          <w:bCs/>
          <w:noProof/>
        </w:rPr>
        <w:drawing>
          <wp:anchor distT="0" distB="0" distL="114300" distR="114300" simplePos="0" relativeHeight="251659264" behindDoc="0" locked="0" layoutInCell="1" allowOverlap="1" wp14:anchorId="2A467D13" wp14:editId="3DF0EC77">
            <wp:simplePos x="0" y="0"/>
            <wp:positionH relativeFrom="column">
              <wp:posOffset>1231265</wp:posOffset>
            </wp:positionH>
            <wp:positionV relativeFrom="paragraph">
              <wp:posOffset>140445</wp:posOffset>
            </wp:positionV>
            <wp:extent cx="3958590" cy="2449195"/>
            <wp:effectExtent l="0" t="0" r="3810" b="1905"/>
            <wp:wrapThrough wrapText="bothSides">
              <wp:wrapPolygon edited="0">
                <wp:start x="554" y="224"/>
                <wp:lineTo x="554" y="21505"/>
                <wp:lineTo x="21551" y="21505"/>
                <wp:lineTo x="21551" y="224"/>
                <wp:lineTo x="554" y="224"/>
              </wp:wrapPolygon>
            </wp:wrapThrough>
            <wp:docPr id="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AI-generated content may be incorrect."/>
                    <pic:cNvPicPr/>
                  </pic:nvPicPr>
                  <pic:blipFill rotWithShape="1">
                    <a:blip r:embed="rId9"/>
                    <a:srcRect t="11324"/>
                    <a:stretch/>
                  </pic:blipFill>
                  <pic:spPr bwMode="auto">
                    <a:xfrm>
                      <a:off x="0" y="0"/>
                      <a:ext cx="3958590" cy="2449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63E0BE" w14:textId="77777777" w:rsidR="008758BD" w:rsidRPr="00991ACD" w:rsidRDefault="008758BD" w:rsidP="008758BD">
      <w:pPr>
        <w:rPr>
          <w:rFonts w:ascii="Helvetica Neue" w:hAnsi="Helvetica Neue" w:cs="Calibri"/>
        </w:rPr>
      </w:pPr>
    </w:p>
    <w:p w14:paraId="5BB1C152" w14:textId="77777777" w:rsidR="008758BD" w:rsidRPr="00991ACD" w:rsidRDefault="008758BD" w:rsidP="008758BD">
      <w:pPr>
        <w:spacing w:after="150" w:line="300" w:lineRule="atLeast"/>
        <w:ind w:left="450"/>
        <w:rPr>
          <w:rFonts w:ascii="Helvetica Neue" w:hAnsi="Helvetica Neue" w:cs="Calibri"/>
          <w:bCs/>
        </w:rPr>
      </w:pPr>
    </w:p>
    <w:p w14:paraId="4D5260FF" w14:textId="77777777" w:rsidR="008758BD" w:rsidRPr="00991ACD" w:rsidRDefault="008758BD" w:rsidP="008758BD">
      <w:pPr>
        <w:spacing w:after="150" w:line="300" w:lineRule="atLeast"/>
        <w:rPr>
          <w:rFonts w:ascii="Helvetica Neue" w:hAnsi="Helvetica Neue" w:cs="Calibri"/>
          <w:b/>
        </w:rPr>
      </w:pPr>
      <w:r w:rsidRPr="00991ACD">
        <w:rPr>
          <w:rFonts w:ascii="Helvetica Neue" w:hAnsi="Helvetica Neue" w:cs="Calibri"/>
          <w:bCs/>
          <w:noProof/>
        </w:rPr>
        <w:drawing>
          <wp:anchor distT="0" distB="0" distL="114300" distR="114300" simplePos="0" relativeHeight="251660288" behindDoc="0" locked="0" layoutInCell="1" allowOverlap="1" wp14:anchorId="405AB72F" wp14:editId="5EAC7209">
            <wp:simplePos x="0" y="0"/>
            <wp:positionH relativeFrom="column">
              <wp:posOffset>727348</wp:posOffset>
            </wp:positionH>
            <wp:positionV relativeFrom="paragraph">
              <wp:posOffset>2255342</wp:posOffset>
            </wp:positionV>
            <wp:extent cx="5144135" cy="1125220"/>
            <wp:effectExtent l="0" t="0" r="0" b="5080"/>
            <wp:wrapSquare wrapText="bothSides"/>
            <wp:docPr id="9" name="Picture 9" descr="A close-up of a fl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up of a fly&#10;&#10;AI-generated content may be incorrect."/>
                    <pic:cNvPicPr/>
                  </pic:nvPicPr>
                  <pic:blipFill rotWithShape="1">
                    <a:blip r:embed="rId10">
                      <a:extLst>
                        <a:ext uri="{28A0092B-C50C-407E-A947-70E740481C1C}">
                          <a14:useLocalDpi xmlns:a14="http://schemas.microsoft.com/office/drawing/2010/main" val="0"/>
                        </a:ext>
                      </a:extLst>
                    </a:blip>
                    <a:srcRect t="33643"/>
                    <a:stretch/>
                  </pic:blipFill>
                  <pic:spPr bwMode="auto">
                    <a:xfrm>
                      <a:off x="0" y="0"/>
                      <a:ext cx="5144135" cy="1125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91ACD">
        <w:rPr>
          <w:rFonts w:ascii="Helvetica Neue" w:hAnsi="Helvetica Neue" w:cs="Calibri"/>
          <w:bCs/>
          <w:noProof/>
        </w:rPr>
        <mc:AlternateContent>
          <mc:Choice Requires="wps">
            <w:drawing>
              <wp:anchor distT="0" distB="0" distL="114300" distR="114300" simplePos="0" relativeHeight="251662336" behindDoc="0" locked="0" layoutInCell="1" allowOverlap="1" wp14:anchorId="6B99C814" wp14:editId="059D96B0">
                <wp:simplePos x="0" y="0"/>
                <wp:positionH relativeFrom="column">
                  <wp:posOffset>2149937</wp:posOffset>
                </wp:positionH>
                <wp:positionV relativeFrom="paragraph">
                  <wp:posOffset>3380105</wp:posOffset>
                </wp:positionV>
                <wp:extent cx="2316480" cy="264160"/>
                <wp:effectExtent l="0" t="0" r="7620" b="15240"/>
                <wp:wrapNone/>
                <wp:docPr id="2" name="Text Box 2"/>
                <wp:cNvGraphicFramePr/>
                <a:graphic xmlns:a="http://schemas.openxmlformats.org/drawingml/2006/main">
                  <a:graphicData uri="http://schemas.microsoft.com/office/word/2010/wordprocessingShape">
                    <wps:wsp>
                      <wps:cNvSpPr txBox="1"/>
                      <wps:spPr>
                        <a:xfrm>
                          <a:off x="0" y="0"/>
                          <a:ext cx="2316480" cy="264160"/>
                        </a:xfrm>
                        <a:prstGeom prst="rect">
                          <a:avLst/>
                        </a:prstGeom>
                        <a:solidFill>
                          <a:schemeClr val="lt1"/>
                        </a:solidFill>
                        <a:ln w="6350">
                          <a:solidFill>
                            <a:prstClr val="black"/>
                          </a:solidFill>
                        </a:ln>
                      </wps:spPr>
                      <wps:txbx>
                        <w:txbxContent>
                          <w:p w14:paraId="07EAA79C" w14:textId="77777777" w:rsidR="008758BD" w:rsidRDefault="008758BD" w:rsidP="008758BD">
                            <w:r w:rsidRPr="00AF2375">
                              <w:rPr>
                                <w:i/>
                                <w:iCs/>
                              </w:rPr>
                              <w:t>Drosophila</w:t>
                            </w:r>
                            <w:r>
                              <w:t xml:space="preserve"> male aggressive behavior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99C814" id="_x0000_t202" coordsize="21600,21600" o:spt="202" path="m,l,21600r21600,l21600,xe">
                <v:stroke joinstyle="miter"/>
                <v:path gradientshapeok="t" o:connecttype="rect"/>
              </v:shapetype>
              <v:shape id="Text Box 2" o:spid="_x0000_s1026" type="#_x0000_t202" style="position:absolute;margin-left:169.3pt;margin-top:266.15pt;width:182.4pt;height:20.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" fillcolor="white [3201]" strokeweight=".5pt">
                <v:textbox>
                  <w:txbxContent>
                    <w:p w14:paraId="07EAA79C" w14:textId="77777777" w:rsidR="008758BD" w:rsidRDefault="008758BD" w:rsidP="008758BD">
                      <w:r w:rsidRPr="00AF2375">
                        <w:rPr>
                          <w:i/>
                          <w:iCs/>
                        </w:rPr>
                        <w:t>Drosophila</w:t>
                      </w:r>
                      <w:r>
                        <w:t xml:space="preserve"> male aggressive behavior</w:t>
                      </w:r>
                    </w:p>
                  </w:txbxContent>
                </v:textbox>
              </v:shape>
            </w:pict>
          </mc:Fallback>
        </mc:AlternateContent>
      </w:r>
      <w:r w:rsidRPr="00991ACD">
        <w:rPr>
          <w:rFonts w:ascii="Helvetica Neue" w:hAnsi="Helvetica Neue"/>
          <w:noProof/>
        </w:rPr>
        <mc:AlternateContent>
          <mc:Choice Requires="wps">
            <w:drawing>
              <wp:anchor distT="0" distB="0" distL="114300" distR="114300" simplePos="0" relativeHeight="251661312" behindDoc="0" locked="0" layoutInCell="1" allowOverlap="1" wp14:anchorId="09AA9550" wp14:editId="702EDA74">
                <wp:simplePos x="0" y="0"/>
                <wp:positionH relativeFrom="column">
                  <wp:posOffset>2096964</wp:posOffset>
                </wp:positionH>
                <wp:positionV relativeFrom="paragraph">
                  <wp:posOffset>1889482</wp:posOffset>
                </wp:positionV>
                <wp:extent cx="2316480" cy="235712"/>
                <wp:effectExtent l="0" t="0" r="7620" b="18415"/>
                <wp:wrapNone/>
                <wp:docPr id="1722460227" name="Text Box 1722460227"/>
                <wp:cNvGraphicFramePr/>
                <a:graphic xmlns:a="http://schemas.openxmlformats.org/drawingml/2006/main">
                  <a:graphicData uri="http://schemas.microsoft.com/office/word/2010/wordprocessingShape">
                    <wps:wsp>
                      <wps:cNvSpPr txBox="1"/>
                      <wps:spPr>
                        <a:xfrm>
                          <a:off x="0" y="0"/>
                          <a:ext cx="2316480" cy="235712"/>
                        </a:xfrm>
                        <a:prstGeom prst="rect">
                          <a:avLst/>
                        </a:prstGeom>
                        <a:solidFill>
                          <a:schemeClr val="lt1"/>
                        </a:solidFill>
                        <a:ln w="6350">
                          <a:solidFill>
                            <a:prstClr val="black"/>
                          </a:solidFill>
                        </a:ln>
                      </wps:spPr>
                      <wps:txbx>
                        <w:txbxContent>
                          <w:p w14:paraId="5D2A0372" w14:textId="77777777" w:rsidR="008758BD" w:rsidRDefault="008758BD" w:rsidP="008758BD">
                            <w:r w:rsidRPr="00AF2375">
                              <w:rPr>
                                <w:i/>
                                <w:iCs/>
                              </w:rPr>
                              <w:t>Drosophila</w:t>
                            </w:r>
                            <w:r>
                              <w:t xml:space="preserve"> male courtship behavior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AA9550" id="Text Box 1722460227" o:spid="_x0000_s1027" type="#_x0000_t202" style="position:absolute;margin-left:165.1pt;margin-top:148.8pt;width:182.4pt;height:18.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" fillcolor="white [3201]" strokeweight=".5pt">
                <v:textbox>
                  <w:txbxContent>
                    <w:p w14:paraId="5D2A0372" w14:textId="77777777" w:rsidR="008758BD" w:rsidRDefault="008758BD" w:rsidP="008758BD">
                      <w:r w:rsidRPr="00AF2375">
                        <w:rPr>
                          <w:i/>
                          <w:iCs/>
                        </w:rPr>
                        <w:t>Drosophila</w:t>
                      </w:r>
                      <w:r>
                        <w:t xml:space="preserve"> male courtship behavior</w:t>
                      </w:r>
                    </w:p>
                  </w:txbxContent>
                </v:textbox>
              </v:shape>
            </w:pict>
          </mc:Fallback>
        </mc:AlternateContent>
      </w:r>
      <w:r w:rsidRPr="00991ACD">
        <w:rPr>
          <w:rFonts w:ascii="Helvetica Neue" w:hAnsi="Helvetica Neue" w:cs="Calibri"/>
          <w:b/>
        </w:rPr>
        <w:br w:type="page"/>
      </w:r>
    </w:p>
    <w:p w14:paraId="6C5FFA4A" w14:textId="77777777" w:rsidR="008758BD" w:rsidRPr="00991ACD" w:rsidRDefault="008758BD" w:rsidP="008758BD">
      <w:pPr>
        <w:spacing w:after="150" w:line="300" w:lineRule="atLeast"/>
        <w:rPr>
          <w:rFonts w:ascii="Helvetica Neue" w:hAnsi="Helvetica Neue" w:cs="Calibri"/>
          <w:b/>
          <w:u w:val="single"/>
        </w:rPr>
      </w:pPr>
      <w:r w:rsidRPr="00991ACD">
        <w:rPr>
          <w:rFonts w:ascii="Helvetica Neue" w:hAnsi="Helvetica Neue" w:cs="Calibri"/>
          <w:b/>
          <w:u w:val="single"/>
        </w:rPr>
        <w:lastRenderedPageBreak/>
        <w:t>Part 1: Fly Behavior</w:t>
      </w:r>
    </w:p>
    <w:p w14:paraId="3911D90D" w14:textId="77777777" w:rsidR="008758BD" w:rsidRDefault="008758BD" w:rsidP="008758BD">
      <w:pPr>
        <w:spacing w:after="150" w:line="300" w:lineRule="atLeast"/>
        <w:rPr>
          <w:rFonts w:ascii="Helvetica Neue" w:hAnsi="Helvetica Neue" w:cs="Calibri"/>
          <w:bCs/>
        </w:rPr>
      </w:pPr>
      <w:r w:rsidRPr="00991ACD">
        <w:rPr>
          <w:rFonts w:ascii="Helvetica Neue" w:hAnsi="Helvetica Neue" w:cs="Calibri"/>
          <w:bCs/>
        </w:rPr>
        <w:t>In the first part of this lab, you will familiarize yourself with different fly behaviors and how to identify them.</w:t>
      </w:r>
      <w:r>
        <w:rPr>
          <w:rFonts w:ascii="Helvetica Neue" w:hAnsi="Helvetica Neue" w:cs="Calibri"/>
          <w:bCs/>
        </w:rPr>
        <w:t xml:space="preserve"> </w:t>
      </w:r>
    </w:p>
    <w:p w14:paraId="7CC09E69" w14:textId="77777777" w:rsidR="008758BD" w:rsidRPr="00FF12A1" w:rsidRDefault="008758BD" w:rsidP="008758BD">
      <w:pPr>
        <w:spacing w:after="150" w:line="300" w:lineRule="atLeast"/>
        <w:rPr>
          <w:rFonts w:ascii="Helvetica Neue" w:hAnsi="Helvetica Neue" w:cs="Calibri"/>
          <w:b/>
          <w:i/>
          <w:iCs/>
        </w:rPr>
      </w:pPr>
      <w:r w:rsidRPr="00FF12A1">
        <w:rPr>
          <w:rFonts w:ascii="Helvetica Neue" w:hAnsi="Helvetica Neue" w:cs="Calibri"/>
          <w:b/>
          <w:i/>
          <w:iCs/>
        </w:rPr>
        <w:t>All files for this section are in a folder called, “Optogenetics Lab” on the desktop of your computer.</w:t>
      </w:r>
    </w:p>
    <w:p w14:paraId="048A286C" w14:textId="77777777" w:rsidR="008758BD" w:rsidRPr="00991ACD" w:rsidRDefault="008758BD" w:rsidP="008758BD">
      <w:pPr>
        <w:pStyle w:val="ListParagraph"/>
        <w:numPr>
          <w:ilvl w:val="0"/>
          <w:numId w:val="10"/>
        </w:numPr>
        <w:spacing w:before="240" w:line="300" w:lineRule="atLeast"/>
        <w:ind w:left="360"/>
        <w:contextualSpacing w:val="0"/>
        <w:rPr>
          <w:rFonts w:ascii="Helvetica Neue" w:hAnsi="Helvetica Neue" w:cs="Calibri"/>
          <w:bCs/>
        </w:rPr>
      </w:pPr>
      <w:r>
        <w:rPr>
          <w:rFonts w:ascii="Helvetica Neue" w:hAnsi="Helvetica Neue" w:cs="Calibri"/>
          <w:bCs/>
        </w:rPr>
        <w:t>Open the file called,</w:t>
      </w:r>
      <w:r w:rsidRPr="00991ACD">
        <w:rPr>
          <w:rFonts w:ascii="Helvetica Neue" w:hAnsi="Helvetica Neue" w:cs="Calibri"/>
          <w:bCs/>
        </w:rPr>
        <w:t xml:space="preserve"> “Fly Behavior Descriptions.” This gives a brief description of what courtship and aggressive behavior look like in fruit flies. </w:t>
      </w:r>
      <w:r w:rsidRPr="00FF12A1">
        <w:rPr>
          <w:rFonts w:ascii="Helvetica Neue" w:hAnsi="Helvetica Neue" w:cs="Calibri"/>
          <w:bCs/>
          <w:u w:val="single"/>
        </w:rPr>
        <w:t>Read over these to familiarize yourself with the different behaviors.</w:t>
      </w:r>
    </w:p>
    <w:p w14:paraId="433D5787" w14:textId="77777777" w:rsidR="008758BD" w:rsidRPr="00991ACD" w:rsidRDefault="008758BD" w:rsidP="008758BD">
      <w:pPr>
        <w:pStyle w:val="ListParagraph"/>
        <w:numPr>
          <w:ilvl w:val="0"/>
          <w:numId w:val="10"/>
        </w:numPr>
        <w:spacing w:before="240" w:line="300" w:lineRule="atLeast"/>
        <w:ind w:left="360"/>
        <w:contextualSpacing w:val="0"/>
        <w:rPr>
          <w:rFonts w:ascii="Helvetica Neue" w:hAnsi="Helvetica Neue" w:cs="Calibri"/>
        </w:rPr>
      </w:pPr>
      <w:r>
        <w:rPr>
          <w:rFonts w:ascii="Helvetica Neue" w:hAnsi="Helvetica Neue" w:cs="Calibri"/>
          <w:bCs/>
        </w:rPr>
        <w:t>Open the folder</w:t>
      </w:r>
      <w:r w:rsidRPr="00991ACD">
        <w:rPr>
          <w:rFonts w:ascii="Helvetica Neue" w:hAnsi="Helvetica Neue" w:cs="Calibri"/>
          <w:bCs/>
        </w:rPr>
        <w:t xml:space="preserve"> called “Fly Behavior Example</w:t>
      </w:r>
      <w:r>
        <w:rPr>
          <w:rFonts w:ascii="Helvetica Neue" w:hAnsi="Helvetica Neue" w:cs="Calibri"/>
          <w:bCs/>
        </w:rPr>
        <w:t>.</w:t>
      </w:r>
      <w:r w:rsidRPr="00991ACD">
        <w:rPr>
          <w:rFonts w:ascii="Helvetica Neue" w:hAnsi="Helvetica Neue" w:cs="Calibri"/>
          <w:bCs/>
        </w:rPr>
        <w:t xml:space="preserve">” </w:t>
      </w:r>
      <w:r>
        <w:rPr>
          <w:rFonts w:ascii="Helvetica Neue" w:hAnsi="Helvetica Neue" w:cs="Calibri"/>
          <w:bCs/>
        </w:rPr>
        <w:t>This</w:t>
      </w:r>
      <w:r w:rsidRPr="00991ACD">
        <w:rPr>
          <w:rFonts w:ascii="Helvetica Neue" w:hAnsi="Helvetica Neue" w:cs="Calibri"/>
          <w:bCs/>
        </w:rPr>
        <w:t xml:space="preserve"> contains video examples of courtship and aggression behaviors.</w:t>
      </w:r>
      <w:r>
        <w:rPr>
          <w:rFonts w:ascii="Helvetica Neue" w:hAnsi="Helvetica Neue" w:cs="Calibri"/>
        </w:rPr>
        <w:t xml:space="preserve"> Study</w:t>
      </w:r>
      <w:r w:rsidRPr="00991ACD">
        <w:rPr>
          <w:rFonts w:ascii="Helvetica Neue" w:hAnsi="Helvetica Neue" w:cs="Calibri"/>
        </w:rPr>
        <w:t xml:space="preserve"> the example</w:t>
      </w:r>
      <w:r>
        <w:rPr>
          <w:rFonts w:ascii="Helvetica Neue" w:hAnsi="Helvetica Neue" w:cs="Calibri"/>
        </w:rPr>
        <w:t>s</w:t>
      </w:r>
      <w:r w:rsidRPr="00991ACD">
        <w:rPr>
          <w:rFonts w:ascii="Helvetica Neue" w:hAnsi="Helvetica Neue" w:cs="Calibri"/>
        </w:rPr>
        <w:t xml:space="preserve"> </w:t>
      </w:r>
      <w:r>
        <w:rPr>
          <w:rFonts w:ascii="Helvetica Neue" w:hAnsi="Helvetica Neue" w:cs="Calibri"/>
        </w:rPr>
        <w:t>and</w:t>
      </w:r>
      <w:r w:rsidRPr="00991ACD">
        <w:rPr>
          <w:rFonts w:ascii="Helvetica Neue" w:hAnsi="Helvetica Neue" w:cs="Calibri"/>
        </w:rPr>
        <w:t xml:space="preserve"> compare them to the descriptions in the “Fly Behavior Descriptions.” </w:t>
      </w:r>
      <w:r w:rsidRPr="00991ACD">
        <w:rPr>
          <w:rFonts w:ascii="Helvetica Neue" w:hAnsi="Helvetica Neue" w:cs="Calibri"/>
          <w:u w:val="single"/>
        </w:rPr>
        <w:t>Your goal is to be able to recognize these behaviors if flies do them in your experiments.</w:t>
      </w:r>
    </w:p>
    <w:p w14:paraId="2353BAE6" w14:textId="77777777" w:rsidR="008758BD" w:rsidRPr="00991ACD" w:rsidRDefault="008758BD" w:rsidP="008758BD">
      <w:pPr>
        <w:pStyle w:val="ListParagraph"/>
        <w:numPr>
          <w:ilvl w:val="0"/>
          <w:numId w:val="10"/>
        </w:numPr>
        <w:spacing w:before="240" w:line="300" w:lineRule="atLeast"/>
        <w:ind w:left="270"/>
        <w:contextualSpacing w:val="0"/>
        <w:rPr>
          <w:rFonts w:ascii="Helvetica Neue" w:hAnsi="Helvetica Neue" w:cs="Calibri"/>
          <w:bCs/>
        </w:rPr>
      </w:pPr>
      <w:r>
        <w:rPr>
          <w:rFonts w:ascii="Helvetica Neue" w:hAnsi="Helvetica Neue" w:cs="Calibri"/>
          <w:bCs/>
        </w:rPr>
        <w:t xml:space="preserve">Next, practice identifying the behaviors. Open the </w:t>
      </w:r>
      <w:r w:rsidRPr="00991ACD">
        <w:rPr>
          <w:rFonts w:ascii="Helvetica Neue" w:hAnsi="Helvetica Neue" w:cs="Calibri"/>
          <w:bCs/>
        </w:rPr>
        <w:t>“Behavior</w:t>
      </w:r>
      <w:r>
        <w:rPr>
          <w:rFonts w:ascii="Helvetica Neue" w:hAnsi="Helvetica Neue" w:cs="Calibri"/>
          <w:bCs/>
        </w:rPr>
        <w:t xml:space="preserve"> </w:t>
      </w:r>
      <w:r w:rsidRPr="00991ACD">
        <w:rPr>
          <w:rFonts w:ascii="Helvetica Neue" w:hAnsi="Helvetica Neue" w:cs="Calibri"/>
          <w:bCs/>
        </w:rPr>
        <w:t>movies</w:t>
      </w:r>
      <w:r>
        <w:rPr>
          <w:rFonts w:ascii="Helvetica Neue" w:hAnsi="Helvetica Neue" w:cs="Calibri"/>
          <w:bCs/>
        </w:rPr>
        <w:t xml:space="preserve">” folder. This contains videos of optogenetic experiments. Each movies show </w:t>
      </w:r>
      <w:r w:rsidRPr="00FF12A1">
        <w:rPr>
          <w:rFonts w:ascii="Helvetica Neue" w:hAnsi="Helvetica Neue" w:cs="Calibri"/>
          <w:bCs/>
          <w:u w:val="single"/>
        </w:rPr>
        <w:t>a pair of male flies</w:t>
      </w:r>
      <w:r>
        <w:rPr>
          <w:rFonts w:ascii="Helvetica Neue" w:hAnsi="Helvetica Neue" w:cs="Calibri"/>
          <w:bCs/>
        </w:rPr>
        <w:t xml:space="preserve"> when a set of neurons in the male’s brain are being activated. </w:t>
      </w:r>
      <w:r w:rsidRPr="00FF12A1">
        <w:rPr>
          <w:rFonts w:ascii="Helvetica Neue" w:hAnsi="Helvetica Neue" w:cs="Calibri"/>
          <w:bCs/>
          <w:u w:val="single"/>
        </w:rPr>
        <w:t xml:space="preserve">In the table </w:t>
      </w:r>
      <w:r>
        <w:rPr>
          <w:rFonts w:ascii="Helvetica Neue" w:hAnsi="Helvetica Neue" w:cs="Calibri"/>
          <w:bCs/>
          <w:u w:val="single"/>
        </w:rPr>
        <w:t>on the next page</w:t>
      </w:r>
      <w:r w:rsidRPr="00FF12A1">
        <w:rPr>
          <w:rFonts w:ascii="Helvetica Neue" w:hAnsi="Helvetica Neue" w:cs="Calibri"/>
          <w:bCs/>
          <w:u w:val="single"/>
        </w:rPr>
        <w:t>, write down th</w:t>
      </w:r>
      <w:r>
        <w:rPr>
          <w:rFonts w:ascii="Helvetica Neue" w:hAnsi="Helvetica Neue" w:cs="Calibri"/>
          <w:bCs/>
          <w:u w:val="single"/>
        </w:rPr>
        <w:t>e</w:t>
      </w:r>
      <w:r w:rsidRPr="00FF12A1">
        <w:rPr>
          <w:rFonts w:ascii="Helvetica Neue" w:hAnsi="Helvetica Neue" w:cs="Calibri"/>
          <w:bCs/>
          <w:u w:val="single"/>
        </w:rPr>
        <w:t xml:space="preserve"> social behaviors you observe.</w:t>
      </w:r>
      <w:r>
        <w:rPr>
          <w:rFonts w:ascii="Helvetica Neue" w:hAnsi="Helvetica Neue" w:cs="Calibri"/>
          <w:bCs/>
        </w:rPr>
        <w:t xml:space="preserve"> Be </w:t>
      </w:r>
      <w:r w:rsidRPr="00991ACD">
        <w:rPr>
          <w:rFonts w:ascii="Helvetica Neue" w:hAnsi="Helvetica Neue" w:cs="Calibri"/>
          <w:bCs/>
        </w:rPr>
        <w:t xml:space="preserve">specific </w:t>
      </w:r>
      <w:r>
        <w:rPr>
          <w:rFonts w:ascii="Helvetica Neue" w:hAnsi="Helvetica Neue" w:cs="Calibri"/>
          <w:bCs/>
        </w:rPr>
        <w:t>about the behaviors</w:t>
      </w:r>
      <w:r w:rsidRPr="00991ACD">
        <w:rPr>
          <w:rFonts w:ascii="Helvetica Neue" w:hAnsi="Helvetica Neue" w:cs="Calibri"/>
          <w:bCs/>
        </w:rPr>
        <w:t xml:space="preserve"> (wing song, lunging, etc.)</w:t>
      </w:r>
      <w:r>
        <w:rPr>
          <w:rFonts w:ascii="Helvetica Neue" w:hAnsi="Helvetica Neue" w:cs="Calibri"/>
          <w:bCs/>
        </w:rPr>
        <w:t xml:space="preserve">. </w:t>
      </w:r>
      <w:proofErr w:type="gramStart"/>
      <w:r>
        <w:rPr>
          <w:rFonts w:ascii="Helvetica Neue" w:hAnsi="Helvetica Neue" w:cs="Calibri"/>
          <w:bCs/>
        </w:rPr>
        <w:t>Refer back</w:t>
      </w:r>
      <w:proofErr w:type="gramEnd"/>
      <w:r>
        <w:rPr>
          <w:rFonts w:ascii="Helvetica Neue" w:hAnsi="Helvetica Neue" w:cs="Calibri"/>
          <w:bCs/>
        </w:rPr>
        <w:t xml:space="preserve"> to the example videos and descriptions if you’re unsure.</w:t>
      </w:r>
    </w:p>
    <w:p w14:paraId="5E35CFC3" w14:textId="77777777" w:rsidR="008758BD" w:rsidRDefault="008758BD" w:rsidP="008758BD">
      <w:pPr>
        <w:pStyle w:val="ListParagraph"/>
        <w:spacing w:before="240" w:line="300" w:lineRule="atLeast"/>
        <w:ind w:left="270"/>
        <w:contextualSpacing w:val="0"/>
        <w:rPr>
          <w:rFonts w:ascii="Helvetica Neue" w:hAnsi="Helvetica Neue" w:cs="Calibri"/>
          <w:bCs/>
        </w:rPr>
      </w:pPr>
    </w:p>
    <w:p w14:paraId="51704D3F" w14:textId="77777777" w:rsidR="008758BD" w:rsidRDefault="008758BD" w:rsidP="008758BD">
      <w:pPr>
        <w:pStyle w:val="ListParagraph"/>
        <w:spacing w:before="240" w:line="300" w:lineRule="atLeast"/>
        <w:ind w:left="270"/>
        <w:contextualSpacing w:val="0"/>
        <w:rPr>
          <w:rFonts w:ascii="Helvetica Neue" w:hAnsi="Helvetica Neue" w:cs="Calibri"/>
          <w:bCs/>
        </w:rPr>
      </w:pPr>
    </w:p>
    <w:p w14:paraId="5C5048D2" w14:textId="77777777" w:rsidR="008758BD" w:rsidRDefault="008758BD" w:rsidP="008758BD">
      <w:pPr>
        <w:pStyle w:val="ListParagraph"/>
        <w:spacing w:before="240" w:line="300" w:lineRule="atLeast"/>
        <w:ind w:left="270"/>
        <w:contextualSpacing w:val="0"/>
        <w:rPr>
          <w:rFonts w:ascii="Helvetica Neue" w:hAnsi="Helvetica Neue" w:cs="Calibri"/>
          <w:bCs/>
        </w:rPr>
      </w:pPr>
    </w:p>
    <w:p w14:paraId="0F067F74" w14:textId="77777777" w:rsidR="008758BD" w:rsidRDefault="008758BD" w:rsidP="008758BD">
      <w:pPr>
        <w:pStyle w:val="ListParagraph"/>
        <w:spacing w:before="240" w:line="300" w:lineRule="atLeast"/>
        <w:ind w:left="270"/>
        <w:contextualSpacing w:val="0"/>
        <w:rPr>
          <w:rFonts w:ascii="Helvetica Neue" w:hAnsi="Helvetica Neue" w:cs="Calibri"/>
          <w:bCs/>
        </w:rPr>
      </w:pPr>
    </w:p>
    <w:p w14:paraId="07542C7B" w14:textId="77777777" w:rsidR="008758BD" w:rsidRDefault="008758BD" w:rsidP="008758BD">
      <w:pPr>
        <w:pStyle w:val="ListParagraph"/>
        <w:spacing w:before="240" w:line="300" w:lineRule="atLeast"/>
        <w:ind w:left="270"/>
        <w:contextualSpacing w:val="0"/>
        <w:rPr>
          <w:rFonts w:ascii="Helvetica Neue" w:hAnsi="Helvetica Neue" w:cs="Calibri"/>
          <w:bCs/>
        </w:rPr>
      </w:pPr>
    </w:p>
    <w:p w14:paraId="433B2C05" w14:textId="77777777" w:rsidR="008758BD" w:rsidRDefault="008758BD" w:rsidP="008758BD">
      <w:pPr>
        <w:pStyle w:val="ListParagraph"/>
        <w:spacing w:before="240" w:line="300" w:lineRule="atLeast"/>
        <w:ind w:left="270"/>
        <w:contextualSpacing w:val="0"/>
        <w:rPr>
          <w:rFonts w:ascii="Helvetica Neue" w:hAnsi="Helvetica Neue" w:cs="Calibri"/>
          <w:bCs/>
        </w:rPr>
      </w:pPr>
    </w:p>
    <w:p w14:paraId="5014A4A4" w14:textId="77777777" w:rsidR="008758BD" w:rsidRDefault="008758BD" w:rsidP="008758BD">
      <w:pPr>
        <w:pStyle w:val="ListParagraph"/>
        <w:spacing w:before="240" w:line="300" w:lineRule="atLeast"/>
        <w:ind w:left="270"/>
        <w:contextualSpacing w:val="0"/>
        <w:rPr>
          <w:rFonts w:ascii="Helvetica Neue" w:hAnsi="Helvetica Neue" w:cs="Calibri"/>
          <w:bCs/>
        </w:rPr>
      </w:pPr>
    </w:p>
    <w:p w14:paraId="42FD05D7" w14:textId="77777777" w:rsidR="008758BD" w:rsidRDefault="008758BD" w:rsidP="008758BD">
      <w:pPr>
        <w:pStyle w:val="ListParagraph"/>
        <w:spacing w:before="240" w:line="300" w:lineRule="atLeast"/>
        <w:ind w:left="270"/>
        <w:contextualSpacing w:val="0"/>
        <w:rPr>
          <w:rFonts w:ascii="Helvetica Neue" w:hAnsi="Helvetica Neue" w:cs="Calibri"/>
          <w:bCs/>
        </w:rPr>
      </w:pPr>
    </w:p>
    <w:p w14:paraId="7FD5CFE9" w14:textId="77777777" w:rsidR="008758BD" w:rsidRDefault="008758BD" w:rsidP="008758BD">
      <w:pPr>
        <w:pStyle w:val="ListParagraph"/>
        <w:spacing w:before="240" w:line="300" w:lineRule="atLeast"/>
        <w:ind w:left="270"/>
        <w:contextualSpacing w:val="0"/>
        <w:rPr>
          <w:rFonts w:ascii="Helvetica Neue" w:hAnsi="Helvetica Neue" w:cs="Calibri"/>
          <w:bCs/>
        </w:rPr>
      </w:pPr>
    </w:p>
    <w:p w14:paraId="4896106F" w14:textId="77777777" w:rsidR="008758BD" w:rsidRDefault="008758BD" w:rsidP="008758BD">
      <w:pPr>
        <w:pStyle w:val="ListParagraph"/>
        <w:spacing w:before="240" w:line="300" w:lineRule="atLeast"/>
        <w:ind w:left="270"/>
        <w:contextualSpacing w:val="0"/>
        <w:rPr>
          <w:rFonts w:ascii="Helvetica Neue" w:hAnsi="Helvetica Neue" w:cs="Calibri"/>
          <w:bCs/>
        </w:rPr>
      </w:pPr>
    </w:p>
    <w:p w14:paraId="400156A7" w14:textId="77777777" w:rsidR="008758BD" w:rsidRDefault="008758BD" w:rsidP="008758BD">
      <w:pPr>
        <w:pStyle w:val="ListParagraph"/>
        <w:spacing w:before="240" w:line="300" w:lineRule="atLeast"/>
        <w:ind w:left="270"/>
        <w:contextualSpacing w:val="0"/>
        <w:rPr>
          <w:rFonts w:ascii="Helvetica Neue" w:hAnsi="Helvetica Neue" w:cs="Calibri"/>
          <w:bCs/>
        </w:rPr>
      </w:pPr>
    </w:p>
    <w:p w14:paraId="0E6626D4" w14:textId="77777777" w:rsidR="008758BD" w:rsidRDefault="008758BD" w:rsidP="008758BD">
      <w:pPr>
        <w:pStyle w:val="ListParagraph"/>
        <w:spacing w:before="240" w:line="300" w:lineRule="atLeast"/>
        <w:ind w:left="270"/>
        <w:contextualSpacing w:val="0"/>
        <w:rPr>
          <w:rFonts w:ascii="Helvetica Neue" w:hAnsi="Helvetica Neue" w:cs="Calibri"/>
          <w:bCs/>
        </w:rPr>
      </w:pPr>
    </w:p>
    <w:p w14:paraId="7FEC448A" w14:textId="77777777" w:rsidR="008758BD" w:rsidRPr="00991ACD" w:rsidRDefault="008758BD" w:rsidP="008758BD">
      <w:pPr>
        <w:pStyle w:val="ListParagraph"/>
        <w:spacing w:before="240" w:line="300" w:lineRule="atLeast"/>
        <w:ind w:left="270"/>
        <w:contextualSpacing w:val="0"/>
        <w:rPr>
          <w:rFonts w:ascii="Helvetica Neue" w:hAnsi="Helvetica Neue" w:cs="Calibri"/>
          <w:bCs/>
        </w:rPr>
      </w:pPr>
    </w:p>
    <w:tbl>
      <w:tblPr>
        <w:tblStyle w:val="TableGrid"/>
        <w:tblW w:w="0" w:type="auto"/>
        <w:tblInd w:w="-90" w:type="dxa"/>
        <w:tblLook w:val="04A0" w:firstRow="1" w:lastRow="0" w:firstColumn="1" w:lastColumn="0" w:noHBand="0" w:noVBand="1"/>
      </w:tblPr>
      <w:tblGrid>
        <w:gridCol w:w="1543"/>
        <w:gridCol w:w="7897"/>
      </w:tblGrid>
      <w:tr w:rsidR="008758BD" w:rsidRPr="00991ACD" w14:paraId="18F6E6CB" w14:textId="77777777" w:rsidTr="000C0C89">
        <w:tc>
          <w:tcPr>
            <w:tcW w:w="1577" w:type="dxa"/>
            <w:shd w:val="clear" w:color="auto" w:fill="FDE9D9" w:themeFill="accent6" w:themeFillTint="33"/>
          </w:tcPr>
          <w:p w14:paraId="260E64CF" w14:textId="77777777" w:rsidR="008758BD" w:rsidRPr="00991ACD" w:rsidRDefault="008758BD" w:rsidP="000C0C89">
            <w:pPr>
              <w:spacing w:before="240" w:line="300" w:lineRule="atLeast"/>
              <w:rPr>
                <w:rFonts w:ascii="Helvetica Neue" w:hAnsi="Helvetica Neue" w:cs="Calibri"/>
                <w:bCs/>
                <w:sz w:val="24"/>
              </w:rPr>
            </w:pPr>
            <w:r>
              <w:rPr>
                <w:rFonts w:ascii="Helvetica Neue" w:hAnsi="Helvetica Neue" w:cs="Calibri"/>
                <w:bCs/>
                <w:sz w:val="24"/>
              </w:rPr>
              <w:t>Movie</w:t>
            </w:r>
          </w:p>
        </w:tc>
        <w:tc>
          <w:tcPr>
            <w:tcW w:w="8228" w:type="dxa"/>
            <w:shd w:val="clear" w:color="auto" w:fill="FDE9D9" w:themeFill="accent6" w:themeFillTint="33"/>
          </w:tcPr>
          <w:p w14:paraId="113E2AA6" w14:textId="77777777" w:rsidR="008758BD" w:rsidRPr="00991ACD" w:rsidRDefault="008758BD" w:rsidP="000C0C89">
            <w:pPr>
              <w:spacing w:before="240" w:line="300" w:lineRule="atLeast"/>
              <w:rPr>
                <w:rFonts w:ascii="Helvetica Neue" w:hAnsi="Helvetica Neue" w:cs="Calibri"/>
                <w:bCs/>
                <w:sz w:val="24"/>
              </w:rPr>
            </w:pPr>
            <w:r w:rsidRPr="00991ACD">
              <w:rPr>
                <w:rFonts w:ascii="Helvetica Neue" w:hAnsi="Helvetica Neue" w:cs="Calibri"/>
                <w:bCs/>
                <w:sz w:val="24"/>
              </w:rPr>
              <w:t>Behaviors</w:t>
            </w:r>
          </w:p>
        </w:tc>
      </w:tr>
      <w:tr w:rsidR="008758BD" w:rsidRPr="00991ACD" w14:paraId="2A86C689" w14:textId="77777777" w:rsidTr="000C0C89">
        <w:trPr>
          <w:trHeight w:val="2564"/>
        </w:trPr>
        <w:tc>
          <w:tcPr>
            <w:tcW w:w="1577" w:type="dxa"/>
            <w:vAlign w:val="center"/>
          </w:tcPr>
          <w:p w14:paraId="5300ADF8" w14:textId="77777777" w:rsidR="008758BD" w:rsidRPr="00991ACD" w:rsidRDefault="008758BD" w:rsidP="000C0C89">
            <w:pPr>
              <w:spacing w:before="240" w:line="300" w:lineRule="atLeast"/>
              <w:jc w:val="center"/>
              <w:rPr>
                <w:rFonts w:ascii="Helvetica Neue" w:hAnsi="Helvetica Neue" w:cs="Calibri"/>
                <w:bCs/>
                <w:sz w:val="24"/>
              </w:rPr>
            </w:pPr>
            <w:r>
              <w:rPr>
                <w:rFonts w:ascii="Helvetica Neue" w:hAnsi="Helvetica Neue" w:cs="Calibri"/>
                <w:bCs/>
                <w:sz w:val="24"/>
              </w:rPr>
              <w:t>Line</w:t>
            </w:r>
            <w:r w:rsidRPr="00991ACD">
              <w:rPr>
                <w:rFonts w:ascii="Helvetica Neue" w:hAnsi="Helvetica Neue" w:cs="Calibri"/>
                <w:bCs/>
                <w:sz w:val="24"/>
              </w:rPr>
              <w:t xml:space="preserve"> 1</w:t>
            </w:r>
          </w:p>
        </w:tc>
        <w:tc>
          <w:tcPr>
            <w:tcW w:w="8228" w:type="dxa"/>
          </w:tcPr>
          <w:p w14:paraId="5C1EF416" w14:textId="77777777" w:rsidR="008758BD" w:rsidRPr="00991ACD" w:rsidRDefault="008758BD" w:rsidP="000C0C89">
            <w:pPr>
              <w:spacing w:before="240" w:line="300" w:lineRule="atLeast"/>
              <w:rPr>
                <w:rFonts w:ascii="Helvetica Neue" w:hAnsi="Helvetica Neue" w:cs="Calibri"/>
                <w:bCs/>
                <w:sz w:val="24"/>
              </w:rPr>
            </w:pPr>
          </w:p>
        </w:tc>
      </w:tr>
      <w:tr w:rsidR="008758BD" w:rsidRPr="00991ACD" w14:paraId="3DEECBD7" w14:textId="77777777" w:rsidTr="000C0C89">
        <w:trPr>
          <w:trHeight w:val="2618"/>
        </w:trPr>
        <w:tc>
          <w:tcPr>
            <w:tcW w:w="1577" w:type="dxa"/>
            <w:vAlign w:val="center"/>
          </w:tcPr>
          <w:p w14:paraId="0F7B47BF" w14:textId="77777777" w:rsidR="008758BD" w:rsidRPr="00991ACD" w:rsidRDefault="008758BD" w:rsidP="000C0C89">
            <w:pPr>
              <w:spacing w:before="240" w:line="300" w:lineRule="atLeast"/>
              <w:jc w:val="center"/>
              <w:rPr>
                <w:rFonts w:ascii="Helvetica Neue" w:hAnsi="Helvetica Neue" w:cs="Calibri"/>
                <w:bCs/>
                <w:sz w:val="24"/>
              </w:rPr>
            </w:pPr>
            <w:r>
              <w:rPr>
                <w:rFonts w:ascii="Helvetica Neue" w:hAnsi="Helvetica Neue" w:cs="Calibri"/>
                <w:bCs/>
                <w:sz w:val="24"/>
              </w:rPr>
              <w:t>Line</w:t>
            </w:r>
            <w:r w:rsidRPr="00991ACD">
              <w:rPr>
                <w:rFonts w:ascii="Helvetica Neue" w:hAnsi="Helvetica Neue" w:cs="Calibri"/>
                <w:bCs/>
                <w:sz w:val="24"/>
              </w:rPr>
              <w:t xml:space="preserve"> 2</w:t>
            </w:r>
          </w:p>
        </w:tc>
        <w:tc>
          <w:tcPr>
            <w:tcW w:w="8228" w:type="dxa"/>
          </w:tcPr>
          <w:p w14:paraId="077C12ED" w14:textId="77777777" w:rsidR="008758BD" w:rsidRPr="00991ACD" w:rsidRDefault="008758BD" w:rsidP="000C0C89">
            <w:pPr>
              <w:spacing w:before="240" w:line="300" w:lineRule="atLeast"/>
              <w:rPr>
                <w:rFonts w:ascii="Helvetica Neue" w:hAnsi="Helvetica Neue" w:cs="Calibri"/>
                <w:bCs/>
                <w:sz w:val="24"/>
              </w:rPr>
            </w:pPr>
          </w:p>
        </w:tc>
      </w:tr>
      <w:tr w:rsidR="008758BD" w:rsidRPr="00991ACD" w14:paraId="4711C740" w14:textId="77777777" w:rsidTr="000C0C89">
        <w:trPr>
          <w:trHeight w:val="2618"/>
        </w:trPr>
        <w:tc>
          <w:tcPr>
            <w:tcW w:w="1577" w:type="dxa"/>
            <w:vAlign w:val="center"/>
          </w:tcPr>
          <w:p w14:paraId="0D0EC45C" w14:textId="77777777" w:rsidR="008758BD" w:rsidRPr="00991ACD" w:rsidRDefault="008758BD" w:rsidP="000C0C89">
            <w:pPr>
              <w:spacing w:before="240" w:line="300" w:lineRule="atLeast"/>
              <w:jc w:val="center"/>
              <w:rPr>
                <w:rFonts w:ascii="Helvetica Neue" w:hAnsi="Helvetica Neue" w:cs="Calibri"/>
                <w:bCs/>
                <w:sz w:val="24"/>
              </w:rPr>
            </w:pPr>
            <w:r>
              <w:rPr>
                <w:rFonts w:ascii="Helvetica Neue" w:hAnsi="Helvetica Neue" w:cs="Calibri"/>
                <w:bCs/>
                <w:sz w:val="24"/>
              </w:rPr>
              <w:t>Line</w:t>
            </w:r>
            <w:r w:rsidRPr="00991ACD">
              <w:rPr>
                <w:rFonts w:ascii="Helvetica Neue" w:hAnsi="Helvetica Neue" w:cs="Calibri"/>
                <w:bCs/>
                <w:sz w:val="24"/>
              </w:rPr>
              <w:t xml:space="preserve"> 3</w:t>
            </w:r>
          </w:p>
        </w:tc>
        <w:tc>
          <w:tcPr>
            <w:tcW w:w="8228" w:type="dxa"/>
          </w:tcPr>
          <w:p w14:paraId="0A8FBB51" w14:textId="77777777" w:rsidR="008758BD" w:rsidRPr="00991ACD" w:rsidRDefault="008758BD" w:rsidP="000C0C89">
            <w:pPr>
              <w:spacing w:before="240" w:line="300" w:lineRule="atLeast"/>
              <w:rPr>
                <w:rFonts w:ascii="Helvetica Neue" w:hAnsi="Helvetica Neue" w:cs="Calibri"/>
                <w:bCs/>
                <w:sz w:val="24"/>
              </w:rPr>
            </w:pPr>
          </w:p>
        </w:tc>
      </w:tr>
      <w:tr w:rsidR="008758BD" w:rsidRPr="00991ACD" w14:paraId="48E534C3" w14:textId="77777777" w:rsidTr="000C0C89">
        <w:trPr>
          <w:trHeight w:val="2780"/>
        </w:trPr>
        <w:tc>
          <w:tcPr>
            <w:tcW w:w="1577" w:type="dxa"/>
            <w:vAlign w:val="center"/>
          </w:tcPr>
          <w:p w14:paraId="1015BE44" w14:textId="77777777" w:rsidR="008758BD" w:rsidRDefault="008758BD" w:rsidP="000C0C89">
            <w:pPr>
              <w:spacing w:before="240" w:line="300" w:lineRule="atLeast"/>
              <w:jc w:val="center"/>
              <w:rPr>
                <w:rFonts w:ascii="Helvetica Neue" w:hAnsi="Helvetica Neue" w:cs="Calibri"/>
                <w:bCs/>
                <w:sz w:val="24"/>
              </w:rPr>
            </w:pPr>
            <w:r>
              <w:rPr>
                <w:rFonts w:ascii="Helvetica Neue" w:hAnsi="Helvetica Neue" w:cs="Calibri"/>
                <w:bCs/>
                <w:sz w:val="24"/>
              </w:rPr>
              <w:t>Line 4</w:t>
            </w:r>
          </w:p>
        </w:tc>
        <w:tc>
          <w:tcPr>
            <w:tcW w:w="8228" w:type="dxa"/>
          </w:tcPr>
          <w:p w14:paraId="2D30EC47" w14:textId="77777777" w:rsidR="008758BD" w:rsidRPr="00991ACD" w:rsidRDefault="008758BD" w:rsidP="000C0C89">
            <w:pPr>
              <w:spacing w:before="240" w:line="300" w:lineRule="atLeast"/>
              <w:rPr>
                <w:rFonts w:ascii="Helvetica Neue" w:hAnsi="Helvetica Neue" w:cs="Calibri"/>
                <w:bCs/>
                <w:sz w:val="24"/>
              </w:rPr>
            </w:pPr>
          </w:p>
        </w:tc>
      </w:tr>
    </w:tbl>
    <w:p w14:paraId="1C25F5EF" w14:textId="77777777" w:rsidR="008758BD" w:rsidRPr="00991ACD" w:rsidRDefault="008758BD" w:rsidP="008758BD">
      <w:pPr>
        <w:spacing w:before="240" w:line="300" w:lineRule="atLeast"/>
        <w:ind w:left="-90"/>
        <w:rPr>
          <w:rFonts w:ascii="Helvetica Neue" w:hAnsi="Helvetica Neue" w:cs="Calibri"/>
          <w:bCs/>
        </w:rPr>
      </w:pPr>
    </w:p>
    <w:p w14:paraId="7758842C" w14:textId="77777777" w:rsidR="008758BD" w:rsidRPr="00991ACD" w:rsidRDefault="008758BD" w:rsidP="008758BD">
      <w:pPr>
        <w:spacing w:before="240" w:line="300" w:lineRule="atLeast"/>
        <w:ind w:left="-90"/>
        <w:rPr>
          <w:rFonts w:ascii="Helvetica Neue" w:hAnsi="Helvetica Neue" w:cs="Calibri"/>
          <w:bCs/>
        </w:rPr>
      </w:pPr>
    </w:p>
    <w:p w14:paraId="19D38E96" w14:textId="77777777" w:rsidR="008758BD" w:rsidRPr="00991ACD" w:rsidRDefault="008758BD" w:rsidP="008758BD">
      <w:pPr>
        <w:rPr>
          <w:rFonts w:ascii="Helvetica Neue" w:hAnsi="Helvetica Neue" w:cs="Calibri"/>
          <w:b/>
        </w:rPr>
      </w:pPr>
      <w:r w:rsidRPr="00991ACD">
        <w:rPr>
          <w:rFonts w:ascii="Helvetica Neue" w:hAnsi="Helvetica Neue" w:cs="Calibri"/>
          <w:b/>
        </w:rPr>
        <w:br w:type="page"/>
      </w:r>
    </w:p>
    <w:p w14:paraId="6411DB0B" w14:textId="77777777" w:rsidR="008758BD" w:rsidRPr="00991ACD" w:rsidRDefault="008758BD" w:rsidP="008758BD">
      <w:pPr>
        <w:spacing w:after="150" w:line="300" w:lineRule="atLeast"/>
        <w:rPr>
          <w:rFonts w:ascii="Helvetica Neue" w:hAnsi="Helvetica Neue" w:cs="Calibri"/>
          <w:b/>
          <w:u w:val="single"/>
        </w:rPr>
      </w:pPr>
      <w:r w:rsidRPr="00991ACD">
        <w:rPr>
          <w:rFonts w:ascii="Helvetica Neue" w:hAnsi="Helvetica Neue" w:cs="Calibri"/>
          <w:b/>
          <w:u w:val="single"/>
        </w:rPr>
        <w:lastRenderedPageBreak/>
        <w:t xml:space="preserve">Part 2: </w:t>
      </w:r>
      <w:r>
        <w:rPr>
          <w:rFonts w:ascii="Helvetica Neue" w:hAnsi="Helvetica Neue" w:cs="Calibri"/>
          <w:b/>
          <w:u w:val="single"/>
        </w:rPr>
        <w:t>Optogenetic activation of fly neurons</w:t>
      </w:r>
    </w:p>
    <w:p w14:paraId="1C0D2AF0" w14:textId="77777777" w:rsidR="008758BD" w:rsidRDefault="008758BD" w:rsidP="008758BD">
      <w:pPr>
        <w:spacing w:after="150" w:line="300" w:lineRule="atLeast"/>
        <w:rPr>
          <w:rFonts w:ascii="Helvetica Neue" w:hAnsi="Helvetica Neue" w:cs="Calibri"/>
          <w:bCs/>
        </w:rPr>
      </w:pPr>
      <w:r>
        <w:rPr>
          <w:rFonts w:ascii="Helvetica Neue" w:hAnsi="Helvetica Neue" w:cs="Calibri"/>
          <w:bCs/>
        </w:rPr>
        <w:t>Next, you’ll use light to activate neurons in the brain of male flies and observe what behaviors are induced. There are 3 lines you have available to test.</w:t>
      </w:r>
    </w:p>
    <w:p w14:paraId="4034E8EB" w14:textId="77777777" w:rsidR="008758BD" w:rsidRDefault="008758BD" w:rsidP="008758BD">
      <w:pPr>
        <w:pStyle w:val="ListParagraph"/>
        <w:numPr>
          <w:ilvl w:val="0"/>
          <w:numId w:val="13"/>
        </w:numPr>
        <w:spacing w:after="150" w:line="300" w:lineRule="atLeast"/>
        <w:rPr>
          <w:rFonts w:ascii="Helvetica Neue" w:hAnsi="Helvetica Neue" w:cs="Calibri"/>
          <w:bCs/>
        </w:rPr>
      </w:pPr>
      <w:r>
        <w:rPr>
          <w:rFonts w:ascii="Helvetica Neue" w:hAnsi="Helvetica Neue" w:cs="Calibri"/>
          <w:bCs/>
        </w:rPr>
        <w:t xml:space="preserve">Control: No </w:t>
      </w:r>
      <w:proofErr w:type="spellStart"/>
      <w:r>
        <w:rPr>
          <w:rFonts w:ascii="Helvetica Neue" w:hAnsi="Helvetica Neue" w:cs="Calibri"/>
          <w:bCs/>
        </w:rPr>
        <w:t>channelrhodopsin</w:t>
      </w:r>
      <w:proofErr w:type="spellEnd"/>
      <w:r>
        <w:rPr>
          <w:rFonts w:ascii="Helvetica Neue" w:hAnsi="Helvetica Neue" w:cs="Calibri"/>
          <w:bCs/>
        </w:rPr>
        <w:t xml:space="preserve"> (</w:t>
      </w:r>
      <w:proofErr w:type="spellStart"/>
      <w:r>
        <w:rPr>
          <w:rFonts w:ascii="Helvetica Neue" w:hAnsi="Helvetica Neue" w:cs="Calibri"/>
          <w:bCs/>
        </w:rPr>
        <w:t>ChRs</w:t>
      </w:r>
      <w:proofErr w:type="spellEnd"/>
      <w:r>
        <w:rPr>
          <w:rFonts w:ascii="Helvetica Neue" w:hAnsi="Helvetica Neue" w:cs="Calibri"/>
          <w:bCs/>
        </w:rPr>
        <w:t>) expressed in the brain.</w:t>
      </w:r>
    </w:p>
    <w:p w14:paraId="48D84DE5" w14:textId="77777777" w:rsidR="008758BD" w:rsidRDefault="008758BD" w:rsidP="008758BD">
      <w:pPr>
        <w:pStyle w:val="ListParagraph"/>
        <w:numPr>
          <w:ilvl w:val="0"/>
          <w:numId w:val="13"/>
        </w:numPr>
        <w:spacing w:after="150" w:line="300" w:lineRule="atLeast"/>
        <w:rPr>
          <w:rFonts w:ascii="Helvetica Neue" w:hAnsi="Helvetica Neue" w:cs="Calibri"/>
          <w:bCs/>
        </w:rPr>
      </w:pPr>
      <w:r>
        <w:rPr>
          <w:rFonts w:ascii="Helvetica Neue" w:hAnsi="Helvetica Neue" w:cs="Calibri"/>
          <w:bCs/>
        </w:rPr>
        <w:t xml:space="preserve">P1: </w:t>
      </w:r>
      <w:proofErr w:type="spellStart"/>
      <w:r>
        <w:rPr>
          <w:rFonts w:ascii="Helvetica Neue" w:hAnsi="Helvetica Neue" w:cs="Calibri"/>
          <w:bCs/>
        </w:rPr>
        <w:t>Channelrhodopsin</w:t>
      </w:r>
      <w:proofErr w:type="spellEnd"/>
      <w:r>
        <w:rPr>
          <w:rFonts w:ascii="Helvetica Neue" w:hAnsi="Helvetica Neue" w:cs="Calibri"/>
          <w:bCs/>
        </w:rPr>
        <w:t xml:space="preserve"> expressed in 8-10 P1 neurons in the male brain.</w:t>
      </w:r>
    </w:p>
    <w:p w14:paraId="2D3131D2" w14:textId="77777777" w:rsidR="008758BD" w:rsidRPr="00476747" w:rsidRDefault="008758BD" w:rsidP="008758BD">
      <w:pPr>
        <w:pStyle w:val="ListParagraph"/>
        <w:numPr>
          <w:ilvl w:val="0"/>
          <w:numId w:val="13"/>
        </w:numPr>
        <w:spacing w:after="150" w:line="300" w:lineRule="atLeast"/>
        <w:rPr>
          <w:rFonts w:ascii="Helvetica Neue" w:hAnsi="Helvetica Neue" w:cs="Calibri"/>
          <w:bCs/>
        </w:rPr>
      </w:pPr>
      <w:r w:rsidRPr="00476747">
        <w:rPr>
          <w:rFonts w:ascii="Helvetica Neue" w:hAnsi="Helvetica Neue" w:cs="Calibri"/>
          <w:bCs/>
        </w:rPr>
        <w:t>60G0</w:t>
      </w:r>
      <w:r>
        <w:rPr>
          <w:rFonts w:ascii="Helvetica Neue" w:hAnsi="Helvetica Neue" w:cs="Calibri"/>
          <w:bCs/>
        </w:rPr>
        <w:t>4</w:t>
      </w:r>
      <w:r w:rsidRPr="00476747">
        <w:rPr>
          <w:rFonts w:ascii="Helvetica Neue" w:hAnsi="Helvetica Neue" w:cs="Calibri"/>
          <w:bCs/>
        </w:rPr>
        <w:t xml:space="preserve">: </w:t>
      </w:r>
      <w:proofErr w:type="spellStart"/>
      <w:r w:rsidRPr="00476747">
        <w:rPr>
          <w:rFonts w:ascii="Helvetica Neue" w:hAnsi="Helvetica Neue" w:cs="Calibri"/>
          <w:bCs/>
        </w:rPr>
        <w:t>Channelrhodopsin</w:t>
      </w:r>
      <w:proofErr w:type="spellEnd"/>
      <w:r w:rsidRPr="00476747">
        <w:rPr>
          <w:rFonts w:ascii="Helvetica Neue" w:hAnsi="Helvetica Neue" w:cs="Calibri"/>
          <w:bCs/>
        </w:rPr>
        <w:t xml:space="preserve"> expressed in ~80 neurons in </w:t>
      </w:r>
      <w:r>
        <w:rPr>
          <w:rFonts w:ascii="Helvetica Neue" w:hAnsi="Helvetica Neue" w:cs="Calibri"/>
          <w:bCs/>
        </w:rPr>
        <w:t xml:space="preserve">the </w:t>
      </w:r>
      <w:r w:rsidRPr="00476747">
        <w:rPr>
          <w:rFonts w:ascii="Helvetica Neue" w:hAnsi="Helvetica Neue" w:cs="Calibri"/>
          <w:bCs/>
        </w:rPr>
        <w:t>male brain</w:t>
      </w:r>
      <w:r>
        <w:rPr>
          <w:rFonts w:ascii="Helvetica Neue" w:hAnsi="Helvetica Neue" w:cs="Calibri"/>
          <w:bCs/>
        </w:rPr>
        <w:t>.</w:t>
      </w:r>
    </w:p>
    <w:p w14:paraId="535100C8" w14:textId="77777777" w:rsidR="008758BD" w:rsidRDefault="008758BD" w:rsidP="008758BD">
      <w:pPr>
        <w:spacing w:after="150" w:line="300" w:lineRule="atLeast"/>
        <w:rPr>
          <w:rFonts w:ascii="Helvetica Neue" w:hAnsi="Helvetica Neue" w:cs="Calibri"/>
          <w:bCs/>
        </w:rPr>
      </w:pPr>
    </w:p>
    <w:p w14:paraId="6597DB09" w14:textId="77777777" w:rsidR="008758BD" w:rsidRPr="00A473DD" w:rsidRDefault="008758BD" w:rsidP="008758BD">
      <w:pPr>
        <w:spacing w:after="150" w:line="300" w:lineRule="atLeast"/>
        <w:rPr>
          <w:rFonts w:ascii="Helvetica Neue" w:hAnsi="Helvetica Neue" w:cs="Calibri"/>
          <w:b/>
          <w:u w:val="single"/>
        </w:rPr>
      </w:pPr>
      <w:r w:rsidRPr="00A473DD">
        <w:rPr>
          <w:rFonts w:ascii="Helvetica Neue" w:hAnsi="Helvetica Neue" w:cs="Calibri"/>
          <w:b/>
          <w:u w:val="single"/>
        </w:rPr>
        <w:t>Pilot experiment</w:t>
      </w:r>
    </w:p>
    <w:p w14:paraId="0DBAD512" w14:textId="77777777" w:rsidR="008758BD" w:rsidRDefault="008758BD" w:rsidP="008758BD">
      <w:pPr>
        <w:pStyle w:val="ListParagraph"/>
        <w:numPr>
          <w:ilvl w:val="0"/>
          <w:numId w:val="12"/>
        </w:numPr>
        <w:spacing w:after="150" w:line="300" w:lineRule="atLeast"/>
        <w:ind w:left="360"/>
        <w:contextualSpacing w:val="0"/>
        <w:rPr>
          <w:rFonts w:ascii="Helvetica Neue" w:hAnsi="Helvetica Neue" w:cs="Calibri"/>
          <w:bCs/>
        </w:rPr>
      </w:pPr>
      <w:r>
        <w:rPr>
          <w:rFonts w:ascii="Helvetica Neue" w:hAnsi="Helvetica Neue" w:cs="Calibri"/>
          <w:bCs/>
        </w:rPr>
        <w:t xml:space="preserve">You’ll receive 1 pair of males and 1 pair of each experimental fly. </w:t>
      </w:r>
    </w:p>
    <w:p w14:paraId="538CBD20" w14:textId="77777777" w:rsidR="008758BD" w:rsidRDefault="008758BD" w:rsidP="008758BD">
      <w:pPr>
        <w:pStyle w:val="ListParagraph"/>
        <w:numPr>
          <w:ilvl w:val="0"/>
          <w:numId w:val="12"/>
        </w:numPr>
        <w:spacing w:after="150" w:line="300" w:lineRule="atLeast"/>
        <w:ind w:left="360"/>
        <w:contextualSpacing w:val="0"/>
        <w:rPr>
          <w:rFonts w:ascii="Helvetica Neue" w:hAnsi="Helvetica Neue" w:cs="Calibri"/>
          <w:bCs/>
        </w:rPr>
      </w:pPr>
      <w:r>
        <w:rPr>
          <w:rFonts w:ascii="Helvetica Neue" w:hAnsi="Helvetica Neue" w:cs="Calibri"/>
          <w:bCs/>
        </w:rPr>
        <w:t>Start with the light stimulation conditions shown below. Give the flies 30-60 seconds of light. Record your observations in the table on the next page.</w:t>
      </w:r>
    </w:p>
    <w:p w14:paraId="59404732" w14:textId="77777777" w:rsidR="008758BD" w:rsidRDefault="008758BD" w:rsidP="008758BD">
      <w:pPr>
        <w:pStyle w:val="ListParagraph"/>
        <w:numPr>
          <w:ilvl w:val="1"/>
          <w:numId w:val="12"/>
        </w:numPr>
        <w:spacing w:after="150" w:line="300" w:lineRule="atLeast"/>
        <w:ind w:left="720"/>
        <w:contextualSpacing w:val="0"/>
        <w:rPr>
          <w:rFonts w:ascii="Helvetica Neue" w:hAnsi="Helvetica Neue" w:cs="Calibri"/>
          <w:bCs/>
        </w:rPr>
      </w:pPr>
      <w:r w:rsidRPr="00471B93">
        <w:rPr>
          <w:rFonts w:ascii="Helvetica Neue" w:hAnsi="Helvetica Neue" w:cs="Calibri"/>
          <w:b/>
        </w:rPr>
        <w:t>Frequency</w:t>
      </w:r>
      <w:r>
        <w:rPr>
          <w:rFonts w:ascii="Helvetica Neue" w:hAnsi="Helvetica Neue" w:cs="Calibri"/>
          <w:bCs/>
        </w:rPr>
        <w:t>: This controls the number of flashes of light per second</w:t>
      </w:r>
    </w:p>
    <w:p w14:paraId="11F82973" w14:textId="77777777" w:rsidR="008758BD" w:rsidRDefault="008758BD" w:rsidP="008758BD">
      <w:pPr>
        <w:pStyle w:val="ListParagraph"/>
        <w:numPr>
          <w:ilvl w:val="1"/>
          <w:numId w:val="12"/>
        </w:numPr>
        <w:spacing w:after="150" w:line="300" w:lineRule="atLeast"/>
        <w:ind w:left="720"/>
        <w:contextualSpacing w:val="0"/>
        <w:rPr>
          <w:rFonts w:ascii="Helvetica Neue" w:hAnsi="Helvetica Neue" w:cs="Calibri"/>
          <w:bCs/>
        </w:rPr>
      </w:pPr>
      <w:r w:rsidRPr="00471B93">
        <w:rPr>
          <w:rFonts w:ascii="Helvetica Neue" w:hAnsi="Helvetica Neue" w:cs="Calibri"/>
          <w:b/>
        </w:rPr>
        <w:t>Amplitude</w:t>
      </w:r>
      <w:r>
        <w:rPr>
          <w:rFonts w:ascii="Helvetica Neue" w:hAnsi="Helvetica Neue" w:cs="Calibri"/>
          <w:bCs/>
        </w:rPr>
        <w:t>: This controls the intensity (or brightness) of the light (leave it at 100%)</w:t>
      </w:r>
    </w:p>
    <w:p w14:paraId="785AE3E9" w14:textId="77777777" w:rsidR="008758BD" w:rsidRDefault="008758BD" w:rsidP="008758BD">
      <w:pPr>
        <w:pStyle w:val="ListParagraph"/>
        <w:numPr>
          <w:ilvl w:val="1"/>
          <w:numId w:val="12"/>
        </w:numPr>
        <w:spacing w:after="150" w:line="300" w:lineRule="atLeast"/>
        <w:ind w:left="720"/>
        <w:contextualSpacing w:val="0"/>
        <w:rPr>
          <w:rFonts w:ascii="Helvetica Neue" w:hAnsi="Helvetica Neue" w:cs="Calibri"/>
          <w:bCs/>
        </w:rPr>
      </w:pPr>
      <w:r w:rsidRPr="00471B93">
        <w:rPr>
          <w:rFonts w:ascii="Helvetica Neue" w:hAnsi="Helvetica Neue" w:cs="Calibri"/>
          <w:b/>
        </w:rPr>
        <w:t>Pulse</w:t>
      </w:r>
      <w:r>
        <w:rPr>
          <w:rFonts w:ascii="Helvetica Neue" w:hAnsi="Helvetica Neue" w:cs="Calibri"/>
          <w:bCs/>
        </w:rPr>
        <w:t xml:space="preserve"> </w:t>
      </w:r>
      <w:r w:rsidRPr="00471B93">
        <w:rPr>
          <w:rFonts w:ascii="Helvetica Neue" w:hAnsi="Helvetica Neue" w:cs="Calibri"/>
          <w:b/>
        </w:rPr>
        <w:t>length</w:t>
      </w:r>
      <w:r>
        <w:rPr>
          <w:rFonts w:ascii="Helvetica Neue" w:hAnsi="Helvetica Neue" w:cs="Calibri"/>
          <w:bCs/>
        </w:rPr>
        <w:t>: This controls how long each flash is (leave set to 10 milliseconds)</w:t>
      </w:r>
    </w:p>
    <w:p w14:paraId="51E65841" w14:textId="77777777" w:rsidR="008758BD" w:rsidRPr="00471B93" w:rsidRDefault="008758BD" w:rsidP="008758BD">
      <w:pPr>
        <w:pStyle w:val="ListParagraph"/>
        <w:numPr>
          <w:ilvl w:val="1"/>
          <w:numId w:val="12"/>
        </w:numPr>
        <w:spacing w:after="150" w:line="300" w:lineRule="atLeast"/>
        <w:ind w:left="720"/>
        <w:contextualSpacing w:val="0"/>
        <w:rPr>
          <w:rFonts w:ascii="Helvetica Neue" w:hAnsi="Helvetica Neue" w:cs="Calibri"/>
          <w:bCs/>
        </w:rPr>
      </w:pPr>
      <w:r w:rsidRPr="00471B93">
        <w:rPr>
          <w:rFonts w:ascii="Helvetica Neue" w:hAnsi="Helvetica Neue" w:cs="Calibri"/>
          <w:b/>
        </w:rPr>
        <w:t>Quadrants</w:t>
      </w:r>
      <w:r>
        <w:rPr>
          <w:rFonts w:ascii="Helvetica Neue" w:hAnsi="Helvetica Neue" w:cs="Calibri"/>
          <w:bCs/>
        </w:rPr>
        <w:t xml:space="preserve">: </w:t>
      </w:r>
      <w:r w:rsidRPr="00471B93">
        <w:rPr>
          <w:rFonts w:ascii="Helvetica Neue" w:hAnsi="Helvetica Neue" w:cs="Calibri"/>
          <w:bCs/>
          <w:u w:val="single"/>
        </w:rPr>
        <w:t>Make sure the left-most box is checked</w:t>
      </w:r>
    </w:p>
    <w:p w14:paraId="0CD4A423" w14:textId="77777777" w:rsidR="008758BD" w:rsidRDefault="008758BD" w:rsidP="008758BD">
      <w:pPr>
        <w:spacing w:after="150" w:line="300" w:lineRule="atLeast"/>
        <w:ind w:left="360"/>
        <w:rPr>
          <w:rFonts w:ascii="Helvetica Neue" w:hAnsi="Helvetica Neue" w:cs="Calibri"/>
          <w:bCs/>
        </w:rPr>
      </w:pPr>
      <w:r w:rsidRPr="00471B93">
        <w:rPr>
          <w:noProof/>
        </w:rPr>
        <w:drawing>
          <wp:anchor distT="0" distB="0" distL="114300" distR="114300" simplePos="0" relativeHeight="251663360" behindDoc="0" locked="0" layoutInCell="1" allowOverlap="1" wp14:anchorId="507F7D6A" wp14:editId="04C8082C">
            <wp:simplePos x="0" y="0"/>
            <wp:positionH relativeFrom="column">
              <wp:posOffset>674890</wp:posOffset>
            </wp:positionH>
            <wp:positionV relativeFrom="paragraph">
              <wp:posOffset>63505</wp:posOffset>
            </wp:positionV>
            <wp:extent cx="5365487" cy="3719397"/>
            <wp:effectExtent l="0" t="0" r="0" b="5715"/>
            <wp:wrapSquare wrapText="bothSides"/>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65487" cy="3719397"/>
                    </a:xfrm>
                    <a:prstGeom prst="rect">
                      <a:avLst/>
                    </a:prstGeom>
                  </pic:spPr>
                </pic:pic>
              </a:graphicData>
            </a:graphic>
            <wp14:sizeRelH relativeFrom="page">
              <wp14:pctWidth>0</wp14:pctWidth>
            </wp14:sizeRelH>
            <wp14:sizeRelV relativeFrom="page">
              <wp14:pctHeight>0</wp14:pctHeight>
            </wp14:sizeRelV>
          </wp:anchor>
        </w:drawing>
      </w:r>
    </w:p>
    <w:p w14:paraId="54A9831E" w14:textId="77777777" w:rsidR="008758BD" w:rsidRDefault="008758BD" w:rsidP="008758BD">
      <w:pPr>
        <w:spacing w:after="150" w:line="300" w:lineRule="atLeast"/>
        <w:ind w:left="360"/>
        <w:rPr>
          <w:rFonts w:ascii="Helvetica Neue" w:hAnsi="Helvetica Neue" w:cs="Calibri"/>
          <w:bCs/>
        </w:rPr>
      </w:pPr>
    </w:p>
    <w:p w14:paraId="0617FCC7" w14:textId="77777777" w:rsidR="008758BD" w:rsidRDefault="008758BD" w:rsidP="008758BD">
      <w:pPr>
        <w:spacing w:after="150" w:line="300" w:lineRule="atLeast"/>
        <w:ind w:left="360"/>
        <w:rPr>
          <w:rFonts w:ascii="Helvetica Neue" w:hAnsi="Helvetica Neue" w:cs="Calibri"/>
          <w:bCs/>
        </w:rPr>
      </w:pPr>
    </w:p>
    <w:p w14:paraId="614920D4" w14:textId="77777777" w:rsidR="008758BD" w:rsidRPr="00471B93" w:rsidRDefault="008758BD" w:rsidP="008758BD">
      <w:pPr>
        <w:spacing w:after="150" w:line="300" w:lineRule="atLeast"/>
        <w:ind w:left="360"/>
        <w:rPr>
          <w:rFonts w:ascii="Helvetica Neue" w:hAnsi="Helvetica Neue" w:cs="Calibri"/>
          <w:bCs/>
        </w:rPr>
      </w:pPr>
    </w:p>
    <w:p w14:paraId="4D7D4A3E" w14:textId="77777777" w:rsidR="008758BD" w:rsidRDefault="008758BD" w:rsidP="008758BD">
      <w:pPr>
        <w:spacing w:after="150" w:line="300" w:lineRule="atLeast"/>
        <w:ind w:left="360"/>
        <w:rPr>
          <w:rFonts w:ascii="Helvetica Neue" w:hAnsi="Helvetica Neue" w:cs="Calibri"/>
          <w:bCs/>
        </w:rPr>
      </w:pPr>
    </w:p>
    <w:p w14:paraId="5A961592" w14:textId="77777777" w:rsidR="008758BD" w:rsidRDefault="008758BD" w:rsidP="008758BD">
      <w:pPr>
        <w:spacing w:after="150" w:line="300" w:lineRule="atLeast"/>
        <w:ind w:left="360"/>
        <w:rPr>
          <w:rFonts w:ascii="Helvetica Neue" w:hAnsi="Helvetica Neue" w:cs="Calibri"/>
          <w:bCs/>
        </w:rPr>
      </w:pPr>
    </w:p>
    <w:p w14:paraId="4AC67534" w14:textId="77777777" w:rsidR="008758BD" w:rsidRDefault="008758BD" w:rsidP="008758BD">
      <w:pPr>
        <w:spacing w:after="150" w:line="300" w:lineRule="atLeast"/>
        <w:ind w:left="360"/>
        <w:rPr>
          <w:rFonts w:ascii="Helvetica Neue" w:hAnsi="Helvetica Neue" w:cs="Calibri"/>
          <w:bCs/>
        </w:rPr>
      </w:pPr>
    </w:p>
    <w:p w14:paraId="3A8B2CB3" w14:textId="77777777" w:rsidR="008758BD" w:rsidRDefault="008758BD" w:rsidP="008758BD">
      <w:pPr>
        <w:spacing w:after="150" w:line="300" w:lineRule="atLeast"/>
        <w:ind w:left="360"/>
        <w:rPr>
          <w:rFonts w:ascii="Helvetica Neue" w:hAnsi="Helvetica Neue" w:cs="Calibri"/>
          <w:bCs/>
        </w:rPr>
      </w:pPr>
    </w:p>
    <w:p w14:paraId="083E9C95" w14:textId="77777777" w:rsidR="008758BD" w:rsidRDefault="008758BD" w:rsidP="008758BD">
      <w:pPr>
        <w:spacing w:after="150" w:line="300" w:lineRule="atLeast"/>
        <w:ind w:left="360"/>
        <w:rPr>
          <w:rFonts w:ascii="Helvetica Neue" w:hAnsi="Helvetica Neue" w:cs="Calibri"/>
          <w:bCs/>
        </w:rPr>
      </w:pPr>
    </w:p>
    <w:p w14:paraId="6509B387" w14:textId="77777777" w:rsidR="008758BD" w:rsidRDefault="008758BD" w:rsidP="008758BD">
      <w:pPr>
        <w:spacing w:after="150" w:line="300" w:lineRule="atLeast"/>
        <w:ind w:left="360"/>
        <w:rPr>
          <w:rFonts w:ascii="Helvetica Neue" w:hAnsi="Helvetica Neue" w:cs="Calibri"/>
          <w:bCs/>
        </w:rPr>
      </w:pPr>
    </w:p>
    <w:p w14:paraId="4039331C" w14:textId="77777777" w:rsidR="008758BD" w:rsidRDefault="008758BD" w:rsidP="008758BD">
      <w:pPr>
        <w:spacing w:after="150" w:line="300" w:lineRule="atLeast"/>
        <w:ind w:left="360"/>
        <w:rPr>
          <w:rFonts w:ascii="Helvetica Neue" w:hAnsi="Helvetica Neue" w:cs="Calibri"/>
          <w:bCs/>
        </w:rPr>
      </w:pPr>
    </w:p>
    <w:p w14:paraId="6D6A96AE" w14:textId="77777777" w:rsidR="008758BD" w:rsidRDefault="008758BD" w:rsidP="008758BD">
      <w:pPr>
        <w:spacing w:after="150" w:line="300" w:lineRule="atLeast"/>
        <w:ind w:left="360"/>
        <w:rPr>
          <w:rFonts w:ascii="Helvetica Neue" w:hAnsi="Helvetica Neue" w:cs="Calibri"/>
          <w:bCs/>
        </w:rPr>
      </w:pPr>
    </w:p>
    <w:p w14:paraId="2D23856D" w14:textId="77777777" w:rsidR="008758BD" w:rsidRDefault="008758BD" w:rsidP="008758BD">
      <w:pPr>
        <w:spacing w:after="150" w:line="300" w:lineRule="atLeast"/>
        <w:ind w:left="360"/>
        <w:rPr>
          <w:rFonts w:ascii="Helvetica Neue" w:hAnsi="Helvetica Neue" w:cs="Calibri"/>
          <w:bCs/>
        </w:rPr>
      </w:pPr>
    </w:p>
    <w:p w14:paraId="46C275F2" w14:textId="77777777" w:rsidR="008758BD" w:rsidRDefault="008758BD" w:rsidP="008758BD">
      <w:pPr>
        <w:spacing w:after="150" w:line="300" w:lineRule="atLeast"/>
        <w:ind w:left="360"/>
        <w:rPr>
          <w:rFonts w:ascii="Helvetica Neue" w:hAnsi="Helvetica Neue" w:cs="Calibri"/>
          <w:bCs/>
        </w:rPr>
      </w:pPr>
    </w:p>
    <w:p w14:paraId="2D33AC77" w14:textId="77777777" w:rsidR="008758BD" w:rsidRDefault="008758BD" w:rsidP="008758BD">
      <w:pPr>
        <w:spacing w:after="150" w:line="300" w:lineRule="atLeast"/>
        <w:ind w:left="360"/>
        <w:rPr>
          <w:rFonts w:ascii="Helvetica Neue" w:hAnsi="Helvetica Neue" w:cs="Calibri"/>
          <w:bCs/>
        </w:rPr>
      </w:pPr>
    </w:p>
    <w:p w14:paraId="326C2C1F" w14:textId="77777777" w:rsidR="008758BD" w:rsidRDefault="008758BD" w:rsidP="008758BD">
      <w:pPr>
        <w:spacing w:after="150" w:line="300" w:lineRule="atLeast"/>
        <w:ind w:left="360"/>
        <w:rPr>
          <w:rFonts w:ascii="Helvetica Neue" w:hAnsi="Helvetica Neue" w:cs="Calibri"/>
          <w:bCs/>
        </w:rPr>
      </w:pPr>
    </w:p>
    <w:p w14:paraId="7AE56166" w14:textId="77777777" w:rsidR="008758BD" w:rsidRDefault="008758BD" w:rsidP="008758BD">
      <w:pPr>
        <w:pStyle w:val="ListParagraph"/>
        <w:numPr>
          <w:ilvl w:val="0"/>
          <w:numId w:val="12"/>
        </w:numPr>
        <w:spacing w:after="150" w:line="300" w:lineRule="atLeast"/>
        <w:ind w:left="360"/>
        <w:contextualSpacing w:val="0"/>
        <w:rPr>
          <w:rFonts w:ascii="Helvetica Neue" w:hAnsi="Helvetica Neue" w:cs="Calibri"/>
          <w:bCs/>
        </w:rPr>
      </w:pPr>
      <w:r w:rsidRPr="00FF12A1">
        <w:rPr>
          <w:rFonts w:ascii="Helvetica Neue" w:hAnsi="Helvetica Neue" w:cs="Calibri"/>
          <w:bCs/>
          <w:u w:val="single"/>
        </w:rPr>
        <w:t>Try increasing or decreasing the frequency</w:t>
      </w:r>
      <w:r w:rsidRPr="007F507D">
        <w:rPr>
          <w:rFonts w:ascii="Helvetica Neue" w:hAnsi="Helvetica Neue" w:cs="Calibri"/>
          <w:bCs/>
        </w:rPr>
        <w:t xml:space="preserve"> of </w:t>
      </w:r>
      <w:r>
        <w:rPr>
          <w:rFonts w:ascii="Helvetica Neue" w:hAnsi="Helvetica Neue" w:cs="Calibri"/>
          <w:bCs/>
        </w:rPr>
        <w:t>light</w:t>
      </w:r>
      <w:r w:rsidRPr="007F507D">
        <w:rPr>
          <w:rFonts w:ascii="Helvetica Neue" w:hAnsi="Helvetica Neue" w:cs="Calibri"/>
          <w:bCs/>
        </w:rPr>
        <w:t xml:space="preserve"> and see whether this changes the flies’ behavior. </w:t>
      </w:r>
      <w:r w:rsidRPr="00FF12A1">
        <w:rPr>
          <w:rFonts w:ascii="Helvetica Neue" w:hAnsi="Helvetica Neue" w:cs="Calibri"/>
          <w:bCs/>
          <w:u w:val="single"/>
        </w:rPr>
        <w:t>Record your observations in the table below</w:t>
      </w:r>
      <w:r>
        <w:rPr>
          <w:rFonts w:ascii="Helvetica Neue" w:hAnsi="Helvetica Neue" w:cs="Calibri"/>
          <w:bCs/>
          <w:u w:val="single"/>
        </w:rPr>
        <w:t>.</w:t>
      </w:r>
    </w:p>
    <w:p w14:paraId="4CD6727A" w14:textId="77777777" w:rsidR="008758BD" w:rsidRPr="007F507D" w:rsidRDefault="008758BD" w:rsidP="008758BD">
      <w:pPr>
        <w:spacing w:after="150" w:line="300" w:lineRule="atLeast"/>
        <w:rPr>
          <w:rFonts w:ascii="Helvetica Neue" w:hAnsi="Helvetica Neue" w:cs="Calibri"/>
          <w:bCs/>
        </w:rPr>
      </w:pPr>
    </w:p>
    <w:tbl>
      <w:tblPr>
        <w:tblStyle w:val="TableGrid"/>
        <w:tblW w:w="9895" w:type="dxa"/>
        <w:tblInd w:w="-90" w:type="dxa"/>
        <w:tblLook w:val="04A0" w:firstRow="1" w:lastRow="0" w:firstColumn="1" w:lastColumn="0" w:noHBand="0" w:noVBand="1"/>
      </w:tblPr>
      <w:tblGrid>
        <w:gridCol w:w="1795"/>
        <w:gridCol w:w="8100"/>
      </w:tblGrid>
      <w:tr w:rsidR="008758BD" w:rsidRPr="00F21118" w14:paraId="722AAF5E" w14:textId="77777777" w:rsidTr="000C0C89">
        <w:tc>
          <w:tcPr>
            <w:tcW w:w="1795" w:type="dxa"/>
            <w:shd w:val="clear" w:color="auto" w:fill="FDE9D9" w:themeFill="accent6" w:themeFillTint="33"/>
            <w:vAlign w:val="center"/>
          </w:tcPr>
          <w:p w14:paraId="59F285DD" w14:textId="77777777" w:rsidR="008758BD" w:rsidRPr="00DA0489" w:rsidRDefault="008758BD" w:rsidP="000C0C89">
            <w:pPr>
              <w:jc w:val="center"/>
              <w:rPr>
                <w:b/>
                <w:sz w:val="24"/>
              </w:rPr>
            </w:pPr>
            <w:r w:rsidRPr="00DA0489">
              <w:rPr>
                <w:b/>
                <w:sz w:val="24"/>
              </w:rPr>
              <w:t>Line of flies</w:t>
            </w:r>
          </w:p>
        </w:tc>
        <w:tc>
          <w:tcPr>
            <w:tcW w:w="8100" w:type="dxa"/>
            <w:shd w:val="clear" w:color="auto" w:fill="FDE9D9" w:themeFill="accent6" w:themeFillTint="33"/>
            <w:vAlign w:val="center"/>
          </w:tcPr>
          <w:p w14:paraId="48065D6E" w14:textId="77777777" w:rsidR="008758BD" w:rsidRPr="00DA0489" w:rsidRDefault="008758BD" w:rsidP="000C0C89">
            <w:pPr>
              <w:jc w:val="center"/>
              <w:rPr>
                <w:b/>
                <w:sz w:val="24"/>
              </w:rPr>
            </w:pPr>
            <w:r w:rsidRPr="00DA0489">
              <w:rPr>
                <w:b/>
                <w:sz w:val="24"/>
              </w:rPr>
              <w:t>Observations</w:t>
            </w:r>
          </w:p>
          <w:p w14:paraId="373B1F40" w14:textId="77777777" w:rsidR="008758BD" w:rsidRPr="00DA0489" w:rsidRDefault="008758BD" w:rsidP="000C0C89">
            <w:pPr>
              <w:jc w:val="center"/>
              <w:rPr>
                <w:b/>
                <w:sz w:val="24"/>
              </w:rPr>
            </w:pPr>
            <w:r w:rsidRPr="00DA0489">
              <w:rPr>
                <w:b/>
                <w:sz w:val="24"/>
              </w:rPr>
              <w:t>(Record Behaviors at each frequency)</w:t>
            </w:r>
          </w:p>
        </w:tc>
      </w:tr>
      <w:tr w:rsidR="008758BD" w:rsidRPr="00F21118" w14:paraId="20E4DB26" w14:textId="77777777" w:rsidTr="000C0C89">
        <w:trPr>
          <w:trHeight w:val="3122"/>
        </w:trPr>
        <w:tc>
          <w:tcPr>
            <w:tcW w:w="1795" w:type="dxa"/>
            <w:vAlign w:val="center"/>
          </w:tcPr>
          <w:p w14:paraId="6A96902C" w14:textId="77777777" w:rsidR="008758BD" w:rsidRPr="00F21118" w:rsidRDefault="008758BD" w:rsidP="000C0C89">
            <w:pPr>
              <w:jc w:val="center"/>
              <w:rPr>
                <w:bCs/>
                <w:sz w:val="24"/>
              </w:rPr>
            </w:pPr>
            <w:r>
              <w:rPr>
                <w:bCs/>
                <w:sz w:val="24"/>
              </w:rPr>
              <w:t>Control</w:t>
            </w:r>
          </w:p>
        </w:tc>
        <w:tc>
          <w:tcPr>
            <w:tcW w:w="8100" w:type="dxa"/>
          </w:tcPr>
          <w:p w14:paraId="2D25DEE6" w14:textId="77777777" w:rsidR="008758BD" w:rsidRPr="00F21118" w:rsidRDefault="008758BD" w:rsidP="000C0C89">
            <w:pPr>
              <w:rPr>
                <w:bCs/>
                <w:sz w:val="24"/>
              </w:rPr>
            </w:pPr>
          </w:p>
        </w:tc>
      </w:tr>
      <w:tr w:rsidR="008758BD" w:rsidRPr="00F21118" w14:paraId="24C9DC22" w14:textId="77777777" w:rsidTr="000C0C89">
        <w:trPr>
          <w:trHeight w:val="3770"/>
        </w:trPr>
        <w:tc>
          <w:tcPr>
            <w:tcW w:w="1795" w:type="dxa"/>
            <w:vAlign w:val="center"/>
          </w:tcPr>
          <w:p w14:paraId="06B8001F" w14:textId="77777777" w:rsidR="008758BD" w:rsidRPr="00F21118" w:rsidRDefault="008758BD" w:rsidP="000C0C89">
            <w:pPr>
              <w:jc w:val="center"/>
              <w:rPr>
                <w:bCs/>
                <w:sz w:val="24"/>
              </w:rPr>
            </w:pPr>
            <w:r>
              <w:rPr>
                <w:bCs/>
                <w:sz w:val="24"/>
              </w:rPr>
              <w:t xml:space="preserve">P1 males </w:t>
            </w:r>
          </w:p>
        </w:tc>
        <w:tc>
          <w:tcPr>
            <w:tcW w:w="8100" w:type="dxa"/>
          </w:tcPr>
          <w:p w14:paraId="5BE96B65" w14:textId="77777777" w:rsidR="008758BD" w:rsidRPr="00F21118" w:rsidRDefault="008758BD" w:rsidP="000C0C89">
            <w:pPr>
              <w:rPr>
                <w:bCs/>
                <w:sz w:val="24"/>
              </w:rPr>
            </w:pPr>
          </w:p>
        </w:tc>
      </w:tr>
    </w:tbl>
    <w:p w14:paraId="0A7DDB8E" w14:textId="77777777" w:rsidR="008758BD" w:rsidRDefault="008758BD" w:rsidP="008758BD">
      <w:pPr>
        <w:spacing w:after="150" w:line="300" w:lineRule="atLeast"/>
        <w:contextualSpacing/>
        <w:rPr>
          <w:rFonts w:ascii="Helvetica Neue" w:hAnsi="Helvetica Neue" w:cs="Calibri"/>
          <w:b/>
          <w:u w:val="single"/>
        </w:rPr>
      </w:pPr>
    </w:p>
    <w:p w14:paraId="195C930E" w14:textId="77777777" w:rsidR="008758BD" w:rsidRDefault="008758BD" w:rsidP="008758BD">
      <w:pPr>
        <w:rPr>
          <w:rFonts w:ascii="Helvetica Neue" w:hAnsi="Helvetica Neue" w:cs="Calibri"/>
        </w:rPr>
      </w:pPr>
      <w:r>
        <w:rPr>
          <w:rFonts w:ascii="Helvetica Neue" w:hAnsi="Helvetica Neue" w:cs="Calibri"/>
        </w:rPr>
        <w:br w:type="page"/>
      </w:r>
    </w:p>
    <w:p w14:paraId="0F8249F8" w14:textId="77777777" w:rsidR="008758BD" w:rsidRPr="00295A0B" w:rsidRDefault="008758BD" w:rsidP="008758BD">
      <w:pPr>
        <w:spacing w:after="150" w:line="300" w:lineRule="atLeast"/>
        <w:contextualSpacing/>
        <w:rPr>
          <w:rFonts w:ascii="Helvetica Neue" w:hAnsi="Helvetica Neue" w:cs="Calibri"/>
          <w:b/>
          <w:bCs/>
          <w:u w:val="single"/>
        </w:rPr>
      </w:pPr>
      <w:r>
        <w:rPr>
          <w:rFonts w:ascii="Helvetica Neue" w:hAnsi="Helvetica Neue" w:cs="Calibri"/>
          <w:b/>
          <w:bCs/>
          <w:u w:val="single"/>
        </w:rPr>
        <w:lastRenderedPageBreak/>
        <w:t xml:space="preserve">Part 3: </w:t>
      </w:r>
      <w:r w:rsidRPr="00295A0B">
        <w:rPr>
          <w:rFonts w:ascii="Helvetica Neue" w:hAnsi="Helvetica Neue" w:cs="Calibri"/>
          <w:b/>
          <w:bCs/>
          <w:u w:val="single"/>
        </w:rPr>
        <w:t>Experiment</w:t>
      </w:r>
    </w:p>
    <w:p w14:paraId="145C6652" w14:textId="77777777" w:rsidR="008758BD" w:rsidRDefault="008758BD" w:rsidP="008758BD">
      <w:pPr>
        <w:pStyle w:val="ListParagraph"/>
        <w:spacing w:after="150" w:line="300" w:lineRule="atLeast"/>
        <w:ind w:left="360"/>
        <w:rPr>
          <w:rFonts w:ascii="Helvetica Neue" w:hAnsi="Helvetica Neue" w:cs="Calibri"/>
          <w:bCs/>
        </w:rPr>
      </w:pPr>
      <w:r w:rsidRPr="00F94C5D">
        <w:rPr>
          <w:rFonts w:ascii="Helvetica Neue" w:hAnsi="Helvetica Neue" w:cs="Calibri"/>
          <w:bCs/>
        </w:rPr>
        <w:t>Based on the results of your pilot experiment, design a follow-up experiment to investigate how neuronal activity in one of the lines influences behavior.</w:t>
      </w:r>
    </w:p>
    <w:p w14:paraId="37CE063F" w14:textId="77777777" w:rsidR="008758BD" w:rsidRDefault="008758BD" w:rsidP="008758BD">
      <w:pPr>
        <w:pStyle w:val="ListParagraph"/>
        <w:spacing w:after="150" w:line="300" w:lineRule="atLeast"/>
        <w:ind w:left="360"/>
        <w:rPr>
          <w:rFonts w:ascii="Helvetica Neue" w:hAnsi="Helvetica Neue" w:cs="Calibri"/>
          <w:bCs/>
        </w:rPr>
      </w:pPr>
    </w:p>
    <w:p w14:paraId="75D26A09" w14:textId="77777777" w:rsidR="008758BD" w:rsidRPr="00E32C76" w:rsidRDefault="008758BD" w:rsidP="008758BD">
      <w:pPr>
        <w:pStyle w:val="ListParagraph"/>
        <w:numPr>
          <w:ilvl w:val="0"/>
          <w:numId w:val="14"/>
        </w:numPr>
        <w:spacing w:after="150" w:line="300" w:lineRule="atLeast"/>
        <w:ind w:left="360"/>
        <w:rPr>
          <w:rFonts w:ascii="Helvetica Neue" w:hAnsi="Helvetica Neue" w:cs="Calibri"/>
          <w:bCs/>
        </w:rPr>
      </w:pPr>
      <w:r>
        <w:rPr>
          <w:rFonts w:ascii="Helvetica Neue" w:hAnsi="Helvetica Neue" w:cs="Calibri"/>
          <w:bCs/>
        </w:rPr>
        <w:t xml:space="preserve">What is your experimental question? What is your specific hypothesis? </w:t>
      </w:r>
    </w:p>
    <w:p w14:paraId="243AE298" w14:textId="77777777" w:rsidR="008758BD" w:rsidRPr="00E32C76" w:rsidRDefault="008758BD" w:rsidP="008758BD">
      <w:pPr>
        <w:spacing w:after="150" w:line="300" w:lineRule="atLeast"/>
        <w:ind w:left="270"/>
        <w:rPr>
          <w:rFonts w:ascii="Helvetica Neue" w:hAnsi="Helvetica Neue" w:cs="Calibri"/>
          <w:bCs/>
        </w:rPr>
      </w:pPr>
      <w:r w:rsidRPr="00F94C5D">
        <w:rPr>
          <w:rFonts w:ascii="Helvetica Neue" w:hAnsi="Helvetica Neue" w:cs="Calibri"/>
          <w:bCs/>
        </w:rPr>
        <w:t>For example, an experimental question might be: “Does the activation of P1 neurons cause persistent courtship behavior?</w:t>
      </w:r>
      <w:r>
        <w:rPr>
          <w:rFonts w:ascii="Helvetica Neue" w:hAnsi="Helvetica Neue" w:cs="Calibri"/>
          <w:bCs/>
        </w:rPr>
        <w:t xml:space="preserve">” </w:t>
      </w:r>
      <w:r w:rsidRPr="00E32C76">
        <w:rPr>
          <w:rFonts w:ascii="Helvetica Neue" w:hAnsi="Helvetica Neue" w:cs="Calibri"/>
          <w:bCs/>
        </w:rPr>
        <w:t xml:space="preserve">The specific hypothesis to address that question </w:t>
      </w:r>
      <w:r>
        <w:rPr>
          <w:rFonts w:ascii="Helvetica Neue" w:hAnsi="Helvetica Neue" w:cs="Calibri"/>
          <w:bCs/>
        </w:rPr>
        <w:t>might</w:t>
      </w:r>
      <w:r w:rsidRPr="00E32C76">
        <w:rPr>
          <w:rFonts w:ascii="Helvetica Neue" w:hAnsi="Helvetica Neue" w:cs="Calibri"/>
          <w:bCs/>
        </w:rPr>
        <w:t xml:space="preserve"> be</w:t>
      </w:r>
      <w:r>
        <w:rPr>
          <w:rFonts w:ascii="Helvetica Neue" w:hAnsi="Helvetica Neue" w:cs="Calibri"/>
          <w:bCs/>
        </w:rPr>
        <w:t>:</w:t>
      </w:r>
      <w:r w:rsidRPr="00E32C76">
        <w:rPr>
          <w:rFonts w:ascii="Helvetica Neue" w:hAnsi="Helvetica Neue" w:cs="Calibri"/>
          <w:bCs/>
        </w:rPr>
        <w:t xml:space="preserve"> “Male flies will continue to court after the end of P1 optogenetic activation.”</w:t>
      </w:r>
    </w:p>
    <w:p w14:paraId="02139659" w14:textId="77777777" w:rsidR="008758BD" w:rsidRDefault="008758BD" w:rsidP="008758BD">
      <w:pPr>
        <w:spacing w:after="150" w:line="300" w:lineRule="atLeast"/>
        <w:rPr>
          <w:rFonts w:ascii="Helvetica Neue" w:hAnsi="Helvetica Neue" w:cs="Calibri"/>
          <w:bCs/>
        </w:rPr>
      </w:pPr>
    </w:p>
    <w:p w14:paraId="447B7F7E" w14:textId="77777777" w:rsidR="008758BD" w:rsidRDefault="008758BD" w:rsidP="008758BD">
      <w:pPr>
        <w:spacing w:after="150" w:line="300" w:lineRule="atLeast"/>
        <w:rPr>
          <w:rFonts w:ascii="Helvetica Neue" w:hAnsi="Helvetica Neue" w:cs="Calibri"/>
          <w:bCs/>
        </w:rPr>
      </w:pPr>
    </w:p>
    <w:p w14:paraId="50D6D03A" w14:textId="77777777" w:rsidR="008758BD" w:rsidRPr="000D733C" w:rsidRDefault="008758BD" w:rsidP="008758BD">
      <w:pPr>
        <w:spacing w:after="150" w:line="300" w:lineRule="atLeast"/>
        <w:rPr>
          <w:rFonts w:ascii="Helvetica Neue" w:hAnsi="Helvetica Neue" w:cs="Calibri"/>
          <w:bCs/>
        </w:rPr>
      </w:pPr>
    </w:p>
    <w:p w14:paraId="5BFF2E8A" w14:textId="77777777" w:rsidR="008758BD" w:rsidRPr="000D733C" w:rsidRDefault="008758BD" w:rsidP="008758BD">
      <w:pPr>
        <w:pStyle w:val="ListParagraph"/>
        <w:rPr>
          <w:rFonts w:ascii="Helvetica Neue" w:hAnsi="Helvetica Neue" w:cs="Calibri"/>
          <w:bCs/>
        </w:rPr>
      </w:pPr>
    </w:p>
    <w:p w14:paraId="67A94C6E" w14:textId="77777777" w:rsidR="008758BD" w:rsidRDefault="008758BD" w:rsidP="008758BD">
      <w:pPr>
        <w:pStyle w:val="ListParagraph"/>
        <w:numPr>
          <w:ilvl w:val="0"/>
          <w:numId w:val="14"/>
        </w:numPr>
        <w:spacing w:after="150" w:line="300" w:lineRule="atLeast"/>
        <w:ind w:left="360"/>
        <w:rPr>
          <w:rFonts w:ascii="Helvetica Neue" w:hAnsi="Helvetica Neue" w:cs="Calibri"/>
          <w:bCs/>
        </w:rPr>
      </w:pPr>
      <w:r>
        <w:rPr>
          <w:rFonts w:ascii="Helvetica Neue" w:hAnsi="Helvetica Neue" w:cs="Calibri"/>
          <w:bCs/>
        </w:rPr>
        <w:t>Write out the methods for your experiment. Include the following:</w:t>
      </w:r>
    </w:p>
    <w:p w14:paraId="64E6122B" w14:textId="77777777" w:rsidR="008758BD" w:rsidRDefault="008758BD" w:rsidP="008758BD">
      <w:pPr>
        <w:pStyle w:val="ListParagraph"/>
        <w:numPr>
          <w:ilvl w:val="1"/>
          <w:numId w:val="14"/>
        </w:numPr>
        <w:spacing w:after="150" w:line="300" w:lineRule="atLeast"/>
        <w:rPr>
          <w:rFonts w:ascii="Helvetica Neue" w:hAnsi="Helvetica Neue" w:cs="Calibri"/>
          <w:bCs/>
        </w:rPr>
      </w:pPr>
      <w:r>
        <w:rPr>
          <w:rFonts w:ascii="Helvetica Neue" w:hAnsi="Helvetica Neue" w:cs="Calibri"/>
          <w:bCs/>
        </w:rPr>
        <w:t>What will you manipulate (Independent variable)?</w:t>
      </w:r>
    </w:p>
    <w:p w14:paraId="6953DF46" w14:textId="77777777" w:rsidR="008758BD" w:rsidRDefault="008758BD" w:rsidP="008758BD">
      <w:pPr>
        <w:spacing w:after="150" w:line="300" w:lineRule="atLeast"/>
        <w:rPr>
          <w:rFonts w:ascii="Helvetica Neue" w:hAnsi="Helvetica Neue" w:cs="Calibri"/>
          <w:bCs/>
        </w:rPr>
      </w:pPr>
    </w:p>
    <w:p w14:paraId="51A97099" w14:textId="77777777" w:rsidR="008758BD" w:rsidRDefault="008758BD" w:rsidP="008758BD">
      <w:pPr>
        <w:spacing w:after="150" w:line="300" w:lineRule="atLeast"/>
        <w:rPr>
          <w:rFonts w:ascii="Helvetica Neue" w:hAnsi="Helvetica Neue" w:cs="Calibri"/>
          <w:bCs/>
        </w:rPr>
      </w:pPr>
    </w:p>
    <w:p w14:paraId="6C517432" w14:textId="77777777" w:rsidR="008758BD" w:rsidRDefault="008758BD" w:rsidP="008758BD">
      <w:pPr>
        <w:spacing w:after="150" w:line="300" w:lineRule="atLeast"/>
        <w:rPr>
          <w:rFonts w:ascii="Helvetica Neue" w:hAnsi="Helvetica Neue" w:cs="Calibri"/>
          <w:bCs/>
        </w:rPr>
      </w:pPr>
    </w:p>
    <w:p w14:paraId="0BE3A179" w14:textId="77777777" w:rsidR="008758BD" w:rsidRPr="00486433" w:rsidRDefault="008758BD" w:rsidP="008758BD">
      <w:pPr>
        <w:spacing w:after="150" w:line="300" w:lineRule="atLeast"/>
        <w:rPr>
          <w:rFonts w:ascii="Helvetica Neue" w:hAnsi="Helvetica Neue" w:cs="Calibri"/>
          <w:bCs/>
        </w:rPr>
      </w:pPr>
    </w:p>
    <w:p w14:paraId="36B64373" w14:textId="77777777" w:rsidR="008758BD" w:rsidRDefault="008758BD" w:rsidP="008758BD">
      <w:pPr>
        <w:pStyle w:val="ListParagraph"/>
        <w:numPr>
          <w:ilvl w:val="1"/>
          <w:numId w:val="14"/>
        </w:numPr>
        <w:spacing w:after="150" w:line="300" w:lineRule="atLeast"/>
        <w:rPr>
          <w:rFonts w:ascii="Helvetica Neue" w:hAnsi="Helvetica Neue" w:cs="Calibri"/>
          <w:bCs/>
        </w:rPr>
      </w:pPr>
      <w:r>
        <w:rPr>
          <w:rFonts w:ascii="Helvetica Neue" w:hAnsi="Helvetica Neue" w:cs="Calibri"/>
          <w:bCs/>
        </w:rPr>
        <w:t>What will you measure/count (Dependent variable)? Be specific as specific as you can.</w:t>
      </w:r>
    </w:p>
    <w:p w14:paraId="094657DD" w14:textId="77777777" w:rsidR="008758BD" w:rsidRDefault="008758BD" w:rsidP="008758BD">
      <w:pPr>
        <w:spacing w:after="150" w:line="300" w:lineRule="atLeast"/>
        <w:rPr>
          <w:rFonts w:ascii="Helvetica Neue" w:hAnsi="Helvetica Neue" w:cs="Calibri"/>
          <w:bCs/>
        </w:rPr>
      </w:pPr>
    </w:p>
    <w:p w14:paraId="6AA57EE4" w14:textId="77777777" w:rsidR="008758BD" w:rsidRDefault="008758BD" w:rsidP="008758BD">
      <w:pPr>
        <w:spacing w:after="150" w:line="300" w:lineRule="atLeast"/>
        <w:rPr>
          <w:rFonts w:ascii="Helvetica Neue" w:hAnsi="Helvetica Neue" w:cs="Calibri"/>
          <w:bCs/>
        </w:rPr>
      </w:pPr>
    </w:p>
    <w:p w14:paraId="6A01E736" w14:textId="77777777" w:rsidR="008758BD" w:rsidRDefault="008758BD" w:rsidP="008758BD">
      <w:pPr>
        <w:spacing w:after="150" w:line="300" w:lineRule="atLeast"/>
        <w:rPr>
          <w:rFonts w:ascii="Helvetica Neue" w:hAnsi="Helvetica Neue" w:cs="Calibri"/>
          <w:bCs/>
        </w:rPr>
      </w:pPr>
    </w:p>
    <w:p w14:paraId="66100285" w14:textId="77777777" w:rsidR="008758BD" w:rsidRPr="00486433" w:rsidRDefault="008758BD" w:rsidP="008758BD">
      <w:pPr>
        <w:spacing w:after="150" w:line="300" w:lineRule="atLeast"/>
        <w:rPr>
          <w:rFonts w:ascii="Helvetica Neue" w:hAnsi="Helvetica Neue" w:cs="Calibri"/>
          <w:bCs/>
        </w:rPr>
      </w:pPr>
    </w:p>
    <w:p w14:paraId="0F3D847B" w14:textId="77777777" w:rsidR="008758BD" w:rsidRDefault="008758BD" w:rsidP="008758BD">
      <w:pPr>
        <w:pStyle w:val="ListParagraph"/>
        <w:numPr>
          <w:ilvl w:val="1"/>
          <w:numId w:val="14"/>
        </w:numPr>
        <w:spacing w:after="150" w:line="300" w:lineRule="atLeast"/>
        <w:rPr>
          <w:rFonts w:ascii="Helvetica Neue" w:hAnsi="Helvetica Neue" w:cs="Calibri"/>
          <w:bCs/>
        </w:rPr>
      </w:pPr>
      <w:r>
        <w:rPr>
          <w:rFonts w:ascii="Helvetica Neue" w:hAnsi="Helvetica Neue" w:cs="Calibri"/>
          <w:bCs/>
        </w:rPr>
        <w:t>Sketch out a rough draft of what the graph of your expected results will look like.</w:t>
      </w:r>
    </w:p>
    <w:p w14:paraId="46102632" w14:textId="77777777" w:rsidR="008758BD" w:rsidRDefault="008758BD" w:rsidP="008758BD">
      <w:pPr>
        <w:spacing w:after="150" w:line="300" w:lineRule="atLeast"/>
        <w:rPr>
          <w:rFonts w:ascii="Helvetica Neue" w:hAnsi="Helvetica Neue" w:cs="Calibri"/>
          <w:bCs/>
        </w:rPr>
      </w:pPr>
    </w:p>
    <w:p w14:paraId="749618E3" w14:textId="77777777" w:rsidR="008758BD" w:rsidRDefault="008758BD" w:rsidP="008758BD">
      <w:pPr>
        <w:spacing w:after="150" w:line="300" w:lineRule="atLeast"/>
        <w:rPr>
          <w:rFonts w:ascii="Helvetica Neue" w:hAnsi="Helvetica Neue" w:cs="Calibri"/>
          <w:bCs/>
        </w:rPr>
      </w:pPr>
    </w:p>
    <w:p w14:paraId="3D45BCAB" w14:textId="77777777" w:rsidR="008758BD" w:rsidRDefault="008758BD" w:rsidP="008758BD">
      <w:pPr>
        <w:spacing w:after="150" w:line="300" w:lineRule="atLeast"/>
        <w:rPr>
          <w:rFonts w:ascii="Helvetica Neue" w:hAnsi="Helvetica Neue" w:cs="Calibri"/>
          <w:bCs/>
        </w:rPr>
      </w:pPr>
    </w:p>
    <w:p w14:paraId="3763BDDE" w14:textId="77777777" w:rsidR="008758BD" w:rsidRDefault="008758BD" w:rsidP="008758BD">
      <w:pPr>
        <w:spacing w:after="150" w:line="300" w:lineRule="atLeast"/>
        <w:rPr>
          <w:rFonts w:ascii="Helvetica Neue" w:hAnsi="Helvetica Neue" w:cs="Calibri"/>
          <w:bCs/>
        </w:rPr>
      </w:pPr>
    </w:p>
    <w:p w14:paraId="0877CE03" w14:textId="77777777" w:rsidR="008758BD" w:rsidRDefault="008758BD" w:rsidP="008758BD">
      <w:pPr>
        <w:spacing w:after="150" w:line="300" w:lineRule="atLeast"/>
        <w:rPr>
          <w:rFonts w:ascii="Helvetica Neue" w:hAnsi="Helvetica Neue" w:cs="Calibri"/>
          <w:bCs/>
        </w:rPr>
      </w:pPr>
    </w:p>
    <w:p w14:paraId="7726ECD4" w14:textId="77777777" w:rsidR="008758BD" w:rsidRDefault="008758BD" w:rsidP="008758BD">
      <w:pPr>
        <w:spacing w:after="150" w:line="300" w:lineRule="atLeast"/>
        <w:rPr>
          <w:rFonts w:ascii="Helvetica Neue" w:hAnsi="Helvetica Neue" w:cs="Calibri"/>
          <w:bCs/>
        </w:rPr>
      </w:pPr>
    </w:p>
    <w:p w14:paraId="2B587382" w14:textId="77777777" w:rsidR="008758BD" w:rsidRDefault="008758BD" w:rsidP="008758BD">
      <w:pPr>
        <w:spacing w:after="150" w:line="300" w:lineRule="atLeast"/>
        <w:rPr>
          <w:rFonts w:ascii="Helvetica Neue" w:hAnsi="Helvetica Neue" w:cs="Calibri"/>
          <w:bCs/>
        </w:rPr>
      </w:pPr>
    </w:p>
    <w:p w14:paraId="7B540AAE" w14:textId="77777777" w:rsidR="008758BD" w:rsidRDefault="008758BD" w:rsidP="008758BD">
      <w:pPr>
        <w:pStyle w:val="ListParagraph"/>
        <w:numPr>
          <w:ilvl w:val="0"/>
          <w:numId w:val="14"/>
        </w:numPr>
        <w:spacing w:after="150" w:line="300" w:lineRule="atLeast"/>
        <w:ind w:left="360"/>
        <w:rPr>
          <w:rFonts w:ascii="Helvetica Neue" w:hAnsi="Helvetica Neue" w:cs="Calibri"/>
          <w:bCs/>
        </w:rPr>
      </w:pPr>
      <w:r>
        <w:rPr>
          <w:rFonts w:ascii="Helvetica Neue" w:hAnsi="Helvetica Neue" w:cs="Calibri"/>
          <w:bCs/>
        </w:rPr>
        <w:t>When you’re ready to conduct your experiment, check in with Eric or Sarah. We will give you 3-4 pairs of each genotype to test.</w:t>
      </w:r>
    </w:p>
    <w:p w14:paraId="622AA7D9" w14:textId="77777777" w:rsidR="008758BD" w:rsidRPr="00486433" w:rsidRDefault="008758BD" w:rsidP="008758BD">
      <w:pPr>
        <w:pStyle w:val="ListParagraph"/>
        <w:spacing w:after="150" w:line="300" w:lineRule="atLeast"/>
        <w:ind w:left="360"/>
        <w:rPr>
          <w:rFonts w:ascii="Helvetica Neue" w:hAnsi="Helvetica Neue" w:cs="Calibri"/>
          <w:bCs/>
        </w:rPr>
      </w:pPr>
    </w:p>
    <w:p w14:paraId="19762C97" w14:textId="77777777" w:rsidR="008758BD" w:rsidRDefault="008758BD" w:rsidP="008758BD">
      <w:pPr>
        <w:pStyle w:val="ListParagraph"/>
        <w:numPr>
          <w:ilvl w:val="0"/>
          <w:numId w:val="14"/>
        </w:numPr>
        <w:spacing w:after="150" w:line="300" w:lineRule="atLeast"/>
        <w:ind w:left="360"/>
        <w:rPr>
          <w:rFonts w:ascii="Helvetica Neue" w:hAnsi="Helvetica Neue" w:cs="Calibri"/>
          <w:bCs/>
        </w:rPr>
      </w:pPr>
      <w:r>
        <w:rPr>
          <w:rFonts w:ascii="Helvetica Neue" w:hAnsi="Helvetica Neue" w:cs="Calibri"/>
          <w:bCs/>
        </w:rPr>
        <w:t>Record your movies and save them to analyze later. It is also helpful to record any observations while doing the experiments. Use the rest of this page for that.</w:t>
      </w:r>
    </w:p>
    <w:p w14:paraId="659960E3" w14:textId="77777777" w:rsidR="008758BD" w:rsidRDefault="008758BD" w:rsidP="008758BD">
      <w:pPr>
        <w:rPr>
          <w:rFonts w:ascii="Helvetica Neue" w:hAnsi="Helvetica Neue" w:cs="Calibri"/>
          <w:bCs/>
        </w:rPr>
      </w:pPr>
      <w:r>
        <w:rPr>
          <w:rFonts w:ascii="Helvetica Neue" w:hAnsi="Helvetica Neue" w:cs="Calibri"/>
          <w:bCs/>
        </w:rPr>
        <w:br w:type="page"/>
      </w:r>
    </w:p>
    <w:p w14:paraId="4826E1F8" w14:textId="77777777" w:rsidR="008758BD" w:rsidRPr="00486433" w:rsidRDefault="008758BD" w:rsidP="008758BD">
      <w:pPr>
        <w:spacing w:after="150" w:line="300" w:lineRule="atLeast"/>
        <w:rPr>
          <w:rFonts w:ascii="Helvetica Neue" w:hAnsi="Helvetica Neue" w:cs="Calibri"/>
          <w:b/>
        </w:rPr>
      </w:pPr>
      <w:r w:rsidRPr="00486433">
        <w:rPr>
          <w:rFonts w:ascii="Helvetica Neue" w:hAnsi="Helvetica Neue" w:cs="Calibri"/>
          <w:b/>
        </w:rPr>
        <w:lastRenderedPageBreak/>
        <w:t xml:space="preserve">Part </w:t>
      </w:r>
      <w:r>
        <w:rPr>
          <w:rFonts w:ascii="Helvetica Neue" w:hAnsi="Helvetica Neue" w:cs="Calibri"/>
          <w:b/>
        </w:rPr>
        <w:t>4</w:t>
      </w:r>
      <w:r w:rsidRPr="00486433">
        <w:rPr>
          <w:rFonts w:ascii="Helvetica Neue" w:hAnsi="Helvetica Neue" w:cs="Calibri"/>
          <w:b/>
        </w:rPr>
        <w:t>: Results</w:t>
      </w:r>
    </w:p>
    <w:p w14:paraId="16B7CA74" w14:textId="77777777" w:rsidR="008758BD" w:rsidRDefault="008758BD" w:rsidP="008758BD">
      <w:pPr>
        <w:spacing w:after="150" w:line="300" w:lineRule="atLeast"/>
        <w:rPr>
          <w:rFonts w:ascii="Helvetica Neue" w:hAnsi="Helvetica Neue" w:cs="Calibri"/>
          <w:bCs/>
        </w:rPr>
      </w:pPr>
      <w:r w:rsidRPr="00E32C76">
        <w:rPr>
          <w:rFonts w:ascii="Helvetica Neue" w:hAnsi="Helvetica Neue" w:cs="Calibri"/>
          <w:b/>
          <w:u w:val="single"/>
        </w:rPr>
        <w:t>Draw</w:t>
      </w:r>
      <w:r w:rsidRPr="00486433">
        <w:rPr>
          <w:rFonts w:ascii="Helvetica Neue" w:hAnsi="Helvetica Neue" w:cs="Calibri"/>
          <w:bCs/>
        </w:rPr>
        <w:t xml:space="preserve"> a graph of your results. </w:t>
      </w:r>
      <w:r>
        <w:rPr>
          <w:rFonts w:ascii="Helvetica Neue" w:hAnsi="Helvetica Neue" w:cs="Calibri"/>
          <w:bCs/>
        </w:rPr>
        <w:t>The graph should show the mean +/- standard error of the mean. Make sure to label your axes.</w:t>
      </w:r>
    </w:p>
    <w:p w14:paraId="23DE7213" w14:textId="77777777" w:rsidR="008758BD" w:rsidRDefault="008758BD" w:rsidP="008758BD">
      <w:pPr>
        <w:spacing w:after="150" w:line="300" w:lineRule="atLeast"/>
        <w:rPr>
          <w:rFonts w:ascii="Helvetica Neue" w:hAnsi="Helvetica Neue" w:cs="Calibri"/>
          <w:bCs/>
        </w:rPr>
      </w:pPr>
    </w:p>
    <w:p w14:paraId="27CB03A4" w14:textId="77777777" w:rsidR="008758BD" w:rsidRDefault="008758BD" w:rsidP="008758BD">
      <w:pPr>
        <w:spacing w:after="150" w:line="300" w:lineRule="atLeast"/>
        <w:rPr>
          <w:rFonts w:ascii="Helvetica Neue" w:hAnsi="Helvetica Neue" w:cs="Calibri"/>
          <w:bCs/>
        </w:rPr>
      </w:pPr>
    </w:p>
    <w:p w14:paraId="32578205" w14:textId="77777777" w:rsidR="008758BD" w:rsidRDefault="008758BD" w:rsidP="008758BD">
      <w:pPr>
        <w:spacing w:after="150" w:line="300" w:lineRule="atLeast"/>
        <w:rPr>
          <w:rFonts w:ascii="Helvetica Neue" w:hAnsi="Helvetica Neue" w:cs="Calibri"/>
          <w:bCs/>
        </w:rPr>
      </w:pPr>
    </w:p>
    <w:p w14:paraId="6223D2AE" w14:textId="77777777" w:rsidR="008758BD" w:rsidRDefault="008758BD" w:rsidP="008758BD">
      <w:pPr>
        <w:spacing w:after="150" w:line="300" w:lineRule="atLeast"/>
        <w:rPr>
          <w:rFonts w:ascii="Helvetica Neue" w:hAnsi="Helvetica Neue" w:cs="Calibri"/>
          <w:bCs/>
        </w:rPr>
      </w:pPr>
    </w:p>
    <w:p w14:paraId="13564763" w14:textId="77777777" w:rsidR="008758BD" w:rsidRDefault="008758BD" w:rsidP="008758BD">
      <w:pPr>
        <w:spacing w:after="150" w:line="300" w:lineRule="atLeast"/>
        <w:rPr>
          <w:rFonts w:ascii="Helvetica Neue" w:hAnsi="Helvetica Neue" w:cs="Calibri"/>
          <w:bCs/>
        </w:rPr>
      </w:pPr>
    </w:p>
    <w:p w14:paraId="6FFD6333" w14:textId="77777777" w:rsidR="008758BD" w:rsidRDefault="008758BD" w:rsidP="008758BD">
      <w:pPr>
        <w:spacing w:after="150" w:line="300" w:lineRule="atLeast"/>
        <w:rPr>
          <w:rFonts w:ascii="Helvetica Neue" w:hAnsi="Helvetica Neue" w:cs="Calibri"/>
          <w:bCs/>
        </w:rPr>
      </w:pPr>
    </w:p>
    <w:p w14:paraId="66D38B3E" w14:textId="77777777" w:rsidR="008758BD" w:rsidRDefault="008758BD" w:rsidP="008758BD">
      <w:pPr>
        <w:spacing w:after="150" w:line="300" w:lineRule="atLeast"/>
        <w:rPr>
          <w:rFonts w:ascii="Helvetica Neue" w:hAnsi="Helvetica Neue" w:cs="Calibri"/>
          <w:bCs/>
        </w:rPr>
      </w:pPr>
    </w:p>
    <w:p w14:paraId="5C91C321" w14:textId="77777777" w:rsidR="008758BD" w:rsidRDefault="008758BD" w:rsidP="008758BD">
      <w:pPr>
        <w:spacing w:after="150" w:line="300" w:lineRule="atLeast"/>
        <w:rPr>
          <w:rFonts w:ascii="Helvetica Neue" w:hAnsi="Helvetica Neue" w:cs="Calibri"/>
          <w:bCs/>
        </w:rPr>
      </w:pPr>
    </w:p>
    <w:p w14:paraId="5EF7C19F" w14:textId="77777777" w:rsidR="008758BD" w:rsidRDefault="008758BD" w:rsidP="008758BD">
      <w:pPr>
        <w:spacing w:after="150" w:line="300" w:lineRule="atLeast"/>
        <w:rPr>
          <w:rFonts w:ascii="Helvetica Neue" w:hAnsi="Helvetica Neue" w:cs="Calibri"/>
          <w:bCs/>
        </w:rPr>
      </w:pPr>
    </w:p>
    <w:p w14:paraId="61CBDB88" w14:textId="77777777" w:rsidR="008758BD" w:rsidRDefault="008758BD" w:rsidP="008758BD">
      <w:pPr>
        <w:spacing w:after="150" w:line="300" w:lineRule="atLeast"/>
        <w:rPr>
          <w:rFonts w:ascii="Helvetica Neue" w:hAnsi="Helvetica Neue" w:cs="Calibri"/>
          <w:bCs/>
        </w:rPr>
      </w:pPr>
    </w:p>
    <w:p w14:paraId="64B1EA63" w14:textId="77777777" w:rsidR="008758BD" w:rsidRDefault="008758BD" w:rsidP="008758BD">
      <w:pPr>
        <w:spacing w:after="150" w:line="300" w:lineRule="atLeast"/>
        <w:rPr>
          <w:rFonts w:ascii="Helvetica Neue" w:hAnsi="Helvetica Neue" w:cs="Calibri"/>
          <w:bCs/>
        </w:rPr>
      </w:pPr>
    </w:p>
    <w:p w14:paraId="1879CD15" w14:textId="77777777" w:rsidR="008758BD" w:rsidRDefault="008758BD" w:rsidP="008758BD">
      <w:pPr>
        <w:spacing w:after="150" w:line="300" w:lineRule="atLeast"/>
        <w:rPr>
          <w:rFonts w:ascii="Helvetica Neue" w:hAnsi="Helvetica Neue" w:cs="Calibri"/>
          <w:bCs/>
        </w:rPr>
      </w:pPr>
    </w:p>
    <w:p w14:paraId="13BD4E70" w14:textId="77777777" w:rsidR="008758BD" w:rsidRDefault="008758BD" w:rsidP="008758BD">
      <w:pPr>
        <w:spacing w:after="150" w:line="300" w:lineRule="atLeast"/>
        <w:rPr>
          <w:rFonts w:ascii="Helvetica Neue" w:hAnsi="Helvetica Neue" w:cs="Calibri"/>
          <w:bCs/>
        </w:rPr>
      </w:pPr>
    </w:p>
    <w:p w14:paraId="6076CDD1" w14:textId="77777777" w:rsidR="008758BD" w:rsidRDefault="008758BD" w:rsidP="008758BD">
      <w:pPr>
        <w:spacing w:after="150" w:line="300" w:lineRule="atLeast"/>
        <w:rPr>
          <w:rFonts w:ascii="Helvetica Neue" w:hAnsi="Helvetica Neue" w:cs="Calibri"/>
          <w:bCs/>
        </w:rPr>
      </w:pPr>
    </w:p>
    <w:p w14:paraId="48C2AE6E" w14:textId="77777777" w:rsidR="008758BD" w:rsidRPr="00295A0B" w:rsidRDefault="008758BD" w:rsidP="008758BD">
      <w:pPr>
        <w:spacing w:after="150" w:line="300" w:lineRule="atLeast"/>
        <w:rPr>
          <w:rFonts w:ascii="Helvetica Neue" w:hAnsi="Helvetica Neue" w:cs="Calibri"/>
          <w:bCs/>
        </w:rPr>
      </w:pPr>
    </w:p>
    <w:p w14:paraId="6FAA9430" w14:textId="77777777" w:rsidR="008758BD" w:rsidRDefault="008758BD" w:rsidP="008758BD">
      <w:pPr>
        <w:spacing w:after="150" w:line="300" w:lineRule="atLeast"/>
        <w:contextualSpacing/>
        <w:rPr>
          <w:rFonts w:ascii="Helvetica Neue" w:hAnsi="Helvetica Neue" w:cs="Calibri"/>
        </w:rPr>
      </w:pPr>
    </w:p>
    <w:p w14:paraId="7E03FAA8" w14:textId="77777777" w:rsidR="008758BD" w:rsidRDefault="008758BD" w:rsidP="008758BD">
      <w:pPr>
        <w:spacing w:after="150" w:line="300" w:lineRule="atLeast"/>
        <w:contextualSpacing/>
        <w:rPr>
          <w:rFonts w:ascii="Helvetica Neue" w:hAnsi="Helvetica Neue" w:cs="Calibri"/>
        </w:rPr>
      </w:pPr>
    </w:p>
    <w:p w14:paraId="05C8725F" w14:textId="5149517D" w:rsidR="00593C40" w:rsidRPr="00AA5B95" w:rsidRDefault="00593C40" w:rsidP="00AA5B95">
      <w:pPr>
        <w:rPr>
          <w:rFonts w:ascii="Helvetica Neue" w:hAnsi="Helvetica Neue" w:cs="Calibri"/>
          <w:b/>
          <w:bCs/>
        </w:rPr>
      </w:pPr>
    </w:p>
    <w:sectPr w:rsidR="00593C40" w:rsidRPr="00AA5B95">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E68E76" w14:textId="77777777" w:rsidR="00AF723B" w:rsidRDefault="00AF723B">
      <w:pPr>
        <w:spacing w:line="240" w:lineRule="auto"/>
      </w:pPr>
      <w:r>
        <w:separator/>
      </w:r>
    </w:p>
  </w:endnote>
  <w:endnote w:type="continuationSeparator" w:id="0">
    <w:p w14:paraId="2C7253B9" w14:textId="77777777" w:rsidR="00AF723B" w:rsidRDefault="00AF72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3713EB" w14:textId="77777777" w:rsidR="00EC14D6" w:rsidRDefault="00EC14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1996E" w14:textId="56830BD5" w:rsidR="004E4075" w:rsidRDefault="00000000">
    <w:pPr>
      <w:tabs>
        <w:tab w:val="right" w:pos="9360"/>
      </w:tabs>
    </w:pPr>
    <w:r>
      <w:rPr>
        <w:noProof/>
      </w:rPr>
      <mc:AlternateContent>
        <mc:Choice Requires="wpg">
          <w:drawing>
            <wp:inline distT="114300" distB="114300" distL="114300" distR="114300" wp14:anchorId="202CA033" wp14:editId="6B0A8351">
              <wp:extent cx="5943600" cy="15458"/>
              <wp:effectExtent l="0" t="0" r="0" b="0"/>
              <wp:docPr id="1" name="Straight Arrow Connector 1"/>
              <wp:cNvGraphicFramePr/>
              <a:graphic xmlns:a="http://schemas.openxmlformats.org/drawingml/2006/main">
                <a:graphicData uri="http://schemas.microsoft.com/office/word/2010/wordprocessingShape">
                  <wps:wsp>
                    <wps:cNvCnPr/>
                    <wps:spPr>
                      <a:xfrm>
                        <a:off x="10000" y="260175"/>
                        <a:ext cx="7305300" cy="0"/>
                      </a:xfrm>
                      <a:prstGeom prst="straightConnector1">
                        <a:avLst/>
                      </a:prstGeom>
                      <a:noFill/>
                      <a:ln w="76200" cap="flat" cmpd="sng">
                        <a:solidFill>
                          <a:srgbClr val="4A86E8"/>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inline distB="114300" distT="114300" distL="114300" distR="114300">
              <wp:extent cx="5943600" cy="15458"/>
              <wp:effectExtent b="0" l="0" r="0" t="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15458"/>
                      </a:xfrm>
                      <a:prstGeom prst="rect"/>
                      <a:ln/>
                    </pic:spPr>
                  </pic:pic>
                </a:graphicData>
              </a:graphic>
            </wp:inline>
          </w:drawing>
        </mc:Fallback>
      </mc:AlternateContent>
    </w:r>
    <w:r>
      <w:t>202410</w:t>
    </w:r>
    <w:r w:rsidR="00EC14D6">
      <w:t>31</w:t>
    </w:r>
    <w:r>
      <w:t xml:space="preserve"> </w:t>
    </w:r>
    <w:r>
      <w:tab/>
    </w:r>
    <w:r>
      <w:fldChar w:fldCharType="begin"/>
    </w:r>
    <w:r>
      <w:instrText>PAGE</w:instrText>
    </w:r>
    <w:r>
      <w:fldChar w:fldCharType="separate"/>
    </w:r>
    <w:r w:rsidR="007F6741">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C5263" w14:textId="77777777" w:rsidR="00EC14D6" w:rsidRDefault="00EC14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566382" w14:textId="77777777" w:rsidR="00AF723B" w:rsidRDefault="00AF723B">
      <w:pPr>
        <w:spacing w:line="240" w:lineRule="auto"/>
      </w:pPr>
      <w:r>
        <w:separator/>
      </w:r>
    </w:p>
  </w:footnote>
  <w:footnote w:type="continuationSeparator" w:id="0">
    <w:p w14:paraId="00999968" w14:textId="77777777" w:rsidR="00AF723B" w:rsidRDefault="00AF72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C3BBB" w14:textId="77777777" w:rsidR="00EC14D6" w:rsidRDefault="00EC14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C1860" w14:textId="1D7E9242" w:rsidR="004E4075" w:rsidRDefault="002D4929">
    <w:pPr>
      <w:pStyle w:val="Title"/>
    </w:pPr>
    <w:r>
      <w:t>Optogenetics Lab Instructor Guide</w:t>
    </w:r>
    <w:r w:rsidR="00EC14D6">
      <w:t xml:space="preserve"> – DRAFT</w:t>
    </w:r>
  </w:p>
  <w:p w14:paraId="64C01036" w14:textId="67619D85" w:rsidR="004E4075" w:rsidRDefault="007F6741">
    <w:r>
      <w:rPr>
        <w:noProof/>
      </w:rPr>
      <mc:AlternateContent>
        <mc:Choice Requires="wps">
          <w:drawing>
            <wp:anchor distT="0" distB="0" distL="114300" distR="114300" simplePos="0" relativeHeight="251659264" behindDoc="0" locked="0" layoutInCell="1" allowOverlap="1" wp14:anchorId="26E4D521" wp14:editId="4996BEFC">
              <wp:simplePos x="0" y="0"/>
              <wp:positionH relativeFrom="column">
                <wp:posOffset>-59961</wp:posOffset>
              </wp:positionH>
              <wp:positionV relativeFrom="paragraph">
                <wp:posOffset>87339</wp:posOffset>
              </wp:positionV>
              <wp:extent cx="6160958" cy="0"/>
              <wp:effectExtent l="50800" t="38100" r="24130" b="76200"/>
              <wp:wrapNone/>
              <wp:docPr id="444404740" name="Straight Connector 4"/>
              <wp:cNvGraphicFramePr/>
              <a:graphic xmlns:a="http://schemas.openxmlformats.org/drawingml/2006/main">
                <a:graphicData uri="http://schemas.microsoft.com/office/word/2010/wordprocessingShape">
                  <wps:wsp>
                    <wps:cNvCnPr/>
                    <wps:spPr>
                      <a:xfrm>
                        <a:off x="0" y="0"/>
                        <a:ext cx="6160958"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B972522"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7pt,6.9pt" to="480.4pt,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" strokecolor="#4f81bd [3204]" strokeweight="2pt">
              <v:shadow on="t" color="black" opacity="24903f" origin=",.5" offset="0,.55556mm"/>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03726" w14:textId="77777777" w:rsidR="00EC14D6" w:rsidRDefault="00EC14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90577"/>
    <w:multiLevelType w:val="multilevel"/>
    <w:tmpl w:val="A558C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D6B47"/>
    <w:multiLevelType w:val="hybridMultilevel"/>
    <w:tmpl w:val="3CA62254"/>
    <w:lvl w:ilvl="0" w:tplc="964C85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45679"/>
    <w:multiLevelType w:val="multilevel"/>
    <w:tmpl w:val="2C0E78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4CB4526"/>
    <w:multiLevelType w:val="multilevel"/>
    <w:tmpl w:val="F15E3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0A0697"/>
    <w:multiLevelType w:val="hybridMultilevel"/>
    <w:tmpl w:val="ECB21172"/>
    <w:lvl w:ilvl="0" w:tplc="618489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8C41F4"/>
    <w:multiLevelType w:val="hybridMultilevel"/>
    <w:tmpl w:val="025007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A7195E"/>
    <w:multiLevelType w:val="multilevel"/>
    <w:tmpl w:val="CC02F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000954"/>
    <w:multiLevelType w:val="multilevel"/>
    <w:tmpl w:val="24369C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7D2F52"/>
    <w:multiLevelType w:val="multilevel"/>
    <w:tmpl w:val="3C667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855AA3"/>
    <w:multiLevelType w:val="multilevel"/>
    <w:tmpl w:val="E8A0C2E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0" w15:restartNumberingAfterBreak="0">
    <w:nsid w:val="3FF261EE"/>
    <w:multiLevelType w:val="hybridMultilevel"/>
    <w:tmpl w:val="5FEC6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926D8B"/>
    <w:multiLevelType w:val="multilevel"/>
    <w:tmpl w:val="CC02F8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2A38B9"/>
    <w:multiLevelType w:val="multilevel"/>
    <w:tmpl w:val="CC02F8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E170CA"/>
    <w:multiLevelType w:val="hybridMultilevel"/>
    <w:tmpl w:val="EA7C4EF6"/>
    <w:lvl w:ilvl="0" w:tplc="95A0C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C73712"/>
    <w:multiLevelType w:val="hybridMultilevel"/>
    <w:tmpl w:val="2CECD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034DC4"/>
    <w:multiLevelType w:val="multilevel"/>
    <w:tmpl w:val="4A5AAE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413005"/>
    <w:multiLevelType w:val="hybridMultilevel"/>
    <w:tmpl w:val="C8AE51D8"/>
    <w:lvl w:ilvl="0" w:tplc="42D8B4A4">
      <w:start w:val="2"/>
      <w:numFmt w:val="upperLetter"/>
      <w:lvlText w:val="%1."/>
      <w:lvlJc w:val="left"/>
      <w:pPr>
        <w:tabs>
          <w:tab w:val="num" w:pos="720"/>
        </w:tabs>
        <w:ind w:left="720" w:hanging="360"/>
      </w:pPr>
    </w:lvl>
    <w:lvl w:ilvl="1" w:tplc="9C3054E0" w:tentative="1">
      <w:start w:val="1"/>
      <w:numFmt w:val="decimal"/>
      <w:lvlText w:val="%2."/>
      <w:lvlJc w:val="left"/>
      <w:pPr>
        <w:tabs>
          <w:tab w:val="num" w:pos="1440"/>
        </w:tabs>
        <w:ind w:left="1440" w:hanging="360"/>
      </w:pPr>
    </w:lvl>
    <w:lvl w:ilvl="2" w:tplc="9D1E332E" w:tentative="1">
      <w:start w:val="1"/>
      <w:numFmt w:val="decimal"/>
      <w:lvlText w:val="%3."/>
      <w:lvlJc w:val="left"/>
      <w:pPr>
        <w:tabs>
          <w:tab w:val="num" w:pos="2160"/>
        </w:tabs>
        <w:ind w:left="2160" w:hanging="360"/>
      </w:pPr>
    </w:lvl>
    <w:lvl w:ilvl="3" w:tplc="B136EC3C" w:tentative="1">
      <w:start w:val="1"/>
      <w:numFmt w:val="decimal"/>
      <w:lvlText w:val="%4."/>
      <w:lvlJc w:val="left"/>
      <w:pPr>
        <w:tabs>
          <w:tab w:val="num" w:pos="2880"/>
        </w:tabs>
        <w:ind w:left="2880" w:hanging="360"/>
      </w:pPr>
    </w:lvl>
    <w:lvl w:ilvl="4" w:tplc="60760200" w:tentative="1">
      <w:start w:val="1"/>
      <w:numFmt w:val="decimal"/>
      <w:lvlText w:val="%5."/>
      <w:lvlJc w:val="left"/>
      <w:pPr>
        <w:tabs>
          <w:tab w:val="num" w:pos="3600"/>
        </w:tabs>
        <w:ind w:left="3600" w:hanging="360"/>
      </w:pPr>
    </w:lvl>
    <w:lvl w:ilvl="5" w:tplc="147E9AB0" w:tentative="1">
      <w:start w:val="1"/>
      <w:numFmt w:val="decimal"/>
      <w:lvlText w:val="%6."/>
      <w:lvlJc w:val="left"/>
      <w:pPr>
        <w:tabs>
          <w:tab w:val="num" w:pos="4320"/>
        </w:tabs>
        <w:ind w:left="4320" w:hanging="360"/>
      </w:pPr>
    </w:lvl>
    <w:lvl w:ilvl="6" w:tplc="B908DBA0" w:tentative="1">
      <w:start w:val="1"/>
      <w:numFmt w:val="decimal"/>
      <w:lvlText w:val="%7."/>
      <w:lvlJc w:val="left"/>
      <w:pPr>
        <w:tabs>
          <w:tab w:val="num" w:pos="5040"/>
        </w:tabs>
        <w:ind w:left="5040" w:hanging="360"/>
      </w:pPr>
    </w:lvl>
    <w:lvl w:ilvl="7" w:tplc="4178E27A" w:tentative="1">
      <w:start w:val="1"/>
      <w:numFmt w:val="decimal"/>
      <w:lvlText w:val="%8."/>
      <w:lvlJc w:val="left"/>
      <w:pPr>
        <w:tabs>
          <w:tab w:val="num" w:pos="5760"/>
        </w:tabs>
        <w:ind w:left="5760" w:hanging="360"/>
      </w:pPr>
    </w:lvl>
    <w:lvl w:ilvl="8" w:tplc="F662B8FE" w:tentative="1">
      <w:start w:val="1"/>
      <w:numFmt w:val="decimal"/>
      <w:lvlText w:val="%9."/>
      <w:lvlJc w:val="left"/>
      <w:pPr>
        <w:tabs>
          <w:tab w:val="num" w:pos="6480"/>
        </w:tabs>
        <w:ind w:left="6480" w:hanging="360"/>
      </w:pPr>
    </w:lvl>
  </w:abstractNum>
  <w:abstractNum w:abstractNumId="17" w15:restartNumberingAfterBreak="0">
    <w:nsid w:val="66814008"/>
    <w:multiLevelType w:val="hybridMultilevel"/>
    <w:tmpl w:val="65A87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3B6AA4"/>
    <w:multiLevelType w:val="multilevel"/>
    <w:tmpl w:val="C240C2E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E47F75"/>
    <w:multiLevelType w:val="multilevel"/>
    <w:tmpl w:val="CC02F8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CF6D7A"/>
    <w:multiLevelType w:val="hybridMultilevel"/>
    <w:tmpl w:val="2A124860"/>
    <w:lvl w:ilvl="0" w:tplc="ED5808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A967AC"/>
    <w:multiLevelType w:val="multilevel"/>
    <w:tmpl w:val="EBC23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E124B83"/>
    <w:multiLevelType w:val="hybridMultilevel"/>
    <w:tmpl w:val="54000AE4"/>
    <w:lvl w:ilvl="0" w:tplc="3754F128">
      <w:start w:val="2"/>
      <w:numFmt w:val="upperLetter"/>
      <w:lvlText w:val="%1."/>
      <w:lvlJc w:val="left"/>
      <w:pPr>
        <w:tabs>
          <w:tab w:val="num" w:pos="720"/>
        </w:tabs>
        <w:ind w:left="720" w:hanging="360"/>
      </w:pPr>
    </w:lvl>
    <w:lvl w:ilvl="1" w:tplc="1BFC08F4" w:tentative="1">
      <w:start w:val="1"/>
      <w:numFmt w:val="decimal"/>
      <w:lvlText w:val="%2."/>
      <w:lvlJc w:val="left"/>
      <w:pPr>
        <w:tabs>
          <w:tab w:val="num" w:pos="1440"/>
        </w:tabs>
        <w:ind w:left="1440" w:hanging="360"/>
      </w:pPr>
    </w:lvl>
    <w:lvl w:ilvl="2" w:tplc="D774023A" w:tentative="1">
      <w:start w:val="1"/>
      <w:numFmt w:val="decimal"/>
      <w:lvlText w:val="%3."/>
      <w:lvlJc w:val="left"/>
      <w:pPr>
        <w:tabs>
          <w:tab w:val="num" w:pos="2160"/>
        </w:tabs>
        <w:ind w:left="2160" w:hanging="360"/>
      </w:pPr>
    </w:lvl>
    <w:lvl w:ilvl="3" w:tplc="B824C27A" w:tentative="1">
      <w:start w:val="1"/>
      <w:numFmt w:val="decimal"/>
      <w:lvlText w:val="%4."/>
      <w:lvlJc w:val="left"/>
      <w:pPr>
        <w:tabs>
          <w:tab w:val="num" w:pos="2880"/>
        </w:tabs>
        <w:ind w:left="2880" w:hanging="360"/>
      </w:pPr>
    </w:lvl>
    <w:lvl w:ilvl="4" w:tplc="7736C83C" w:tentative="1">
      <w:start w:val="1"/>
      <w:numFmt w:val="decimal"/>
      <w:lvlText w:val="%5."/>
      <w:lvlJc w:val="left"/>
      <w:pPr>
        <w:tabs>
          <w:tab w:val="num" w:pos="3600"/>
        </w:tabs>
        <w:ind w:left="3600" w:hanging="360"/>
      </w:pPr>
    </w:lvl>
    <w:lvl w:ilvl="5" w:tplc="1F7C47BA" w:tentative="1">
      <w:start w:val="1"/>
      <w:numFmt w:val="decimal"/>
      <w:lvlText w:val="%6."/>
      <w:lvlJc w:val="left"/>
      <w:pPr>
        <w:tabs>
          <w:tab w:val="num" w:pos="4320"/>
        </w:tabs>
        <w:ind w:left="4320" w:hanging="360"/>
      </w:pPr>
    </w:lvl>
    <w:lvl w:ilvl="6" w:tplc="FC1080FE" w:tentative="1">
      <w:start w:val="1"/>
      <w:numFmt w:val="decimal"/>
      <w:lvlText w:val="%7."/>
      <w:lvlJc w:val="left"/>
      <w:pPr>
        <w:tabs>
          <w:tab w:val="num" w:pos="5040"/>
        </w:tabs>
        <w:ind w:left="5040" w:hanging="360"/>
      </w:pPr>
    </w:lvl>
    <w:lvl w:ilvl="7" w:tplc="F7CE2C30" w:tentative="1">
      <w:start w:val="1"/>
      <w:numFmt w:val="decimal"/>
      <w:lvlText w:val="%8."/>
      <w:lvlJc w:val="left"/>
      <w:pPr>
        <w:tabs>
          <w:tab w:val="num" w:pos="5760"/>
        </w:tabs>
        <w:ind w:left="5760" w:hanging="360"/>
      </w:pPr>
    </w:lvl>
    <w:lvl w:ilvl="8" w:tplc="BCEC6048" w:tentative="1">
      <w:start w:val="1"/>
      <w:numFmt w:val="decimal"/>
      <w:lvlText w:val="%9."/>
      <w:lvlJc w:val="left"/>
      <w:pPr>
        <w:tabs>
          <w:tab w:val="num" w:pos="6480"/>
        </w:tabs>
        <w:ind w:left="6480" w:hanging="360"/>
      </w:pPr>
    </w:lvl>
  </w:abstractNum>
  <w:num w:numId="1" w16cid:durableId="1373309088">
    <w:abstractNumId w:val="2"/>
  </w:num>
  <w:num w:numId="2" w16cid:durableId="1774326126">
    <w:abstractNumId w:val="9"/>
  </w:num>
  <w:num w:numId="3" w16cid:durableId="130633315">
    <w:abstractNumId w:val="21"/>
  </w:num>
  <w:num w:numId="4" w16cid:durableId="1047297844">
    <w:abstractNumId w:val="10"/>
  </w:num>
  <w:num w:numId="5" w16cid:durableId="2017994719">
    <w:abstractNumId w:val="6"/>
  </w:num>
  <w:num w:numId="6" w16cid:durableId="1833719333">
    <w:abstractNumId w:val="14"/>
  </w:num>
  <w:num w:numId="7" w16cid:durableId="2088961528">
    <w:abstractNumId w:val="19"/>
  </w:num>
  <w:num w:numId="8" w16cid:durableId="1226527827">
    <w:abstractNumId w:val="12"/>
  </w:num>
  <w:num w:numId="9" w16cid:durableId="1224682995">
    <w:abstractNumId w:val="11"/>
  </w:num>
  <w:num w:numId="10" w16cid:durableId="1059552420">
    <w:abstractNumId w:val="4"/>
  </w:num>
  <w:num w:numId="11" w16cid:durableId="227494884">
    <w:abstractNumId w:val="5"/>
  </w:num>
  <w:num w:numId="12" w16cid:durableId="1766458221">
    <w:abstractNumId w:val="20"/>
  </w:num>
  <w:num w:numId="13" w16cid:durableId="1780907618">
    <w:abstractNumId w:val="13"/>
  </w:num>
  <w:num w:numId="14" w16cid:durableId="986932072">
    <w:abstractNumId w:val="1"/>
  </w:num>
  <w:num w:numId="15" w16cid:durableId="1065906909">
    <w:abstractNumId w:val="7"/>
    <w:lvlOverride w:ilvl="0">
      <w:lvl w:ilvl="0">
        <w:numFmt w:val="upperLetter"/>
        <w:lvlText w:val="%1."/>
        <w:lvlJc w:val="left"/>
      </w:lvl>
    </w:lvlOverride>
  </w:num>
  <w:num w:numId="16" w16cid:durableId="1657761267">
    <w:abstractNumId w:val="7"/>
    <w:lvlOverride w:ilvl="1">
      <w:lvl w:ilvl="1">
        <w:numFmt w:val="lowerLetter"/>
        <w:lvlText w:val="%2."/>
        <w:lvlJc w:val="left"/>
      </w:lvl>
    </w:lvlOverride>
  </w:num>
  <w:num w:numId="17" w16cid:durableId="541210296">
    <w:abstractNumId w:val="7"/>
    <w:lvlOverride w:ilvl="1">
      <w:lvl w:ilvl="1">
        <w:numFmt w:val="lowerLetter"/>
        <w:lvlText w:val="%2."/>
        <w:lvlJc w:val="left"/>
      </w:lvl>
    </w:lvlOverride>
  </w:num>
  <w:num w:numId="18" w16cid:durableId="1757240517">
    <w:abstractNumId w:val="7"/>
    <w:lvlOverride w:ilvl="0">
      <w:lvl w:ilvl="0">
        <w:numFmt w:val="upperLetter"/>
        <w:lvlText w:val="%1."/>
        <w:lvlJc w:val="left"/>
      </w:lvl>
    </w:lvlOverride>
  </w:num>
  <w:num w:numId="19" w16cid:durableId="288560274">
    <w:abstractNumId w:val="0"/>
    <w:lvlOverride w:ilvl="0">
      <w:lvl w:ilvl="0">
        <w:numFmt w:val="lowerLetter"/>
        <w:lvlText w:val="%1."/>
        <w:lvlJc w:val="left"/>
      </w:lvl>
    </w:lvlOverride>
  </w:num>
  <w:num w:numId="20" w16cid:durableId="1658724834">
    <w:abstractNumId w:val="0"/>
    <w:lvlOverride w:ilvl="0">
      <w:lvl w:ilvl="0">
        <w:numFmt w:val="lowerLetter"/>
        <w:lvlText w:val="%1."/>
        <w:lvlJc w:val="left"/>
      </w:lvl>
    </w:lvlOverride>
  </w:num>
  <w:num w:numId="21" w16cid:durableId="609550600">
    <w:abstractNumId w:val="22"/>
  </w:num>
  <w:num w:numId="22" w16cid:durableId="969627919">
    <w:abstractNumId w:val="18"/>
    <w:lvlOverride w:ilvl="1">
      <w:lvl w:ilvl="1">
        <w:numFmt w:val="lowerLetter"/>
        <w:lvlText w:val="%2."/>
        <w:lvlJc w:val="left"/>
      </w:lvl>
    </w:lvlOverride>
  </w:num>
  <w:num w:numId="23" w16cid:durableId="693920893">
    <w:abstractNumId w:val="18"/>
    <w:lvlOverride w:ilvl="1">
      <w:lvl w:ilvl="1">
        <w:numFmt w:val="lowerLetter"/>
        <w:lvlText w:val="%2."/>
        <w:lvlJc w:val="left"/>
      </w:lvl>
    </w:lvlOverride>
  </w:num>
  <w:num w:numId="24" w16cid:durableId="1093744139">
    <w:abstractNumId w:val="16"/>
  </w:num>
  <w:num w:numId="25" w16cid:durableId="281035667">
    <w:abstractNumId w:val="18"/>
    <w:lvlOverride w:ilvl="1">
      <w:lvl w:ilvl="1">
        <w:numFmt w:val="lowerLetter"/>
        <w:lvlText w:val="%2."/>
        <w:lvlJc w:val="left"/>
      </w:lvl>
    </w:lvlOverride>
  </w:num>
  <w:num w:numId="26" w16cid:durableId="161819067">
    <w:abstractNumId w:val="15"/>
    <w:lvlOverride w:ilvl="0">
      <w:lvl w:ilvl="0">
        <w:numFmt w:val="upperLetter"/>
        <w:lvlText w:val="%1."/>
        <w:lvlJc w:val="left"/>
      </w:lvl>
    </w:lvlOverride>
  </w:num>
  <w:num w:numId="27" w16cid:durableId="2049867204">
    <w:abstractNumId w:val="15"/>
    <w:lvlOverride w:ilvl="0">
      <w:lvl w:ilvl="0">
        <w:numFmt w:val="upperLetter"/>
        <w:lvlText w:val="%1."/>
        <w:lvlJc w:val="left"/>
      </w:lvl>
    </w:lvlOverride>
  </w:num>
  <w:num w:numId="28" w16cid:durableId="2014188868">
    <w:abstractNumId w:val="15"/>
    <w:lvlOverride w:ilvl="1">
      <w:lvl w:ilvl="1">
        <w:numFmt w:val="lowerLetter"/>
        <w:lvlText w:val="%2."/>
        <w:lvlJc w:val="left"/>
      </w:lvl>
    </w:lvlOverride>
  </w:num>
  <w:num w:numId="29" w16cid:durableId="268315014">
    <w:abstractNumId w:val="15"/>
    <w:lvlOverride w:ilvl="1">
      <w:lvl w:ilvl="1">
        <w:numFmt w:val="lowerLetter"/>
        <w:lvlText w:val="%2."/>
        <w:lvlJc w:val="left"/>
      </w:lvl>
    </w:lvlOverride>
  </w:num>
  <w:num w:numId="30" w16cid:durableId="438066928">
    <w:abstractNumId w:val="15"/>
    <w:lvlOverride w:ilvl="0">
      <w:lvl w:ilvl="0">
        <w:numFmt w:val="upperLetter"/>
        <w:lvlText w:val="%1."/>
        <w:lvlJc w:val="left"/>
      </w:lvl>
    </w:lvlOverride>
  </w:num>
  <w:num w:numId="31" w16cid:durableId="409431337">
    <w:abstractNumId w:val="15"/>
    <w:lvlOverride w:ilvl="1">
      <w:lvl w:ilvl="1">
        <w:numFmt w:val="lowerLetter"/>
        <w:lvlText w:val="%2."/>
        <w:lvlJc w:val="left"/>
      </w:lvl>
    </w:lvlOverride>
  </w:num>
  <w:num w:numId="32" w16cid:durableId="1772243348">
    <w:abstractNumId w:val="15"/>
    <w:lvlOverride w:ilvl="1">
      <w:lvl w:ilvl="1">
        <w:numFmt w:val="lowerLetter"/>
        <w:lvlText w:val="%2."/>
        <w:lvlJc w:val="left"/>
      </w:lvl>
    </w:lvlOverride>
  </w:num>
  <w:num w:numId="33" w16cid:durableId="385422778">
    <w:abstractNumId w:val="15"/>
    <w:lvlOverride w:ilvl="1">
      <w:lvl w:ilvl="1">
        <w:numFmt w:val="lowerLetter"/>
        <w:lvlText w:val="%2."/>
        <w:lvlJc w:val="left"/>
      </w:lvl>
    </w:lvlOverride>
  </w:num>
  <w:num w:numId="34" w16cid:durableId="1664353835">
    <w:abstractNumId w:val="3"/>
    <w:lvlOverride w:ilvl="0">
      <w:lvl w:ilvl="0">
        <w:numFmt w:val="upperLetter"/>
        <w:lvlText w:val="%1."/>
        <w:lvlJc w:val="left"/>
      </w:lvl>
    </w:lvlOverride>
  </w:num>
  <w:num w:numId="35" w16cid:durableId="321399760">
    <w:abstractNumId w:val="3"/>
    <w:lvlOverride w:ilvl="0">
      <w:lvl w:ilvl="0">
        <w:numFmt w:val="upperLetter"/>
        <w:lvlText w:val="%1."/>
        <w:lvlJc w:val="left"/>
      </w:lvl>
    </w:lvlOverride>
  </w:num>
  <w:num w:numId="36" w16cid:durableId="841047410">
    <w:abstractNumId w:val="3"/>
    <w:lvlOverride w:ilvl="0">
      <w:lvl w:ilvl="0">
        <w:numFmt w:val="upperLetter"/>
        <w:lvlText w:val="%1."/>
        <w:lvlJc w:val="left"/>
      </w:lvl>
    </w:lvlOverride>
  </w:num>
  <w:num w:numId="37" w16cid:durableId="1631783702">
    <w:abstractNumId w:val="3"/>
    <w:lvlOverride w:ilvl="0">
      <w:lvl w:ilvl="0">
        <w:numFmt w:val="upperLetter"/>
        <w:lvlText w:val="%1."/>
        <w:lvlJc w:val="left"/>
      </w:lvl>
    </w:lvlOverride>
  </w:num>
  <w:num w:numId="38" w16cid:durableId="426971672">
    <w:abstractNumId w:val="8"/>
    <w:lvlOverride w:ilvl="0">
      <w:lvl w:ilvl="0">
        <w:numFmt w:val="upperLetter"/>
        <w:lvlText w:val="%1."/>
        <w:lvlJc w:val="left"/>
      </w:lvl>
    </w:lvlOverride>
  </w:num>
  <w:num w:numId="39" w16cid:durableId="359471669">
    <w:abstractNumId w:val="8"/>
    <w:lvlOverride w:ilvl="0">
      <w:lvl w:ilvl="0">
        <w:numFmt w:val="upperLetter"/>
        <w:lvlText w:val="%1."/>
        <w:lvlJc w:val="left"/>
      </w:lvl>
    </w:lvlOverride>
  </w:num>
  <w:num w:numId="40" w16cid:durableId="182230655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075"/>
    <w:rsid w:val="00183E07"/>
    <w:rsid w:val="002D4929"/>
    <w:rsid w:val="003F393C"/>
    <w:rsid w:val="004E4075"/>
    <w:rsid w:val="00593C40"/>
    <w:rsid w:val="005C73D0"/>
    <w:rsid w:val="006D691C"/>
    <w:rsid w:val="007267B9"/>
    <w:rsid w:val="007A3812"/>
    <w:rsid w:val="007E0716"/>
    <w:rsid w:val="007F6741"/>
    <w:rsid w:val="008758BD"/>
    <w:rsid w:val="008803D8"/>
    <w:rsid w:val="009542FD"/>
    <w:rsid w:val="00A42C4A"/>
    <w:rsid w:val="00AA5B95"/>
    <w:rsid w:val="00AF723B"/>
    <w:rsid w:val="00C10CAD"/>
    <w:rsid w:val="00C20037"/>
    <w:rsid w:val="00CD6AA4"/>
    <w:rsid w:val="00D1026F"/>
    <w:rsid w:val="00DF03E2"/>
    <w:rsid w:val="00E9025E"/>
    <w:rsid w:val="00EC14D6"/>
    <w:rsid w:val="00EF5D77"/>
    <w:rsid w:val="00F30A04"/>
    <w:rsid w:val="00F37FDA"/>
    <w:rsid w:val="00F55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CF83A"/>
  <w15:docId w15:val="{6C0A4346-586E-5A4B-AFDF-45E1F7BC5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sz w:val="28"/>
      <w:szCs w:val="28"/>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F6741"/>
    <w:pPr>
      <w:tabs>
        <w:tab w:val="center" w:pos="4680"/>
        <w:tab w:val="right" w:pos="9360"/>
      </w:tabs>
      <w:spacing w:line="240" w:lineRule="auto"/>
    </w:pPr>
  </w:style>
  <w:style w:type="character" w:customStyle="1" w:styleId="HeaderChar">
    <w:name w:val="Header Char"/>
    <w:basedOn w:val="DefaultParagraphFont"/>
    <w:link w:val="Header"/>
    <w:uiPriority w:val="99"/>
    <w:rsid w:val="007F6741"/>
  </w:style>
  <w:style w:type="paragraph" w:styleId="Footer">
    <w:name w:val="footer"/>
    <w:basedOn w:val="Normal"/>
    <w:link w:val="FooterChar"/>
    <w:uiPriority w:val="99"/>
    <w:unhideWhenUsed/>
    <w:rsid w:val="007F6741"/>
    <w:pPr>
      <w:tabs>
        <w:tab w:val="center" w:pos="4680"/>
        <w:tab w:val="right" w:pos="9360"/>
      </w:tabs>
      <w:spacing w:line="240" w:lineRule="auto"/>
    </w:pPr>
  </w:style>
  <w:style w:type="character" w:customStyle="1" w:styleId="FooterChar">
    <w:name w:val="Footer Char"/>
    <w:basedOn w:val="DefaultParagraphFont"/>
    <w:link w:val="Footer"/>
    <w:uiPriority w:val="99"/>
    <w:rsid w:val="007F6741"/>
  </w:style>
  <w:style w:type="paragraph" w:styleId="ListParagraph">
    <w:name w:val="List Paragraph"/>
    <w:basedOn w:val="Normal"/>
    <w:uiPriority w:val="34"/>
    <w:qFormat/>
    <w:rsid w:val="007F6741"/>
    <w:pPr>
      <w:ind w:left="720"/>
      <w:contextualSpacing/>
    </w:pPr>
  </w:style>
  <w:style w:type="character" w:styleId="Hyperlink">
    <w:name w:val="Hyperlink"/>
    <w:basedOn w:val="DefaultParagraphFont"/>
    <w:uiPriority w:val="99"/>
    <w:unhideWhenUsed/>
    <w:rsid w:val="00593C40"/>
    <w:rPr>
      <w:color w:val="0000FF" w:themeColor="hyperlink"/>
      <w:u w:val="single"/>
    </w:rPr>
  </w:style>
  <w:style w:type="character" w:styleId="UnresolvedMention">
    <w:name w:val="Unresolved Mention"/>
    <w:basedOn w:val="DefaultParagraphFont"/>
    <w:uiPriority w:val="99"/>
    <w:semiHidden/>
    <w:unhideWhenUsed/>
    <w:rsid w:val="00593C40"/>
    <w:rPr>
      <w:color w:val="605E5C"/>
      <w:shd w:val="clear" w:color="auto" w:fill="E1DFDD"/>
    </w:rPr>
  </w:style>
  <w:style w:type="paragraph" w:styleId="NormalWeb">
    <w:name w:val="Normal (Web)"/>
    <w:basedOn w:val="Normal"/>
    <w:uiPriority w:val="99"/>
    <w:semiHidden/>
    <w:unhideWhenUsed/>
    <w:rsid w:val="008803D8"/>
    <w:rPr>
      <w:rFonts w:ascii="Times New Roman" w:hAnsi="Times New Roman" w:cs="Times New Roman"/>
    </w:rPr>
  </w:style>
  <w:style w:type="table" w:styleId="TableGrid">
    <w:name w:val="Table Grid"/>
    <w:basedOn w:val="TableNormal"/>
    <w:rsid w:val="008758BD"/>
    <w:pPr>
      <w:spacing w:line="240" w:lineRule="auto"/>
    </w:pPr>
    <w:rPr>
      <w:rFonts w:ascii="Times New Roman" w:eastAsia="MS Mincho"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2765367">
      <w:bodyDiv w:val="1"/>
      <w:marLeft w:val="0"/>
      <w:marRight w:val="0"/>
      <w:marTop w:val="0"/>
      <w:marBottom w:val="0"/>
      <w:divBdr>
        <w:top w:val="none" w:sz="0" w:space="0" w:color="auto"/>
        <w:left w:val="none" w:sz="0" w:space="0" w:color="auto"/>
        <w:bottom w:val="none" w:sz="0" w:space="0" w:color="auto"/>
        <w:right w:val="none" w:sz="0" w:space="0" w:color="auto"/>
      </w:divBdr>
    </w:div>
    <w:div w:id="1894387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funjournal.org/wp-content/uploads/2018/09/june-16-289.pdf?x91298"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dsc.indiana.edu"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11</Pages>
  <Words>1457</Words>
  <Characters>8310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Hoopfer</cp:lastModifiedBy>
  <cp:revision>14</cp:revision>
  <dcterms:created xsi:type="dcterms:W3CDTF">2024-10-31T14:57:00Z</dcterms:created>
  <dcterms:modified xsi:type="dcterms:W3CDTF">2025-07-19T18:52:00Z</dcterms:modified>
</cp:coreProperties>
</file>