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868" w:rsidRDefault="00B32868" w:rsidP="00B32868">
      <w:pPr>
        <w:spacing w:before="400" w:after="200"/>
        <w:jc w:val="center"/>
      </w:pPr>
      <w:r>
        <w:rPr>
          <w:noProof/>
        </w:rPr>
        <w:drawing>
          <wp:inline distT="0" distB="0" distL="0" distR="0" wp14:anchorId="5FAD5F6C" wp14:editId="1932A3F1">
            <wp:extent cx="952500" cy="952500"/>
            <wp:effectExtent l="0" t="0" r="0" b="0"/>
            <wp:docPr id="22" name="Logo" descr="University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68" w:rsidRDefault="00B32868" w:rsidP="00B32868">
      <w:pPr>
        <w:spacing w:after="80"/>
        <w:jc w:val="center"/>
      </w:pPr>
      <w:r>
        <w:rPr>
          <w:b/>
          <w:bCs/>
          <w:color w:val="1F4E79"/>
          <w:sz w:val="24"/>
          <w:szCs w:val="24"/>
        </w:rPr>
        <w:t>Department of Computer Engineering</w:t>
      </w:r>
    </w:p>
    <w:p w:rsidR="00B32868" w:rsidRDefault="00B32868" w:rsidP="00B32868">
      <w:pPr>
        <w:spacing w:after="400"/>
        <w:jc w:val="center"/>
      </w:pPr>
      <w:r>
        <w:rPr>
          <w:color w:val="444444"/>
        </w:rPr>
        <w:t>Introduction to Embedded Systems (IES)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32868" w:rsidTr="00ED1A9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B32868" w:rsidRDefault="00B32868" w:rsidP="00ED1A98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FINAL PROJECT:</w:t>
            </w:r>
          </w:p>
          <w:p w:rsidR="00B32868" w:rsidRPr="00A43C5D" w:rsidRDefault="00B32868" w:rsidP="00ED1A98">
            <w:pPr>
              <w:shd w:val="clear" w:color="auto" w:fill="FFFFFF" w:themeFill="background1"/>
              <w:jc w:val="center"/>
              <w:rPr>
                <w:b/>
                <w:sz w:val="28"/>
                <w:szCs w:val="28"/>
              </w:rPr>
            </w:pPr>
            <w:proofErr w:type="spellStart"/>
            <w:r w:rsidRPr="00A43C5D">
              <w:rPr>
                <w:b/>
                <w:sz w:val="28"/>
                <w:szCs w:val="28"/>
              </w:rPr>
              <w:t>IoT</w:t>
            </w:r>
            <w:proofErr w:type="spellEnd"/>
            <w:r w:rsidRPr="00A43C5D">
              <w:rPr>
                <w:b/>
                <w:sz w:val="28"/>
                <w:szCs w:val="28"/>
              </w:rPr>
              <w:t>-based Smart Security and Automation Node</w:t>
            </w:r>
          </w:p>
          <w:p w:rsidR="00B32868" w:rsidRDefault="00B32868" w:rsidP="00ED1A98">
            <w:pPr>
              <w:spacing w:before="120"/>
              <w:jc w:val="center"/>
            </w:pPr>
          </w:p>
        </w:tc>
      </w:tr>
    </w:tbl>
    <w:p w:rsidR="00B32868" w:rsidRDefault="00B32868" w:rsidP="00B32868">
      <w:pPr>
        <w:spacing w:before="400"/>
      </w:pPr>
    </w:p>
    <w:tbl>
      <w:tblPr>
        <w:tblW w:w="90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B32868" w:rsidTr="00ED1A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Default="00B32868" w:rsidP="00ED1A98">
            <w:r>
              <w:rPr>
                <w:b/>
                <w:bCs/>
                <w:color w:val="1F4E79"/>
              </w:rPr>
              <w:t>Submitted By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Default="00B32868" w:rsidP="00ED1A98">
            <w:proofErr w:type="spellStart"/>
            <w:r>
              <w:t>Hoor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</w:p>
        </w:tc>
      </w:tr>
      <w:tr w:rsidR="00B32868" w:rsidTr="00ED1A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Default="00B32868" w:rsidP="00ED1A98">
            <w:r>
              <w:rPr>
                <w:b/>
                <w:bCs/>
                <w:color w:val="1F4E79"/>
              </w:rPr>
              <w:t>Registration No.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Pr="002B14CA" w:rsidRDefault="00B32868" w:rsidP="00ED1A98">
            <w:r>
              <w:t>B24F0225CE039</w:t>
            </w:r>
            <w:bookmarkStart w:id="0" w:name="_GoBack"/>
            <w:bookmarkEnd w:id="0"/>
          </w:p>
        </w:tc>
      </w:tr>
      <w:tr w:rsidR="00B32868" w:rsidTr="00ED1A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Default="00B32868" w:rsidP="00ED1A98">
            <w:r>
              <w:rPr>
                <w:b/>
                <w:bCs/>
                <w:color w:val="1F4E79"/>
              </w:rPr>
              <w:t>Submitted To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Default="00B32868" w:rsidP="00ED1A98">
            <w:r>
              <w:t xml:space="preserve">Engr. </w:t>
            </w:r>
            <w:proofErr w:type="spellStart"/>
            <w:r>
              <w:t>Rafiullah</w:t>
            </w:r>
            <w:proofErr w:type="spellEnd"/>
          </w:p>
        </w:tc>
      </w:tr>
      <w:tr w:rsidR="00B32868" w:rsidTr="00ED1A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Default="00B32868" w:rsidP="00ED1A98">
            <w:r>
              <w:rPr>
                <w:b/>
                <w:bCs/>
                <w:color w:val="1F4E79"/>
              </w:rPr>
              <w:t>Department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Default="00B32868" w:rsidP="00ED1A98">
            <w:r>
              <w:t>BS Computer Engineering</w:t>
            </w:r>
          </w:p>
        </w:tc>
      </w:tr>
      <w:tr w:rsidR="00B32868" w:rsidTr="00ED1A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Default="00B32868" w:rsidP="00ED1A98">
            <w:r>
              <w:rPr>
                <w:b/>
                <w:bCs/>
                <w:color w:val="1F4E79"/>
              </w:rPr>
              <w:t>Project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Default="00B32868" w:rsidP="00ED1A98">
            <w:r>
              <w:t xml:space="preserve">Final </w:t>
            </w:r>
            <w:proofErr w:type="spellStart"/>
            <w:r>
              <w:t>IoT</w:t>
            </w:r>
            <w:proofErr w:type="spellEnd"/>
            <w:r>
              <w:t>-based Smart Security system</w:t>
            </w:r>
          </w:p>
        </w:tc>
      </w:tr>
      <w:tr w:rsidR="00B32868" w:rsidTr="00ED1A9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Default="00B32868" w:rsidP="00ED1A98">
            <w:r>
              <w:rPr>
                <w:b/>
                <w:bCs/>
                <w:color w:val="1F4E79"/>
              </w:rPr>
              <w:t>Subject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B32868" w:rsidRDefault="00B32868" w:rsidP="00ED1A98">
            <w:r>
              <w:t>Introduction to Embedded Systems (IES)</w:t>
            </w:r>
          </w:p>
        </w:tc>
      </w:tr>
    </w:tbl>
    <w:p w:rsidR="00B32868" w:rsidRDefault="00B32868" w:rsidP="00B32868">
      <w:r>
        <w:br w:type="page"/>
      </w:r>
    </w:p>
    <w:p w:rsidR="00C703B4" w:rsidRDefault="00C703B4" w:rsidP="00C703B4">
      <w:pPr>
        <w:pStyle w:val="Heading2"/>
      </w:pPr>
      <w:r>
        <w:rPr>
          <w:rStyle w:val="Strong"/>
          <w:b/>
          <w:bCs/>
        </w:rPr>
        <w:lastRenderedPageBreak/>
        <w:t>1. Project Overview</w:t>
      </w:r>
      <w:r>
        <w:t>:</w:t>
      </w:r>
    </w:p>
    <w:p w:rsidR="00C703B4" w:rsidRDefault="00C703B4" w:rsidP="00C703B4">
      <w:pPr>
        <w:pStyle w:val="NormalWeb"/>
      </w:pPr>
      <w:r>
        <w:t xml:space="preserve">This project is an </w:t>
      </w:r>
      <w:proofErr w:type="spellStart"/>
      <w:r>
        <w:t>IoT</w:t>
      </w:r>
      <w:proofErr w:type="spellEnd"/>
      <w:r>
        <w:t xml:space="preserve">-based Smart Security and Automation system built using the ESP32 microcontroller. It integrates multiple access methods including a keypad, Bluetooth, and </w:t>
      </w:r>
      <w:proofErr w:type="spellStart"/>
      <w:r>
        <w:t>WiFi</w:t>
      </w:r>
      <w:proofErr w:type="spellEnd"/>
      <w:r>
        <w:t xml:space="preserve"> web dashboard to control a solenoid door lock. The system provides real-time status updates through an LCD display and LEDs, along with security features like failed attempt tracking, delay-based lockouts, and permanent blocking for unauthorized access. It also supports remote monitoring and control, making the system secure, flexible, and suitable for modern smart security applications.</w:t>
      </w: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</w:t>
      </w:r>
      <w:r w:rsidRPr="001A2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Abstract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1A22AA" w:rsidRPr="001A22AA" w:rsidRDefault="001A22AA" w:rsidP="001A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This report presents the design and implementation of an Internet of Things (</w:t>
      </w:r>
      <w:proofErr w:type="spellStart"/>
      <w:r w:rsidRPr="001A22A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1A22AA">
        <w:rPr>
          <w:rFonts w:ascii="Times New Roman" w:eastAsia="Times New Roman" w:hAnsi="Times New Roman" w:cs="Times New Roman"/>
          <w:sz w:val="24"/>
          <w:szCs w:val="24"/>
        </w:rPr>
        <w:t>)-based Smart Security and Automation Node using the ESP32 microcontroller platform. The system offers multi-channel access control via physical input (4x4 matrix keypad), short-range wireless communication (Classic Bluetooth Serial), and wide-area wireless network control (</w:t>
      </w:r>
      <w:proofErr w:type="spellStart"/>
      <w:r w:rsidRPr="001A22AA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-hosted responsive Web Dashboard). Real-time feedback is provided through a 16x2 Liquid Crystal Display (LCD) with I2C interfacing and status LEDs. Security features include dynamic rate-limiting </w:t>
      </w:r>
      <w:proofErr w:type="spellStart"/>
      <w:r w:rsidRPr="001A22AA">
        <w:rPr>
          <w:rFonts w:ascii="Times New Roman" w:eastAsia="Times New Roman" w:hAnsi="Times New Roman" w:cs="Times New Roman"/>
          <w:sz w:val="24"/>
          <w:szCs w:val="24"/>
        </w:rPr>
        <w:t>cooldown</w:t>
      </w:r>
      <w:proofErr w:type="spellEnd"/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periods for unauthorized access attempts, system lockouts, and persistent localized event logging with Network Time Protocol (NTP) synchronization. The electro-mechanical actuator (Solenoid Lock) is isolated and controlled through a 5V SPDT Relay module driven by an external 12V DC power source. Testing validated flawless remote operations, responsive local interfaces, and reliable safety implementations under simulated threat scenarios.</w:t>
      </w:r>
    </w:p>
    <w:p w:rsidR="001A22AA" w:rsidRPr="001A22AA" w:rsidRDefault="001A22AA" w:rsidP="001A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Introduction &amp; Objectives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1A22AA" w:rsidRPr="001A22AA" w:rsidRDefault="001A22AA" w:rsidP="001A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In modern computing, physical security integration with networked nodes is a primary design pattern. Traditional mechanical locking mechanisms lack real-time audit logs, remote accessibility, and adaptive access-denial parameters. This project utilizes the dual-core processing capabilities and built-in transceiver hardware of the ESP32 to bridge this gap.</w:t>
      </w: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2AA">
        <w:rPr>
          <w:rFonts w:ascii="Times New Roman" w:eastAsia="Times New Roman" w:hAnsi="Times New Roman" w:cs="Times New Roman"/>
          <w:b/>
          <w:bCs/>
          <w:sz w:val="36"/>
          <w:szCs w:val="36"/>
        </w:rPr>
        <w:t>Key Objectives:</w:t>
      </w:r>
    </w:p>
    <w:p w:rsidR="001A22AA" w:rsidRPr="001A22AA" w:rsidRDefault="001A22AA" w:rsidP="001A2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To design and implement a smart, multi-modal access control node capable of local keypad decoding and wireless remote processing.</w:t>
      </w:r>
    </w:p>
    <w:p w:rsidR="001A22AA" w:rsidRPr="001A22AA" w:rsidRDefault="001A22AA" w:rsidP="001A2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To interface hardware elements such as matrix keypads, I2C character displays, and status-indicating LEDs to the micro-controller unit (MCU).</w:t>
      </w:r>
    </w:p>
    <w:p w:rsidR="001A22AA" w:rsidRPr="001A22AA" w:rsidRDefault="001A22AA" w:rsidP="001A2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To deploy a localized, lightweight web server on the ESP32 to provide an interactive dashboard UI for remote locking, unlocking, system status viewing, and event history retrieval.</w:t>
      </w:r>
    </w:p>
    <w:p w:rsidR="001A22AA" w:rsidRPr="001A22AA" w:rsidRDefault="001A22AA" w:rsidP="001A2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lastRenderedPageBreak/>
        <w:t>To implement robust security features, including progressive delay lockouts (10s, 20s, 30s) and an auto-blocking state after repeated failures.</w:t>
      </w:r>
    </w:p>
    <w:p w:rsidR="001A22AA" w:rsidRPr="001A22AA" w:rsidRDefault="001A22AA" w:rsidP="001A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Component Specifications &amp; Requirements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3619"/>
        <w:gridCol w:w="3541"/>
      </w:tblGrid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Name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Specifications Used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 in Circuit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ESP32 Development Board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NodeMCU</w:t>
            </w:r>
            <w:proofErr w:type="spellEnd"/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ESP-WROOM-32, 30-pin layout, built-in </w:t>
            </w:r>
            <w:proofErr w:type="spellStart"/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WiFi</w:t>
            </w:r>
            <w:proofErr w:type="spellEnd"/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Bluetooth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Core Processor / </w:t>
            </w:r>
            <w:proofErr w:type="spellStart"/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Gateway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LCD 16x2 Display with I2C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16 characters x 2 rows, PCF8574 I2C adapter backpack (address 0x27)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Visual Feedback and Timer display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Matrix Keypad 4x4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16-key membrane layout (Rows/Cols mapped to GPIOs)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Local Password Character Entry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5V Relay Module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Single Pole Double Throw (SPDT), </w:t>
            </w:r>
            <w:proofErr w:type="spellStart"/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optoisolated</w:t>
            </w:r>
            <w:proofErr w:type="spellEnd"/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trigger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Switching high current load (12V) using low power 3.3V GPIO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Solenoid Door Lock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12V DC operating voltage, pull-in current ~1A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Mechanical physical locking/unlocking actuator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Light Emitting Diodes (LEDs)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Red LED (GPIO 19), Green LED (GPIO 18)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Status Indications (Red = Locked, Green = Unlocked)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Limiting Resistors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220 Ω resistors (for both LEDs)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overcurrent damage to ESP32 GPIO pins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Power Source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12V DC Battery / Power adapter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Drives the 12V Solenoid lock coil</w:t>
            </w:r>
          </w:p>
        </w:tc>
      </w:tr>
    </w:tbl>
    <w:p w:rsidR="001A22AA" w:rsidRPr="001A22AA" w:rsidRDefault="001A22AA" w:rsidP="001A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Hardware Wiring &amp; Pin Mapping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1A22AA" w:rsidRPr="001A22AA" w:rsidRDefault="001A22AA" w:rsidP="001A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The system's structural connections are detailed below. All digital input/output mapping has been engineered to avoid critical ESP32 strapping pins (such as GPIO 0, 2, 5, 12, and 15) during booting sequences to ensure startup stability.</w:t>
      </w: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2AA">
        <w:rPr>
          <w:rFonts w:ascii="Times New Roman" w:eastAsia="Times New Roman" w:hAnsi="Times New Roman" w:cs="Times New Roman"/>
          <w:b/>
          <w:bCs/>
          <w:sz w:val="36"/>
          <w:szCs w:val="36"/>
        </w:rPr>
        <w:t>Connection Matrix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169"/>
        <w:gridCol w:w="1602"/>
        <w:gridCol w:w="3178"/>
      </w:tblGrid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Device Component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 Name / Connection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ESP32 GPIO Pin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/ Notes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I2C LCD Module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SDA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21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Inter-Integrated Circuit (I2C) Data line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SCL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22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Inter-Integrated Circuit (I2C) Clock line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LED Indicators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GREEN LED Anode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18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Output through 220 Ω resistor to GND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RED LED Anode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19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Output through 220 Ω resistor to GND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Relay Module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IN (Control Input)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4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Logic LOW activates solenoid (unlocks)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4x4 Membrane Keypad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Row 1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25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Matrix Keypad Row 1 Output Control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Row 2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26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Matrix Keypad Row 2 Output Control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Row 3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32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Matrix Keypad Row 3 Output Control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Row 4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33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Matrix Keypad Row 4 Output Control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Column 1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13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Matrix Keypad Column 1 Input Sense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Column 2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12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Matrix Keypad Column 2 Input Sense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Column 3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14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Matrix Keypad Column 3 Input Sense</w:t>
            </w:r>
          </w:p>
        </w:tc>
      </w:tr>
      <w:tr w:rsidR="001A22AA" w:rsidRPr="001A22AA" w:rsidTr="001A22AA"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Column 4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GPIO 27</w:t>
            </w:r>
          </w:p>
        </w:tc>
        <w:tc>
          <w:tcPr>
            <w:tcW w:w="0" w:type="auto"/>
            <w:hideMark/>
          </w:tcPr>
          <w:p w:rsidR="001A22AA" w:rsidRPr="001A22AA" w:rsidRDefault="001A22AA" w:rsidP="001A22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22AA">
              <w:rPr>
                <w:rFonts w:ascii="Times New Roman" w:eastAsia="Times New Roman" w:hAnsi="Times New Roman" w:cs="Times New Roman"/>
                <w:sz w:val="24"/>
                <w:szCs w:val="24"/>
              </w:rPr>
              <w:t>Matrix Keypad Column 4 Input Sense</w:t>
            </w:r>
          </w:p>
        </w:tc>
      </w:tr>
    </w:tbl>
    <w:p w:rsidR="001A22AA" w:rsidRPr="001A22AA" w:rsidRDefault="001A22AA" w:rsidP="001A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Software Architecture &amp; Implementation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1A22AA" w:rsidRPr="001A22AA" w:rsidRDefault="001A22AA" w:rsidP="001A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The program is built using a modular Object-Oriented design in C++. It leverages several open-source libraries: </w:t>
      </w:r>
      <w:proofErr w:type="spellStart"/>
      <w:r w:rsidRPr="001A22AA">
        <w:rPr>
          <w:rFonts w:ascii="Courier New" w:eastAsia="Times New Roman" w:hAnsi="Courier New" w:cs="Courier New"/>
          <w:sz w:val="20"/>
          <w:szCs w:val="20"/>
        </w:rPr>
        <w:t>WiFi.h</w:t>
      </w:r>
      <w:proofErr w:type="spellEnd"/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22AA">
        <w:rPr>
          <w:rFonts w:ascii="Courier New" w:eastAsia="Times New Roman" w:hAnsi="Courier New" w:cs="Courier New"/>
          <w:sz w:val="20"/>
          <w:szCs w:val="20"/>
        </w:rPr>
        <w:t>WebServer.h</w:t>
      </w:r>
      <w:proofErr w:type="spellEnd"/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22AA">
        <w:rPr>
          <w:rFonts w:ascii="Courier New" w:eastAsia="Times New Roman" w:hAnsi="Courier New" w:cs="Courier New"/>
          <w:sz w:val="20"/>
          <w:szCs w:val="20"/>
        </w:rPr>
        <w:t>BluetoothSerial.h</w:t>
      </w:r>
      <w:proofErr w:type="spellEnd"/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22AA">
        <w:rPr>
          <w:rFonts w:ascii="Courier New" w:eastAsia="Times New Roman" w:hAnsi="Courier New" w:cs="Courier New"/>
          <w:sz w:val="20"/>
          <w:szCs w:val="20"/>
        </w:rPr>
        <w:t>LiquidCrystal_I2C.h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A22AA">
        <w:rPr>
          <w:rFonts w:ascii="Courier New" w:eastAsia="Times New Roman" w:hAnsi="Courier New" w:cs="Courier New"/>
          <w:sz w:val="20"/>
          <w:szCs w:val="20"/>
        </w:rPr>
        <w:t>Keypad.h</w:t>
      </w:r>
      <w:proofErr w:type="spellEnd"/>
      <w:r w:rsidRPr="001A22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2AA">
        <w:rPr>
          <w:rFonts w:ascii="Times New Roman" w:eastAsia="Times New Roman" w:hAnsi="Times New Roman" w:cs="Times New Roman"/>
          <w:b/>
          <w:bCs/>
          <w:sz w:val="36"/>
          <w:szCs w:val="36"/>
        </w:rPr>
        <w:t>System Core Logic &amp; Functional States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1A22AA" w:rsidRPr="001A22AA" w:rsidRDefault="001A22AA" w:rsidP="001A2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Startup Check: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During initialization, a system verification routine flashes both LEDs for 300 </w:t>
      </w:r>
      <w:proofErr w:type="spellStart"/>
      <w:r w:rsidRPr="001A22AA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to confirm operational hardware before locking the door by default.</w:t>
      </w:r>
    </w:p>
    <w:p w:rsidR="001A22AA" w:rsidRPr="001A22AA" w:rsidRDefault="001A22AA" w:rsidP="001A2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Access State Machine:</w:t>
      </w:r>
    </w:p>
    <w:p w:rsidR="001A22AA" w:rsidRPr="001A22AA" w:rsidRDefault="001A22AA" w:rsidP="001A22AA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LOCKED: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Red LED remains active, Green LED remains inactive. The LCD continuously prompts the user to enter a passcode.</w:t>
      </w:r>
    </w:p>
    <w:p w:rsidR="001A22AA" w:rsidRPr="001A22AA" w:rsidRDefault="001A22AA" w:rsidP="001A22AA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UNLOCKED: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Upon validating a key, the Green LED activates, the Red LED shuts off, and the relay switches LOW to engage the solenoid. After 2 seconds, the system auto-locks.</w:t>
      </w:r>
    </w:p>
    <w:p w:rsidR="001A22AA" w:rsidRPr="001A22AA" w:rsidRDefault="001A22AA" w:rsidP="001A2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Progressive Penalties &amp; </w:t>
      </w:r>
      <w:proofErr w:type="spellStart"/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Cooldown</w:t>
      </w:r>
      <w:proofErr w:type="spellEnd"/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Mode:</w:t>
      </w:r>
    </w:p>
    <w:p w:rsidR="001A22AA" w:rsidRPr="001A22AA" w:rsidRDefault="001A22AA" w:rsidP="001A22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Incorrect input triggers a 3x blink pattern on the Red LED.</w:t>
      </w:r>
    </w:p>
    <w:p w:rsidR="001A22AA" w:rsidRPr="001A22AA" w:rsidRDefault="001A22AA" w:rsidP="001A22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1st Failed Attempt: 10-second interactive countdown delay.</w:t>
      </w:r>
    </w:p>
    <w:p w:rsidR="001A22AA" w:rsidRPr="001A22AA" w:rsidRDefault="001A22AA" w:rsidP="001A22AA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2nd Failed Attempt: 20-second interactive countdown delay.</w:t>
      </w:r>
    </w:p>
    <w:p w:rsidR="001A22AA" w:rsidRPr="001A22AA" w:rsidRDefault="001A22AA" w:rsidP="001A22AA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3rd Failed Attempt: 30-second interactive countdown delay.</w:t>
      </w:r>
    </w:p>
    <w:p w:rsidR="001A22AA" w:rsidRPr="001A22AA" w:rsidRDefault="001A22AA" w:rsidP="001A22AA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4th Failed Attempt: Triggers a permanent software block.</w:t>
      </w:r>
    </w:p>
    <w:p w:rsidR="001A22AA" w:rsidRPr="001A22AA" w:rsidRDefault="001A22AA" w:rsidP="001A2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Block Mode: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The system ignores any physical inputs and pulses the Red LED at 80 </w:t>
      </w:r>
      <w:proofErr w:type="spellStart"/>
      <w:r w:rsidRPr="001A22AA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intervals. Unblocking requires a remote reset command over </w:t>
      </w:r>
      <w:proofErr w:type="spellStart"/>
      <w:r w:rsidRPr="001A22AA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or Bluetooth.</w:t>
      </w:r>
    </w:p>
    <w:p w:rsidR="001A22AA" w:rsidRPr="001A22AA" w:rsidRDefault="001A22AA" w:rsidP="001A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Hardware Setup &amp; System Operation Flow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+---------------------------------------+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|           Power-On Setup           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1A22AA">
        <w:rPr>
          <w:rFonts w:ascii="Courier New" w:eastAsia="Times New Roman" w:hAnsi="Courier New" w:cs="Courier New"/>
          <w:sz w:val="20"/>
          <w:szCs w:val="20"/>
        </w:rPr>
        <w:t>|  -</w:t>
      </w:r>
      <w:proofErr w:type="gramEnd"/>
      <w:r w:rsidRPr="001A22AA">
        <w:rPr>
          <w:rFonts w:ascii="Courier New" w:eastAsia="Times New Roman" w:hAnsi="Courier New" w:cs="Courier New"/>
          <w:sz w:val="20"/>
          <w:szCs w:val="20"/>
        </w:rPr>
        <w:t xml:space="preserve"> Solenoid Locked (Relay Pin HIGH)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1A22AA">
        <w:rPr>
          <w:rFonts w:ascii="Courier New" w:eastAsia="Times New Roman" w:hAnsi="Courier New" w:cs="Courier New"/>
          <w:sz w:val="20"/>
          <w:szCs w:val="20"/>
        </w:rPr>
        <w:t>|  -</w:t>
      </w:r>
      <w:proofErr w:type="gramEnd"/>
      <w:r w:rsidRPr="001A22AA">
        <w:rPr>
          <w:rFonts w:ascii="Courier New" w:eastAsia="Times New Roman" w:hAnsi="Courier New" w:cs="Courier New"/>
          <w:sz w:val="20"/>
          <w:szCs w:val="20"/>
        </w:rPr>
        <w:t xml:space="preserve"> Run LED Test &amp; Status </w:t>
      </w:r>
      <w:proofErr w:type="spellStart"/>
      <w:r w:rsidRPr="001A22A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+-------------------+-------------------+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 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    v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+---------------------------------------+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|        Wait for Access Attempt     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|       (Red LED ON, LCD Active)     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+--------+-------------------+----------+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|                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Keypad </w:t>
      </w:r>
      <w:proofErr w:type="gramStart"/>
      <w:r w:rsidRPr="001A22AA">
        <w:rPr>
          <w:rFonts w:ascii="Courier New" w:eastAsia="Times New Roman" w:hAnsi="Courier New" w:cs="Courier New"/>
          <w:sz w:val="20"/>
          <w:szCs w:val="20"/>
        </w:rPr>
        <w:t>Entry  |</w:t>
      </w:r>
      <w:proofErr w:type="gramEnd"/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|  Web Request / BT Protocol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v                   </w:t>
      </w:r>
      <w:proofErr w:type="spellStart"/>
      <w:r w:rsidRPr="001A22AA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+----------------+   +-------------------+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| Decode Pressed |   | Process </w:t>
      </w:r>
      <w:proofErr w:type="gramStart"/>
      <w:r w:rsidRPr="001A22AA">
        <w:rPr>
          <w:rFonts w:ascii="Courier New" w:eastAsia="Times New Roman" w:hAnsi="Courier New" w:cs="Courier New"/>
          <w:sz w:val="20"/>
          <w:szCs w:val="20"/>
        </w:rPr>
        <w:t>Wireless  |</w:t>
      </w:r>
      <w:proofErr w:type="gramEnd"/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| Matrix Element |   | Frame &amp; Header 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+--------+-------+   +-----------+-------+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|                    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+-----------+-----------+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  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     v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1A22AA">
        <w:rPr>
          <w:rFonts w:ascii="Courier New" w:eastAsia="Times New Roman" w:hAnsi="Courier New" w:cs="Courier New"/>
          <w:sz w:val="20"/>
          <w:szCs w:val="20"/>
        </w:rPr>
        <w:t>[ Passcode</w:t>
      </w:r>
      <w:proofErr w:type="gramEnd"/>
      <w:r w:rsidRPr="001A22AA">
        <w:rPr>
          <w:rFonts w:ascii="Courier New" w:eastAsia="Times New Roman" w:hAnsi="Courier New" w:cs="Courier New"/>
          <w:sz w:val="20"/>
          <w:szCs w:val="20"/>
        </w:rPr>
        <w:t xml:space="preserve"> Valid? ]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/          \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1A22AA">
        <w:rPr>
          <w:rFonts w:ascii="Courier New" w:eastAsia="Times New Roman" w:hAnsi="Courier New" w:cs="Courier New"/>
          <w:sz w:val="20"/>
          <w:szCs w:val="20"/>
        </w:rPr>
        <w:t>YES  /</w:t>
      </w:r>
      <w:proofErr w:type="gramEnd"/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\  NO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/              \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v                </w:t>
      </w:r>
      <w:proofErr w:type="spellStart"/>
      <w:r w:rsidRPr="001A22AA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+--------------------+   +-----------------------+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1A22AA">
        <w:rPr>
          <w:rFonts w:ascii="Courier New" w:eastAsia="Times New Roman" w:hAnsi="Courier New" w:cs="Courier New"/>
          <w:sz w:val="20"/>
          <w:szCs w:val="20"/>
        </w:rPr>
        <w:t>|  Unlocks</w:t>
      </w:r>
      <w:proofErr w:type="gramEnd"/>
      <w:r w:rsidRPr="001A22AA">
        <w:rPr>
          <w:rFonts w:ascii="Courier New" w:eastAsia="Times New Roman" w:hAnsi="Courier New" w:cs="Courier New"/>
          <w:sz w:val="20"/>
          <w:szCs w:val="20"/>
        </w:rPr>
        <w:t xml:space="preserve"> Actuator  |   | Increment Error Count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| (Relay LOW, 2 sec) |   +-----------+-----------+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|   Green LED ON     |            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+--------------------+               v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          </w:t>
      </w:r>
      <w:proofErr w:type="gramStart"/>
      <w:r w:rsidRPr="001A22AA">
        <w:rPr>
          <w:rFonts w:ascii="Courier New" w:eastAsia="Times New Roman" w:hAnsi="Courier New" w:cs="Courier New"/>
          <w:sz w:val="20"/>
          <w:szCs w:val="20"/>
        </w:rPr>
        <w:t>[ Failed</w:t>
      </w:r>
      <w:proofErr w:type="gramEnd"/>
      <w:r w:rsidRPr="001A22AA">
        <w:rPr>
          <w:rFonts w:ascii="Courier New" w:eastAsia="Times New Roman" w:hAnsi="Courier New" w:cs="Courier New"/>
          <w:sz w:val="20"/>
          <w:szCs w:val="20"/>
        </w:rPr>
        <w:t xml:space="preserve"> Attempts &gt;= 4? ]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/                \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</w:t>
      </w:r>
      <w:proofErr w:type="gramStart"/>
      <w:r w:rsidRPr="001A22AA">
        <w:rPr>
          <w:rFonts w:ascii="Courier New" w:eastAsia="Times New Roman" w:hAnsi="Courier New" w:cs="Courier New"/>
          <w:sz w:val="20"/>
          <w:szCs w:val="20"/>
        </w:rPr>
        <w:t>YES  /</w:t>
      </w:r>
      <w:proofErr w:type="gramEnd"/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\ NO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/                    \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v                      </w:t>
      </w:r>
      <w:proofErr w:type="spellStart"/>
      <w:r w:rsidRPr="001A22AA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+-----------------------+   +----------------------+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| Execute System Lockout|   | Delay Input Stream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| (Rapid Red LED blink, |   | (Wait 10s / 20s / 30s|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| LCD: SYSTEM BLOCKED</w:t>
      </w:r>
      <w:proofErr w:type="gramStart"/>
      <w:r w:rsidRPr="001A22AA">
        <w:rPr>
          <w:rFonts w:ascii="Courier New" w:eastAsia="Times New Roman" w:hAnsi="Courier New" w:cs="Courier New"/>
          <w:sz w:val="20"/>
          <w:szCs w:val="20"/>
        </w:rPr>
        <w:t>)  |</w:t>
      </w:r>
      <w:proofErr w:type="gramEnd"/>
      <w:r w:rsidRPr="001A22AA">
        <w:rPr>
          <w:rFonts w:ascii="Courier New" w:eastAsia="Times New Roman" w:hAnsi="Courier New" w:cs="Courier New"/>
          <w:sz w:val="20"/>
          <w:szCs w:val="20"/>
        </w:rPr>
        <w:t xml:space="preserve">   |   Blink Red LED)     |</w:t>
      </w:r>
    </w:p>
    <w:p w:rsidR="001A22AA" w:rsidRPr="001A22AA" w:rsidRDefault="001A22AA" w:rsidP="001A2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22AA">
        <w:rPr>
          <w:rFonts w:ascii="Courier New" w:eastAsia="Times New Roman" w:hAnsi="Courier New" w:cs="Courier New"/>
          <w:sz w:val="20"/>
          <w:szCs w:val="20"/>
        </w:rPr>
        <w:t xml:space="preserve">                             +-----------------------+   +----------------------+</w:t>
      </w:r>
    </w:p>
    <w:p w:rsidR="001A22AA" w:rsidRPr="001A22AA" w:rsidRDefault="001A22AA" w:rsidP="001A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Experimental Testing &amp; Results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1A22AA" w:rsidRPr="001A22AA" w:rsidRDefault="001A22AA" w:rsidP="001A2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Local Physical Validation Test:</w:t>
      </w:r>
    </w:p>
    <w:p w:rsidR="001A22AA" w:rsidRPr="001A22AA" w:rsidRDefault="001A22AA" w:rsidP="001A22AA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Entered </w:t>
      </w:r>
      <w:r w:rsidRPr="001A22AA">
        <w:rPr>
          <w:rFonts w:ascii="Courier New" w:eastAsia="Times New Roman" w:hAnsi="Courier New" w:cs="Courier New"/>
          <w:sz w:val="20"/>
          <w:szCs w:val="20"/>
        </w:rPr>
        <w:t>"1434B*"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followed by </w:t>
      </w:r>
      <w:r w:rsidRPr="001A22AA">
        <w:rPr>
          <w:rFonts w:ascii="Courier New" w:eastAsia="Times New Roman" w:hAnsi="Courier New" w:cs="Courier New"/>
          <w:sz w:val="20"/>
          <w:szCs w:val="20"/>
        </w:rPr>
        <w:t>"D"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on the membrane keypad.</w:t>
      </w:r>
    </w:p>
    <w:p w:rsidR="001A22AA" w:rsidRPr="001A22AA" w:rsidRDefault="001A22AA" w:rsidP="001A22AA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The system unlocked immediately. The LCD changed to </w:t>
      </w:r>
      <w:r w:rsidRPr="001A22AA">
        <w:rPr>
          <w:rFonts w:ascii="Courier New" w:eastAsia="Times New Roman" w:hAnsi="Courier New" w:cs="Courier New"/>
          <w:sz w:val="20"/>
          <w:szCs w:val="20"/>
        </w:rPr>
        <w:t>"ACCESS GRANTED"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>, the Green LED lit up, the solenoid retracted, and the system relocked after 2 seconds.</w:t>
      </w:r>
    </w:p>
    <w:p w:rsidR="001A22AA" w:rsidRPr="001A22AA" w:rsidRDefault="001A22AA" w:rsidP="001A2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Network Web Dashboard Validation Test:</w:t>
      </w:r>
    </w:p>
    <w:p w:rsidR="001A22AA" w:rsidRPr="001A22AA" w:rsidRDefault="001A22AA" w:rsidP="001A22A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Accessed the ESP32 IP address over a web browser on the local subnet.</w:t>
      </w:r>
    </w:p>
    <w:p w:rsidR="001A22AA" w:rsidRPr="001A22AA" w:rsidRDefault="001A22AA" w:rsidP="001A22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The browser rendered the custom dark cyberpunk control panel interface. Pressing </w:t>
      </w:r>
      <w:r w:rsidRPr="001A22AA">
        <w:rPr>
          <w:rFonts w:ascii="Courier New" w:eastAsia="Times New Roman" w:hAnsi="Courier New" w:cs="Courier New"/>
          <w:sz w:val="20"/>
          <w:szCs w:val="20"/>
        </w:rPr>
        <w:t>"REMOTE UNLOCK"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on the page pulled the relay pin LOW instantly. The web log successfully appended the transaction.</w:t>
      </w:r>
    </w:p>
    <w:p w:rsidR="001A22AA" w:rsidRPr="001A22AA" w:rsidRDefault="001A22AA" w:rsidP="001A2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 Security Threat Test:</w:t>
      </w:r>
    </w:p>
    <w:p w:rsidR="001A22AA" w:rsidRPr="001A22AA" w:rsidRDefault="001A22AA" w:rsidP="001A22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Entered consecutive incorrect keys to simulate a brute-force access threat.</w:t>
      </w:r>
    </w:p>
    <w:p w:rsidR="001A22AA" w:rsidRPr="001A22AA" w:rsidRDefault="001A22AA" w:rsidP="001A22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1A22AA" w:rsidRPr="001A22AA" w:rsidRDefault="001A22AA" w:rsidP="001A22A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Attempt 1: The LCD read </w:t>
      </w:r>
      <w:r w:rsidRPr="001A22AA">
        <w:rPr>
          <w:rFonts w:ascii="Courier New" w:eastAsia="Times New Roman" w:hAnsi="Courier New" w:cs="Courier New"/>
          <w:sz w:val="20"/>
          <w:szCs w:val="20"/>
        </w:rPr>
        <w:t>"WAIT 10s"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and rejected keypad inputs for 10 seconds.</w:t>
      </w:r>
    </w:p>
    <w:p w:rsidR="001A22AA" w:rsidRPr="001A22AA" w:rsidRDefault="001A22AA" w:rsidP="001A22A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Attempt 2: Keypad entry was blocked for 20 seconds.</w:t>
      </w:r>
    </w:p>
    <w:p w:rsidR="001A22AA" w:rsidRPr="001A22AA" w:rsidRDefault="001A22AA" w:rsidP="001A22A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Attempt 3: Keypad entry was blocked for 30 seconds.</w:t>
      </w:r>
    </w:p>
    <w:p w:rsidR="001A22AA" w:rsidRPr="001A22AA" w:rsidRDefault="001A22AA" w:rsidP="001A22A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Attempt 4: The node initiated </w:t>
      </w:r>
      <w:r w:rsidRPr="001A22AA">
        <w:rPr>
          <w:rFonts w:ascii="Courier New" w:eastAsia="Times New Roman" w:hAnsi="Courier New" w:cs="Courier New"/>
          <w:sz w:val="20"/>
          <w:szCs w:val="20"/>
        </w:rPr>
        <w:t>"SYSTEM BLOCKED"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mode. The Red LED flashed rapidly, and further keyboard entries were ignored.</w:t>
      </w:r>
    </w:p>
    <w:p w:rsidR="001A22AA" w:rsidRPr="001A22AA" w:rsidRDefault="001A22AA" w:rsidP="001A22A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Recovery: Sent an </w:t>
      </w:r>
      <w:r w:rsidRPr="001A22AA">
        <w:rPr>
          <w:rFonts w:ascii="Courier New" w:eastAsia="Times New Roman" w:hAnsi="Courier New" w:cs="Courier New"/>
          <w:sz w:val="20"/>
          <w:szCs w:val="20"/>
        </w:rPr>
        <w:t>"R"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command via Bluetooth terminal to safely restore the system to </w:t>
      </w:r>
      <w:r w:rsidRPr="001A22AA">
        <w:rPr>
          <w:rFonts w:ascii="Courier New" w:eastAsia="Times New Roman" w:hAnsi="Courier New" w:cs="Courier New"/>
          <w:sz w:val="20"/>
          <w:szCs w:val="20"/>
        </w:rPr>
        <w:t>"ACTIVE"</w:t>
      </w: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 mode.</w:t>
      </w:r>
    </w:p>
    <w:p w:rsidR="001A22AA" w:rsidRPr="001A22AA" w:rsidRDefault="001A22AA" w:rsidP="001A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22AA" w:rsidRDefault="001A22AA" w:rsidP="001A2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A22AA" w:rsidRDefault="001A22AA" w:rsidP="001A2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Discussion &amp; Future Enhancements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1A22AA" w:rsidRPr="001A22AA" w:rsidRDefault="001A22AA" w:rsidP="001A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The ESP32 platform demonstrated excellent performance in running concurrent tasks—specifically handling the local matrix-scanning loop alongside wireless network operations. Implementing a modular wrapper for passwords helped prevent common buffer overflow vulnerabilities often found in standard C character arrays.</w:t>
      </w: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22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Recommended System Upgrades for Industrial Deployment: </w:t>
      </w:r>
    </w:p>
    <w:p w:rsidR="001A22AA" w:rsidRPr="001A22AA" w:rsidRDefault="001A22AA" w:rsidP="001A2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Hardware Cryptographic Acceleration: Incorporate encrypted communication (such as HTTPS/TLS) to secure wireless web transactions and protect against packet sniffing.</w:t>
      </w:r>
    </w:p>
    <w:p w:rsidR="001A22AA" w:rsidRPr="001A22AA" w:rsidRDefault="001A22AA" w:rsidP="001A2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Persistent Storage Backing: Utilize the ESP32's built-in non-volatile storage (EEPROM/SPIFFS) to keep user passcodes and event histories intact during power loss.</w:t>
      </w:r>
    </w:p>
    <w:p w:rsidR="001A22AA" w:rsidRDefault="001A22AA" w:rsidP="001A2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>Multi-Factor Hardware Security Integration: Add a secondary validation layer, such as a physical biometric fingerprint scanner or an RFID reader, to build a hybrid security gate.</w:t>
      </w:r>
    </w:p>
    <w:p w:rsidR="00B32868" w:rsidRDefault="00B32868" w:rsidP="00B328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6"/>
          <w:szCs w:val="24"/>
        </w:rPr>
      </w:pPr>
      <w:proofErr w:type="spellStart"/>
      <w:r w:rsidRPr="00B32868">
        <w:rPr>
          <w:rFonts w:ascii="Times New Roman" w:eastAsia="Times New Roman" w:hAnsi="Times New Roman" w:cs="Times New Roman"/>
          <w:b/>
          <w:sz w:val="36"/>
          <w:szCs w:val="24"/>
        </w:rPr>
        <w:t>Wifi</w:t>
      </w:r>
      <w:proofErr w:type="spellEnd"/>
      <w:r w:rsidRPr="00B32868">
        <w:rPr>
          <w:rFonts w:ascii="Times New Roman" w:eastAsia="Times New Roman" w:hAnsi="Times New Roman" w:cs="Times New Roman"/>
          <w:b/>
          <w:sz w:val="36"/>
          <w:szCs w:val="24"/>
        </w:rPr>
        <w:t>-Web:</w:t>
      </w:r>
    </w:p>
    <w:p w:rsidR="00B32868" w:rsidRDefault="00B32868" w:rsidP="00B328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noProof/>
        </w:rPr>
        <w:lastRenderedPageBreak/>
        <w:drawing>
          <wp:inline distT="0" distB="0" distL="0" distR="0" wp14:anchorId="4E08507D" wp14:editId="3004BA28">
            <wp:extent cx="3796030" cy="8229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6-04-30 at 12.53.17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68" w:rsidRDefault="00B32868" w:rsidP="00B32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32868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In the </w:t>
      </w:r>
      <w:proofErr w:type="spellStart"/>
      <w:r w:rsidRPr="00B32868">
        <w:rPr>
          <w:rFonts w:ascii="Times New Roman" w:eastAsia="Times New Roman" w:hAnsi="Times New Roman" w:cs="Times New Roman"/>
          <w:bCs/>
          <w:sz w:val="28"/>
          <w:szCs w:val="24"/>
        </w:rPr>
        <w:t>WiFi</w:t>
      </w:r>
      <w:proofErr w:type="spellEnd"/>
      <w:r w:rsidRPr="00B32868">
        <w:rPr>
          <w:rFonts w:ascii="Times New Roman" w:eastAsia="Times New Roman" w:hAnsi="Times New Roman" w:cs="Times New Roman"/>
          <w:bCs/>
          <w:sz w:val="28"/>
          <w:szCs w:val="24"/>
        </w:rPr>
        <w:t xml:space="preserve"> Web</w:t>
      </w:r>
      <w:r w:rsidRPr="00B32868">
        <w:rPr>
          <w:rFonts w:ascii="Times New Roman" w:eastAsia="Times New Roman" w:hAnsi="Times New Roman" w:cs="Times New Roman"/>
          <w:sz w:val="28"/>
          <w:szCs w:val="24"/>
        </w:rPr>
        <w:t xml:space="preserve"> part of your project, the ESP32 acts as a </w:t>
      </w:r>
      <w:r w:rsidRPr="00B32868">
        <w:rPr>
          <w:rFonts w:ascii="Times New Roman" w:eastAsia="Times New Roman" w:hAnsi="Times New Roman" w:cs="Times New Roman"/>
          <w:bCs/>
          <w:sz w:val="28"/>
          <w:szCs w:val="24"/>
        </w:rPr>
        <w:t>mini web server</w:t>
      </w:r>
      <w:r w:rsidRPr="00B32868">
        <w:rPr>
          <w:rFonts w:ascii="Times New Roman" w:eastAsia="Times New Roman" w:hAnsi="Times New Roman" w:cs="Times New Roman"/>
          <w:sz w:val="28"/>
          <w:szCs w:val="24"/>
        </w:rPr>
        <w:t xml:space="preserve"> that allows users to control and monitor the smart door lock remotely through a web browser.</w:t>
      </w:r>
    </w:p>
    <w:p w:rsidR="00B32868" w:rsidRDefault="00B32868" w:rsidP="00B32868">
      <w:pPr>
        <w:rPr>
          <w:b/>
          <w:sz w:val="32"/>
        </w:rPr>
      </w:pPr>
      <w:r w:rsidRPr="00B32868">
        <w:rPr>
          <w:b/>
          <w:sz w:val="32"/>
        </w:rPr>
        <w:t>BLUETOOTH APP:</w:t>
      </w:r>
    </w:p>
    <w:p w:rsidR="00B32868" w:rsidRDefault="00B32868" w:rsidP="00B32868">
      <w:pPr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40CCDD91" wp14:editId="0E5CD2CE">
            <wp:extent cx="3610610" cy="8229600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hatsApp Image 2026-04-30 at 1.01.12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68" w:rsidRDefault="00B32868" w:rsidP="00B32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32868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Bluetooth app (Serial Bluetooth Terminal) is used to control the smart lock wirelessly without internet. It allows unlocking, locking, checking system status, and resetting failed attempts using simple commands like </w:t>
      </w:r>
      <w:r w:rsidRPr="00B32868">
        <w:rPr>
          <w:rFonts w:ascii="Times New Roman" w:eastAsia="Times New Roman" w:hAnsi="Times New Roman" w:cs="Times New Roman"/>
          <w:bCs/>
          <w:sz w:val="28"/>
          <w:szCs w:val="24"/>
        </w:rPr>
        <w:t>U, L, S, and R</w:t>
      </w:r>
      <w:r w:rsidRPr="00B32868">
        <w:rPr>
          <w:rFonts w:ascii="Times New Roman" w:eastAsia="Times New Roman" w:hAnsi="Times New Roman" w:cs="Times New Roman"/>
          <w:sz w:val="28"/>
          <w:szCs w:val="24"/>
        </w:rPr>
        <w:t>. It also sends alerts and messages from the ESP32 in real time.</w:t>
      </w:r>
    </w:p>
    <w:p w:rsidR="00B32868" w:rsidRPr="00B32868" w:rsidRDefault="00B32868" w:rsidP="00B32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B32868">
        <w:rPr>
          <w:rFonts w:ascii="Times New Roman" w:eastAsia="Times New Roman" w:hAnsi="Times New Roman" w:cs="Times New Roman"/>
          <w:b/>
          <w:sz w:val="32"/>
          <w:szCs w:val="24"/>
        </w:rPr>
        <w:t>Overall Circuit:</w:t>
      </w:r>
    </w:p>
    <w:p w:rsidR="00B32868" w:rsidRPr="00B32868" w:rsidRDefault="00B32868" w:rsidP="00B32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95D4A">
        <w:rPr>
          <w:noProof/>
        </w:rPr>
        <w:drawing>
          <wp:inline distT="0" distB="0" distL="0" distR="0" wp14:anchorId="73C9737C" wp14:editId="12605941">
            <wp:extent cx="4559300" cy="60515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68" w:rsidRPr="00B32868" w:rsidRDefault="00B32868" w:rsidP="00B32868">
      <w:pPr>
        <w:rPr>
          <w:b/>
          <w:sz w:val="32"/>
        </w:rPr>
      </w:pPr>
    </w:p>
    <w:p w:rsidR="001A22AA" w:rsidRPr="001A22AA" w:rsidRDefault="001A22AA" w:rsidP="001A2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22AA" w:rsidRPr="001A22AA" w:rsidRDefault="001A22AA" w:rsidP="001A2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Conclusion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1A22AA" w:rsidRDefault="001A22AA" w:rsidP="001A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2A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A22A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1A22AA">
        <w:rPr>
          <w:rFonts w:ascii="Times New Roman" w:eastAsia="Times New Roman" w:hAnsi="Times New Roman" w:cs="Times New Roman"/>
          <w:sz w:val="24"/>
          <w:szCs w:val="24"/>
        </w:rPr>
        <w:t>-Based Smart Security Node was successfully designed, built, and programmed. The hardware and software integrations met all performance goals, including localized inputs, short-range serial communication, and remote web control. The safety and logging mechanisms worked reliably under simulated unauthorized access conditions. This project highlights how low-cost embedded hardware can be used to construct robust, enterprise-grade access control networks.</w:t>
      </w:r>
    </w:p>
    <w:p w:rsidR="00B32868" w:rsidRPr="001A22AA" w:rsidRDefault="00B32868" w:rsidP="001A2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5558" w:rsidRDefault="00EB0FB0"/>
    <w:sectPr w:rsidR="00645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0027C"/>
    <w:multiLevelType w:val="multilevel"/>
    <w:tmpl w:val="DD2E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B76DCB"/>
    <w:multiLevelType w:val="multilevel"/>
    <w:tmpl w:val="C344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A75C77"/>
    <w:multiLevelType w:val="multilevel"/>
    <w:tmpl w:val="F96C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3E2183"/>
    <w:multiLevelType w:val="multilevel"/>
    <w:tmpl w:val="EF5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635B"/>
    <w:multiLevelType w:val="multilevel"/>
    <w:tmpl w:val="DDD2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6138CC"/>
    <w:multiLevelType w:val="multilevel"/>
    <w:tmpl w:val="DDD2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EFE767C"/>
    <w:multiLevelType w:val="multilevel"/>
    <w:tmpl w:val="8546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114C64"/>
    <w:multiLevelType w:val="multilevel"/>
    <w:tmpl w:val="A8FE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C419B5"/>
    <w:multiLevelType w:val="multilevel"/>
    <w:tmpl w:val="B2FE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3B202E"/>
    <w:multiLevelType w:val="multilevel"/>
    <w:tmpl w:val="7FFEC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A4E4359"/>
    <w:multiLevelType w:val="multilevel"/>
    <w:tmpl w:val="EF5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7"/>
  </w:num>
  <w:num w:numId="5">
    <w:abstractNumId w:val="0"/>
  </w:num>
  <w:num w:numId="6">
    <w:abstractNumId w:val="9"/>
  </w:num>
  <w:num w:numId="7">
    <w:abstractNumId w:val="10"/>
  </w:num>
  <w:num w:numId="8">
    <w:abstractNumId w:val="3"/>
  </w:num>
  <w:num w:numId="9">
    <w:abstractNumId w:val="6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2AA"/>
    <w:rsid w:val="00142DF7"/>
    <w:rsid w:val="001A22AA"/>
    <w:rsid w:val="00A11B6C"/>
    <w:rsid w:val="00B32868"/>
    <w:rsid w:val="00C703B4"/>
    <w:rsid w:val="00EB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B019F8-72F3-4D5C-8B79-0D2817D7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22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22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2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22A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A22AA"/>
    <w:rPr>
      <w:b/>
      <w:bCs/>
    </w:rPr>
  </w:style>
  <w:style w:type="character" w:styleId="Emphasis">
    <w:name w:val="Emphasis"/>
    <w:basedOn w:val="DefaultParagraphFont"/>
    <w:uiPriority w:val="20"/>
    <w:qFormat/>
    <w:rsid w:val="001A22A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A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22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2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2A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A22AA"/>
    <w:pPr>
      <w:ind w:left="720"/>
      <w:contextualSpacing/>
    </w:pPr>
  </w:style>
  <w:style w:type="table" w:styleId="TableGrid">
    <w:name w:val="Table Grid"/>
    <w:basedOn w:val="TableNormal"/>
    <w:uiPriority w:val="39"/>
    <w:rsid w:val="001A22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1A22AA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5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5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56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5DA7A973-5466-4FDF-8202-94A2A557D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1775</Words>
  <Characters>10119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DEEBYTE COMPUTERS</cp:lastModifiedBy>
  <cp:revision>2</cp:revision>
  <dcterms:created xsi:type="dcterms:W3CDTF">2026-05-06T05:34:00Z</dcterms:created>
  <dcterms:modified xsi:type="dcterms:W3CDTF">2026-06-08T08:59:00Z</dcterms:modified>
</cp:coreProperties>
</file>