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6AA" w:rsidRDefault="008536AA" w:rsidP="003A2EED">
      <w:pPr>
        <w:bidi w:val="0"/>
        <w:spacing w:after="240"/>
        <w:jc w:val="center"/>
        <w:rPr>
          <w:b/>
          <w:bCs/>
          <w:color w:val="333399"/>
          <w:sz w:val="22"/>
          <w:szCs w:val="22"/>
          <w:u w:val="single"/>
          <w:lang w:bidi="ar-IQ"/>
        </w:rPr>
      </w:pPr>
    </w:p>
    <w:p w:rsidR="00B21089" w:rsidRPr="00BD408D" w:rsidRDefault="00B21089" w:rsidP="00B21089">
      <w:pPr>
        <w:bidi w:val="0"/>
        <w:rPr>
          <w:b/>
          <w:bCs/>
          <w:color w:val="0000FF"/>
          <w:sz w:val="28"/>
          <w:u w:val="single"/>
        </w:rPr>
      </w:pPr>
      <w:r w:rsidRPr="00BD408D">
        <w:rPr>
          <w:b/>
          <w:bCs/>
          <w:color w:val="0000FF"/>
          <w:sz w:val="28"/>
          <w:u w:val="single"/>
        </w:rPr>
        <w:t xml:space="preserve">COVERD Letter </w:t>
      </w:r>
    </w:p>
    <w:p w:rsidR="00B21089" w:rsidRDefault="00B21089" w:rsidP="00B21089">
      <w:pPr>
        <w:bidi w:val="0"/>
        <w:rPr>
          <w:color w:val="0000FF"/>
          <w:sz w:val="28"/>
        </w:rPr>
      </w:pPr>
    </w:p>
    <w:p w:rsidR="00B21089" w:rsidRPr="00F26F49" w:rsidRDefault="00B21089" w:rsidP="00B21089">
      <w:pPr>
        <w:bidi w:val="0"/>
        <w:rPr>
          <w:color w:val="0000FF"/>
          <w:sz w:val="28"/>
        </w:rPr>
      </w:pPr>
      <w:r w:rsidRPr="00F26F49">
        <w:rPr>
          <w:color w:val="0000FF"/>
          <w:sz w:val="28"/>
        </w:rPr>
        <w:t>Dear Sir,</w:t>
      </w:r>
    </w:p>
    <w:p w:rsidR="00B21089" w:rsidRPr="00F26F49" w:rsidRDefault="00B21089" w:rsidP="00950F88">
      <w:pPr>
        <w:bidi w:val="0"/>
        <w:rPr>
          <w:rFonts w:ascii="Helvetica" w:hAnsi="Helvetica" w:cs="Helvetica"/>
          <w:color w:val="000000"/>
          <w:sz w:val="29"/>
          <w:szCs w:val="29"/>
        </w:rPr>
      </w:pPr>
      <w:r w:rsidRPr="00F26F49">
        <w:rPr>
          <w:color w:val="0000FF"/>
          <w:sz w:val="28"/>
        </w:rPr>
        <w:t>My Practical experience in international works-not only in supply chain emerging management, marketing, sales, logistic and Procurement but also emerging sectors, such as company management –makes me an excellent candidate of your firm. My qualifications are based on a combination of my international perspective, management, team-leader and manager assistant.</w:t>
      </w:r>
    </w:p>
    <w:p w:rsidR="00B21089" w:rsidRDefault="00B21089" w:rsidP="00B21089">
      <w:pPr>
        <w:bidi w:val="0"/>
        <w:rPr>
          <w:rFonts w:ascii="Helvetica" w:hAnsi="Helvetica" w:cs="Helvetica"/>
          <w:color w:val="000000"/>
          <w:sz w:val="28"/>
          <w:szCs w:val="28"/>
        </w:rPr>
      </w:pPr>
      <w:r w:rsidRPr="00F26F49">
        <w:rPr>
          <w:color w:val="0000FF"/>
          <w:sz w:val="28"/>
        </w:rPr>
        <w:t xml:space="preserve">I am confident that my professional knowledge , working experience , motivation ,my fluency in English , knowing  well Iraqi market ( especially International Oil Companies )and organization ability will enable me to perform effectively for you ( with big data base for more than 700 Iraqi supplies </w:t>
      </w:r>
      <w:r w:rsidR="00C756A3">
        <w:rPr>
          <w:color w:val="0000FF"/>
          <w:sz w:val="28"/>
        </w:rPr>
        <w:t xml:space="preserve">– Iraq and Kurdistan </w:t>
      </w:r>
      <w:r w:rsidRPr="00F26F49">
        <w:rPr>
          <w:color w:val="0000FF"/>
          <w:sz w:val="28"/>
        </w:rPr>
        <w:t>) .I would be very interested in meeting with you and discussing how I can contribute to your firm and thank you for your consideration.</w:t>
      </w:r>
    </w:p>
    <w:p w:rsidR="00B21089" w:rsidRPr="00F26F49" w:rsidRDefault="00B21089" w:rsidP="00B21089">
      <w:pPr>
        <w:bidi w:val="0"/>
        <w:rPr>
          <w:rFonts w:ascii="Helvetica" w:hAnsi="Helvetica" w:cs="Helvetica"/>
          <w:color w:val="000000"/>
          <w:sz w:val="28"/>
          <w:szCs w:val="28"/>
        </w:rPr>
      </w:pPr>
    </w:p>
    <w:p w:rsidR="00B21089" w:rsidRPr="00F26F49" w:rsidRDefault="00B21089" w:rsidP="00B21089">
      <w:pPr>
        <w:bidi w:val="0"/>
        <w:rPr>
          <w:rFonts w:ascii="Helvetica" w:hAnsi="Helvetica" w:cs="Helvetica"/>
          <w:color w:val="000000"/>
          <w:sz w:val="28"/>
          <w:szCs w:val="28"/>
        </w:rPr>
      </w:pPr>
    </w:p>
    <w:p w:rsidR="00B21089" w:rsidRPr="00F26F49" w:rsidRDefault="00B21089" w:rsidP="00B21089">
      <w:pPr>
        <w:bidi w:val="0"/>
        <w:rPr>
          <w:rFonts w:ascii="Helvetica" w:hAnsi="Helvetica" w:cs="Helvetica"/>
          <w:color w:val="000000"/>
          <w:sz w:val="28"/>
          <w:szCs w:val="28"/>
        </w:rPr>
      </w:pPr>
      <w:r w:rsidRPr="00F26F49">
        <w:rPr>
          <w:i/>
          <w:iCs/>
          <w:color w:val="0000FF"/>
          <w:sz w:val="28"/>
        </w:rPr>
        <w:t>Best Regards</w:t>
      </w:r>
    </w:p>
    <w:p w:rsidR="00B21089" w:rsidRPr="00F26F49" w:rsidRDefault="00B21089" w:rsidP="00B21089">
      <w:pPr>
        <w:bidi w:val="0"/>
        <w:rPr>
          <w:rFonts w:ascii="Helvetica" w:hAnsi="Helvetica" w:cs="Helvetica"/>
          <w:color w:val="000000"/>
          <w:sz w:val="28"/>
          <w:szCs w:val="28"/>
        </w:rPr>
      </w:pPr>
      <w:r w:rsidRPr="00F26F49">
        <w:rPr>
          <w:i/>
          <w:iCs/>
          <w:color w:val="0000FF"/>
          <w:sz w:val="28"/>
        </w:rPr>
        <w:t> </w:t>
      </w:r>
    </w:p>
    <w:p w:rsidR="00B21089" w:rsidRPr="00F26F49" w:rsidRDefault="00B21089" w:rsidP="00B21089">
      <w:pPr>
        <w:bidi w:val="0"/>
        <w:rPr>
          <w:rFonts w:ascii="Helvetica" w:hAnsi="Helvetica" w:cs="Helvetica"/>
          <w:color w:val="000000"/>
          <w:sz w:val="28"/>
          <w:szCs w:val="28"/>
        </w:rPr>
      </w:pPr>
      <w:r w:rsidRPr="00F26F49">
        <w:rPr>
          <w:color w:val="0000FF"/>
          <w:sz w:val="28"/>
        </w:rPr>
        <w:t>Anwar Al Obaidi</w:t>
      </w:r>
    </w:p>
    <w:p w:rsidR="00B21089" w:rsidRDefault="00B21089" w:rsidP="005E4388">
      <w:pPr>
        <w:bidi w:val="0"/>
        <w:spacing w:after="100"/>
        <w:rPr>
          <w:rFonts w:ascii="Helvetica" w:hAnsi="Helvetica" w:cs="Helvetica"/>
          <w:color w:val="000000"/>
          <w:sz w:val="28"/>
          <w:szCs w:val="28"/>
        </w:rPr>
      </w:pPr>
      <w:r w:rsidRPr="00F26F49">
        <w:rPr>
          <w:color w:val="0000FF"/>
          <w:sz w:val="28"/>
        </w:rPr>
        <w:t>0</w:t>
      </w:r>
      <w:r>
        <w:rPr>
          <w:color w:val="0000FF"/>
          <w:sz w:val="28"/>
        </w:rPr>
        <w:t xml:space="preserve">0964 </w:t>
      </w:r>
      <w:r w:rsidR="005E4388">
        <w:rPr>
          <w:color w:val="0000FF"/>
          <w:sz w:val="28"/>
        </w:rPr>
        <w:t>7710132107</w:t>
      </w:r>
    </w:p>
    <w:p w:rsidR="00B21089" w:rsidRDefault="00B21089" w:rsidP="00B21089">
      <w:pPr>
        <w:bidi w:val="0"/>
        <w:spacing w:after="240"/>
        <w:jc w:val="center"/>
        <w:rPr>
          <w:b/>
          <w:bCs/>
          <w:color w:val="333399"/>
          <w:sz w:val="22"/>
          <w:szCs w:val="22"/>
          <w:u w:val="single"/>
          <w:rtl/>
          <w:lang w:bidi="ar-IQ"/>
        </w:rPr>
      </w:pPr>
    </w:p>
    <w:p w:rsidR="003A2EED" w:rsidRPr="00D92BBD" w:rsidRDefault="003A2EED" w:rsidP="008536AA">
      <w:pPr>
        <w:bidi w:val="0"/>
        <w:spacing w:after="240"/>
        <w:jc w:val="center"/>
        <w:rPr>
          <w:b/>
          <w:bCs/>
          <w:sz w:val="22"/>
          <w:szCs w:val="22"/>
          <w:u w:val="single"/>
        </w:rPr>
      </w:pPr>
      <w:r w:rsidRPr="00D92BBD">
        <w:rPr>
          <w:b/>
          <w:bCs/>
          <w:sz w:val="22"/>
          <w:szCs w:val="22"/>
          <w:u w:val="single"/>
        </w:rPr>
        <w:t>ENG ANWAR ALI HUSSAIN AL OBAIDY</w:t>
      </w:r>
      <w:r w:rsidR="00B76F9E" w:rsidRPr="00D92BBD">
        <w:rPr>
          <w:b/>
          <w:bCs/>
          <w:sz w:val="22"/>
          <w:szCs w:val="22"/>
          <w:u w:val="single"/>
        </w:rPr>
        <w:t xml:space="preserve">  </w:t>
      </w:r>
    </w:p>
    <w:p w:rsidR="00DF7F4A" w:rsidRPr="004C607F" w:rsidRDefault="00DF7F4A" w:rsidP="00DF7F4A">
      <w:pPr>
        <w:bidi w:val="0"/>
        <w:spacing w:after="240"/>
        <w:jc w:val="center"/>
        <w:rPr>
          <w:b/>
          <w:bCs/>
          <w:color w:val="FF0000"/>
          <w:sz w:val="22"/>
          <w:szCs w:val="22"/>
          <w:u w:val="single"/>
        </w:rPr>
      </w:pPr>
    </w:p>
    <w:p w:rsidR="003A2EED" w:rsidRPr="004C607F" w:rsidRDefault="003A2EED" w:rsidP="003A2EED">
      <w:pPr>
        <w:bidi w:val="0"/>
        <w:spacing w:after="240"/>
        <w:rPr>
          <w:color w:val="0000FF"/>
          <w:sz w:val="22"/>
          <w:szCs w:val="22"/>
        </w:rPr>
      </w:pPr>
      <w:r w:rsidRPr="004C607F">
        <w:rPr>
          <w:b/>
          <w:bCs/>
          <w:color w:val="0000FF"/>
          <w:sz w:val="22"/>
          <w:szCs w:val="22"/>
        </w:rPr>
        <w:t>PERSONAL INFORMATION</w:t>
      </w:r>
    </w:p>
    <w:tbl>
      <w:tblPr>
        <w:tblW w:w="4900" w:type="pct"/>
        <w:jc w:val="center"/>
        <w:tblCellSpacing w:w="15" w:type="dxa"/>
        <w:tblCellMar>
          <w:top w:w="15" w:type="dxa"/>
          <w:left w:w="15" w:type="dxa"/>
          <w:bottom w:w="15" w:type="dxa"/>
          <w:right w:w="15" w:type="dxa"/>
        </w:tblCellMar>
        <w:tblLook w:val="0000" w:firstRow="0" w:lastRow="0" w:firstColumn="0" w:lastColumn="0" w:noHBand="0" w:noVBand="0"/>
      </w:tblPr>
      <w:tblGrid>
        <w:gridCol w:w="2316"/>
        <w:gridCol w:w="6857"/>
      </w:tblGrid>
      <w:tr w:rsidR="003A2EED" w:rsidRPr="004C607F" w:rsidTr="00E67997">
        <w:trPr>
          <w:tblCellSpacing w:w="15" w:type="dxa"/>
          <w:jc w:val="center"/>
        </w:trPr>
        <w:tc>
          <w:tcPr>
            <w:tcW w:w="1238" w:type="pct"/>
          </w:tcPr>
          <w:p w:rsidR="003A2EED" w:rsidRPr="004C607F" w:rsidRDefault="003A2EED" w:rsidP="003A2EED">
            <w:pPr>
              <w:bidi w:val="0"/>
              <w:rPr>
                <w:sz w:val="22"/>
                <w:szCs w:val="22"/>
              </w:rPr>
            </w:pPr>
            <w:r w:rsidRPr="004C607F">
              <w:rPr>
                <w:b/>
                <w:bCs/>
                <w:sz w:val="22"/>
                <w:szCs w:val="22"/>
              </w:rPr>
              <w:t>Nationality:</w:t>
            </w:r>
          </w:p>
        </w:tc>
        <w:tc>
          <w:tcPr>
            <w:tcW w:w="3713" w:type="pct"/>
          </w:tcPr>
          <w:p w:rsidR="003A2EED" w:rsidRPr="004C607F" w:rsidRDefault="003A2EED" w:rsidP="003A2EED">
            <w:pPr>
              <w:bidi w:val="0"/>
              <w:rPr>
                <w:sz w:val="22"/>
                <w:szCs w:val="22"/>
              </w:rPr>
            </w:pPr>
            <w:smartTag w:uri="urn:schemas-microsoft-com:office:smarttags" w:element="place">
              <w:smartTag w:uri="urn:schemas-microsoft-com:office:smarttags" w:element="country-region">
                <w:r w:rsidRPr="004C607F">
                  <w:rPr>
                    <w:sz w:val="22"/>
                    <w:szCs w:val="22"/>
                  </w:rPr>
                  <w:t>Iraq</w:t>
                </w:r>
              </w:smartTag>
            </w:smartTag>
          </w:p>
        </w:tc>
      </w:tr>
      <w:tr w:rsidR="00E67997" w:rsidRPr="004C607F" w:rsidTr="00E67997">
        <w:trPr>
          <w:tblCellSpacing w:w="15" w:type="dxa"/>
          <w:jc w:val="center"/>
        </w:trPr>
        <w:tc>
          <w:tcPr>
            <w:tcW w:w="1238" w:type="pct"/>
          </w:tcPr>
          <w:p w:rsidR="00E67997" w:rsidRPr="004C607F" w:rsidRDefault="00E67997" w:rsidP="003A2EED">
            <w:pPr>
              <w:bidi w:val="0"/>
              <w:rPr>
                <w:sz w:val="22"/>
                <w:szCs w:val="22"/>
              </w:rPr>
            </w:pPr>
            <w:r w:rsidRPr="004C607F">
              <w:rPr>
                <w:b/>
                <w:bCs/>
                <w:sz w:val="22"/>
                <w:szCs w:val="22"/>
              </w:rPr>
              <w:t>Birthdate:</w:t>
            </w:r>
          </w:p>
        </w:tc>
        <w:tc>
          <w:tcPr>
            <w:tcW w:w="3713" w:type="pct"/>
          </w:tcPr>
          <w:p w:rsidR="00E67997" w:rsidRPr="004C607F" w:rsidRDefault="00E67997" w:rsidP="00530DFE">
            <w:pPr>
              <w:bidi w:val="0"/>
              <w:rPr>
                <w:sz w:val="22"/>
                <w:szCs w:val="22"/>
              </w:rPr>
            </w:pPr>
            <w:r w:rsidRPr="004C607F">
              <w:rPr>
                <w:sz w:val="22"/>
                <w:szCs w:val="22"/>
              </w:rPr>
              <w:t>30 Aug, 1970</w:t>
            </w:r>
          </w:p>
        </w:tc>
      </w:tr>
      <w:tr w:rsidR="00E67997" w:rsidRPr="004C607F" w:rsidTr="00E67997">
        <w:trPr>
          <w:tblCellSpacing w:w="15" w:type="dxa"/>
          <w:jc w:val="center"/>
        </w:trPr>
        <w:tc>
          <w:tcPr>
            <w:tcW w:w="1238" w:type="pct"/>
          </w:tcPr>
          <w:p w:rsidR="00E67997" w:rsidRPr="004C607F" w:rsidRDefault="00E67997" w:rsidP="003A2EED">
            <w:pPr>
              <w:bidi w:val="0"/>
              <w:rPr>
                <w:sz w:val="22"/>
                <w:szCs w:val="22"/>
              </w:rPr>
            </w:pPr>
            <w:r w:rsidRPr="004C607F">
              <w:rPr>
                <w:b/>
                <w:bCs/>
                <w:sz w:val="22"/>
                <w:szCs w:val="22"/>
              </w:rPr>
              <w:t>Gender:</w:t>
            </w:r>
          </w:p>
        </w:tc>
        <w:tc>
          <w:tcPr>
            <w:tcW w:w="3713" w:type="pct"/>
          </w:tcPr>
          <w:p w:rsidR="00E67997" w:rsidRPr="004C607F" w:rsidRDefault="00E67997" w:rsidP="003A2EED">
            <w:pPr>
              <w:bidi w:val="0"/>
              <w:rPr>
                <w:sz w:val="22"/>
                <w:szCs w:val="22"/>
              </w:rPr>
            </w:pPr>
            <w:r w:rsidRPr="004C607F">
              <w:rPr>
                <w:sz w:val="22"/>
                <w:szCs w:val="22"/>
              </w:rPr>
              <w:t>Male</w:t>
            </w:r>
          </w:p>
        </w:tc>
      </w:tr>
      <w:tr w:rsidR="00E67997" w:rsidRPr="004C607F" w:rsidTr="00E67997">
        <w:trPr>
          <w:tblCellSpacing w:w="15" w:type="dxa"/>
          <w:jc w:val="center"/>
        </w:trPr>
        <w:tc>
          <w:tcPr>
            <w:tcW w:w="1238" w:type="pct"/>
          </w:tcPr>
          <w:p w:rsidR="00E67997" w:rsidRPr="004C607F" w:rsidRDefault="00E67997" w:rsidP="003A2EED">
            <w:pPr>
              <w:bidi w:val="0"/>
              <w:rPr>
                <w:sz w:val="22"/>
                <w:szCs w:val="22"/>
              </w:rPr>
            </w:pPr>
            <w:r w:rsidRPr="004C607F">
              <w:rPr>
                <w:b/>
                <w:bCs/>
                <w:sz w:val="22"/>
                <w:szCs w:val="22"/>
              </w:rPr>
              <w:t>Marital Status:</w:t>
            </w:r>
          </w:p>
        </w:tc>
        <w:tc>
          <w:tcPr>
            <w:tcW w:w="3713" w:type="pct"/>
          </w:tcPr>
          <w:p w:rsidR="00E67997" w:rsidRPr="004C607F" w:rsidRDefault="00E67997" w:rsidP="003A2EED">
            <w:pPr>
              <w:bidi w:val="0"/>
              <w:rPr>
                <w:sz w:val="22"/>
                <w:szCs w:val="22"/>
              </w:rPr>
            </w:pPr>
            <w:r>
              <w:rPr>
                <w:sz w:val="22"/>
                <w:szCs w:val="22"/>
              </w:rPr>
              <w:t>Single</w:t>
            </w:r>
          </w:p>
        </w:tc>
      </w:tr>
      <w:tr w:rsidR="00E67997" w:rsidRPr="004C607F" w:rsidTr="00E67997">
        <w:trPr>
          <w:tblCellSpacing w:w="15" w:type="dxa"/>
          <w:jc w:val="center"/>
        </w:trPr>
        <w:tc>
          <w:tcPr>
            <w:tcW w:w="1238" w:type="pct"/>
          </w:tcPr>
          <w:p w:rsidR="00E67997" w:rsidRPr="004C607F" w:rsidRDefault="00E67997" w:rsidP="003A2EED">
            <w:pPr>
              <w:bidi w:val="0"/>
              <w:rPr>
                <w:sz w:val="22"/>
                <w:szCs w:val="22"/>
              </w:rPr>
            </w:pPr>
            <w:r w:rsidRPr="004C607F">
              <w:rPr>
                <w:b/>
                <w:bCs/>
                <w:sz w:val="22"/>
                <w:szCs w:val="22"/>
              </w:rPr>
              <w:t xml:space="preserve">Contact address </w:t>
            </w:r>
          </w:p>
        </w:tc>
        <w:tc>
          <w:tcPr>
            <w:tcW w:w="3713" w:type="pct"/>
          </w:tcPr>
          <w:p w:rsidR="00E67997" w:rsidRPr="004C607F" w:rsidRDefault="00E67997" w:rsidP="00DE1F5B">
            <w:pPr>
              <w:bidi w:val="0"/>
              <w:rPr>
                <w:sz w:val="22"/>
                <w:szCs w:val="22"/>
              </w:rPr>
            </w:pPr>
            <w:r w:rsidRPr="004C607F">
              <w:rPr>
                <w:sz w:val="22"/>
                <w:szCs w:val="22"/>
              </w:rPr>
              <w:t xml:space="preserve"> </w:t>
            </w:r>
            <w:hyperlink r:id="rId9" w:history="1">
              <w:r w:rsidRPr="00DB16E7">
                <w:rPr>
                  <w:rStyle w:val="Hyperlink"/>
                  <w:sz w:val="22"/>
                  <w:szCs w:val="22"/>
                </w:rPr>
                <w:t>anwar_alobaidi@yahoo.com</w:t>
              </w:r>
            </w:hyperlink>
            <w:r w:rsidRPr="004C607F">
              <w:rPr>
                <w:sz w:val="22"/>
                <w:szCs w:val="22"/>
              </w:rPr>
              <w:t xml:space="preserve"> : </w:t>
            </w:r>
            <w:proofErr w:type="spellStart"/>
            <w:r>
              <w:rPr>
                <w:b/>
                <w:bCs/>
                <w:sz w:val="22"/>
                <w:szCs w:val="22"/>
              </w:rPr>
              <w:t>Zain</w:t>
            </w:r>
            <w:proofErr w:type="spellEnd"/>
            <w:r w:rsidRPr="00D92BBD">
              <w:rPr>
                <w:b/>
                <w:bCs/>
                <w:sz w:val="22"/>
                <w:szCs w:val="22"/>
              </w:rPr>
              <w:t xml:space="preserve"> Cell</w:t>
            </w:r>
            <w:r w:rsidRPr="004C607F">
              <w:rPr>
                <w:sz w:val="22"/>
                <w:szCs w:val="22"/>
              </w:rPr>
              <w:t xml:space="preserve"> : </w:t>
            </w:r>
            <w:r w:rsidRPr="004C607F">
              <w:rPr>
                <w:b/>
                <w:bCs/>
                <w:color w:val="FF0000"/>
                <w:sz w:val="22"/>
                <w:szCs w:val="22"/>
              </w:rPr>
              <w:t>0</w:t>
            </w:r>
            <w:r>
              <w:rPr>
                <w:b/>
                <w:bCs/>
                <w:color w:val="FF0000"/>
                <w:sz w:val="22"/>
                <w:szCs w:val="22"/>
              </w:rPr>
              <w:t xml:space="preserve">0964  </w:t>
            </w:r>
            <w:r w:rsidR="00DE1F5B">
              <w:rPr>
                <w:b/>
                <w:bCs/>
                <w:color w:val="FF0000"/>
                <w:sz w:val="22"/>
                <w:szCs w:val="22"/>
              </w:rPr>
              <w:t>7710132107</w:t>
            </w:r>
          </w:p>
        </w:tc>
      </w:tr>
      <w:tr w:rsidR="00E67997" w:rsidRPr="004C607F" w:rsidTr="00E67997">
        <w:trPr>
          <w:tblCellSpacing w:w="15" w:type="dxa"/>
          <w:jc w:val="center"/>
        </w:trPr>
        <w:tc>
          <w:tcPr>
            <w:tcW w:w="1238" w:type="pct"/>
          </w:tcPr>
          <w:p w:rsidR="00E67997" w:rsidRPr="004C607F" w:rsidRDefault="00E67997" w:rsidP="003A2EED">
            <w:pPr>
              <w:bidi w:val="0"/>
              <w:rPr>
                <w:b/>
                <w:bCs/>
                <w:sz w:val="22"/>
                <w:szCs w:val="22"/>
              </w:rPr>
            </w:pPr>
          </w:p>
        </w:tc>
        <w:tc>
          <w:tcPr>
            <w:tcW w:w="3713" w:type="pct"/>
          </w:tcPr>
          <w:p w:rsidR="00E67997" w:rsidRPr="004C607F" w:rsidRDefault="00E67997" w:rsidP="002431EC">
            <w:pPr>
              <w:bidi w:val="0"/>
              <w:rPr>
                <w:sz w:val="22"/>
                <w:szCs w:val="22"/>
              </w:rPr>
            </w:pPr>
          </w:p>
        </w:tc>
      </w:tr>
    </w:tbl>
    <w:p w:rsidR="003A2EED" w:rsidRPr="004C607F" w:rsidRDefault="00260E2F" w:rsidP="003A2EED">
      <w:pPr>
        <w:bidi w:val="0"/>
        <w:rPr>
          <w:sz w:val="22"/>
          <w:szCs w:val="22"/>
        </w:rPr>
      </w:pPr>
      <w:r>
        <w:rPr>
          <w:sz w:val="22"/>
          <w:szCs w:val="22"/>
        </w:rPr>
        <w:pict>
          <v:rect id="_x0000_i1025" style="width:0;height:.75pt" o:hralign="center" o:hrstd="t" o:hr="t" fillcolor="#aca899" stroked="f"/>
        </w:pict>
      </w:r>
    </w:p>
    <w:p w:rsidR="008536AA" w:rsidRDefault="003A2EED" w:rsidP="00DF7F4A">
      <w:pPr>
        <w:bidi w:val="0"/>
        <w:spacing w:after="100" w:afterAutospacing="1"/>
        <w:rPr>
          <w:b/>
          <w:bCs/>
          <w:sz w:val="22"/>
          <w:szCs w:val="22"/>
        </w:rPr>
      </w:pPr>
      <w:r w:rsidRPr="00D92BBD">
        <w:rPr>
          <w:b/>
          <w:bCs/>
          <w:sz w:val="22"/>
          <w:szCs w:val="22"/>
        </w:rPr>
        <w:t>PROFESSIONAL EXPERIENCE</w:t>
      </w:r>
    </w:p>
    <w:p w:rsidR="003B70C4" w:rsidRDefault="003B70C4" w:rsidP="002E0E94">
      <w:pPr>
        <w:bidi w:val="0"/>
        <w:spacing w:after="100" w:afterAutospacing="1"/>
        <w:rPr>
          <w:b/>
          <w:bCs/>
          <w:sz w:val="22"/>
          <w:szCs w:val="22"/>
        </w:rPr>
      </w:pPr>
      <w:r>
        <w:rPr>
          <w:b/>
          <w:bCs/>
          <w:sz w:val="22"/>
          <w:szCs w:val="22"/>
        </w:rPr>
        <w:t xml:space="preserve">Aug 2017 – </w:t>
      </w:r>
      <w:r w:rsidR="002E0E94">
        <w:rPr>
          <w:b/>
          <w:bCs/>
          <w:sz w:val="22"/>
          <w:szCs w:val="22"/>
        </w:rPr>
        <w:t xml:space="preserve">Dec 2018 </w:t>
      </w:r>
      <w:bookmarkStart w:id="0" w:name="_GoBack"/>
      <w:bookmarkEnd w:id="0"/>
      <w:r>
        <w:rPr>
          <w:b/>
          <w:bCs/>
          <w:sz w:val="22"/>
          <w:szCs w:val="22"/>
        </w:rPr>
        <w:t xml:space="preserve">: Lights Visions </w:t>
      </w:r>
    </w:p>
    <w:p w:rsidR="003B70C4" w:rsidRDefault="003B70C4" w:rsidP="003B70C4">
      <w:pPr>
        <w:bidi w:val="0"/>
        <w:spacing w:after="100" w:afterAutospacing="1"/>
        <w:rPr>
          <w:sz w:val="22"/>
          <w:szCs w:val="22"/>
        </w:rPr>
      </w:pPr>
      <w:r w:rsidRPr="002305B8">
        <w:rPr>
          <w:b/>
          <w:bCs/>
          <w:sz w:val="22"/>
          <w:szCs w:val="22"/>
        </w:rPr>
        <w:t>Operation Manager</w:t>
      </w:r>
      <w:r>
        <w:rPr>
          <w:sz w:val="22"/>
          <w:szCs w:val="22"/>
        </w:rPr>
        <w:t xml:space="preserve"> with US army and KBR Projects at Iraq </w:t>
      </w:r>
    </w:p>
    <w:p w:rsidR="002305B8" w:rsidRPr="002305B8" w:rsidRDefault="002305B8" w:rsidP="002305B8">
      <w:pPr>
        <w:shd w:val="clear" w:color="auto" w:fill="FFFFFF"/>
        <w:bidi w:val="0"/>
        <w:ind w:left="1440"/>
        <w:rPr>
          <w:rFonts w:ascii="Verdana" w:hAnsi="Verdana"/>
          <w:color w:val="26282A"/>
          <w:sz w:val="20"/>
          <w:szCs w:val="20"/>
        </w:rPr>
      </w:pPr>
      <w:r w:rsidRPr="002305B8">
        <w:rPr>
          <w:color w:val="26282A"/>
        </w:rPr>
        <w:t>1.</w:t>
      </w:r>
      <w:r w:rsidRPr="002305B8">
        <w:rPr>
          <w:color w:val="26282A"/>
          <w:sz w:val="14"/>
          <w:szCs w:val="14"/>
        </w:rPr>
        <w:t>      </w:t>
      </w:r>
      <w:r w:rsidRPr="002305B8">
        <w:rPr>
          <w:color w:val="26282A"/>
        </w:rPr>
        <w:t>Draft, evaluate, negotiate and execute contracts</w:t>
      </w:r>
    </w:p>
    <w:p w:rsidR="002305B8" w:rsidRPr="002305B8" w:rsidRDefault="002305B8" w:rsidP="002305B8">
      <w:pPr>
        <w:shd w:val="clear" w:color="auto" w:fill="FFFFFF"/>
        <w:bidi w:val="0"/>
        <w:ind w:left="1440"/>
        <w:rPr>
          <w:rFonts w:ascii="Verdana" w:hAnsi="Verdana"/>
          <w:color w:val="26282A"/>
          <w:sz w:val="20"/>
          <w:szCs w:val="20"/>
        </w:rPr>
      </w:pPr>
      <w:r w:rsidRPr="002305B8">
        <w:rPr>
          <w:color w:val="26282A"/>
        </w:rPr>
        <w:t>2.</w:t>
      </w:r>
      <w:r w:rsidRPr="002305B8">
        <w:rPr>
          <w:color w:val="26282A"/>
          <w:sz w:val="14"/>
          <w:szCs w:val="14"/>
        </w:rPr>
        <w:t>      </w:t>
      </w:r>
      <w:r w:rsidRPr="002305B8">
        <w:rPr>
          <w:color w:val="26282A"/>
        </w:rPr>
        <w:t>Establish and maintain supplier relationships by serving as a single point of contact for contractual matters</w:t>
      </w:r>
    </w:p>
    <w:p w:rsidR="002305B8" w:rsidRPr="002305B8" w:rsidRDefault="002305B8" w:rsidP="002305B8">
      <w:pPr>
        <w:shd w:val="clear" w:color="auto" w:fill="FFFFFF"/>
        <w:bidi w:val="0"/>
        <w:ind w:left="1440"/>
        <w:rPr>
          <w:rFonts w:ascii="Verdana" w:hAnsi="Verdana"/>
          <w:color w:val="26282A"/>
          <w:sz w:val="20"/>
          <w:szCs w:val="20"/>
        </w:rPr>
      </w:pPr>
      <w:r w:rsidRPr="002305B8">
        <w:rPr>
          <w:color w:val="26282A"/>
        </w:rPr>
        <w:t>3.</w:t>
      </w:r>
      <w:r w:rsidRPr="002305B8">
        <w:rPr>
          <w:color w:val="26282A"/>
          <w:sz w:val="14"/>
          <w:szCs w:val="14"/>
        </w:rPr>
        <w:t>      </w:t>
      </w:r>
      <w:r w:rsidRPr="002305B8">
        <w:rPr>
          <w:color w:val="26282A"/>
        </w:rPr>
        <w:t>Manage record keeping for all contract-related correspondence and documentation</w:t>
      </w:r>
    </w:p>
    <w:p w:rsidR="002305B8" w:rsidRPr="002305B8" w:rsidRDefault="002305B8" w:rsidP="002305B8">
      <w:pPr>
        <w:shd w:val="clear" w:color="auto" w:fill="FFFFFF"/>
        <w:bidi w:val="0"/>
        <w:ind w:left="1440"/>
        <w:rPr>
          <w:rFonts w:ascii="Verdana" w:hAnsi="Verdana"/>
          <w:color w:val="26282A"/>
          <w:sz w:val="20"/>
          <w:szCs w:val="20"/>
        </w:rPr>
      </w:pPr>
      <w:r w:rsidRPr="002305B8">
        <w:rPr>
          <w:color w:val="26282A"/>
        </w:rPr>
        <w:t>4.</w:t>
      </w:r>
      <w:r w:rsidRPr="002305B8">
        <w:rPr>
          <w:color w:val="26282A"/>
          <w:sz w:val="14"/>
          <w:szCs w:val="14"/>
        </w:rPr>
        <w:t>      </w:t>
      </w:r>
      <w:r w:rsidRPr="002305B8">
        <w:rPr>
          <w:color w:val="26282A"/>
        </w:rPr>
        <w:t>Provide contract-related issue resolution, both internally and externally</w:t>
      </w:r>
    </w:p>
    <w:p w:rsidR="002305B8" w:rsidRPr="002305B8" w:rsidRDefault="002305B8" w:rsidP="002305B8">
      <w:pPr>
        <w:shd w:val="clear" w:color="auto" w:fill="FFFFFF"/>
        <w:bidi w:val="0"/>
        <w:ind w:left="1440"/>
        <w:rPr>
          <w:rFonts w:ascii="Verdana" w:hAnsi="Verdana"/>
          <w:color w:val="26282A"/>
          <w:sz w:val="20"/>
          <w:szCs w:val="20"/>
        </w:rPr>
      </w:pPr>
      <w:r w:rsidRPr="002305B8">
        <w:rPr>
          <w:color w:val="26282A"/>
        </w:rPr>
        <w:t>5.</w:t>
      </w:r>
      <w:r w:rsidRPr="002305B8">
        <w:rPr>
          <w:color w:val="26282A"/>
          <w:sz w:val="14"/>
          <w:szCs w:val="14"/>
        </w:rPr>
        <w:t>      </w:t>
      </w:r>
      <w:r w:rsidRPr="002305B8">
        <w:rPr>
          <w:color w:val="26282A"/>
        </w:rPr>
        <w:t>Monitor and complete contract close-out, extension or renewal, as appropriate</w:t>
      </w:r>
    </w:p>
    <w:p w:rsidR="002305B8" w:rsidRPr="002305B8" w:rsidRDefault="002305B8" w:rsidP="002305B8">
      <w:pPr>
        <w:shd w:val="clear" w:color="auto" w:fill="FFFFFF"/>
        <w:bidi w:val="0"/>
        <w:ind w:left="1440"/>
        <w:rPr>
          <w:rFonts w:ascii="Verdana" w:hAnsi="Verdana"/>
          <w:color w:val="26282A"/>
          <w:sz w:val="20"/>
          <w:szCs w:val="20"/>
        </w:rPr>
      </w:pPr>
      <w:r w:rsidRPr="002305B8">
        <w:rPr>
          <w:color w:val="26282A"/>
        </w:rPr>
        <w:lastRenderedPageBreak/>
        <w:t>6.</w:t>
      </w:r>
      <w:r w:rsidRPr="002305B8">
        <w:rPr>
          <w:color w:val="26282A"/>
          <w:sz w:val="14"/>
          <w:szCs w:val="14"/>
        </w:rPr>
        <w:t>      </w:t>
      </w:r>
      <w:r w:rsidRPr="002305B8">
        <w:rPr>
          <w:color w:val="26282A"/>
        </w:rPr>
        <w:t>Communicate contract-related information to all stakeholders</w:t>
      </w:r>
    </w:p>
    <w:p w:rsidR="002305B8" w:rsidRPr="002305B8" w:rsidRDefault="002305B8" w:rsidP="002305B8">
      <w:pPr>
        <w:shd w:val="clear" w:color="auto" w:fill="FFFFFF"/>
        <w:bidi w:val="0"/>
        <w:ind w:left="1440"/>
        <w:rPr>
          <w:rFonts w:ascii="Verdana" w:hAnsi="Verdana"/>
          <w:color w:val="26282A"/>
          <w:sz w:val="20"/>
          <w:szCs w:val="20"/>
        </w:rPr>
      </w:pPr>
      <w:r w:rsidRPr="002305B8">
        <w:rPr>
          <w:color w:val="26282A"/>
        </w:rPr>
        <w:t>7.</w:t>
      </w:r>
      <w:r w:rsidRPr="002305B8">
        <w:rPr>
          <w:color w:val="26282A"/>
          <w:sz w:val="14"/>
          <w:szCs w:val="14"/>
        </w:rPr>
        <w:t>      </w:t>
      </w:r>
      <w:r w:rsidRPr="002305B8">
        <w:rPr>
          <w:color w:val="26282A"/>
        </w:rPr>
        <w:t>Professionals supervise contracts and forms, revising and ensuring all verbiage and statements are correct.</w:t>
      </w:r>
    </w:p>
    <w:p w:rsidR="002305B8" w:rsidRPr="002305B8" w:rsidRDefault="002305B8" w:rsidP="002305B8">
      <w:pPr>
        <w:shd w:val="clear" w:color="auto" w:fill="FFFFFF"/>
        <w:bidi w:val="0"/>
        <w:ind w:left="1440"/>
        <w:rPr>
          <w:rFonts w:ascii="Verdana" w:hAnsi="Verdana"/>
          <w:color w:val="26282A"/>
          <w:sz w:val="20"/>
          <w:szCs w:val="20"/>
        </w:rPr>
      </w:pPr>
      <w:r w:rsidRPr="002305B8">
        <w:rPr>
          <w:color w:val="26282A"/>
        </w:rPr>
        <w:t>8.</w:t>
      </w:r>
      <w:r w:rsidRPr="002305B8">
        <w:rPr>
          <w:color w:val="26282A"/>
          <w:sz w:val="14"/>
          <w:szCs w:val="14"/>
        </w:rPr>
        <w:t>      </w:t>
      </w:r>
      <w:r w:rsidRPr="002305B8">
        <w:rPr>
          <w:color w:val="26282A"/>
        </w:rPr>
        <w:t>Preparing monthly reports</w:t>
      </w:r>
    </w:p>
    <w:p w:rsidR="002305B8" w:rsidRDefault="002305B8" w:rsidP="002305B8">
      <w:pPr>
        <w:shd w:val="clear" w:color="auto" w:fill="FFFFFF"/>
        <w:bidi w:val="0"/>
        <w:ind w:left="1440"/>
        <w:rPr>
          <w:rFonts w:ascii="Verdana" w:hAnsi="Verdana"/>
          <w:color w:val="26282A"/>
          <w:sz w:val="20"/>
          <w:szCs w:val="20"/>
        </w:rPr>
      </w:pPr>
      <w:r w:rsidRPr="002305B8">
        <w:rPr>
          <w:color w:val="26282A"/>
        </w:rPr>
        <w:t>9.</w:t>
      </w:r>
      <w:r w:rsidRPr="002305B8">
        <w:rPr>
          <w:color w:val="26282A"/>
          <w:sz w:val="14"/>
          <w:szCs w:val="14"/>
        </w:rPr>
        <w:t>      </w:t>
      </w:r>
      <w:r w:rsidRPr="002305B8">
        <w:rPr>
          <w:color w:val="26282A"/>
        </w:rPr>
        <w:t>Training staff and Conducting employee appraisals</w:t>
      </w:r>
    </w:p>
    <w:p w:rsidR="002305B8" w:rsidRDefault="002305B8" w:rsidP="002305B8">
      <w:pPr>
        <w:shd w:val="clear" w:color="auto" w:fill="FFFFFF"/>
        <w:bidi w:val="0"/>
        <w:ind w:left="1440"/>
        <w:rPr>
          <w:color w:val="26282A"/>
        </w:rPr>
      </w:pPr>
      <w:r w:rsidRPr="002305B8">
        <w:rPr>
          <w:color w:val="26282A"/>
        </w:rPr>
        <w:t>10.</w:t>
      </w:r>
      <w:r w:rsidRPr="002305B8">
        <w:rPr>
          <w:color w:val="26282A"/>
          <w:sz w:val="14"/>
          <w:szCs w:val="14"/>
        </w:rPr>
        <w:t>  </w:t>
      </w:r>
      <w:r w:rsidRPr="002305B8">
        <w:rPr>
          <w:color w:val="26282A"/>
        </w:rPr>
        <w:t>Support Marketing team </w:t>
      </w:r>
    </w:p>
    <w:p w:rsidR="00E67997" w:rsidRPr="002305B8" w:rsidRDefault="00E67997" w:rsidP="00E67997">
      <w:pPr>
        <w:shd w:val="clear" w:color="auto" w:fill="FFFFFF"/>
        <w:bidi w:val="0"/>
        <w:ind w:left="1440"/>
        <w:rPr>
          <w:rFonts w:ascii="Verdana" w:hAnsi="Verdana"/>
          <w:color w:val="26282A"/>
          <w:sz w:val="20"/>
          <w:szCs w:val="20"/>
        </w:rPr>
      </w:pPr>
    </w:p>
    <w:p w:rsidR="00F869F9" w:rsidRDefault="003B4125" w:rsidP="003B4125">
      <w:pPr>
        <w:bidi w:val="0"/>
        <w:spacing w:after="100" w:afterAutospacing="1"/>
        <w:rPr>
          <w:b/>
          <w:bCs/>
          <w:sz w:val="22"/>
          <w:szCs w:val="22"/>
        </w:rPr>
      </w:pPr>
      <w:r>
        <w:rPr>
          <w:b/>
          <w:bCs/>
          <w:sz w:val="22"/>
          <w:szCs w:val="22"/>
        </w:rPr>
        <w:t>May</w:t>
      </w:r>
      <w:r w:rsidR="004332F3">
        <w:rPr>
          <w:b/>
          <w:bCs/>
          <w:sz w:val="22"/>
          <w:szCs w:val="22"/>
        </w:rPr>
        <w:t xml:space="preserve"> 2015</w:t>
      </w:r>
      <w:r w:rsidR="00F869F9">
        <w:rPr>
          <w:b/>
          <w:bCs/>
          <w:sz w:val="22"/>
          <w:szCs w:val="22"/>
        </w:rPr>
        <w:t xml:space="preserve"> </w:t>
      </w:r>
      <w:r w:rsidR="00F869F9" w:rsidRPr="004074E2">
        <w:rPr>
          <w:b/>
          <w:bCs/>
          <w:sz w:val="22"/>
          <w:szCs w:val="22"/>
        </w:rPr>
        <w:t>–</w:t>
      </w:r>
      <w:r w:rsidR="00F869F9">
        <w:rPr>
          <w:b/>
          <w:bCs/>
          <w:sz w:val="22"/>
          <w:szCs w:val="22"/>
        </w:rPr>
        <w:t xml:space="preserve"> </w:t>
      </w:r>
      <w:r>
        <w:rPr>
          <w:b/>
          <w:bCs/>
          <w:sz w:val="22"/>
          <w:szCs w:val="22"/>
        </w:rPr>
        <w:t xml:space="preserve">May </w:t>
      </w:r>
      <w:r w:rsidR="00363F5F">
        <w:rPr>
          <w:b/>
          <w:bCs/>
          <w:sz w:val="22"/>
          <w:szCs w:val="22"/>
        </w:rPr>
        <w:t xml:space="preserve"> 2016</w:t>
      </w:r>
      <w:r w:rsidR="004332F3">
        <w:rPr>
          <w:b/>
          <w:bCs/>
          <w:sz w:val="22"/>
          <w:szCs w:val="22"/>
        </w:rPr>
        <w:t>:</w:t>
      </w:r>
      <w:r w:rsidR="00F869F9">
        <w:rPr>
          <w:b/>
          <w:bCs/>
          <w:sz w:val="22"/>
          <w:szCs w:val="22"/>
        </w:rPr>
        <w:t xml:space="preserve">  </w:t>
      </w:r>
      <w:r w:rsidR="00F869F9">
        <w:rPr>
          <w:b/>
          <w:bCs/>
          <w:color w:val="FF0000"/>
          <w:sz w:val="22"/>
          <w:szCs w:val="22"/>
        </w:rPr>
        <w:t xml:space="preserve">PAXTON International  </w:t>
      </w:r>
      <w:r w:rsidR="00A0180F">
        <w:rPr>
          <w:b/>
          <w:bCs/>
          <w:sz w:val="22"/>
          <w:szCs w:val="22"/>
        </w:rPr>
        <w:t xml:space="preserve">(USA Company ) </w:t>
      </w:r>
    </w:p>
    <w:p w:rsidR="00E628FE" w:rsidRDefault="00D05D7D" w:rsidP="00E628FE">
      <w:pPr>
        <w:bidi w:val="0"/>
        <w:spacing w:after="100" w:afterAutospacing="1"/>
        <w:rPr>
          <w:b/>
          <w:bCs/>
          <w:sz w:val="22"/>
          <w:szCs w:val="22"/>
        </w:rPr>
      </w:pPr>
      <w:r>
        <w:rPr>
          <w:b/>
          <w:bCs/>
          <w:sz w:val="22"/>
          <w:szCs w:val="22"/>
        </w:rPr>
        <w:t xml:space="preserve">Baghdad </w:t>
      </w:r>
      <w:r w:rsidR="00E628FE">
        <w:rPr>
          <w:b/>
          <w:bCs/>
          <w:sz w:val="22"/>
          <w:szCs w:val="22"/>
        </w:rPr>
        <w:t xml:space="preserve"> Manager</w:t>
      </w:r>
      <w:r w:rsidR="00F1355D">
        <w:rPr>
          <w:b/>
          <w:bCs/>
          <w:sz w:val="22"/>
          <w:szCs w:val="22"/>
        </w:rPr>
        <w:t xml:space="preserve"> </w:t>
      </w:r>
      <w:r w:rsidR="00E628FE">
        <w:rPr>
          <w:b/>
          <w:bCs/>
          <w:sz w:val="22"/>
          <w:szCs w:val="22"/>
        </w:rPr>
        <w:t xml:space="preserve"> </w:t>
      </w:r>
    </w:p>
    <w:p w:rsidR="006A1BA4" w:rsidRDefault="002D1FC4" w:rsidP="003D6B4C">
      <w:pPr>
        <w:bidi w:val="0"/>
        <w:spacing w:before="240" w:after="100" w:afterAutospacing="1"/>
        <w:rPr>
          <w:sz w:val="22"/>
          <w:szCs w:val="22"/>
        </w:rPr>
      </w:pPr>
      <w:r>
        <w:rPr>
          <w:sz w:val="22"/>
          <w:szCs w:val="22"/>
        </w:rPr>
        <w:t>I</w:t>
      </w:r>
      <w:r w:rsidR="006A1BA4" w:rsidRPr="006A1BA4">
        <w:rPr>
          <w:sz w:val="22"/>
          <w:szCs w:val="22"/>
        </w:rPr>
        <w:t xml:space="preserve">n charge of the </w:t>
      </w:r>
      <w:r w:rsidR="006A1BA4">
        <w:rPr>
          <w:sz w:val="22"/>
          <w:szCs w:val="22"/>
        </w:rPr>
        <w:t xml:space="preserve">company </w:t>
      </w:r>
      <w:r w:rsidR="006A1BA4" w:rsidRPr="006A1BA4">
        <w:rPr>
          <w:sz w:val="22"/>
          <w:szCs w:val="22"/>
        </w:rPr>
        <w:t xml:space="preserve">staff will perform </w:t>
      </w:r>
      <w:r w:rsidR="006A1BA4">
        <w:rPr>
          <w:sz w:val="22"/>
          <w:szCs w:val="22"/>
        </w:rPr>
        <w:t>all</w:t>
      </w:r>
      <w:r w:rsidR="006A1BA4" w:rsidRPr="006A1BA4">
        <w:rPr>
          <w:sz w:val="22"/>
          <w:szCs w:val="22"/>
        </w:rPr>
        <w:t xml:space="preserve"> </w:t>
      </w:r>
      <w:r w:rsidR="006A1BA4">
        <w:rPr>
          <w:sz w:val="22"/>
          <w:szCs w:val="22"/>
        </w:rPr>
        <w:t>duties with good manner</w:t>
      </w:r>
      <w:r w:rsidR="0074110B">
        <w:rPr>
          <w:sz w:val="22"/>
          <w:szCs w:val="22"/>
        </w:rPr>
        <w:t xml:space="preserve"> and </w:t>
      </w:r>
      <w:r w:rsidR="0074110B" w:rsidRPr="0074110B">
        <w:rPr>
          <w:sz w:val="22"/>
          <w:szCs w:val="22"/>
        </w:rPr>
        <w:t>company policies</w:t>
      </w:r>
      <w:r w:rsidR="006A1BA4">
        <w:rPr>
          <w:sz w:val="22"/>
          <w:szCs w:val="22"/>
        </w:rPr>
        <w:t xml:space="preserve"> ,  With </w:t>
      </w:r>
      <w:r w:rsidR="0074110B">
        <w:rPr>
          <w:sz w:val="22"/>
          <w:szCs w:val="22"/>
        </w:rPr>
        <w:t xml:space="preserve">       </w:t>
      </w:r>
      <w:r w:rsidR="0074110B" w:rsidRPr="0074110B">
        <w:rPr>
          <w:sz w:val="22"/>
          <w:szCs w:val="22"/>
        </w:rPr>
        <w:t>Continued</w:t>
      </w:r>
      <w:r w:rsidR="0074110B">
        <w:rPr>
          <w:sz w:val="22"/>
          <w:szCs w:val="22"/>
        </w:rPr>
        <w:t xml:space="preserve"> </w:t>
      </w:r>
      <w:r w:rsidR="006A1BA4">
        <w:rPr>
          <w:sz w:val="22"/>
          <w:szCs w:val="22"/>
        </w:rPr>
        <w:t xml:space="preserve">developing </w:t>
      </w:r>
      <w:r w:rsidR="0074110B">
        <w:rPr>
          <w:sz w:val="22"/>
          <w:szCs w:val="22"/>
        </w:rPr>
        <w:t>by training programs</w:t>
      </w:r>
      <w:r w:rsidR="00D61257">
        <w:rPr>
          <w:sz w:val="22"/>
          <w:szCs w:val="22"/>
        </w:rPr>
        <w:t xml:space="preserve"> </w:t>
      </w:r>
      <w:r w:rsidR="00D61257" w:rsidRPr="00D61257">
        <w:rPr>
          <w:sz w:val="22"/>
          <w:szCs w:val="22"/>
        </w:rPr>
        <w:t>Which helped to increase the performance of the staff work and impress customers</w:t>
      </w:r>
      <w:r w:rsidR="0074110B">
        <w:rPr>
          <w:sz w:val="22"/>
          <w:szCs w:val="22"/>
        </w:rPr>
        <w:t xml:space="preserve"> </w:t>
      </w:r>
      <w:r w:rsidR="00D61257">
        <w:rPr>
          <w:sz w:val="22"/>
          <w:szCs w:val="22"/>
        </w:rPr>
        <w:t>.</w:t>
      </w:r>
      <w:r w:rsidR="00D61257" w:rsidRPr="00D61257">
        <w:t xml:space="preserve"> </w:t>
      </w:r>
      <w:r w:rsidR="00D61257" w:rsidRPr="00D61257">
        <w:rPr>
          <w:sz w:val="22"/>
          <w:szCs w:val="22"/>
        </w:rPr>
        <w:t>Prepare action plans for staff</w:t>
      </w:r>
      <w:r w:rsidR="00D61257">
        <w:rPr>
          <w:sz w:val="22"/>
          <w:szCs w:val="22"/>
        </w:rPr>
        <w:t xml:space="preserve"> and  </w:t>
      </w:r>
      <w:r w:rsidR="00D61257" w:rsidRPr="00D61257">
        <w:rPr>
          <w:sz w:val="22"/>
          <w:szCs w:val="22"/>
        </w:rPr>
        <w:t>Care to minimize the difficulties and solve them</w:t>
      </w:r>
      <w:r w:rsidR="00D61257">
        <w:rPr>
          <w:sz w:val="22"/>
          <w:szCs w:val="22"/>
        </w:rPr>
        <w:t xml:space="preserve"> -</w:t>
      </w:r>
      <w:r w:rsidR="00D61257" w:rsidRPr="00D61257">
        <w:t xml:space="preserve"> </w:t>
      </w:r>
      <w:r w:rsidR="00D61257" w:rsidRPr="00D61257">
        <w:rPr>
          <w:sz w:val="22"/>
          <w:szCs w:val="22"/>
        </w:rPr>
        <w:t>Purchasing Management - price and quality</w:t>
      </w:r>
      <w:r w:rsidR="00D61257">
        <w:rPr>
          <w:sz w:val="22"/>
          <w:szCs w:val="22"/>
        </w:rPr>
        <w:t xml:space="preserve"> . </w:t>
      </w:r>
      <w:r w:rsidR="00D8193A">
        <w:rPr>
          <w:sz w:val="22"/>
          <w:szCs w:val="22"/>
        </w:rPr>
        <w:t xml:space="preserve"> R</w:t>
      </w:r>
      <w:r w:rsidR="00D8193A" w:rsidRPr="00D8193A">
        <w:rPr>
          <w:sz w:val="22"/>
          <w:szCs w:val="22"/>
        </w:rPr>
        <w:t xml:space="preserve">esponsible for all functions of </w:t>
      </w:r>
      <w:r w:rsidR="00D8193A">
        <w:rPr>
          <w:sz w:val="22"/>
          <w:szCs w:val="22"/>
        </w:rPr>
        <w:t>company</w:t>
      </w:r>
      <w:r w:rsidR="00D8193A" w:rsidRPr="00D8193A">
        <w:rPr>
          <w:sz w:val="22"/>
          <w:szCs w:val="22"/>
        </w:rPr>
        <w:t xml:space="preserve"> office</w:t>
      </w:r>
      <w:r w:rsidR="00D8193A">
        <w:rPr>
          <w:sz w:val="22"/>
          <w:szCs w:val="22"/>
        </w:rPr>
        <w:t xml:space="preserve"> at Baghdad </w:t>
      </w:r>
      <w:r w:rsidR="00A853CE">
        <w:rPr>
          <w:sz w:val="22"/>
          <w:szCs w:val="22"/>
        </w:rPr>
        <w:t>(</w:t>
      </w:r>
      <w:r w:rsidR="00A853CE" w:rsidRPr="00A853CE">
        <w:rPr>
          <w:sz w:val="22"/>
          <w:szCs w:val="22"/>
        </w:rPr>
        <w:t>like hiring employees</w:t>
      </w:r>
      <w:r w:rsidR="00A853CE">
        <w:rPr>
          <w:sz w:val="22"/>
          <w:szCs w:val="22"/>
        </w:rPr>
        <w:t xml:space="preserve"> , Purchase , </w:t>
      </w:r>
      <w:r w:rsidR="00A853CE" w:rsidRPr="00A853CE">
        <w:rPr>
          <w:sz w:val="22"/>
          <w:szCs w:val="22"/>
        </w:rPr>
        <w:t>marketing the branch</w:t>
      </w:r>
      <w:r w:rsidR="003D6B4C">
        <w:rPr>
          <w:sz w:val="22"/>
          <w:szCs w:val="22"/>
        </w:rPr>
        <w:t xml:space="preserve"> and </w:t>
      </w:r>
      <w:r w:rsidR="003D6B4C" w:rsidRPr="003D6B4C">
        <w:rPr>
          <w:sz w:val="22"/>
          <w:szCs w:val="22"/>
        </w:rPr>
        <w:t>making sure that the branch's goals and objectives are me</w:t>
      </w:r>
      <w:r w:rsidR="003D6B4C">
        <w:rPr>
          <w:sz w:val="22"/>
          <w:szCs w:val="22"/>
        </w:rPr>
        <w:t>t in a timely fashion).</w:t>
      </w:r>
    </w:p>
    <w:p w:rsidR="00F869F9" w:rsidRPr="00F869F9" w:rsidRDefault="00F437E3" w:rsidP="006A1BA4">
      <w:pPr>
        <w:bidi w:val="0"/>
        <w:spacing w:after="100" w:afterAutospacing="1"/>
        <w:rPr>
          <w:sz w:val="22"/>
          <w:szCs w:val="22"/>
        </w:rPr>
      </w:pPr>
      <w:r>
        <w:rPr>
          <w:sz w:val="22"/>
          <w:szCs w:val="22"/>
        </w:rPr>
        <w:t xml:space="preserve">Working </w:t>
      </w:r>
      <w:r w:rsidR="00F869F9" w:rsidRPr="00F869F9">
        <w:rPr>
          <w:sz w:val="22"/>
          <w:szCs w:val="22"/>
        </w:rPr>
        <w:t xml:space="preserve"> for </w:t>
      </w:r>
      <w:r w:rsidR="00F869F9" w:rsidRPr="004332F3">
        <w:rPr>
          <w:b/>
          <w:bCs/>
          <w:sz w:val="22"/>
          <w:szCs w:val="22"/>
        </w:rPr>
        <w:t>USA Embassy</w:t>
      </w:r>
      <w:r w:rsidR="000F4AFF">
        <w:rPr>
          <w:sz w:val="22"/>
          <w:szCs w:val="22"/>
        </w:rPr>
        <w:t xml:space="preserve"> </w:t>
      </w:r>
      <w:r w:rsidR="00F869F9" w:rsidRPr="00F869F9">
        <w:rPr>
          <w:sz w:val="22"/>
          <w:szCs w:val="22"/>
        </w:rPr>
        <w:t xml:space="preserve"> </w:t>
      </w:r>
      <w:r w:rsidR="000F4AFF">
        <w:rPr>
          <w:sz w:val="22"/>
          <w:szCs w:val="22"/>
        </w:rPr>
        <w:t xml:space="preserve">logistic </w:t>
      </w:r>
      <w:r w:rsidR="00F869F9" w:rsidRPr="00F869F9">
        <w:rPr>
          <w:sz w:val="22"/>
          <w:szCs w:val="22"/>
        </w:rPr>
        <w:t>Contract</w:t>
      </w:r>
      <w:r>
        <w:rPr>
          <w:sz w:val="22"/>
          <w:szCs w:val="22"/>
        </w:rPr>
        <w:t>s</w:t>
      </w:r>
      <w:r w:rsidR="00F869F9" w:rsidRPr="00F869F9">
        <w:rPr>
          <w:sz w:val="22"/>
          <w:szCs w:val="22"/>
        </w:rPr>
        <w:t xml:space="preserve"> at Iraq </w:t>
      </w:r>
    </w:p>
    <w:p w:rsidR="00F869F9" w:rsidRDefault="00F869F9" w:rsidP="00F869F9">
      <w:pPr>
        <w:bidi w:val="0"/>
        <w:spacing w:after="100" w:afterAutospacing="1"/>
        <w:rPr>
          <w:b/>
          <w:bCs/>
          <w:sz w:val="22"/>
          <w:szCs w:val="22"/>
        </w:rPr>
      </w:pPr>
    </w:p>
    <w:p w:rsidR="005F22DC" w:rsidRDefault="005F22DC" w:rsidP="007D7074">
      <w:pPr>
        <w:bidi w:val="0"/>
        <w:spacing w:after="100" w:afterAutospacing="1"/>
        <w:rPr>
          <w:b/>
          <w:bCs/>
          <w:sz w:val="22"/>
          <w:szCs w:val="22"/>
        </w:rPr>
      </w:pPr>
      <w:r>
        <w:rPr>
          <w:b/>
          <w:bCs/>
          <w:sz w:val="22"/>
          <w:szCs w:val="22"/>
        </w:rPr>
        <w:t xml:space="preserve">May 2013 </w:t>
      </w:r>
      <w:r w:rsidRPr="004074E2">
        <w:rPr>
          <w:b/>
          <w:bCs/>
          <w:sz w:val="22"/>
          <w:szCs w:val="22"/>
        </w:rPr>
        <w:t>–</w:t>
      </w:r>
      <w:r>
        <w:rPr>
          <w:b/>
          <w:bCs/>
          <w:sz w:val="22"/>
          <w:szCs w:val="22"/>
        </w:rPr>
        <w:t xml:space="preserve"> </w:t>
      </w:r>
      <w:r w:rsidR="003B4125">
        <w:rPr>
          <w:b/>
          <w:bCs/>
          <w:sz w:val="22"/>
          <w:szCs w:val="22"/>
        </w:rPr>
        <w:t>May</w:t>
      </w:r>
      <w:r w:rsidR="002962DC">
        <w:rPr>
          <w:b/>
          <w:bCs/>
          <w:sz w:val="22"/>
          <w:szCs w:val="22"/>
        </w:rPr>
        <w:t xml:space="preserve"> </w:t>
      </w:r>
      <w:r w:rsidR="00536EA6">
        <w:rPr>
          <w:b/>
          <w:bCs/>
          <w:sz w:val="22"/>
          <w:szCs w:val="22"/>
        </w:rPr>
        <w:t>201</w:t>
      </w:r>
      <w:r w:rsidR="007D7074">
        <w:rPr>
          <w:b/>
          <w:bCs/>
          <w:sz w:val="22"/>
          <w:szCs w:val="22"/>
        </w:rPr>
        <w:t>4</w:t>
      </w:r>
      <w:r w:rsidR="00536EA6">
        <w:rPr>
          <w:b/>
          <w:bCs/>
          <w:sz w:val="22"/>
          <w:szCs w:val="22"/>
        </w:rPr>
        <w:t>:</w:t>
      </w:r>
      <w:r>
        <w:rPr>
          <w:b/>
          <w:bCs/>
          <w:sz w:val="22"/>
          <w:szCs w:val="22"/>
        </w:rPr>
        <w:t xml:space="preserve">  </w:t>
      </w:r>
      <w:r w:rsidRPr="005F22DC">
        <w:rPr>
          <w:b/>
          <w:bCs/>
          <w:color w:val="FF0000"/>
          <w:sz w:val="22"/>
          <w:szCs w:val="22"/>
        </w:rPr>
        <w:t xml:space="preserve">HALLIBURTON </w:t>
      </w:r>
      <w:r>
        <w:rPr>
          <w:b/>
          <w:bCs/>
          <w:color w:val="FF0000"/>
          <w:sz w:val="22"/>
          <w:szCs w:val="22"/>
        </w:rPr>
        <w:t xml:space="preserve">– Iraq </w:t>
      </w:r>
    </w:p>
    <w:p w:rsidR="005F22DC" w:rsidRDefault="005F22DC" w:rsidP="005F22DC">
      <w:pPr>
        <w:bidi w:val="0"/>
        <w:spacing w:after="100" w:afterAutospacing="1"/>
        <w:rPr>
          <w:b/>
          <w:bCs/>
          <w:i/>
          <w:iCs/>
          <w:color w:val="0000FF"/>
          <w:sz w:val="22"/>
          <w:szCs w:val="22"/>
          <w:u w:val="single"/>
        </w:rPr>
      </w:pPr>
      <w:r w:rsidRPr="0037730D">
        <w:rPr>
          <w:b/>
          <w:bCs/>
          <w:i/>
          <w:iCs/>
          <w:color w:val="0000FF"/>
          <w:sz w:val="22"/>
          <w:szCs w:val="22"/>
          <w:highlight w:val="yellow"/>
          <w:u w:val="single"/>
        </w:rPr>
        <w:t xml:space="preserve">Sr. Procurement </w:t>
      </w:r>
      <w:r w:rsidR="00F55C03" w:rsidRPr="0037730D">
        <w:rPr>
          <w:b/>
          <w:bCs/>
          <w:i/>
          <w:iCs/>
          <w:color w:val="0000FF"/>
          <w:sz w:val="22"/>
          <w:szCs w:val="22"/>
          <w:highlight w:val="yellow"/>
          <w:u w:val="single"/>
        </w:rPr>
        <w:t>Supervisor -</w:t>
      </w:r>
      <w:r w:rsidRPr="0037730D">
        <w:rPr>
          <w:b/>
          <w:bCs/>
          <w:i/>
          <w:iCs/>
          <w:color w:val="0000FF"/>
          <w:sz w:val="22"/>
          <w:szCs w:val="22"/>
          <w:highlight w:val="yellow"/>
          <w:u w:val="single"/>
        </w:rPr>
        <w:t xml:space="preserve"> Iraq Tenders </w:t>
      </w:r>
      <w:r w:rsidR="00464A78" w:rsidRPr="0037730D">
        <w:rPr>
          <w:b/>
          <w:bCs/>
          <w:i/>
          <w:iCs/>
          <w:color w:val="0000FF"/>
          <w:sz w:val="22"/>
          <w:szCs w:val="22"/>
          <w:highlight w:val="yellow"/>
          <w:u w:val="single"/>
        </w:rPr>
        <w:t xml:space="preserve"> and Contract </w:t>
      </w:r>
      <w:r w:rsidRPr="0037730D">
        <w:rPr>
          <w:b/>
          <w:bCs/>
          <w:i/>
          <w:iCs/>
          <w:color w:val="0000FF"/>
          <w:sz w:val="22"/>
          <w:szCs w:val="22"/>
          <w:highlight w:val="yellow"/>
          <w:u w:val="single"/>
        </w:rPr>
        <w:t>Controller</w:t>
      </w:r>
      <w:r w:rsidRPr="0037730D">
        <w:rPr>
          <w:b/>
          <w:bCs/>
          <w:i/>
          <w:iCs/>
          <w:color w:val="0000FF"/>
          <w:sz w:val="22"/>
          <w:szCs w:val="22"/>
          <w:u w:val="single"/>
        </w:rPr>
        <w:t xml:space="preserve"> </w:t>
      </w:r>
    </w:p>
    <w:p w:rsidR="007D7074" w:rsidRPr="0037730D" w:rsidRDefault="007D7074" w:rsidP="007D7074">
      <w:pPr>
        <w:bidi w:val="0"/>
        <w:spacing w:after="100" w:afterAutospacing="1"/>
        <w:rPr>
          <w:b/>
          <w:bCs/>
          <w:i/>
          <w:iCs/>
          <w:color w:val="0000FF"/>
          <w:sz w:val="22"/>
          <w:szCs w:val="22"/>
          <w:u w:val="single"/>
        </w:rPr>
      </w:pPr>
      <w:r>
        <w:rPr>
          <w:b/>
          <w:bCs/>
          <w:i/>
          <w:iCs/>
          <w:color w:val="0000FF"/>
          <w:sz w:val="22"/>
          <w:szCs w:val="22"/>
          <w:u w:val="single"/>
        </w:rPr>
        <w:t xml:space="preserve">SAVING 1000000 USA Dollar within One Year </w:t>
      </w:r>
    </w:p>
    <w:p w:rsidR="005F22DC" w:rsidRDefault="005F22DC" w:rsidP="005F22DC">
      <w:pPr>
        <w:pStyle w:val="Default"/>
      </w:pPr>
    </w:p>
    <w:p w:rsidR="005F22DC" w:rsidRDefault="005F22DC" w:rsidP="005F22DC">
      <w:pPr>
        <w:tabs>
          <w:tab w:val="left" w:pos="-1440"/>
          <w:tab w:val="left" w:pos="-720"/>
          <w:tab w:val="left" w:pos="0"/>
          <w:tab w:val="left" w:pos="270"/>
          <w:tab w:val="left" w:pos="720"/>
          <w:tab w:val="left" w:pos="2160"/>
        </w:tabs>
        <w:suppressAutoHyphens/>
        <w:bidi w:val="0"/>
        <w:jc w:val="both"/>
        <w:rPr>
          <w:sz w:val="22"/>
          <w:szCs w:val="22"/>
        </w:rPr>
      </w:pPr>
      <w:r>
        <w:t xml:space="preserve"> </w:t>
      </w:r>
      <w:r w:rsidRPr="005F22DC">
        <w:rPr>
          <w:sz w:val="22"/>
          <w:szCs w:val="22"/>
        </w:rPr>
        <w:t xml:space="preserve">Responsible for effective delivery of procurement services in order to obtain the best value for money. Analyzes and interprets the financial rules and regulations and provides solutions to a wide spectrum of complex issues related to procurement. Promoting a collaborative, client-focused, quality and results-oriented approach in the Unit. </w:t>
      </w:r>
    </w:p>
    <w:p w:rsidR="005F22DC" w:rsidRDefault="005F22DC" w:rsidP="005F22DC">
      <w:pPr>
        <w:tabs>
          <w:tab w:val="left" w:pos="-1440"/>
          <w:tab w:val="left" w:pos="-720"/>
          <w:tab w:val="left" w:pos="0"/>
          <w:tab w:val="left" w:pos="270"/>
          <w:tab w:val="left" w:pos="720"/>
          <w:tab w:val="left" w:pos="2160"/>
        </w:tabs>
        <w:suppressAutoHyphens/>
        <w:bidi w:val="0"/>
        <w:jc w:val="both"/>
        <w:rPr>
          <w:sz w:val="22"/>
          <w:szCs w:val="22"/>
        </w:rPr>
      </w:pPr>
    </w:p>
    <w:p w:rsidR="005F22DC" w:rsidRPr="005F22DC" w:rsidRDefault="005F22DC" w:rsidP="005F22DC">
      <w:pPr>
        <w:tabs>
          <w:tab w:val="left" w:pos="-1440"/>
          <w:tab w:val="left" w:pos="-720"/>
          <w:tab w:val="left" w:pos="0"/>
          <w:tab w:val="left" w:pos="270"/>
          <w:tab w:val="left" w:pos="720"/>
          <w:tab w:val="left" w:pos="2160"/>
        </w:tabs>
        <w:suppressAutoHyphens/>
        <w:bidi w:val="0"/>
        <w:jc w:val="both"/>
        <w:rPr>
          <w:sz w:val="22"/>
          <w:szCs w:val="22"/>
        </w:rPr>
      </w:pPr>
    </w:p>
    <w:p w:rsidR="005F22DC" w:rsidRPr="005F22DC" w:rsidRDefault="005F22DC" w:rsidP="005F22DC">
      <w:pPr>
        <w:tabs>
          <w:tab w:val="left" w:pos="-1440"/>
          <w:tab w:val="left" w:pos="-720"/>
          <w:tab w:val="left" w:pos="0"/>
          <w:tab w:val="left" w:pos="270"/>
          <w:tab w:val="left" w:pos="720"/>
          <w:tab w:val="left" w:pos="2160"/>
        </w:tabs>
        <w:suppressAutoHyphens/>
        <w:bidi w:val="0"/>
        <w:jc w:val="both"/>
        <w:rPr>
          <w:sz w:val="22"/>
          <w:szCs w:val="22"/>
        </w:rPr>
      </w:pPr>
      <w:r w:rsidRPr="005F22DC">
        <w:rPr>
          <w:sz w:val="22"/>
          <w:szCs w:val="22"/>
        </w:rPr>
        <w:t xml:space="preserve">1. Ensures elaboration and implementation of operational strategies focusing on achievement of the following results: </w:t>
      </w:r>
    </w:p>
    <w:p w:rsidR="005F22DC" w:rsidRPr="005F22DC" w:rsidRDefault="005F22DC" w:rsidP="005F22DC">
      <w:pPr>
        <w:tabs>
          <w:tab w:val="left" w:pos="-1440"/>
          <w:tab w:val="left" w:pos="-720"/>
          <w:tab w:val="left" w:pos="0"/>
          <w:tab w:val="left" w:pos="270"/>
          <w:tab w:val="left" w:pos="720"/>
          <w:tab w:val="left" w:pos="2160"/>
        </w:tabs>
        <w:suppressAutoHyphens/>
        <w:bidi w:val="0"/>
        <w:jc w:val="both"/>
        <w:rPr>
          <w:sz w:val="22"/>
          <w:szCs w:val="22"/>
        </w:rPr>
      </w:pPr>
      <w:r w:rsidRPr="005F22DC">
        <w:rPr>
          <w:sz w:val="22"/>
          <w:szCs w:val="22"/>
        </w:rPr>
        <w:t xml:space="preserve">• Full compliance of procurement activities with </w:t>
      </w:r>
      <w:r>
        <w:rPr>
          <w:sz w:val="22"/>
          <w:szCs w:val="22"/>
        </w:rPr>
        <w:t xml:space="preserve">Halliburton </w:t>
      </w:r>
      <w:r w:rsidRPr="005F22DC">
        <w:rPr>
          <w:sz w:val="22"/>
          <w:szCs w:val="22"/>
        </w:rPr>
        <w:t xml:space="preserve">rules, regulations, policies and strategies; implementation of the effective internal control, proper design and functioning of a client-oriented procurement management system. </w:t>
      </w:r>
    </w:p>
    <w:p w:rsidR="005F22DC" w:rsidRPr="005F22DC" w:rsidRDefault="005F22DC" w:rsidP="005F22DC">
      <w:pPr>
        <w:tabs>
          <w:tab w:val="left" w:pos="-1440"/>
          <w:tab w:val="left" w:pos="-720"/>
          <w:tab w:val="left" w:pos="0"/>
          <w:tab w:val="left" w:pos="270"/>
          <w:tab w:val="left" w:pos="720"/>
          <w:tab w:val="left" w:pos="2160"/>
        </w:tabs>
        <w:suppressAutoHyphens/>
        <w:bidi w:val="0"/>
        <w:jc w:val="both"/>
        <w:rPr>
          <w:sz w:val="22"/>
          <w:szCs w:val="22"/>
        </w:rPr>
      </w:pPr>
      <w:r w:rsidRPr="005F22DC">
        <w:rPr>
          <w:sz w:val="22"/>
          <w:szCs w:val="22"/>
        </w:rPr>
        <w:t xml:space="preserve">• Analysis of requirements and synthesis of proposals for cost saving and reduction strategies. </w:t>
      </w:r>
    </w:p>
    <w:p w:rsidR="005F22DC" w:rsidRPr="005F22DC" w:rsidRDefault="005F22DC" w:rsidP="005F22DC">
      <w:pPr>
        <w:tabs>
          <w:tab w:val="left" w:pos="-1440"/>
          <w:tab w:val="left" w:pos="-720"/>
          <w:tab w:val="left" w:pos="0"/>
          <w:tab w:val="left" w:pos="270"/>
          <w:tab w:val="left" w:pos="720"/>
          <w:tab w:val="left" w:pos="2160"/>
        </w:tabs>
        <w:suppressAutoHyphens/>
        <w:bidi w:val="0"/>
        <w:jc w:val="both"/>
        <w:rPr>
          <w:sz w:val="22"/>
          <w:szCs w:val="22"/>
        </w:rPr>
      </w:pPr>
      <w:r w:rsidRPr="005F22DC">
        <w:rPr>
          <w:sz w:val="22"/>
          <w:szCs w:val="22"/>
        </w:rPr>
        <w:t xml:space="preserve">• Synthesis of proposals and implementation of contract strategy including tendering processes and evaluation, contractor appraisal, managing the contract and contractor, legal considerations and payment conditions, risk assessment. </w:t>
      </w:r>
    </w:p>
    <w:p w:rsidR="005F22DC" w:rsidRPr="005F22DC" w:rsidRDefault="005F22DC" w:rsidP="005F22DC">
      <w:pPr>
        <w:tabs>
          <w:tab w:val="left" w:pos="-1440"/>
          <w:tab w:val="left" w:pos="-720"/>
          <w:tab w:val="left" w:pos="0"/>
          <w:tab w:val="left" w:pos="270"/>
          <w:tab w:val="left" w:pos="720"/>
          <w:tab w:val="left" w:pos="2160"/>
        </w:tabs>
        <w:suppressAutoHyphens/>
        <w:bidi w:val="0"/>
        <w:jc w:val="both"/>
        <w:rPr>
          <w:sz w:val="22"/>
          <w:szCs w:val="22"/>
        </w:rPr>
      </w:pPr>
      <w:r w:rsidRPr="005F22DC">
        <w:rPr>
          <w:sz w:val="22"/>
          <w:szCs w:val="22"/>
        </w:rPr>
        <w:t xml:space="preserve">• Implementation of the strategic procurement in including sourcing strategy, supplier selection and evaluation, quality management, customer relationship management, e-procurement introduction and promotion, performance measurement. </w:t>
      </w:r>
    </w:p>
    <w:p w:rsidR="005F22DC" w:rsidRPr="005F22DC" w:rsidRDefault="005F22DC" w:rsidP="005F22DC">
      <w:pPr>
        <w:tabs>
          <w:tab w:val="left" w:pos="-1440"/>
          <w:tab w:val="left" w:pos="-720"/>
          <w:tab w:val="left" w:pos="0"/>
          <w:tab w:val="left" w:pos="270"/>
          <w:tab w:val="left" w:pos="720"/>
          <w:tab w:val="left" w:pos="2160"/>
        </w:tabs>
        <w:suppressAutoHyphens/>
        <w:bidi w:val="0"/>
        <w:jc w:val="both"/>
        <w:rPr>
          <w:sz w:val="22"/>
          <w:szCs w:val="22"/>
        </w:rPr>
      </w:pPr>
      <w:r w:rsidRPr="005F22DC">
        <w:rPr>
          <w:sz w:val="22"/>
          <w:szCs w:val="22"/>
        </w:rPr>
        <w:t xml:space="preserve">2. Manages and guides procurement processes projects and at the request of other Agencies focusing on achievement of the following results: </w:t>
      </w:r>
    </w:p>
    <w:p w:rsidR="005F22DC" w:rsidRPr="005F22DC" w:rsidRDefault="005F22DC" w:rsidP="005F22DC">
      <w:pPr>
        <w:tabs>
          <w:tab w:val="left" w:pos="-1440"/>
          <w:tab w:val="left" w:pos="-720"/>
          <w:tab w:val="left" w:pos="0"/>
          <w:tab w:val="left" w:pos="270"/>
          <w:tab w:val="left" w:pos="720"/>
          <w:tab w:val="left" w:pos="2160"/>
        </w:tabs>
        <w:suppressAutoHyphens/>
        <w:bidi w:val="0"/>
        <w:jc w:val="both"/>
        <w:rPr>
          <w:sz w:val="22"/>
          <w:szCs w:val="22"/>
        </w:rPr>
      </w:pPr>
      <w:r w:rsidRPr="005F22DC">
        <w:rPr>
          <w:sz w:val="22"/>
          <w:szCs w:val="22"/>
        </w:rPr>
        <w:t xml:space="preserve">• Timely and duly preparation of procurement plans for the office and projects and monitoring of their implementation. </w:t>
      </w:r>
    </w:p>
    <w:p w:rsidR="005F22DC" w:rsidRDefault="005F22DC" w:rsidP="005F22DC">
      <w:pPr>
        <w:tabs>
          <w:tab w:val="left" w:pos="-1440"/>
          <w:tab w:val="left" w:pos="-720"/>
          <w:tab w:val="left" w:pos="0"/>
          <w:tab w:val="left" w:pos="270"/>
          <w:tab w:val="left" w:pos="720"/>
          <w:tab w:val="left" w:pos="2160"/>
        </w:tabs>
        <w:suppressAutoHyphens/>
        <w:bidi w:val="0"/>
        <w:jc w:val="both"/>
        <w:rPr>
          <w:sz w:val="22"/>
          <w:szCs w:val="22"/>
        </w:rPr>
      </w:pPr>
      <w:r w:rsidRPr="005F22DC">
        <w:rPr>
          <w:sz w:val="22"/>
          <w:szCs w:val="22"/>
        </w:rPr>
        <w:t xml:space="preserve">• Implementation of proper monitoring and control of procurement processes including organization of RFQ, ITB or RFP, receipt of quotations, bids or proposals, their evaluation, negotiation of certain conditions of contracts </w:t>
      </w:r>
    </w:p>
    <w:p w:rsidR="005F22DC" w:rsidRPr="005F22DC" w:rsidRDefault="005F22DC" w:rsidP="005F22DC">
      <w:pPr>
        <w:tabs>
          <w:tab w:val="left" w:pos="-1440"/>
          <w:tab w:val="left" w:pos="-720"/>
          <w:tab w:val="left" w:pos="0"/>
          <w:tab w:val="left" w:pos="270"/>
          <w:tab w:val="left" w:pos="720"/>
          <w:tab w:val="left" w:pos="2160"/>
        </w:tabs>
        <w:suppressAutoHyphens/>
        <w:bidi w:val="0"/>
        <w:jc w:val="both"/>
        <w:rPr>
          <w:sz w:val="22"/>
          <w:szCs w:val="22"/>
        </w:rPr>
      </w:pPr>
      <w:r w:rsidRPr="005F22DC">
        <w:rPr>
          <w:sz w:val="22"/>
          <w:szCs w:val="22"/>
        </w:rPr>
        <w:t xml:space="preserve">• Review and certification of submissions to the Contract, Asset and Procurement Committee </w:t>
      </w:r>
      <w:r>
        <w:rPr>
          <w:sz w:val="22"/>
          <w:szCs w:val="22"/>
        </w:rPr>
        <w:t>.</w:t>
      </w:r>
      <w:r w:rsidRPr="005F22DC">
        <w:rPr>
          <w:sz w:val="22"/>
          <w:szCs w:val="22"/>
        </w:rPr>
        <w:t xml:space="preserve"> </w:t>
      </w:r>
    </w:p>
    <w:p w:rsidR="005F22DC" w:rsidRPr="005F22DC" w:rsidRDefault="005F22DC" w:rsidP="005F22DC">
      <w:pPr>
        <w:tabs>
          <w:tab w:val="left" w:pos="-1440"/>
          <w:tab w:val="left" w:pos="-720"/>
          <w:tab w:val="left" w:pos="0"/>
          <w:tab w:val="left" w:pos="270"/>
          <w:tab w:val="left" w:pos="720"/>
          <w:tab w:val="left" w:pos="2160"/>
        </w:tabs>
        <w:suppressAutoHyphens/>
        <w:bidi w:val="0"/>
        <w:jc w:val="both"/>
        <w:rPr>
          <w:sz w:val="22"/>
          <w:szCs w:val="22"/>
        </w:rPr>
      </w:pPr>
    </w:p>
    <w:p w:rsidR="005F22DC" w:rsidRPr="005F22DC" w:rsidRDefault="005F22DC" w:rsidP="005F22DC">
      <w:pPr>
        <w:tabs>
          <w:tab w:val="left" w:pos="-1440"/>
          <w:tab w:val="left" w:pos="-720"/>
          <w:tab w:val="left" w:pos="0"/>
          <w:tab w:val="left" w:pos="270"/>
          <w:tab w:val="left" w:pos="720"/>
          <w:tab w:val="left" w:pos="2160"/>
        </w:tabs>
        <w:suppressAutoHyphens/>
        <w:bidi w:val="0"/>
        <w:jc w:val="both"/>
        <w:rPr>
          <w:sz w:val="22"/>
          <w:szCs w:val="22"/>
        </w:rPr>
      </w:pPr>
      <w:r w:rsidRPr="005F22DC">
        <w:rPr>
          <w:sz w:val="22"/>
          <w:szCs w:val="22"/>
        </w:rPr>
        <w:t xml:space="preserve">3. Ensures introduction and implementation of sourcing strategy and e-procurement tools focusing on achievement of the following results: </w:t>
      </w:r>
    </w:p>
    <w:p w:rsidR="005F22DC" w:rsidRPr="005F22DC" w:rsidRDefault="005F22DC" w:rsidP="005F22DC">
      <w:pPr>
        <w:tabs>
          <w:tab w:val="left" w:pos="-1440"/>
          <w:tab w:val="left" w:pos="-720"/>
          <w:tab w:val="left" w:pos="0"/>
          <w:tab w:val="left" w:pos="270"/>
          <w:tab w:val="left" w:pos="720"/>
          <w:tab w:val="left" w:pos="2160"/>
        </w:tabs>
        <w:suppressAutoHyphens/>
        <w:bidi w:val="0"/>
        <w:jc w:val="both"/>
        <w:rPr>
          <w:sz w:val="22"/>
          <w:szCs w:val="22"/>
        </w:rPr>
      </w:pPr>
      <w:r w:rsidRPr="005F22DC">
        <w:rPr>
          <w:sz w:val="22"/>
          <w:szCs w:val="22"/>
        </w:rPr>
        <w:lastRenderedPageBreak/>
        <w:t xml:space="preserve">• Development and management of the rosters of suppliers, elaboration of supplier selection and evaluation, quality and performance measurement mechanisms. </w:t>
      </w:r>
    </w:p>
    <w:p w:rsidR="005F22DC" w:rsidRPr="005F22DC" w:rsidRDefault="005F22DC" w:rsidP="005F22DC">
      <w:pPr>
        <w:tabs>
          <w:tab w:val="left" w:pos="-1440"/>
          <w:tab w:val="left" w:pos="-720"/>
          <w:tab w:val="left" w:pos="0"/>
          <w:tab w:val="left" w:pos="270"/>
          <w:tab w:val="left" w:pos="720"/>
          <w:tab w:val="left" w:pos="2160"/>
        </w:tabs>
        <w:suppressAutoHyphens/>
        <w:bidi w:val="0"/>
        <w:jc w:val="both"/>
        <w:rPr>
          <w:sz w:val="22"/>
          <w:szCs w:val="22"/>
        </w:rPr>
      </w:pPr>
      <w:r w:rsidRPr="005F22DC">
        <w:rPr>
          <w:sz w:val="22"/>
          <w:szCs w:val="22"/>
        </w:rPr>
        <w:t xml:space="preserve">• Management of e-procurement module. </w:t>
      </w:r>
    </w:p>
    <w:p w:rsidR="005F22DC" w:rsidRPr="005F22DC" w:rsidRDefault="005F22DC" w:rsidP="005F22DC">
      <w:pPr>
        <w:tabs>
          <w:tab w:val="left" w:pos="-1440"/>
          <w:tab w:val="left" w:pos="-720"/>
          <w:tab w:val="left" w:pos="0"/>
          <w:tab w:val="left" w:pos="270"/>
          <w:tab w:val="left" w:pos="720"/>
          <w:tab w:val="left" w:pos="2160"/>
        </w:tabs>
        <w:suppressAutoHyphens/>
        <w:bidi w:val="0"/>
        <w:jc w:val="both"/>
        <w:rPr>
          <w:sz w:val="22"/>
          <w:szCs w:val="22"/>
        </w:rPr>
      </w:pPr>
    </w:p>
    <w:p w:rsidR="005F22DC" w:rsidRPr="005F22DC" w:rsidRDefault="005F22DC" w:rsidP="005F22DC">
      <w:pPr>
        <w:tabs>
          <w:tab w:val="left" w:pos="-1440"/>
          <w:tab w:val="left" w:pos="-720"/>
          <w:tab w:val="left" w:pos="0"/>
          <w:tab w:val="left" w:pos="270"/>
          <w:tab w:val="left" w:pos="720"/>
          <w:tab w:val="left" w:pos="2160"/>
        </w:tabs>
        <w:suppressAutoHyphens/>
        <w:bidi w:val="0"/>
        <w:jc w:val="both"/>
        <w:rPr>
          <w:sz w:val="22"/>
          <w:szCs w:val="22"/>
        </w:rPr>
      </w:pPr>
      <w:r w:rsidRPr="005F22DC">
        <w:rPr>
          <w:sz w:val="22"/>
          <w:szCs w:val="22"/>
        </w:rPr>
        <w:t xml:space="preserve">4. Ensures facilitation of knowledge building and knowledge sharing in focusing on achievement of the following results: </w:t>
      </w:r>
    </w:p>
    <w:p w:rsidR="005F22DC" w:rsidRPr="005F22DC" w:rsidRDefault="005F22DC" w:rsidP="005F22DC">
      <w:pPr>
        <w:tabs>
          <w:tab w:val="left" w:pos="-1440"/>
          <w:tab w:val="left" w:pos="-720"/>
          <w:tab w:val="left" w:pos="0"/>
          <w:tab w:val="left" w:pos="270"/>
          <w:tab w:val="left" w:pos="720"/>
          <w:tab w:val="left" w:pos="2160"/>
        </w:tabs>
        <w:suppressAutoHyphens/>
        <w:bidi w:val="0"/>
        <w:jc w:val="both"/>
        <w:rPr>
          <w:sz w:val="22"/>
          <w:szCs w:val="22"/>
        </w:rPr>
      </w:pPr>
      <w:r w:rsidRPr="005F22DC">
        <w:rPr>
          <w:sz w:val="22"/>
          <w:szCs w:val="22"/>
        </w:rPr>
        <w:t xml:space="preserve">• Organization of trainings for the operations/ projects staff on Procurement. </w:t>
      </w:r>
    </w:p>
    <w:p w:rsidR="005F22DC" w:rsidRPr="005F22DC" w:rsidRDefault="005F22DC" w:rsidP="005F22DC">
      <w:pPr>
        <w:tabs>
          <w:tab w:val="left" w:pos="-1440"/>
          <w:tab w:val="left" w:pos="-720"/>
          <w:tab w:val="left" w:pos="0"/>
          <w:tab w:val="left" w:pos="270"/>
          <w:tab w:val="left" w:pos="720"/>
          <w:tab w:val="left" w:pos="2160"/>
        </w:tabs>
        <w:suppressAutoHyphens/>
        <w:bidi w:val="0"/>
        <w:jc w:val="both"/>
        <w:rPr>
          <w:sz w:val="22"/>
          <w:szCs w:val="22"/>
        </w:rPr>
      </w:pPr>
      <w:r w:rsidRPr="005F22DC">
        <w:rPr>
          <w:sz w:val="22"/>
          <w:szCs w:val="22"/>
        </w:rPr>
        <w:t xml:space="preserve">• Synthesis of lessons learnt and best practices in Procurement. </w:t>
      </w:r>
    </w:p>
    <w:p w:rsidR="005F22DC" w:rsidRDefault="005F22DC" w:rsidP="005F22DC">
      <w:pPr>
        <w:tabs>
          <w:tab w:val="left" w:pos="-1440"/>
          <w:tab w:val="left" w:pos="-720"/>
          <w:tab w:val="left" w:pos="0"/>
          <w:tab w:val="left" w:pos="270"/>
          <w:tab w:val="left" w:pos="720"/>
          <w:tab w:val="left" w:pos="2160"/>
        </w:tabs>
        <w:suppressAutoHyphens/>
        <w:bidi w:val="0"/>
        <w:jc w:val="both"/>
        <w:rPr>
          <w:sz w:val="22"/>
          <w:szCs w:val="22"/>
        </w:rPr>
      </w:pPr>
      <w:r w:rsidRPr="005F22DC">
        <w:rPr>
          <w:sz w:val="22"/>
          <w:szCs w:val="22"/>
        </w:rPr>
        <w:t>• Sound contributions to knowledge networks and communities of practice.</w:t>
      </w:r>
    </w:p>
    <w:p w:rsidR="00C94C8A" w:rsidRPr="005F22DC" w:rsidRDefault="00C94C8A" w:rsidP="00C94C8A">
      <w:pPr>
        <w:tabs>
          <w:tab w:val="left" w:pos="-1440"/>
          <w:tab w:val="left" w:pos="-720"/>
          <w:tab w:val="left" w:pos="0"/>
          <w:tab w:val="left" w:pos="270"/>
          <w:tab w:val="left" w:pos="720"/>
          <w:tab w:val="left" w:pos="2160"/>
        </w:tabs>
        <w:suppressAutoHyphens/>
        <w:bidi w:val="0"/>
        <w:jc w:val="both"/>
        <w:rPr>
          <w:sz w:val="22"/>
          <w:szCs w:val="22"/>
        </w:rPr>
      </w:pPr>
      <w:r w:rsidRPr="00C94C8A">
        <w:rPr>
          <w:sz w:val="22"/>
          <w:szCs w:val="22"/>
          <w:highlight w:val="yellow"/>
        </w:rPr>
        <w:t>Contact (Halliburton Certificate)</w:t>
      </w:r>
      <w:r>
        <w:rPr>
          <w:sz w:val="22"/>
          <w:szCs w:val="22"/>
        </w:rPr>
        <w:t xml:space="preserve"> </w:t>
      </w:r>
    </w:p>
    <w:p w:rsidR="005F22DC" w:rsidRPr="005F22DC" w:rsidRDefault="005F22DC" w:rsidP="005F22DC">
      <w:pPr>
        <w:bidi w:val="0"/>
        <w:spacing w:after="100" w:afterAutospacing="1"/>
        <w:rPr>
          <w:b/>
          <w:bCs/>
          <w:sz w:val="22"/>
          <w:szCs w:val="22"/>
        </w:rPr>
      </w:pPr>
    </w:p>
    <w:p w:rsidR="00A411DA" w:rsidRDefault="00A411DA" w:rsidP="001B4237">
      <w:pPr>
        <w:bidi w:val="0"/>
        <w:spacing w:after="100" w:afterAutospacing="1"/>
        <w:rPr>
          <w:b/>
          <w:bCs/>
          <w:sz w:val="22"/>
          <w:szCs w:val="22"/>
        </w:rPr>
      </w:pPr>
    </w:p>
    <w:p w:rsidR="00A411DA" w:rsidRDefault="00A411DA" w:rsidP="00A411DA">
      <w:pPr>
        <w:bidi w:val="0"/>
        <w:spacing w:after="100" w:afterAutospacing="1"/>
        <w:rPr>
          <w:b/>
          <w:bCs/>
          <w:sz w:val="22"/>
          <w:szCs w:val="22"/>
        </w:rPr>
      </w:pPr>
    </w:p>
    <w:p w:rsidR="00724598" w:rsidRDefault="000C7577" w:rsidP="00A411DA">
      <w:pPr>
        <w:bidi w:val="0"/>
        <w:spacing w:after="100" w:afterAutospacing="1"/>
        <w:rPr>
          <w:b/>
          <w:bCs/>
          <w:sz w:val="22"/>
          <w:szCs w:val="22"/>
        </w:rPr>
      </w:pPr>
      <w:r>
        <w:rPr>
          <w:b/>
          <w:bCs/>
          <w:sz w:val="22"/>
          <w:szCs w:val="22"/>
        </w:rPr>
        <w:t xml:space="preserve">July </w:t>
      </w:r>
      <w:r w:rsidR="00750031">
        <w:rPr>
          <w:b/>
          <w:bCs/>
          <w:sz w:val="22"/>
          <w:szCs w:val="22"/>
        </w:rPr>
        <w:t>2</w:t>
      </w:r>
      <w:r w:rsidR="00724598">
        <w:rPr>
          <w:b/>
          <w:bCs/>
          <w:sz w:val="22"/>
          <w:szCs w:val="22"/>
        </w:rPr>
        <w:t>011</w:t>
      </w:r>
      <w:r>
        <w:rPr>
          <w:b/>
          <w:bCs/>
          <w:sz w:val="22"/>
          <w:szCs w:val="22"/>
        </w:rPr>
        <w:t xml:space="preserve"> </w:t>
      </w:r>
      <w:r w:rsidR="00E3213B">
        <w:rPr>
          <w:b/>
          <w:bCs/>
          <w:sz w:val="22"/>
          <w:szCs w:val="22"/>
        </w:rPr>
        <w:t>– July</w:t>
      </w:r>
      <w:r w:rsidR="001B4237">
        <w:rPr>
          <w:b/>
          <w:bCs/>
          <w:sz w:val="22"/>
          <w:szCs w:val="22"/>
        </w:rPr>
        <w:t xml:space="preserve"> </w:t>
      </w:r>
      <w:r w:rsidR="00E3213B">
        <w:rPr>
          <w:b/>
          <w:bCs/>
          <w:sz w:val="22"/>
          <w:szCs w:val="22"/>
        </w:rPr>
        <w:t>2012:</w:t>
      </w:r>
      <w:r>
        <w:rPr>
          <w:b/>
          <w:bCs/>
          <w:sz w:val="22"/>
          <w:szCs w:val="22"/>
        </w:rPr>
        <w:t xml:space="preserve"> SGC – Baras , IRAQ</w:t>
      </w:r>
    </w:p>
    <w:p w:rsidR="000C7577" w:rsidRPr="00C85242" w:rsidRDefault="00724598" w:rsidP="00724598">
      <w:pPr>
        <w:bidi w:val="0"/>
        <w:spacing w:after="100" w:afterAutospacing="1"/>
        <w:rPr>
          <w:b/>
          <w:bCs/>
          <w:color w:val="365F91"/>
          <w:sz w:val="22"/>
          <w:szCs w:val="22"/>
        </w:rPr>
      </w:pPr>
      <w:r w:rsidRPr="00C85242">
        <w:rPr>
          <w:b/>
          <w:bCs/>
          <w:color w:val="365F91"/>
          <w:sz w:val="22"/>
          <w:szCs w:val="22"/>
        </w:rPr>
        <w:t xml:space="preserve">                  </w:t>
      </w:r>
      <w:r w:rsidR="00C85242" w:rsidRPr="00C85242">
        <w:rPr>
          <w:b/>
          <w:bCs/>
          <w:color w:val="365F91"/>
          <w:sz w:val="22"/>
          <w:szCs w:val="22"/>
        </w:rPr>
        <w:t xml:space="preserve">             </w:t>
      </w:r>
      <w:r w:rsidRPr="00C85242">
        <w:rPr>
          <w:b/>
          <w:bCs/>
          <w:color w:val="365F91"/>
          <w:sz w:val="22"/>
          <w:szCs w:val="22"/>
        </w:rPr>
        <w:t>www.sarajigroup.com</w:t>
      </w:r>
      <w:r w:rsidR="000C7577" w:rsidRPr="00C85242">
        <w:rPr>
          <w:b/>
          <w:bCs/>
          <w:color w:val="365F91"/>
          <w:sz w:val="22"/>
          <w:szCs w:val="22"/>
        </w:rPr>
        <w:t xml:space="preserve">  </w:t>
      </w:r>
    </w:p>
    <w:p w:rsidR="000C7577" w:rsidRPr="00B21089" w:rsidRDefault="000C7577" w:rsidP="00FB120E">
      <w:pPr>
        <w:bidi w:val="0"/>
        <w:spacing w:after="100" w:afterAutospacing="1"/>
        <w:rPr>
          <w:b/>
          <w:bCs/>
          <w:sz w:val="22"/>
          <w:szCs w:val="22"/>
          <w:u w:val="single"/>
        </w:rPr>
      </w:pPr>
      <w:r>
        <w:rPr>
          <w:b/>
          <w:bCs/>
          <w:sz w:val="22"/>
          <w:szCs w:val="22"/>
        </w:rPr>
        <w:t xml:space="preserve">                                           </w:t>
      </w:r>
      <w:r w:rsidRPr="00B21089">
        <w:rPr>
          <w:b/>
          <w:bCs/>
          <w:sz w:val="22"/>
          <w:szCs w:val="22"/>
          <w:u w:val="single"/>
        </w:rPr>
        <w:t xml:space="preserve">PROJECTS, </w:t>
      </w:r>
      <w:r w:rsidR="00F83B69" w:rsidRPr="00B21089">
        <w:rPr>
          <w:b/>
          <w:bCs/>
          <w:sz w:val="22"/>
          <w:szCs w:val="22"/>
          <w:u w:val="single"/>
        </w:rPr>
        <w:t>Logistic,</w:t>
      </w:r>
      <w:r w:rsidRPr="00B21089">
        <w:rPr>
          <w:b/>
          <w:bCs/>
          <w:sz w:val="22"/>
          <w:szCs w:val="22"/>
          <w:u w:val="single"/>
        </w:rPr>
        <w:t xml:space="preserve"> Procurement Manager </w:t>
      </w:r>
    </w:p>
    <w:p w:rsidR="000C7577" w:rsidRDefault="000C7577" w:rsidP="000C7577">
      <w:pPr>
        <w:bidi w:val="0"/>
        <w:spacing w:after="100" w:afterAutospacing="1"/>
        <w:rPr>
          <w:b/>
          <w:bCs/>
          <w:sz w:val="22"/>
          <w:szCs w:val="22"/>
        </w:rPr>
      </w:pPr>
      <w:r>
        <w:rPr>
          <w:b/>
          <w:bCs/>
          <w:sz w:val="22"/>
          <w:szCs w:val="22"/>
        </w:rPr>
        <w:t xml:space="preserve">                                Working with International Oil Companies </w:t>
      </w:r>
      <w:r w:rsidR="00C85242">
        <w:rPr>
          <w:b/>
          <w:bCs/>
          <w:sz w:val="22"/>
          <w:szCs w:val="22"/>
        </w:rPr>
        <w:t>at Basra .</w:t>
      </w:r>
    </w:p>
    <w:p w:rsidR="00C85242" w:rsidRDefault="00C85242" w:rsidP="00C85242">
      <w:pPr>
        <w:bidi w:val="0"/>
        <w:spacing w:after="100" w:afterAutospacing="1"/>
        <w:jc w:val="center"/>
        <w:rPr>
          <w:b/>
          <w:bCs/>
          <w:sz w:val="22"/>
          <w:szCs w:val="22"/>
        </w:rPr>
      </w:pPr>
      <w:r>
        <w:rPr>
          <w:b/>
          <w:bCs/>
          <w:sz w:val="22"/>
          <w:szCs w:val="22"/>
        </w:rPr>
        <w:t>Lukoil – Halliburton- Petro china – ExxonMobil – EMC – MP</w:t>
      </w:r>
    </w:p>
    <w:p w:rsidR="000C7577" w:rsidRDefault="000C7577" w:rsidP="000C7577">
      <w:pPr>
        <w:bidi w:val="0"/>
        <w:spacing w:after="100" w:afterAutospacing="1"/>
        <w:rPr>
          <w:b/>
          <w:bCs/>
          <w:sz w:val="22"/>
          <w:szCs w:val="22"/>
        </w:rPr>
      </w:pPr>
    </w:p>
    <w:p w:rsidR="000C7577" w:rsidRPr="00D92BBD" w:rsidRDefault="000C7577" w:rsidP="000C7577">
      <w:pPr>
        <w:bidi w:val="0"/>
        <w:spacing w:after="100" w:afterAutospacing="1"/>
        <w:rPr>
          <w:b/>
          <w:bCs/>
          <w:sz w:val="22"/>
          <w:szCs w:val="22"/>
        </w:rPr>
      </w:pPr>
    </w:p>
    <w:tbl>
      <w:tblPr>
        <w:tblW w:w="5000" w:type="pct"/>
        <w:jc w:val="center"/>
        <w:tblCellSpacing w:w="15" w:type="dxa"/>
        <w:tblCellMar>
          <w:top w:w="15" w:type="dxa"/>
          <w:left w:w="15" w:type="dxa"/>
          <w:bottom w:w="15" w:type="dxa"/>
          <w:right w:w="15" w:type="dxa"/>
        </w:tblCellMar>
        <w:tblLook w:val="0000" w:firstRow="0" w:lastRow="0" w:firstColumn="0" w:lastColumn="0" w:noHBand="0" w:noVBand="0"/>
      </w:tblPr>
      <w:tblGrid>
        <w:gridCol w:w="1936"/>
        <w:gridCol w:w="7424"/>
      </w:tblGrid>
      <w:tr w:rsidR="008536AA" w:rsidRPr="004C607F" w:rsidTr="00FB0D94">
        <w:trPr>
          <w:tblCellSpacing w:w="15" w:type="dxa"/>
          <w:jc w:val="center"/>
        </w:trPr>
        <w:tc>
          <w:tcPr>
            <w:tcW w:w="1010" w:type="pct"/>
          </w:tcPr>
          <w:p w:rsidR="008536AA" w:rsidRPr="004C607F" w:rsidRDefault="008536AA" w:rsidP="001F60AD">
            <w:pPr>
              <w:bidi w:val="0"/>
              <w:rPr>
                <w:sz w:val="22"/>
                <w:szCs w:val="22"/>
              </w:rPr>
            </w:pPr>
            <w:r>
              <w:rPr>
                <w:b/>
                <w:bCs/>
                <w:sz w:val="22"/>
                <w:szCs w:val="22"/>
              </w:rPr>
              <w:t>October 2008</w:t>
            </w:r>
            <w:r w:rsidRPr="004074E2">
              <w:rPr>
                <w:b/>
                <w:bCs/>
                <w:sz w:val="22"/>
                <w:szCs w:val="22"/>
              </w:rPr>
              <w:t xml:space="preserve"> </w:t>
            </w:r>
            <w:r w:rsidR="00FB0D94">
              <w:rPr>
                <w:b/>
                <w:bCs/>
                <w:sz w:val="22"/>
                <w:szCs w:val="22"/>
              </w:rPr>
              <w:t xml:space="preserve"> </w:t>
            </w:r>
            <w:r w:rsidRPr="004074E2">
              <w:rPr>
                <w:b/>
                <w:bCs/>
                <w:sz w:val="22"/>
                <w:szCs w:val="22"/>
              </w:rPr>
              <w:t>–</w:t>
            </w:r>
            <w:r>
              <w:rPr>
                <w:b/>
                <w:bCs/>
                <w:sz w:val="22"/>
                <w:szCs w:val="22"/>
              </w:rPr>
              <w:t xml:space="preserve"> May 2011:</w:t>
            </w:r>
          </w:p>
        </w:tc>
        <w:tc>
          <w:tcPr>
            <w:tcW w:w="3942" w:type="pct"/>
            <w:tcBorders>
              <w:left w:val="single" w:sz="4" w:space="0" w:color="auto"/>
            </w:tcBorders>
          </w:tcPr>
          <w:p w:rsidR="008536AA" w:rsidRPr="00B85E4B" w:rsidRDefault="008536AA" w:rsidP="001F60AD">
            <w:pPr>
              <w:bidi w:val="0"/>
              <w:rPr>
                <w:b/>
                <w:bCs/>
                <w:sz w:val="22"/>
                <w:szCs w:val="22"/>
                <w:u w:val="single"/>
              </w:rPr>
            </w:pPr>
            <w:r w:rsidRPr="00B85E4B">
              <w:rPr>
                <w:b/>
                <w:bCs/>
                <w:sz w:val="22"/>
                <w:szCs w:val="22"/>
                <w:u w:val="single"/>
              </w:rPr>
              <w:t>(</w:t>
            </w:r>
            <w:r>
              <w:rPr>
                <w:b/>
                <w:bCs/>
                <w:sz w:val="22"/>
                <w:szCs w:val="22"/>
                <w:u w:val="single"/>
              </w:rPr>
              <w:t>Kufan Group</w:t>
            </w:r>
            <w:r w:rsidRPr="00B85E4B">
              <w:rPr>
                <w:b/>
                <w:bCs/>
                <w:sz w:val="22"/>
                <w:szCs w:val="22"/>
                <w:u w:val="single"/>
              </w:rPr>
              <w:t xml:space="preserve">) / </w:t>
            </w:r>
            <w:r>
              <w:rPr>
                <w:b/>
                <w:bCs/>
                <w:sz w:val="22"/>
                <w:szCs w:val="22"/>
                <w:u w:val="single"/>
              </w:rPr>
              <w:t>Baghdad</w:t>
            </w:r>
            <w:r w:rsidRPr="00B85E4B">
              <w:rPr>
                <w:b/>
                <w:bCs/>
                <w:sz w:val="22"/>
                <w:szCs w:val="22"/>
                <w:u w:val="single"/>
              </w:rPr>
              <w:t xml:space="preserve">  , IRAQ  </w:t>
            </w:r>
          </w:p>
          <w:p w:rsidR="00C67F8C" w:rsidRPr="004C607F" w:rsidRDefault="00C67F8C" w:rsidP="00C67F8C">
            <w:pPr>
              <w:bidi w:val="0"/>
              <w:rPr>
                <w:sz w:val="22"/>
                <w:szCs w:val="22"/>
              </w:rPr>
            </w:pPr>
            <w:r w:rsidRPr="00D92BBD">
              <w:rPr>
                <w:b/>
                <w:bCs/>
                <w:color w:val="00007A"/>
                <w:sz w:val="22"/>
                <w:szCs w:val="22"/>
              </w:rPr>
              <w:t>Marketing Director.</w:t>
            </w:r>
            <w:r>
              <w:rPr>
                <w:b/>
                <w:bCs/>
                <w:sz w:val="22"/>
                <w:szCs w:val="22"/>
              </w:rPr>
              <w:t xml:space="preserve"> </w:t>
            </w:r>
            <w:r w:rsidRPr="004C607F">
              <w:rPr>
                <w:sz w:val="22"/>
                <w:szCs w:val="22"/>
              </w:rPr>
              <w:br/>
              <w:t xml:space="preserve">KUFAN Engineering &amp; Technology : </w:t>
            </w:r>
            <w:r w:rsidRPr="004C607F">
              <w:rPr>
                <w:b/>
                <w:bCs/>
                <w:color w:val="FF6600"/>
                <w:sz w:val="22"/>
                <w:szCs w:val="22"/>
              </w:rPr>
              <w:t>www.kufan-group.com</w:t>
            </w:r>
          </w:p>
          <w:p w:rsidR="008536AA" w:rsidRDefault="00C67F8C" w:rsidP="00C67F8C">
            <w:pPr>
              <w:bidi w:val="0"/>
              <w:rPr>
                <w:sz w:val="22"/>
                <w:szCs w:val="22"/>
              </w:rPr>
            </w:pPr>
            <w:r>
              <w:rPr>
                <w:sz w:val="22"/>
                <w:szCs w:val="22"/>
              </w:rPr>
              <w:t xml:space="preserve">Baghdad. Basra / </w:t>
            </w:r>
            <w:r w:rsidRPr="004C607F">
              <w:rPr>
                <w:sz w:val="22"/>
                <w:szCs w:val="22"/>
              </w:rPr>
              <w:t>Iraq</w:t>
            </w:r>
          </w:p>
          <w:p w:rsidR="00C67F8C" w:rsidRDefault="00C67F8C" w:rsidP="00C67F8C">
            <w:pPr>
              <w:bidi w:val="0"/>
              <w:rPr>
                <w:sz w:val="22"/>
                <w:szCs w:val="22"/>
              </w:rPr>
            </w:pPr>
          </w:p>
          <w:p w:rsidR="008536AA" w:rsidRPr="00D92C23" w:rsidRDefault="008536AA" w:rsidP="00C67F8C">
            <w:pPr>
              <w:numPr>
                <w:ilvl w:val="0"/>
                <w:numId w:val="2"/>
              </w:numPr>
              <w:tabs>
                <w:tab w:val="left" w:pos="-1440"/>
                <w:tab w:val="left" w:pos="-720"/>
                <w:tab w:val="left" w:pos="0"/>
                <w:tab w:val="left" w:pos="499"/>
                <w:tab w:val="left" w:pos="2160"/>
              </w:tabs>
              <w:suppressAutoHyphens/>
              <w:bidi w:val="0"/>
              <w:ind w:left="499" w:hanging="450"/>
              <w:jc w:val="both"/>
              <w:rPr>
                <w:b/>
                <w:bCs/>
                <w:color w:val="0000FF"/>
                <w:sz w:val="22"/>
                <w:szCs w:val="22"/>
              </w:rPr>
            </w:pPr>
            <w:r w:rsidRPr="00D92C23">
              <w:rPr>
                <w:b/>
                <w:bCs/>
                <w:color w:val="0000FF"/>
                <w:sz w:val="22"/>
                <w:szCs w:val="22"/>
              </w:rPr>
              <w:t>Design, implement, and facilitate annual marketing plan for the firm.  Support and facilitate development and implementation of section business/marketing plans.</w:t>
            </w:r>
          </w:p>
          <w:p w:rsidR="008536AA" w:rsidRPr="00D92C23" w:rsidRDefault="008536AA" w:rsidP="00C67F8C">
            <w:pPr>
              <w:numPr>
                <w:ilvl w:val="0"/>
                <w:numId w:val="2"/>
              </w:numPr>
              <w:tabs>
                <w:tab w:val="left" w:pos="-1440"/>
                <w:tab w:val="left" w:pos="-720"/>
                <w:tab w:val="left" w:pos="0"/>
                <w:tab w:val="left" w:pos="499"/>
                <w:tab w:val="left" w:pos="2160"/>
              </w:tabs>
              <w:suppressAutoHyphens/>
              <w:bidi w:val="0"/>
              <w:ind w:left="499" w:hanging="450"/>
              <w:jc w:val="both"/>
              <w:rPr>
                <w:b/>
                <w:bCs/>
                <w:color w:val="0000FF"/>
                <w:sz w:val="22"/>
                <w:szCs w:val="22"/>
              </w:rPr>
            </w:pPr>
            <w:r w:rsidRPr="00D92C23">
              <w:rPr>
                <w:b/>
                <w:bCs/>
                <w:color w:val="0000FF"/>
                <w:sz w:val="22"/>
                <w:szCs w:val="22"/>
              </w:rPr>
              <w:t>Plan and administer the firm’s Marketing Operations budget; support development of regional marketing budgets.</w:t>
            </w:r>
          </w:p>
          <w:p w:rsidR="008536AA" w:rsidRPr="00D92C23" w:rsidRDefault="008536AA" w:rsidP="00C67F8C">
            <w:pPr>
              <w:numPr>
                <w:ilvl w:val="0"/>
                <w:numId w:val="2"/>
              </w:numPr>
              <w:tabs>
                <w:tab w:val="left" w:pos="-2250"/>
                <w:tab w:val="left" w:pos="-1440"/>
                <w:tab w:val="left" w:pos="-720"/>
                <w:tab w:val="left" w:pos="499"/>
                <w:tab w:val="left" w:pos="2160"/>
              </w:tabs>
              <w:suppressAutoHyphens/>
              <w:bidi w:val="0"/>
              <w:ind w:left="499" w:hanging="450"/>
              <w:jc w:val="both"/>
              <w:rPr>
                <w:b/>
                <w:bCs/>
                <w:color w:val="0000FF"/>
                <w:sz w:val="22"/>
                <w:szCs w:val="22"/>
              </w:rPr>
            </w:pPr>
            <w:r w:rsidRPr="00D92C23">
              <w:rPr>
                <w:b/>
                <w:bCs/>
                <w:color w:val="0000FF"/>
                <w:sz w:val="22"/>
                <w:szCs w:val="22"/>
              </w:rPr>
              <w:t>Organize and implement client relations including:</w:t>
            </w:r>
          </w:p>
          <w:p w:rsidR="008536AA" w:rsidRPr="009F724B" w:rsidRDefault="008536AA" w:rsidP="00C67F8C">
            <w:pPr>
              <w:numPr>
                <w:ilvl w:val="0"/>
                <w:numId w:val="3"/>
              </w:numPr>
              <w:tabs>
                <w:tab w:val="clear" w:pos="360"/>
                <w:tab w:val="left" w:pos="-1440"/>
                <w:tab w:val="left" w:pos="-720"/>
                <w:tab w:val="left" w:pos="0"/>
                <w:tab w:val="left" w:pos="499"/>
                <w:tab w:val="num" w:pos="630"/>
                <w:tab w:val="left" w:pos="2160"/>
              </w:tabs>
              <w:suppressAutoHyphens/>
              <w:bidi w:val="0"/>
              <w:ind w:left="499" w:hanging="450"/>
              <w:jc w:val="both"/>
              <w:rPr>
                <w:b/>
                <w:bCs/>
                <w:color w:val="0000FF"/>
                <w:sz w:val="22"/>
                <w:szCs w:val="22"/>
              </w:rPr>
            </w:pPr>
            <w:r w:rsidRPr="009F724B">
              <w:rPr>
                <w:b/>
                <w:bCs/>
                <w:color w:val="0000FF"/>
                <w:sz w:val="22"/>
                <w:szCs w:val="22"/>
              </w:rPr>
              <w:t>Client satisfaction surveys</w:t>
            </w:r>
            <w:r>
              <w:rPr>
                <w:b/>
                <w:bCs/>
                <w:color w:val="0000FF"/>
                <w:sz w:val="22"/>
                <w:szCs w:val="22"/>
              </w:rPr>
              <w:t>,</w:t>
            </w:r>
            <w:r w:rsidRPr="009F724B">
              <w:rPr>
                <w:b/>
                <w:bCs/>
                <w:color w:val="0000FF"/>
                <w:sz w:val="22"/>
                <w:szCs w:val="22"/>
              </w:rPr>
              <w:t xml:space="preserve"> development activities</w:t>
            </w:r>
            <w:r>
              <w:rPr>
                <w:b/>
                <w:bCs/>
                <w:color w:val="0000FF"/>
                <w:sz w:val="22"/>
                <w:szCs w:val="22"/>
              </w:rPr>
              <w:t xml:space="preserve"> and</w:t>
            </w:r>
            <w:r w:rsidRPr="009F724B">
              <w:rPr>
                <w:b/>
                <w:bCs/>
                <w:color w:val="0000FF"/>
                <w:sz w:val="22"/>
                <w:szCs w:val="22"/>
              </w:rPr>
              <w:t xml:space="preserve"> skills training</w:t>
            </w:r>
            <w:r>
              <w:rPr>
                <w:b/>
                <w:bCs/>
                <w:color w:val="0000FF"/>
                <w:sz w:val="22"/>
                <w:szCs w:val="22"/>
              </w:rPr>
              <w:t>.</w:t>
            </w:r>
          </w:p>
          <w:p w:rsidR="008536AA" w:rsidRPr="00D92C23" w:rsidRDefault="008536AA" w:rsidP="00C67F8C">
            <w:pPr>
              <w:numPr>
                <w:ilvl w:val="0"/>
                <w:numId w:val="3"/>
              </w:numPr>
              <w:tabs>
                <w:tab w:val="clear" w:pos="360"/>
                <w:tab w:val="left" w:pos="-1440"/>
                <w:tab w:val="left" w:pos="-720"/>
                <w:tab w:val="left" w:pos="0"/>
                <w:tab w:val="left" w:pos="499"/>
                <w:tab w:val="num" w:pos="630"/>
                <w:tab w:val="left" w:pos="2160"/>
              </w:tabs>
              <w:suppressAutoHyphens/>
              <w:bidi w:val="0"/>
              <w:ind w:left="499" w:hanging="450"/>
              <w:jc w:val="both"/>
              <w:rPr>
                <w:b/>
                <w:bCs/>
                <w:color w:val="0000FF"/>
                <w:sz w:val="22"/>
                <w:szCs w:val="22"/>
              </w:rPr>
            </w:pPr>
            <w:r w:rsidRPr="00D92C23">
              <w:rPr>
                <w:b/>
                <w:bCs/>
                <w:color w:val="0000FF"/>
                <w:sz w:val="22"/>
                <w:szCs w:val="22"/>
              </w:rPr>
              <w:t>Special events</w:t>
            </w:r>
            <w:r>
              <w:rPr>
                <w:b/>
                <w:bCs/>
                <w:color w:val="0000FF"/>
                <w:sz w:val="22"/>
                <w:szCs w:val="22"/>
              </w:rPr>
              <w:t>.</w:t>
            </w:r>
          </w:p>
          <w:p w:rsidR="008536AA" w:rsidRPr="00D92C23" w:rsidRDefault="008536AA" w:rsidP="00C67F8C">
            <w:pPr>
              <w:numPr>
                <w:ilvl w:val="0"/>
                <w:numId w:val="2"/>
              </w:numPr>
              <w:tabs>
                <w:tab w:val="left" w:pos="-1440"/>
                <w:tab w:val="left" w:pos="-720"/>
                <w:tab w:val="left" w:pos="0"/>
                <w:tab w:val="left" w:pos="499"/>
                <w:tab w:val="left" w:pos="2160"/>
              </w:tabs>
              <w:suppressAutoHyphens/>
              <w:bidi w:val="0"/>
              <w:ind w:left="499" w:hanging="450"/>
              <w:jc w:val="both"/>
              <w:rPr>
                <w:b/>
                <w:bCs/>
                <w:color w:val="0000FF"/>
                <w:sz w:val="22"/>
                <w:szCs w:val="22"/>
              </w:rPr>
            </w:pPr>
            <w:r w:rsidRPr="00D92C23">
              <w:rPr>
                <w:b/>
                <w:bCs/>
                <w:color w:val="0000FF"/>
                <w:sz w:val="22"/>
                <w:szCs w:val="22"/>
              </w:rPr>
              <w:t>Supervise firm’s RFP protocol process including soliciting RFPs from desirable prospective clients and writing proposals for new business; participate in planning and presentation sessions, when assigned.</w:t>
            </w:r>
          </w:p>
          <w:p w:rsidR="008536AA" w:rsidRPr="00D92C23" w:rsidRDefault="008536AA" w:rsidP="00C67F8C">
            <w:pPr>
              <w:numPr>
                <w:ilvl w:val="0"/>
                <w:numId w:val="2"/>
              </w:numPr>
              <w:tabs>
                <w:tab w:val="left" w:pos="-1440"/>
                <w:tab w:val="left" w:pos="-720"/>
                <w:tab w:val="left" w:pos="0"/>
                <w:tab w:val="left" w:pos="499"/>
                <w:tab w:val="left" w:pos="2160"/>
              </w:tabs>
              <w:suppressAutoHyphens/>
              <w:bidi w:val="0"/>
              <w:ind w:left="499" w:hanging="450"/>
              <w:jc w:val="both"/>
              <w:rPr>
                <w:b/>
                <w:bCs/>
                <w:color w:val="0000FF"/>
                <w:sz w:val="22"/>
                <w:szCs w:val="22"/>
              </w:rPr>
            </w:pPr>
            <w:r w:rsidRPr="00D92C23">
              <w:rPr>
                <w:b/>
                <w:bCs/>
                <w:color w:val="0000FF"/>
                <w:sz w:val="22"/>
                <w:szCs w:val="22"/>
              </w:rPr>
              <w:t>Oversee business development activities including:</w:t>
            </w:r>
          </w:p>
          <w:p w:rsidR="008536AA" w:rsidRPr="00D92C23" w:rsidRDefault="008536AA" w:rsidP="00C67F8C">
            <w:pPr>
              <w:numPr>
                <w:ilvl w:val="0"/>
                <w:numId w:val="3"/>
              </w:numPr>
              <w:tabs>
                <w:tab w:val="clear" w:pos="360"/>
                <w:tab w:val="left" w:pos="-1440"/>
                <w:tab w:val="left" w:pos="-720"/>
                <w:tab w:val="left" w:pos="0"/>
                <w:tab w:val="left" w:pos="499"/>
                <w:tab w:val="num" w:pos="630"/>
                <w:tab w:val="left" w:pos="2160"/>
              </w:tabs>
              <w:suppressAutoHyphens/>
              <w:bidi w:val="0"/>
              <w:ind w:left="499" w:hanging="450"/>
              <w:jc w:val="both"/>
              <w:rPr>
                <w:b/>
                <w:bCs/>
                <w:color w:val="0000FF"/>
                <w:sz w:val="22"/>
                <w:szCs w:val="22"/>
              </w:rPr>
            </w:pPr>
            <w:r w:rsidRPr="00D92C23">
              <w:rPr>
                <w:b/>
                <w:bCs/>
                <w:color w:val="0000FF"/>
                <w:sz w:val="22"/>
                <w:szCs w:val="22"/>
              </w:rPr>
              <w:t xml:space="preserve">efforts through Business Development Coordinator </w:t>
            </w:r>
          </w:p>
          <w:p w:rsidR="008536AA" w:rsidRPr="00D92C23" w:rsidRDefault="008536AA" w:rsidP="00C67F8C">
            <w:pPr>
              <w:numPr>
                <w:ilvl w:val="0"/>
                <w:numId w:val="3"/>
              </w:numPr>
              <w:tabs>
                <w:tab w:val="clear" w:pos="360"/>
                <w:tab w:val="left" w:pos="-1440"/>
                <w:tab w:val="left" w:pos="-720"/>
                <w:tab w:val="left" w:pos="0"/>
                <w:tab w:val="left" w:pos="499"/>
                <w:tab w:val="num" w:pos="630"/>
                <w:tab w:val="left" w:pos="2160"/>
              </w:tabs>
              <w:suppressAutoHyphens/>
              <w:bidi w:val="0"/>
              <w:ind w:left="499" w:hanging="450"/>
              <w:jc w:val="both"/>
              <w:rPr>
                <w:b/>
                <w:bCs/>
                <w:color w:val="0000FF"/>
                <w:sz w:val="22"/>
                <w:szCs w:val="22"/>
              </w:rPr>
            </w:pPr>
            <w:r w:rsidRPr="00D92C23">
              <w:rPr>
                <w:b/>
                <w:bCs/>
                <w:color w:val="0000FF"/>
                <w:sz w:val="22"/>
                <w:szCs w:val="22"/>
              </w:rPr>
              <w:t>Offer coaching for prospective client meetings, presentations, etc.</w:t>
            </w:r>
          </w:p>
          <w:p w:rsidR="008536AA" w:rsidRPr="00D92C23" w:rsidRDefault="008536AA" w:rsidP="00C67F8C">
            <w:pPr>
              <w:numPr>
                <w:ilvl w:val="0"/>
                <w:numId w:val="3"/>
              </w:numPr>
              <w:tabs>
                <w:tab w:val="clear" w:pos="360"/>
                <w:tab w:val="left" w:pos="-1440"/>
                <w:tab w:val="left" w:pos="-720"/>
                <w:tab w:val="left" w:pos="0"/>
                <w:tab w:val="left" w:pos="499"/>
                <w:tab w:val="num" w:pos="630"/>
                <w:tab w:val="left" w:pos="2160"/>
              </w:tabs>
              <w:suppressAutoHyphens/>
              <w:bidi w:val="0"/>
              <w:ind w:left="499" w:hanging="450"/>
              <w:jc w:val="both"/>
              <w:rPr>
                <w:b/>
                <w:bCs/>
                <w:color w:val="0000FF"/>
                <w:sz w:val="22"/>
                <w:szCs w:val="22"/>
              </w:rPr>
            </w:pPr>
            <w:r w:rsidRPr="00D92C23">
              <w:rPr>
                <w:b/>
                <w:bCs/>
                <w:color w:val="0000FF"/>
                <w:sz w:val="22"/>
                <w:szCs w:val="22"/>
              </w:rPr>
              <w:t>Work with regional offices on designing and implementing prospecting and client contact systems.</w:t>
            </w:r>
          </w:p>
          <w:p w:rsidR="008536AA" w:rsidRPr="00D92C23" w:rsidRDefault="008536AA" w:rsidP="00C67F8C">
            <w:pPr>
              <w:numPr>
                <w:ilvl w:val="0"/>
                <w:numId w:val="2"/>
              </w:numPr>
              <w:tabs>
                <w:tab w:val="left" w:pos="-1440"/>
                <w:tab w:val="left" w:pos="-720"/>
                <w:tab w:val="left" w:pos="499"/>
                <w:tab w:val="left" w:pos="1080"/>
                <w:tab w:val="left" w:pos="2160"/>
              </w:tabs>
              <w:suppressAutoHyphens/>
              <w:bidi w:val="0"/>
              <w:ind w:left="499" w:hanging="450"/>
              <w:jc w:val="both"/>
              <w:rPr>
                <w:b/>
                <w:bCs/>
                <w:color w:val="0000FF"/>
                <w:sz w:val="22"/>
                <w:szCs w:val="22"/>
              </w:rPr>
            </w:pPr>
            <w:r w:rsidRPr="00D92C23">
              <w:rPr>
                <w:b/>
                <w:bCs/>
                <w:color w:val="0000FF"/>
                <w:sz w:val="22"/>
                <w:szCs w:val="22"/>
              </w:rPr>
              <w:br w:type="page"/>
              <w:t>Oversee corporate communications activities through Communications Coordinator including:</w:t>
            </w:r>
          </w:p>
          <w:p w:rsidR="008536AA" w:rsidRPr="00D92C23" w:rsidRDefault="008536AA" w:rsidP="00C67F8C">
            <w:pPr>
              <w:numPr>
                <w:ilvl w:val="0"/>
                <w:numId w:val="3"/>
              </w:numPr>
              <w:tabs>
                <w:tab w:val="clear" w:pos="360"/>
                <w:tab w:val="left" w:pos="-1440"/>
                <w:tab w:val="left" w:pos="-720"/>
                <w:tab w:val="left" w:pos="0"/>
                <w:tab w:val="left" w:pos="499"/>
                <w:tab w:val="num" w:pos="630"/>
                <w:tab w:val="left" w:pos="2160"/>
              </w:tabs>
              <w:suppressAutoHyphens/>
              <w:bidi w:val="0"/>
              <w:ind w:left="499" w:hanging="450"/>
              <w:jc w:val="both"/>
              <w:rPr>
                <w:b/>
                <w:bCs/>
                <w:color w:val="0000FF"/>
                <w:sz w:val="22"/>
                <w:szCs w:val="22"/>
              </w:rPr>
            </w:pPr>
            <w:r w:rsidRPr="00D92C23">
              <w:rPr>
                <w:b/>
                <w:bCs/>
                <w:color w:val="0000FF"/>
                <w:sz w:val="22"/>
                <w:szCs w:val="22"/>
              </w:rPr>
              <w:t xml:space="preserve">external </w:t>
            </w:r>
            <w:r>
              <w:rPr>
                <w:b/>
                <w:bCs/>
                <w:color w:val="0000FF"/>
                <w:sz w:val="22"/>
                <w:szCs w:val="22"/>
              </w:rPr>
              <w:t xml:space="preserve">&amp; internal </w:t>
            </w:r>
            <w:r w:rsidRPr="00D92C23">
              <w:rPr>
                <w:b/>
                <w:bCs/>
                <w:color w:val="0000FF"/>
                <w:sz w:val="22"/>
                <w:szCs w:val="22"/>
              </w:rPr>
              <w:t>communications and systems</w:t>
            </w:r>
          </w:p>
          <w:p w:rsidR="008536AA" w:rsidRPr="00D92C23" w:rsidRDefault="008536AA" w:rsidP="00C67F8C">
            <w:pPr>
              <w:numPr>
                <w:ilvl w:val="0"/>
                <w:numId w:val="3"/>
              </w:numPr>
              <w:tabs>
                <w:tab w:val="clear" w:pos="360"/>
                <w:tab w:val="left" w:pos="-1440"/>
                <w:tab w:val="left" w:pos="-720"/>
                <w:tab w:val="left" w:pos="0"/>
                <w:tab w:val="left" w:pos="499"/>
                <w:tab w:val="num" w:pos="630"/>
                <w:tab w:val="left" w:pos="2160"/>
              </w:tabs>
              <w:suppressAutoHyphens/>
              <w:bidi w:val="0"/>
              <w:ind w:left="499" w:hanging="450"/>
              <w:jc w:val="both"/>
              <w:rPr>
                <w:b/>
                <w:bCs/>
                <w:color w:val="0000FF"/>
                <w:sz w:val="22"/>
                <w:szCs w:val="22"/>
              </w:rPr>
            </w:pPr>
            <w:r w:rsidRPr="00D92C23">
              <w:rPr>
                <w:b/>
                <w:bCs/>
                <w:color w:val="0000FF"/>
                <w:sz w:val="22"/>
                <w:szCs w:val="22"/>
              </w:rPr>
              <w:t xml:space="preserve">public relations efforts </w:t>
            </w:r>
          </w:p>
          <w:p w:rsidR="008536AA" w:rsidRPr="00D92C23" w:rsidRDefault="008536AA" w:rsidP="00C67F8C">
            <w:pPr>
              <w:numPr>
                <w:ilvl w:val="0"/>
                <w:numId w:val="3"/>
              </w:numPr>
              <w:tabs>
                <w:tab w:val="clear" w:pos="360"/>
                <w:tab w:val="left" w:pos="-1440"/>
                <w:tab w:val="left" w:pos="-720"/>
                <w:tab w:val="left" w:pos="0"/>
                <w:tab w:val="left" w:pos="499"/>
                <w:tab w:val="num" w:pos="630"/>
                <w:tab w:val="left" w:pos="2160"/>
              </w:tabs>
              <w:suppressAutoHyphens/>
              <w:bidi w:val="0"/>
              <w:ind w:left="499" w:hanging="450"/>
              <w:jc w:val="both"/>
              <w:rPr>
                <w:b/>
                <w:bCs/>
                <w:color w:val="0000FF"/>
                <w:sz w:val="22"/>
                <w:szCs w:val="22"/>
              </w:rPr>
            </w:pPr>
            <w:r w:rsidRPr="00D92C23">
              <w:rPr>
                <w:b/>
                <w:bCs/>
                <w:color w:val="0000FF"/>
                <w:sz w:val="22"/>
                <w:szCs w:val="22"/>
              </w:rPr>
              <w:t>external vendors and consultants</w:t>
            </w:r>
          </w:p>
          <w:p w:rsidR="008536AA" w:rsidRPr="00D92C23" w:rsidRDefault="008536AA" w:rsidP="00C67F8C">
            <w:pPr>
              <w:numPr>
                <w:ilvl w:val="0"/>
                <w:numId w:val="2"/>
              </w:numPr>
              <w:tabs>
                <w:tab w:val="left" w:pos="-1440"/>
                <w:tab w:val="left" w:pos="-720"/>
                <w:tab w:val="left" w:pos="0"/>
                <w:tab w:val="left" w:pos="499"/>
                <w:tab w:val="left" w:pos="2160"/>
              </w:tabs>
              <w:suppressAutoHyphens/>
              <w:bidi w:val="0"/>
              <w:ind w:left="499" w:hanging="450"/>
              <w:jc w:val="both"/>
              <w:rPr>
                <w:b/>
                <w:bCs/>
                <w:color w:val="0000FF"/>
                <w:sz w:val="22"/>
                <w:szCs w:val="22"/>
              </w:rPr>
            </w:pPr>
            <w:r w:rsidRPr="00D92C23">
              <w:rPr>
                <w:b/>
                <w:bCs/>
                <w:color w:val="0000FF"/>
                <w:sz w:val="22"/>
                <w:szCs w:val="22"/>
              </w:rPr>
              <w:t xml:space="preserve">Develop and administer marketing database which includes client and prospect information, mailing list applications, access to financial </w:t>
            </w:r>
            <w:r w:rsidRPr="00D92C23">
              <w:rPr>
                <w:b/>
                <w:bCs/>
                <w:color w:val="0000FF"/>
                <w:sz w:val="22"/>
                <w:szCs w:val="22"/>
              </w:rPr>
              <w:lastRenderedPageBreak/>
              <w:t>reports, etc.</w:t>
            </w:r>
          </w:p>
          <w:p w:rsidR="008536AA" w:rsidRPr="00D92C23" w:rsidRDefault="008536AA" w:rsidP="00C67F8C">
            <w:pPr>
              <w:numPr>
                <w:ilvl w:val="0"/>
                <w:numId w:val="2"/>
              </w:numPr>
              <w:tabs>
                <w:tab w:val="left" w:pos="-1440"/>
                <w:tab w:val="left" w:pos="-720"/>
                <w:tab w:val="left" w:pos="0"/>
                <w:tab w:val="left" w:pos="499"/>
                <w:tab w:val="left" w:pos="2160"/>
              </w:tabs>
              <w:suppressAutoHyphens/>
              <w:bidi w:val="0"/>
              <w:ind w:left="499" w:hanging="450"/>
              <w:jc w:val="both"/>
              <w:rPr>
                <w:b/>
                <w:bCs/>
                <w:color w:val="0000FF"/>
                <w:sz w:val="22"/>
                <w:szCs w:val="22"/>
              </w:rPr>
            </w:pPr>
            <w:r w:rsidRPr="00D92C23">
              <w:rPr>
                <w:b/>
                <w:bCs/>
                <w:color w:val="0000FF"/>
                <w:sz w:val="22"/>
                <w:szCs w:val="22"/>
              </w:rPr>
              <w:t>Assist with and support firm’s involvement in various legal networks including coordinating business development and marketing activities via these relationships.</w:t>
            </w:r>
          </w:p>
          <w:p w:rsidR="008536AA" w:rsidRPr="00D92C23" w:rsidRDefault="008536AA" w:rsidP="00C67F8C">
            <w:pPr>
              <w:numPr>
                <w:ilvl w:val="0"/>
                <w:numId w:val="2"/>
              </w:numPr>
              <w:tabs>
                <w:tab w:val="left" w:pos="-1440"/>
                <w:tab w:val="left" w:pos="-720"/>
                <w:tab w:val="left" w:pos="0"/>
                <w:tab w:val="left" w:pos="499"/>
                <w:tab w:val="left" w:pos="2160"/>
              </w:tabs>
              <w:suppressAutoHyphens/>
              <w:bidi w:val="0"/>
              <w:ind w:left="499" w:hanging="450"/>
              <w:jc w:val="both"/>
              <w:rPr>
                <w:b/>
                <w:bCs/>
                <w:color w:val="0000FF"/>
                <w:sz w:val="22"/>
                <w:szCs w:val="22"/>
              </w:rPr>
            </w:pPr>
            <w:r w:rsidRPr="00D92C23">
              <w:rPr>
                <w:b/>
                <w:bCs/>
                <w:color w:val="0000FF"/>
                <w:sz w:val="22"/>
                <w:szCs w:val="22"/>
              </w:rPr>
              <w:t>Oversee firm’s electronic marketing efforts including supervision of Web site design and maintenance, exhibition participation, etc.</w:t>
            </w:r>
          </w:p>
          <w:p w:rsidR="008536AA" w:rsidRPr="00D92C23" w:rsidRDefault="008536AA" w:rsidP="00C67F8C">
            <w:pPr>
              <w:numPr>
                <w:ilvl w:val="0"/>
                <w:numId w:val="2"/>
              </w:numPr>
              <w:tabs>
                <w:tab w:val="left" w:pos="-1440"/>
                <w:tab w:val="left" w:pos="-720"/>
                <w:tab w:val="left" w:pos="0"/>
                <w:tab w:val="left" w:pos="499"/>
                <w:tab w:val="left" w:pos="2160"/>
              </w:tabs>
              <w:suppressAutoHyphens/>
              <w:bidi w:val="0"/>
              <w:ind w:left="499" w:hanging="450"/>
              <w:jc w:val="both"/>
              <w:rPr>
                <w:b/>
                <w:bCs/>
                <w:color w:val="0000FF"/>
                <w:sz w:val="22"/>
                <w:szCs w:val="22"/>
              </w:rPr>
            </w:pPr>
            <w:r w:rsidRPr="00D92C23">
              <w:rPr>
                <w:b/>
                <w:bCs/>
                <w:color w:val="0000FF"/>
                <w:sz w:val="22"/>
                <w:szCs w:val="22"/>
              </w:rPr>
              <w:t>Supervise Marketing Assistant, Client Services Administrator.</w:t>
            </w:r>
          </w:p>
          <w:p w:rsidR="008536AA" w:rsidRDefault="008536AA" w:rsidP="00C67F8C">
            <w:pPr>
              <w:numPr>
                <w:ilvl w:val="0"/>
                <w:numId w:val="2"/>
              </w:numPr>
              <w:tabs>
                <w:tab w:val="left" w:pos="-1440"/>
                <w:tab w:val="left" w:pos="-720"/>
                <w:tab w:val="left" w:pos="0"/>
                <w:tab w:val="left" w:pos="499"/>
                <w:tab w:val="left" w:pos="2160"/>
              </w:tabs>
              <w:suppressAutoHyphens/>
              <w:bidi w:val="0"/>
              <w:ind w:left="499" w:hanging="450"/>
              <w:jc w:val="both"/>
              <w:rPr>
                <w:b/>
                <w:bCs/>
                <w:color w:val="0000FF"/>
                <w:sz w:val="22"/>
                <w:szCs w:val="22"/>
              </w:rPr>
            </w:pPr>
            <w:r w:rsidRPr="00D92C23">
              <w:rPr>
                <w:b/>
                <w:bCs/>
                <w:color w:val="0000FF"/>
                <w:sz w:val="22"/>
                <w:szCs w:val="22"/>
              </w:rPr>
              <w:t>Make staffing and hiring decisions within marketing department</w:t>
            </w:r>
            <w:r>
              <w:rPr>
                <w:b/>
                <w:bCs/>
                <w:color w:val="0000FF"/>
                <w:sz w:val="22"/>
                <w:szCs w:val="22"/>
              </w:rPr>
              <w:t>.</w:t>
            </w:r>
          </w:p>
          <w:p w:rsidR="00876AB0" w:rsidRPr="00876AB0" w:rsidRDefault="00876AB0" w:rsidP="00C67F8C">
            <w:pPr>
              <w:numPr>
                <w:ilvl w:val="0"/>
                <w:numId w:val="2"/>
              </w:numPr>
              <w:tabs>
                <w:tab w:val="left" w:pos="-1440"/>
                <w:tab w:val="left" w:pos="-720"/>
                <w:tab w:val="left" w:pos="0"/>
                <w:tab w:val="left" w:pos="499"/>
                <w:tab w:val="left" w:pos="2160"/>
              </w:tabs>
              <w:suppressAutoHyphens/>
              <w:bidi w:val="0"/>
              <w:ind w:left="499" w:hanging="450"/>
              <w:jc w:val="both"/>
              <w:rPr>
                <w:b/>
                <w:bCs/>
                <w:color w:val="0000FF"/>
                <w:sz w:val="22"/>
                <w:szCs w:val="22"/>
              </w:rPr>
            </w:pPr>
            <w:r w:rsidRPr="00876AB0">
              <w:rPr>
                <w:b/>
                <w:bCs/>
                <w:color w:val="0000FF"/>
                <w:sz w:val="22"/>
                <w:szCs w:val="22"/>
              </w:rPr>
              <w:t>Review Purchase Requisition [ PR ] for information adequacy i.e. Technical Delivery Conditions    [ TDC ], Supplier scope of supply and work, Documentation/certification requirement, country of restrictions, recommended/approved supplier list, Acceptance criteria etc.</w:t>
            </w:r>
          </w:p>
          <w:p w:rsidR="00876AB0" w:rsidRPr="00876AB0" w:rsidRDefault="00876AB0" w:rsidP="00C67F8C">
            <w:pPr>
              <w:numPr>
                <w:ilvl w:val="0"/>
                <w:numId w:val="2"/>
              </w:numPr>
              <w:tabs>
                <w:tab w:val="left" w:pos="-1440"/>
                <w:tab w:val="left" w:pos="-720"/>
                <w:tab w:val="left" w:pos="0"/>
                <w:tab w:val="left" w:pos="499"/>
                <w:tab w:val="left" w:pos="2160"/>
              </w:tabs>
              <w:suppressAutoHyphens/>
              <w:bidi w:val="0"/>
              <w:ind w:left="499" w:hanging="450"/>
              <w:jc w:val="both"/>
              <w:rPr>
                <w:b/>
                <w:bCs/>
                <w:color w:val="0000FF"/>
                <w:sz w:val="22"/>
                <w:szCs w:val="22"/>
              </w:rPr>
            </w:pPr>
            <w:r w:rsidRPr="00876AB0">
              <w:rPr>
                <w:b/>
                <w:bCs/>
                <w:color w:val="0000FF"/>
                <w:sz w:val="22"/>
                <w:szCs w:val="22"/>
              </w:rPr>
              <w:t xml:space="preserve">Send Request for Quotation </w:t>
            </w:r>
            <w:r w:rsidR="00D92BBD" w:rsidRPr="00876AB0">
              <w:rPr>
                <w:b/>
                <w:bCs/>
                <w:color w:val="0000FF"/>
                <w:sz w:val="22"/>
                <w:szCs w:val="22"/>
              </w:rPr>
              <w:t>[RFQ]</w:t>
            </w:r>
            <w:r w:rsidRPr="00876AB0">
              <w:rPr>
                <w:b/>
                <w:bCs/>
                <w:color w:val="0000FF"/>
                <w:sz w:val="22"/>
                <w:szCs w:val="22"/>
              </w:rPr>
              <w:t xml:space="preserve"> to Suppliers as per approved Supplier </w:t>
            </w:r>
            <w:r w:rsidR="00D92BBD" w:rsidRPr="00876AB0">
              <w:rPr>
                <w:b/>
                <w:bCs/>
                <w:color w:val="0000FF"/>
                <w:sz w:val="22"/>
                <w:szCs w:val="22"/>
              </w:rPr>
              <w:t>List.</w:t>
            </w:r>
          </w:p>
          <w:p w:rsidR="00876AB0" w:rsidRPr="00876AB0" w:rsidRDefault="00876AB0" w:rsidP="00C67F8C">
            <w:pPr>
              <w:numPr>
                <w:ilvl w:val="0"/>
                <w:numId w:val="2"/>
              </w:numPr>
              <w:tabs>
                <w:tab w:val="left" w:pos="-1440"/>
                <w:tab w:val="left" w:pos="-720"/>
                <w:tab w:val="left" w:pos="0"/>
                <w:tab w:val="left" w:pos="499"/>
                <w:tab w:val="left" w:pos="2160"/>
              </w:tabs>
              <w:suppressAutoHyphens/>
              <w:bidi w:val="0"/>
              <w:ind w:left="499" w:hanging="450"/>
              <w:jc w:val="both"/>
              <w:rPr>
                <w:b/>
                <w:bCs/>
                <w:color w:val="0000FF"/>
                <w:sz w:val="22"/>
                <w:szCs w:val="22"/>
              </w:rPr>
            </w:pPr>
            <w:r w:rsidRPr="00876AB0">
              <w:rPr>
                <w:b/>
                <w:bCs/>
                <w:color w:val="0000FF"/>
                <w:sz w:val="22"/>
                <w:szCs w:val="22"/>
              </w:rPr>
              <w:t>Resolve pre-bid supplier queries and expedite supplier offers.</w:t>
            </w:r>
          </w:p>
          <w:p w:rsidR="00876AB0" w:rsidRPr="00876AB0" w:rsidRDefault="00876AB0" w:rsidP="00C67F8C">
            <w:pPr>
              <w:numPr>
                <w:ilvl w:val="0"/>
                <w:numId w:val="2"/>
              </w:numPr>
              <w:tabs>
                <w:tab w:val="left" w:pos="-1440"/>
                <w:tab w:val="left" w:pos="-720"/>
                <w:tab w:val="left" w:pos="0"/>
                <w:tab w:val="left" w:pos="499"/>
                <w:tab w:val="left" w:pos="2160"/>
              </w:tabs>
              <w:suppressAutoHyphens/>
              <w:bidi w:val="0"/>
              <w:ind w:left="499" w:hanging="450"/>
              <w:jc w:val="both"/>
              <w:rPr>
                <w:b/>
                <w:bCs/>
                <w:color w:val="0000FF"/>
                <w:sz w:val="22"/>
                <w:szCs w:val="22"/>
              </w:rPr>
            </w:pPr>
            <w:r w:rsidRPr="00876AB0">
              <w:rPr>
                <w:b/>
                <w:bCs/>
                <w:color w:val="0000FF"/>
                <w:sz w:val="22"/>
                <w:szCs w:val="22"/>
              </w:rPr>
              <w:t>Follow- up with respective PR initiating Dept. for technical bid evaluation [TBE] and acceptance and obtain TBE report wherever applicable.</w:t>
            </w:r>
          </w:p>
          <w:p w:rsidR="00876AB0" w:rsidRPr="00876AB0" w:rsidRDefault="00876AB0" w:rsidP="00C67F8C">
            <w:pPr>
              <w:numPr>
                <w:ilvl w:val="0"/>
                <w:numId w:val="2"/>
              </w:numPr>
              <w:tabs>
                <w:tab w:val="left" w:pos="-1440"/>
                <w:tab w:val="left" w:pos="-720"/>
                <w:tab w:val="left" w:pos="0"/>
                <w:tab w:val="left" w:pos="499"/>
                <w:tab w:val="left" w:pos="2160"/>
              </w:tabs>
              <w:suppressAutoHyphens/>
              <w:bidi w:val="0"/>
              <w:ind w:left="499" w:hanging="450"/>
              <w:jc w:val="both"/>
              <w:rPr>
                <w:b/>
                <w:bCs/>
                <w:color w:val="0000FF"/>
                <w:sz w:val="22"/>
                <w:szCs w:val="22"/>
              </w:rPr>
            </w:pPr>
            <w:r w:rsidRPr="00876AB0">
              <w:rPr>
                <w:b/>
                <w:bCs/>
                <w:color w:val="0000FF"/>
                <w:sz w:val="22"/>
                <w:szCs w:val="22"/>
              </w:rPr>
              <w:t>Prepare commercial Bid Evaluation with quoted rates.</w:t>
            </w:r>
          </w:p>
          <w:p w:rsidR="00876AB0" w:rsidRPr="00876AB0" w:rsidRDefault="00876AB0" w:rsidP="00C67F8C">
            <w:pPr>
              <w:numPr>
                <w:ilvl w:val="0"/>
                <w:numId w:val="2"/>
              </w:numPr>
              <w:tabs>
                <w:tab w:val="left" w:pos="-1440"/>
                <w:tab w:val="left" w:pos="-720"/>
                <w:tab w:val="left" w:pos="0"/>
                <w:tab w:val="left" w:pos="499"/>
                <w:tab w:val="left" w:pos="2160"/>
              </w:tabs>
              <w:suppressAutoHyphens/>
              <w:bidi w:val="0"/>
              <w:ind w:left="499" w:hanging="450"/>
              <w:jc w:val="both"/>
              <w:rPr>
                <w:b/>
                <w:bCs/>
                <w:color w:val="0000FF"/>
                <w:sz w:val="22"/>
                <w:szCs w:val="22"/>
              </w:rPr>
            </w:pPr>
            <w:r w:rsidRPr="00876AB0">
              <w:rPr>
                <w:b/>
                <w:bCs/>
                <w:color w:val="0000FF"/>
                <w:sz w:val="22"/>
                <w:szCs w:val="22"/>
              </w:rPr>
              <w:t>Qualification of bids on Technical basis.</w:t>
            </w:r>
          </w:p>
          <w:p w:rsidR="00876AB0" w:rsidRPr="00876AB0" w:rsidRDefault="00876AB0" w:rsidP="00C67F8C">
            <w:pPr>
              <w:numPr>
                <w:ilvl w:val="0"/>
                <w:numId w:val="2"/>
              </w:numPr>
              <w:tabs>
                <w:tab w:val="left" w:pos="-1440"/>
                <w:tab w:val="left" w:pos="-720"/>
                <w:tab w:val="left" w:pos="0"/>
                <w:tab w:val="left" w:pos="499"/>
                <w:tab w:val="left" w:pos="2160"/>
              </w:tabs>
              <w:suppressAutoHyphens/>
              <w:bidi w:val="0"/>
              <w:ind w:left="499" w:hanging="450"/>
              <w:jc w:val="both"/>
              <w:rPr>
                <w:b/>
                <w:bCs/>
                <w:color w:val="0000FF"/>
                <w:sz w:val="22"/>
                <w:szCs w:val="22"/>
              </w:rPr>
            </w:pPr>
            <w:r w:rsidRPr="00876AB0">
              <w:rPr>
                <w:b/>
                <w:bCs/>
                <w:color w:val="0000FF"/>
                <w:sz w:val="22"/>
                <w:szCs w:val="22"/>
              </w:rPr>
              <w:t>Discussions with suppliers on Deviations, Engineering Information, Schedule of completion and resource mobilization plan.</w:t>
            </w:r>
          </w:p>
          <w:p w:rsidR="00876AB0" w:rsidRPr="00876AB0" w:rsidRDefault="00876AB0" w:rsidP="00C67F8C">
            <w:pPr>
              <w:numPr>
                <w:ilvl w:val="0"/>
                <w:numId w:val="2"/>
              </w:numPr>
              <w:tabs>
                <w:tab w:val="left" w:pos="-1440"/>
                <w:tab w:val="left" w:pos="-720"/>
                <w:tab w:val="left" w:pos="0"/>
                <w:tab w:val="left" w:pos="499"/>
                <w:tab w:val="left" w:pos="2160"/>
              </w:tabs>
              <w:suppressAutoHyphens/>
              <w:bidi w:val="0"/>
              <w:ind w:left="499" w:hanging="450"/>
              <w:jc w:val="both"/>
              <w:rPr>
                <w:b/>
                <w:bCs/>
                <w:color w:val="0000FF"/>
                <w:sz w:val="22"/>
                <w:szCs w:val="22"/>
              </w:rPr>
            </w:pPr>
            <w:r>
              <w:rPr>
                <w:b/>
                <w:bCs/>
                <w:color w:val="0000FF"/>
                <w:sz w:val="22"/>
                <w:szCs w:val="22"/>
              </w:rPr>
              <w:t>C</w:t>
            </w:r>
            <w:r w:rsidRPr="00876AB0">
              <w:rPr>
                <w:b/>
                <w:bCs/>
                <w:color w:val="0000FF"/>
                <w:sz w:val="22"/>
                <w:szCs w:val="22"/>
              </w:rPr>
              <w:t>onduct commercial Negotiations/Discussions with suppliers for rates, terms and conditions in consultation with approving authorities.</w:t>
            </w:r>
          </w:p>
          <w:p w:rsidR="00876AB0" w:rsidRPr="00876AB0" w:rsidRDefault="00876AB0" w:rsidP="00C67F8C">
            <w:pPr>
              <w:numPr>
                <w:ilvl w:val="0"/>
                <w:numId w:val="2"/>
              </w:numPr>
              <w:tabs>
                <w:tab w:val="left" w:pos="-1440"/>
                <w:tab w:val="left" w:pos="-720"/>
                <w:tab w:val="left" w:pos="0"/>
                <w:tab w:val="left" w:pos="499"/>
                <w:tab w:val="left" w:pos="2160"/>
              </w:tabs>
              <w:suppressAutoHyphens/>
              <w:bidi w:val="0"/>
              <w:ind w:left="499" w:hanging="450"/>
              <w:jc w:val="both"/>
              <w:rPr>
                <w:b/>
                <w:bCs/>
                <w:color w:val="0000FF"/>
                <w:sz w:val="22"/>
                <w:szCs w:val="22"/>
              </w:rPr>
            </w:pPr>
            <w:r w:rsidRPr="00876AB0">
              <w:rPr>
                <w:b/>
                <w:bCs/>
                <w:color w:val="0000FF"/>
                <w:sz w:val="22"/>
                <w:szCs w:val="22"/>
              </w:rPr>
              <w:t>Final Evaluation of bids w.r.t. Workmanship, Past Performance, Financial Capability</w:t>
            </w:r>
          </w:p>
          <w:p w:rsidR="00876AB0" w:rsidRPr="00876AB0" w:rsidRDefault="00876AB0" w:rsidP="00C67F8C">
            <w:pPr>
              <w:numPr>
                <w:ilvl w:val="0"/>
                <w:numId w:val="2"/>
              </w:numPr>
              <w:tabs>
                <w:tab w:val="left" w:pos="-1440"/>
                <w:tab w:val="left" w:pos="-720"/>
                <w:tab w:val="left" w:pos="0"/>
                <w:tab w:val="left" w:pos="499"/>
                <w:tab w:val="left" w:pos="2160"/>
              </w:tabs>
              <w:suppressAutoHyphens/>
              <w:bidi w:val="0"/>
              <w:ind w:left="499" w:hanging="450"/>
              <w:jc w:val="both"/>
              <w:rPr>
                <w:b/>
                <w:bCs/>
                <w:color w:val="0000FF"/>
                <w:sz w:val="22"/>
                <w:szCs w:val="22"/>
              </w:rPr>
            </w:pPr>
            <w:r w:rsidRPr="00876AB0">
              <w:rPr>
                <w:b/>
                <w:bCs/>
                <w:color w:val="0000FF"/>
                <w:sz w:val="22"/>
                <w:szCs w:val="22"/>
              </w:rPr>
              <w:t>Getting pre-audit done from Procurement Manager</w:t>
            </w:r>
          </w:p>
          <w:p w:rsidR="00876AB0" w:rsidRPr="00876AB0" w:rsidRDefault="00876AB0" w:rsidP="00C67F8C">
            <w:pPr>
              <w:numPr>
                <w:ilvl w:val="0"/>
                <w:numId w:val="2"/>
              </w:numPr>
              <w:tabs>
                <w:tab w:val="left" w:pos="-1440"/>
                <w:tab w:val="left" w:pos="-720"/>
                <w:tab w:val="left" w:pos="0"/>
                <w:tab w:val="left" w:pos="499"/>
                <w:tab w:val="left" w:pos="2160"/>
              </w:tabs>
              <w:suppressAutoHyphens/>
              <w:bidi w:val="0"/>
              <w:ind w:left="499" w:hanging="450"/>
              <w:jc w:val="both"/>
              <w:rPr>
                <w:b/>
                <w:bCs/>
                <w:color w:val="0000FF"/>
                <w:sz w:val="22"/>
                <w:szCs w:val="22"/>
              </w:rPr>
            </w:pPr>
            <w:r w:rsidRPr="00876AB0">
              <w:rPr>
                <w:b/>
                <w:bCs/>
                <w:color w:val="0000FF"/>
                <w:sz w:val="22"/>
                <w:szCs w:val="22"/>
              </w:rPr>
              <w:t>Prepare Final "Bid evaluation cum approval worksheet for Purchase Order Issue" for approval and issue purchase order on successful Supplier after approval.</w:t>
            </w:r>
          </w:p>
          <w:p w:rsidR="00876AB0" w:rsidRPr="00876AB0" w:rsidRDefault="00876AB0" w:rsidP="00C67F8C">
            <w:pPr>
              <w:numPr>
                <w:ilvl w:val="0"/>
                <w:numId w:val="2"/>
              </w:numPr>
              <w:tabs>
                <w:tab w:val="left" w:pos="-1440"/>
                <w:tab w:val="left" w:pos="-720"/>
                <w:tab w:val="left" w:pos="0"/>
                <w:tab w:val="left" w:pos="499"/>
                <w:tab w:val="left" w:pos="2160"/>
              </w:tabs>
              <w:suppressAutoHyphens/>
              <w:bidi w:val="0"/>
              <w:ind w:left="499" w:hanging="450"/>
              <w:jc w:val="both"/>
              <w:rPr>
                <w:b/>
                <w:bCs/>
                <w:color w:val="0000FF"/>
                <w:sz w:val="22"/>
                <w:szCs w:val="22"/>
              </w:rPr>
            </w:pPr>
            <w:r w:rsidRPr="00876AB0">
              <w:rPr>
                <w:b/>
                <w:bCs/>
                <w:color w:val="0000FF"/>
                <w:sz w:val="22"/>
                <w:szCs w:val="22"/>
              </w:rPr>
              <w:t>Expedite post order requirement i.e. Duly signed PO copy as an acceptance, GA  drawing, Quality Assurance Plan [ QAP ], Inspection Test Plan [ ITP ], Welding Procedure specification [ WPS ], Procedure Qualification Record [ PQR ], Advance Bank Guarantee in case of advance payment</w:t>
            </w:r>
          </w:p>
          <w:p w:rsidR="00876AB0" w:rsidRPr="00876AB0" w:rsidRDefault="00876AB0" w:rsidP="00C67F8C">
            <w:pPr>
              <w:numPr>
                <w:ilvl w:val="0"/>
                <w:numId w:val="2"/>
              </w:numPr>
              <w:tabs>
                <w:tab w:val="left" w:pos="-1440"/>
                <w:tab w:val="left" w:pos="-720"/>
                <w:tab w:val="left" w:pos="0"/>
                <w:tab w:val="left" w:pos="499"/>
                <w:tab w:val="left" w:pos="2160"/>
              </w:tabs>
              <w:suppressAutoHyphens/>
              <w:bidi w:val="0"/>
              <w:ind w:left="499" w:hanging="450"/>
              <w:jc w:val="both"/>
              <w:rPr>
                <w:b/>
                <w:bCs/>
                <w:color w:val="0000FF"/>
                <w:sz w:val="22"/>
                <w:szCs w:val="22"/>
              </w:rPr>
            </w:pPr>
            <w:r w:rsidRPr="00876AB0">
              <w:rPr>
                <w:b/>
                <w:bCs/>
                <w:color w:val="0000FF"/>
                <w:sz w:val="22"/>
                <w:szCs w:val="22"/>
              </w:rPr>
              <w:t>In case of Payment through Letter of credit [LC], provide special LC conditions, If any, to Finance Dept. for draft LC application</w:t>
            </w:r>
          </w:p>
          <w:p w:rsidR="00876AB0" w:rsidRPr="00876AB0" w:rsidRDefault="00876AB0" w:rsidP="00C67F8C">
            <w:pPr>
              <w:numPr>
                <w:ilvl w:val="0"/>
                <w:numId w:val="2"/>
              </w:numPr>
              <w:tabs>
                <w:tab w:val="left" w:pos="-1440"/>
                <w:tab w:val="left" w:pos="-720"/>
                <w:tab w:val="left" w:pos="0"/>
                <w:tab w:val="left" w:pos="499"/>
                <w:tab w:val="left" w:pos="2160"/>
              </w:tabs>
              <w:suppressAutoHyphens/>
              <w:bidi w:val="0"/>
              <w:ind w:left="499" w:hanging="450"/>
              <w:jc w:val="both"/>
              <w:rPr>
                <w:b/>
                <w:bCs/>
                <w:color w:val="0000FF"/>
                <w:sz w:val="22"/>
                <w:szCs w:val="22"/>
              </w:rPr>
            </w:pPr>
            <w:r w:rsidRPr="00876AB0">
              <w:rPr>
                <w:b/>
                <w:bCs/>
                <w:color w:val="0000FF"/>
                <w:sz w:val="22"/>
                <w:szCs w:val="22"/>
              </w:rPr>
              <w:t>Expedite deliveries, nominate Third Party Inspection agencies and ensure timely dispatch of Material through advance planning</w:t>
            </w:r>
          </w:p>
          <w:p w:rsidR="00876AB0" w:rsidRPr="00876AB0" w:rsidRDefault="00876AB0" w:rsidP="00C67F8C">
            <w:pPr>
              <w:numPr>
                <w:ilvl w:val="0"/>
                <w:numId w:val="2"/>
              </w:numPr>
              <w:tabs>
                <w:tab w:val="left" w:pos="-1440"/>
                <w:tab w:val="left" w:pos="-720"/>
                <w:tab w:val="left" w:pos="0"/>
                <w:tab w:val="left" w:pos="499"/>
                <w:tab w:val="left" w:pos="2160"/>
              </w:tabs>
              <w:suppressAutoHyphens/>
              <w:bidi w:val="0"/>
              <w:ind w:left="499" w:hanging="450"/>
              <w:jc w:val="both"/>
              <w:rPr>
                <w:b/>
                <w:bCs/>
                <w:color w:val="0000FF"/>
                <w:sz w:val="22"/>
                <w:szCs w:val="22"/>
              </w:rPr>
            </w:pPr>
            <w:r w:rsidRPr="00876AB0">
              <w:rPr>
                <w:b/>
                <w:bCs/>
                <w:color w:val="0000FF"/>
                <w:sz w:val="22"/>
                <w:szCs w:val="22"/>
              </w:rPr>
              <w:t>Co-ordinate among supplier, Bank and Finance Department for shipping documents, custom clearance, and expedite delivery from sea port/ Air port</w:t>
            </w:r>
          </w:p>
          <w:p w:rsidR="00876AB0" w:rsidRPr="00876AB0" w:rsidRDefault="00876AB0" w:rsidP="00C67F8C">
            <w:pPr>
              <w:numPr>
                <w:ilvl w:val="0"/>
                <w:numId w:val="2"/>
              </w:numPr>
              <w:tabs>
                <w:tab w:val="left" w:pos="-1440"/>
                <w:tab w:val="left" w:pos="-720"/>
                <w:tab w:val="left" w:pos="0"/>
                <w:tab w:val="left" w:pos="499"/>
                <w:tab w:val="left" w:pos="2160"/>
              </w:tabs>
              <w:suppressAutoHyphens/>
              <w:bidi w:val="0"/>
              <w:ind w:left="499" w:hanging="450"/>
              <w:jc w:val="both"/>
              <w:rPr>
                <w:b/>
                <w:bCs/>
                <w:color w:val="0000FF"/>
                <w:sz w:val="22"/>
                <w:szCs w:val="22"/>
              </w:rPr>
            </w:pPr>
            <w:r w:rsidRPr="00876AB0">
              <w:rPr>
                <w:b/>
                <w:bCs/>
                <w:color w:val="0000FF"/>
                <w:sz w:val="22"/>
                <w:szCs w:val="22"/>
              </w:rPr>
              <w:t>Solve issues related to logistic, LD clause, Bank Guarantees, Inward Material Inspection acceptance, Invoice discrepancy etc.</w:t>
            </w:r>
          </w:p>
          <w:p w:rsidR="00876AB0" w:rsidRPr="00876AB0" w:rsidRDefault="00876AB0" w:rsidP="00C67F8C">
            <w:pPr>
              <w:numPr>
                <w:ilvl w:val="0"/>
                <w:numId w:val="2"/>
              </w:numPr>
              <w:tabs>
                <w:tab w:val="left" w:pos="-1440"/>
                <w:tab w:val="left" w:pos="-720"/>
                <w:tab w:val="left" w:pos="0"/>
                <w:tab w:val="left" w:pos="499"/>
                <w:tab w:val="left" w:pos="2160"/>
              </w:tabs>
              <w:suppressAutoHyphens/>
              <w:bidi w:val="0"/>
              <w:ind w:left="499" w:hanging="450"/>
              <w:jc w:val="both"/>
              <w:rPr>
                <w:b/>
                <w:bCs/>
                <w:color w:val="0000FF"/>
                <w:sz w:val="22"/>
                <w:szCs w:val="22"/>
              </w:rPr>
            </w:pPr>
            <w:r w:rsidRPr="00876AB0">
              <w:rPr>
                <w:b/>
                <w:bCs/>
                <w:color w:val="0000FF"/>
                <w:sz w:val="22"/>
                <w:szCs w:val="22"/>
              </w:rPr>
              <w:t>Coordinate with Finance for payment</w:t>
            </w:r>
          </w:p>
          <w:p w:rsidR="00876AB0" w:rsidRPr="00876AB0" w:rsidRDefault="00876AB0" w:rsidP="00C67F8C">
            <w:pPr>
              <w:numPr>
                <w:ilvl w:val="0"/>
                <w:numId w:val="2"/>
              </w:numPr>
              <w:tabs>
                <w:tab w:val="left" w:pos="-1440"/>
                <w:tab w:val="left" w:pos="-720"/>
                <w:tab w:val="left" w:pos="0"/>
                <w:tab w:val="left" w:pos="499"/>
                <w:tab w:val="left" w:pos="2160"/>
              </w:tabs>
              <w:suppressAutoHyphens/>
              <w:bidi w:val="0"/>
              <w:ind w:left="499" w:hanging="450"/>
              <w:jc w:val="both"/>
              <w:rPr>
                <w:b/>
                <w:bCs/>
                <w:color w:val="0000FF"/>
                <w:sz w:val="22"/>
                <w:szCs w:val="22"/>
              </w:rPr>
            </w:pPr>
            <w:r w:rsidRPr="00876AB0">
              <w:rPr>
                <w:b/>
                <w:bCs/>
                <w:color w:val="0000FF"/>
                <w:sz w:val="22"/>
                <w:szCs w:val="22"/>
              </w:rPr>
              <w:t>Comply with the policies and procedures of the organization, including but not limited to, Procurement, Material Management, ISO etc.</w:t>
            </w:r>
          </w:p>
          <w:p w:rsidR="00876AB0" w:rsidRPr="00876AB0" w:rsidRDefault="00876AB0" w:rsidP="00C67F8C">
            <w:pPr>
              <w:numPr>
                <w:ilvl w:val="0"/>
                <w:numId w:val="2"/>
              </w:numPr>
              <w:tabs>
                <w:tab w:val="left" w:pos="-1440"/>
                <w:tab w:val="left" w:pos="-720"/>
                <w:tab w:val="left" w:pos="0"/>
                <w:tab w:val="left" w:pos="499"/>
                <w:tab w:val="left" w:pos="2160"/>
              </w:tabs>
              <w:suppressAutoHyphens/>
              <w:bidi w:val="0"/>
              <w:ind w:left="499" w:hanging="450"/>
              <w:jc w:val="both"/>
              <w:rPr>
                <w:b/>
                <w:bCs/>
                <w:color w:val="0000FF"/>
                <w:sz w:val="22"/>
                <w:szCs w:val="22"/>
              </w:rPr>
            </w:pPr>
            <w:r w:rsidRPr="00876AB0">
              <w:rPr>
                <w:b/>
                <w:bCs/>
                <w:color w:val="0000FF"/>
                <w:sz w:val="22"/>
                <w:szCs w:val="22"/>
              </w:rPr>
              <w:t>To assist Manager – Procurement in his function as per the instructions, directions and to the satisfaction of Manager – Procurement</w:t>
            </w:r>
            <w:r>
              <w:rPr>
                <w:b/>
                <w:bCs/>
                <w:color w:val="0000FF"/>
                <w:sz w:val="22"/>
                <w:szCs w:val="22"/>
              </w:rPr>
              <w:t>.</w:t>
            </w:r>
          </w:p>
        </w:tc>
      </w:tr>
    </w:tbl>
    <w:p w:rsidR="00C67F8C" w:rsidRDefault="00C67F8C" w:rsidP="00C67F8C">
      <w:pPr>
        <w:tabs>
          <w:tab w:val="left" w:pos="-1440"/>
          <w:tab w:val="left" w:pos="-720"/>
          <w:tab w:val="left" w:pos="0"/>
          <w:tab w:val="left" w:pos="720"/>
          <w:tab w:val="left" w:pos="2160"/>
        </w:tabs>
        <w:suppressAutoHyphens/>
        <w:bidi w:val="0"/>
        <w:jc w:val="both"/>
        <w:rPr>
          <w:b/>
          <w:bCs/>
          <w:color w:val="0000FF"/>
          <w:sz w:val="22"/>
          <w:szCs w:val="22"/>
        </w:rPr>
      </w:pPr>
    </w:p>
    <w:p w:rsidR="00C67F8C" w:rsidRPr="00D92BBD" w:rsidRDefault="00C67F8C" w:rsidP="00C67F8C">
      <w:pPr>
        <w:tabs>
          <w:tab w:val="left" w:pos="-1440"/>
          <w:tab w:val="left" w:pos="-720"/>
          <w:tab w:val="left" w:pos="0"/>
          <w:tab w:val="left" w:pos="720"/>
          <w:tab w:val="left" w:pos="2160"/>
        </w:tabs>
        <w:suppressAutoHyphens/>
        <w:bidi w:val="0"/>
        <w:jc w:val="both"/>
        <w:rPr>
          <w:b/>
          <w:bCs/>
          <w:color w:val="00007A"/>
          <w:sz w:val="22"/>
          <w:szCs w:val="22"/>
        </w:rPr>
      </w:pPr>
      <w:r w:rsidRPr="00D92BBD">
        <w:rPr>
          <w:b/>
          <w:bCs/>
          <w:color w:val="00007A"/>
          <w:sz w:val="22"/>
          <w:szCs w:val="22"/>
        </w:rPr>
        <w:t>Principal Challenges:</w:t>
      </w:r>
    </w:p>
    <w:p w:rsidR="00C67F8C" w:rsidRPr="00704B31" w:rsidRDefault="00C67F8C" w:rsidP="00C67F8C">
      <w:pPr>
        <w:numPr>
          <w:ilvl w:val="0"/>
          <w:numId w:val="12"/>
        </w:numPr>
        <w:tabs>
          <w:tab w:val="left" w:pos="-1440"/>
          <w:tab w:val="left" w:pos="-720"/>
          <w:tab w:val="left" w:pos="0"/>
          <w:tab w:val="left" w:pos="270"/>
          <w:tab w:val="left" w:pos="720"/>
          <w:tab w:val="left" w:pos="2160"/>
        </w:tabs>
        <w:suppressAutoHyphens/>
        <w:bidi w:val="0"/>
        <w:ind w:left="360"/>
        <w:jc w:val="both"/>
        <w:rPr>
          <w:sz w:val="22"/>
          <w:szCs w:val="22"/>
        </w:rPr>
      </w:pPr>
      <w:r w:rsidRPr="00704B31">
        <w:rPr>
          <w:sz w:val="22"/>
          <w:szCs w:val="22"/>
        </w:rPr>
        <w:t>Work under pressure in challenging  environment of oil field service provider organization</w:t>
      </w:r>
    </w:p>
    <w:p w:rsidR="00C67F8C" w:rsidRPr="00704B31" w:rsidRDefault="00C67F8C" w:rsidP="00C67F8C">
      <w:pPr>
        <w:numPr>
          <w:ilvl w:val="0"/>
          <w:numId w:val="12"/>
        </w:numPr>
        <w:tabs>
          <w:tab w:val="left" w:pos="-1440"/>
          <w:tab w:val="left" w:pos="-720"/>
          <w:tab w:val="left" w:pos="0"/>
          <w:tab w:val="left" w:pos="270"/>
          <w:tab w:val="left" w:pos="720"/>
          <w:tab w:val="left" w:pos="2160"/>
        </w:tabs>
        <w:suppressAutoHyphens/>
        <w:bidi w:val="0"/>
        <w:ind w:left="270" w:hanging="270"/>
        <w:jc w:val="both"/>
        <w:rPr>
          <w:sz w:val="22"/>
          <w:szCs w:val="22"/>
        </w:rPr>
      </w:pPr>
      <w:r w:rsidRPr="00704B31">
        <w:rPr>
          <w:sz w:val="22"/>
          <w:szCs w:val="22"/>
        </w:rPr>
        <w:t>Effectively communicate for the first time and every time as no time available for rework in procurement activities due to urgent nature of the oil field service industry</w:t>
      </w:r>
      <w:r w:rsidR="00704B31">
        <w:rPr>
          <w:sz w:val="22"/>
          <w:szCs w:val="22"/>
        </w:rPr>
        <w:t>.</w:t>
      </w:r>
    </w:p>
    <w:p w:rsidR="00653E7A" w:rsidRDefault="00653E7A" w:rsidP="00653E7A">
      <w:pPr>
        <w:tabs>
          <w:tab w:val="left" w:pos="-1440"/>
          <w:tab w:val="left" w:pos="-720"/>
          <w:tab w:val="left" w:pos="0"/>
          <w:tab w:val="left" w:pos="270"/>
          <w:tab w:val="left" w:pos="720"/>
          <w:tab w:val="left" w:pos="2160"/>
        </w:tabs>
        <w:suppressAutoHyphens/>
        <w:bidi w:val="0"/>
        <w:jc w:val="both"/>
        <w:rPr>
          <w:b/>
          <w:bCs/>
          <w:sz w:val="22"/>
          <w:szCs w:val="22"/>
        </w:rPr>
      </w:pPr>
    </w:p>
    <w:p w:rsidR="00653E7A" w:rsidRPr="00D92BBD" w:rsidRDefault="00653E7A" w:rsidP="00653E7A">
      <w:pPr>
        <w:tabs>
          <w:tab w:val="left" w:pos="-1440"/>
          <w:tab w:val="left" w:pos="-720"/>
          <w:tab w:val="left" w:pos="0"/>
          <w:tab w:val="left" w:pos="270"/>
          <w:tab w:val="left" w:pos="720"/>
          <w:tab w:val="left" w:pos="2160"/>
        </w:tabs>
        <w:suppressAutoHyphens/>
        <w:bidi w:val="0"/>
        <w:jc w:val="both"/>
        <w:rPr>
          <w:b/>
          <w:bCs/>
          <w:color w:val="00007A"/>
          <w:sz w:val="22"/>
          <w:szCs w:val="22"/>
        </w:rPr>
      </w:pPr>
      <w:r w:rsidRPr="00D92BBD">
        <w:rPr>
          <w:b/>
          <w:bCs/>
          <w:color w:val="00007A"/>
          <w:sz w:val="22"/>
          <w:szCs w:val="22"/>
        </w:rPr>
        <w:t>Main Projects:</w:t>
      </w:r>
    </w:p>
    <w:p w:rsidR="00704B31" w:rsidRDefault="00704B31" w:rsidP="00704B31">
      <w:pPr>
        <w:tabs>
          <w:tab w:val="left" w:pos="-1440"/>
          <w:tab w:val="left" w:pos="-720"/>
          <w:tab w:val="left" w:pos="0"/>
          <w:tab w:val="left" w:pos="270"/>
          <w:tab w:val="left" w:pos="720"/>
          <w:tab w:val="left" w:pos="2160"/>
        </w:tabs>
        <w:suppressAutoHyphens/>
        <w:bidi w:val="0"/>
        <w:jc w:val="both"/>
        <w:rPr>
          <w:sz w:val="22"/>
          <w:szCs w:val="22"/>
        </w:rPr>
      </w:pPr>
      <w:r>
        <w:rPr>
          <w:sz w:val="22"/>
          <w:szCs w:val="22"/>
        </w:rPr>
        <w:t>Main projects during this period were</w:t>
      </w:r>
      <w:r w:rsidR="00653E7A">
        <w:rPr>
          <w:sz w:val="22"/>
          <w:szCs w:val="22"/>
        </w:rPr>
        <w:t xml:space="preserve"> performed in the Oil and gas industry, through</w:t>
      </w:r>
      <w:r>
        <w:rPr>
          <w:sz w:val="22"/>
          <w:szCs w:val="22"/>
        </w:rPr>
        <w:t>:</w:t>
      </w:r>
    </w:p>
    <w:p w:rsidR="00653E7A" w:rsidRDefault="00653E7A" w:rsidP="0076654C">
      <w:pPr>
        <w:tabs>
          <w:tab w:val="left" w:pos="-1440"/>
          <w:tab w:val="left" w:pos="-720"/>
          <w:tab w:val="left" w:pos="0"/>
          <w:tab w:val="left" w:pos="270"/>
          <w:tab w:val="left" w:pos="720"/>
          <w:tab w:val="left" w:pos="2160"/>
        </w:tabs>
        <w:suppressAutoHyphens/>
        <w:bidi w:val="0"/>
        <w:jc w:val="both"/>
        <w:rPr>
          <w:sz w:val="22"/>
          <w:szCs w:val="22"/>
        </w:rPr>
      </w:pPr>
      <w:r>
        <w:rPr>
          <w:sz w:val="22"/>
          <w:szCs w:val="22"/>
        </w:rPr>
        <w:t xml:space="preserve">leading a team of Engineers and consultants to </w:t>
      </w:r>
      <w:r w:rsidR="00704B31">
        <w:rPr>
          <w:sz w:val="22"/>
          <w:szCs w:val="22"/>
        </w:rPr>
        <w:t xml:space="preserve">receive, read, analyze, prepare a work plan, lead two teams in </w:t>
      </w:r>
      <w:r w:rsidR="00704B31" w:rsidRPr="00704B31">
        <w:rPr>
          <w:sz w:val="22"/>
          <w:szCs w:val="22"/>
        </w:rPr>
        <w:t>parallel</w:t>
      </w:r>
      <w:r w:rsidR="00704B31">
        <w:rPr>
          <w:sz w:val="22"/>
          <w:szCs w:val="22"/>
        </w:rPr>
        <w:t xml:space="preserve"> for counselors and technicians</w:t>
      </w:r>
      <w:r w:rsidR="00A72DAA">
        <w:rPr>
          <w:sz w:val="22"/>
          <w:szCs w:val="22"/>
        </w:rPr>
        <w:t xml:space="preserve"> at EPC projects </w:t>
      </w:r>
      <w:r w:rsidR="00704B31">
        <w:rPr>
          <w:sz w:val="22"/>
          <w:szCs w:val="22"/>
        </w:rPr>
        <w:t xml:space="preserve"> to prepare bids, receive bids from </w:t>
      </w:r>
      <w:r w:rsidR="00704B31">
        <w:rPr>
          <w:sz w:val="22"/>
          <w:szCs w:val="22"/>
        </w:rPr>
        <w:lastRenderedPageBreak/>
        <w:t xml:space="preserve">international companies for </w:t>
      </w:r>
      <w:r>
        <w:rPr>
          <w:sz w:val="22"/>
          <w:szCs w:val="22"/>
        </w:rPr>
        <w:t>participate and prepare proposals for some of the international Oil companies presented in the oil and Gas industry in Iraq, such as:</w:t>
      </w:r>
    </w:p>
    <w:p w:rsidR="00653E7A" w:rsidRPr="00D92BBD" w:rsidRDefault="00653E7A" w:rsidP="00704B31">
      <w:pPr>
        <w:numPr>
          <w:ilvl w:val="0"/>
          <w:numId w:val="13"/>
        </w:numPr>
        <w:tabs>
          <w:tab w:val="left" w:pos="-1440"/>
          <w:tab w:val="left" w:pos="-720"/>
          <w:tab w:val="left" w:pos="0"/>
          <w:tab w:val="left" w:pos="270"/>
          <w:tab w:val="left" w:pos="720"/>
          <w:tab w:val="left" w:pos="2160"/>
        </w:tabs>
        <w:suppressAutoHyphens/>
        <w:bidi w:val="0"/>
        <w:ind w:left="270" w:hanging="270"/>
        <w:jc w:val="both"/>
        <w:rPr>
          <w:color w:val="00007A"/>
          <w:sz w:val="22"/>
          <w:szCs w:val="22"/>
        </w:rPr>
      </w:pPr>
      <w:r w:rsidRPr="00D92BBD">
        <w:rPr>
          <w:color w:val="00007A"/>
          <w:sz w:val="22"/>
          <w:szCs w:val="22"/>
        </w:rPr>
        <w:t>Participating in the bidding procedure for the “Tank Farm ITB” and the “Exporting Pipeline” for the</w:t>
      </w:r>
      <w:r w:rsidR="00704B31" w:rsidRPr="00D92BBD">
        <w:rPr>
          <w:color w:val="00007A"/>
          <w:sz w:val="22"/>
          <w:szCs w:val="22"/>
        </w:rPr>
        <w:t xml:space="preserve"> </w:t>
      </w:r>
      <w:r w:rsidRPr="00D92BBD">
        <w:rPr>
          <w:color w:val="00007A"/>
          <w:sz w:val="22"/>
          <w:szCs w:val="22"/>
        </w:rPr>
        <w:t>benefit of LukOil</w:t>
      </w:r>
      <w:r w:rsidR="00704B31" w:rsidRPr="00D92BBD">
        <w:rPr>
          <w:color w:val="00007A"/>
          <w:sz w:val="22"/>
          <w:szCs w:val="22"/>
        </w:rPr>
        <w:t xml:space="preserve"> Company</w:t>
      </w:r>
      <w:r w:rsidRPr="00D92BBD">
        <w:rPr>
          <w:color w:val="00007A"/>
          <w:sz w:val="22"/>
          <w:szCs w:val="22"/>
        </w:rPr>
        <w:t xml:space="preserve">, in southern oil </w:t>
      </w:r>
      <w:r w:rsidR="00704B31" w:rsidRPr="00D92BBD">
        <w:rPr>
          <w:color w:val="00007A"/>
          <w:sz w:val="22"/>
          <w:szCs w:val="22"/>
        </w:rPr>
        <w:t>fields of</w:t>
      </w:r>
      <w:r w:rsidRPr="00D92BBD">
        <w:rPr>
          <w:color w:val="00007A"/>
          <w:sz w:val="22"/>
          <w:szCs w:val="22"/>
        </w:rPr>
        <w:t xml:space="preserve"> Iraq.</w:t>
      </w:r>
    </w:p>
    <w:p w:rsidR="00653E7A" w:rsidRPr="00D92BBD" w:rsidRDefault="00653E7A" w:rsidP="00704B31">
      <w:pPr>
        <w:numPr>
          <w:ilvl w:val="0"/>
          <w:numId w:val="13"/>
        </w:numPr>
        <w:tabs>
          <w:tab w:val="left" w:pos="-1440"/>
          <w:tab w:val="left" w:pos="-720"/>
          <w:tab w:val="left" w:pos="0"/>
          <w:tab w:val="left" w:pos="270"/>
          <w:tab w:val="left" w:pos="720"/>
          <w:tab w:val="left" w:pos="2160"/>
        </w:tabs>
        <w:suppressAutoHyphens/>
        <w:bidi w:val="0"/>
        <w:ind w:left="270" w:hanging="270"/>
        <w:jc w:val="both"/>
        <w:rPr>
          <w:color w:val="00007A"/>
          <w:sz w:val="22"/>
          <w:szCs w:val="22"/>
        </w:rPr>
      </w:pPr>
      <w:r w:rsidRPr="00D92BBD">
        <w:rPr>
          <w:color w:val="00007A"/>
          <w:sz w:val="22"/>
          <w:szCs w:val="22"/>
        </w:rPr>
        <w:t xml:space="preserve">Participating in the bidding procedure for the “Personal Protection Equipment ITB” for the benefit of PetroChina Oil Company, in southern oil fields </w:t>
      </w:r>
      <w:r w:rsidR="00704B31" w:rsidRPr="00D92BBD">
        <w:rPr>
          <w:color w:val="00007A"/>
          <w:sz w:val="22"/>
          <w:szCs w:val="22"/>
        </w:rPr>
        <w:t>of</w:t>
      </w:r>
      <w:r w:rsidRPr="00D92BBD">
        <w:rPr>
          <w:color w:val="00007A"/>
          <w:sz w:val="22"/>
          <w:szCs w:val="22"/>
        </w:rPr>
        <w:t xml:space="preserve"> Iraq.</w:t>
      </w:r>
    </w:p>
    <w:p w:rsidR="00704B31" w:rsidRDefault="00704B31" w:rsidP="00704B31">
      <w:pPr>
        <w:tabs>
          <w:tab w:val="left" w:pos="-1440"/>
          <w:tab w:val="left" w:pos="-720"/>
          <w:tab w:val="left" w:pos="0"/>
          <w:tab w:val="left" w:pos="270"/>
          <w:tab w:val="left" w:pos="720"/>
          <w:tab w:val="left" w:pos="2160"/>
        </w:tabs>
        <w:suppressAutoHyphens/>
        <w:bidi w:val="0"/>
        <w:jc w:val="both"/>
        <w:rPr>
          <w:sz w:val="22"/>
          <w:szCs w:val="22"/>
        </w:rPr>
      </w:pPr>
    </w:p>
    <w:p w:rsidR="00704B31" w:rsidRDefault="00704B31" w:rsidP="00704B31">
      <w:pPr>
        <w:tabs>
          <w:tab w:val="left" w:pos="-1440"/>
          <w:tab w:val="left" w:pos="-720"/>
          <w:tab w:val="left" w:pos="0"/>
          <w:tab w:val="left" w:pos="270"/>
          <w:tab w:val="left" w:pos="720"/>
          <w:tab w:val="left" w:pos="2160"/>
        </w:tabs>
        <w:suppressAutoHyphens/>
        <w:bidi w:val="0"/>
        <w:jc w:val="both"/>
        <w:rPr>
          <w:sz w:val="22"/>
          <w:szCs w:val="22"/>
        </w:rPr>
      </w:pPr>
      <w:r>
        <w:rPr>
          <w:sz w:val="22"/>
          <w:szCs w:val="22"/>
        </w:rPr>
        <w:t>Also, to manage a team of IT technician and engineers in preparing the requirements for participation in bidding procedures occurred with the Iraqi Ministries; such as:</w:t>
      </w:r>
    </w:p>
    <w:p w:rsidR="008536AA" w:rsidRPr="0076654C" w:rsidRDefault="00704B31" w:rsidP="0076654C">
      <w:pPr>
        <w:numPr>
          <w:ilvl w:val="0"/>
          <w:numId w:val="15"/>
        </w:numPr>
        <w:tabs>
          <w:tab w:val="left" w:pos="-1440"/>
          <w:tab w:val="left" w:pos="-720"/>
          <w:tab w:val="left" w:pos="0"/>
          <w:tab w:val="left" w:pos="270"/>
          <w:tab w:val="left" w:pos="720"/>
          <w:tab w:val="left" w:pos="2160"/>
        </w:tabs>
        <w:suppressAutoHyphens/>
        <w:bidi w:val="0"/>
        <w:ind w:left="270" w:hanging="270"/>
        <w:jc w:val="both"/>
        <w:rPr>
          <w:sz w:val="22"/>
          <w:szCs w:val="22"/>
        </w:rPr>
      </w:pPr>
      <w:r w:rsidRPr="00D92BBD">
        <w:rPr>
          <w:color w:val="00007A"/>
          <w:sz w:val="22"/>
          <w:szCs w:val="22"/>
        </w:rPr>
        <w:t>Participating and successfully awarding the bidding procedure for the “Electronic Archiving ITB” for the benefit of Iraq Justice Ministry.</w:t>
      </w:r>
      <w:r w:rsidR="00260E2F">
        <w:rPr>
          <w:sz w:val="16"/>
          <w:szCs w:val="16"/>
        </w:rPr>
        <w:pict>
          <v:rect id="_x0000_i1026" style="width:423.6pt;height:1.5pt" o:hrpct="888" o:hralign="right" o:hrstd="t" o:hrnoshade="t" o:hr="t" fillcolor="#aca899" stroked="f"/>
        </w:pict>
      </w:r>
    </w:p>
    <w:tbl>
      <w:tblPr>
        <w:tblW w:w="4900" w:type="pct"/>
        <w:jc w:val="center"/>
        <w:tblCellSpacing w:w="15" w:type="dxa"/>
        <w:tblCellMar>
          <w:top w:w="15" w:type="dxa"/>
          <w:left w:w="15" w:type="dxa"/>
          <w:bottom w:w="15" w:type="dxa"/>
          <w:right w:w="15" w:type="dxa"/>
        </w:tblCellMar>
        <w:tblLook w:val="0000" w:firstRow="0" w:lastRow="0" w:firstColumn="0" w:lastColumn="0" w:noHBand="0" w:noVBand="0"/>
      </w:tblPr>
      <w:tblGrid>
        <w:gridCol w:w="1843"/>
        <w:gridCol w:w="7330"/>
      </w:tblGrid>
      <w:tr w:rsidR="00681D25" w:rsidRPr="004C607F" w:rsidTr="00FB0D94">
        <w:trPr>
          <w:tblCellSpacing w:w="15" w:type="dxa"/>
          <w:jc w:val="center"/>
        </w:trPr>
        <w:tc>
          <w:tcPr>
            <w:tcW w:w="980" w:type="pct"/>
          </w:tcPr>
          <w:p w:rsidR="00681D25" w:rsidRPr="004C607F" w:rsidRDefault="00681D25" w:rsidP="00681D25">
            <w:pPr>
              <w:bidi w:val="0"/>
              <w:rPr>
                <w:sz w:val="22"/>
                <w:szCs w:val="22"/>
              </w:rPr>
            </w:pPr>
            <w:r>
              <w:rPr>
                <w:b/>
                <w:bCs/>
                <w:sz w:val="22"/>
                <w:szCs w:val="22"/>
              </w:rPr>
              <w:t>September 2008</w:t>
            </w:r>
            <w:r w:rsidRPr="004074E2">
              <w:rPr>
                <w:b/>
                <w:bCs/>
                <w:sz w:val="22"/>
                <w:szCs w:val="22"/>
              </w:rPr>
              <w:t xml:space="preserve"> – </w:t>
            </w:r>
            <w:r>
              <w:rPr>
                <w:b/>
                <w:bCs/>
                <w:sz w:val="22"/>
                <w:szCs w:val="22"/>
              </w:rPr>
              <w:t>15</w:t>
            </w:r>
            <w:r w:rsidR="00CE463E" w:rsidRPr="00CE463E">
              <w:rPr>
                <w:b/>
                <w:bCs/>
                <w:sz w:val="22"/>
                <w:szCs w:val="22"/>
                <w:vertAlign w:val="superscript"/>
              </w:rPr>
              <w:t>th</w:t>
            </w:r>
            <w:r w:rsidR="00CE463E">
              <w:rPr>
                <w:b/>
                <w:bCs/>
                <w:sz w:val="22"/>
                <w:szCs w:val="22"/>
              </w:rPr>
              <w:t xml:space="preserve"> </w:t>
            </w:r>
            <w:r>
              <w:rPr>
                <w:b/>
                <w:bCs/>
                <w:sz w:val="22"/>
                <w:szCs w:val="22"/>
              </w:rPr>
              <w:t xml:space="preserve"> October 2008</w:t>
            </w:r>
          </w:p>
        </w:tc>
        <w:tc>
          <w:tcPr>
            <w:tcW w:w="3971" w:type="pct"/>
            <w:tcBorders>
              <w:left w:val="single" w:sz="4" w:space="0" w:color="auto"/>
            </w:tcBorders>
          </w:tcPr>
          <w:p w:rsidR="00681D25" w:rsidRPr="00B85E4B" w:rsidRDefault="00681D25" w:rsidP="00681D25">
            <w:pPr>
              <w:bidi w:val="0"/>
              <w:rPr>
                <w:b/>
                <w:bCs/>
                <w:sz w:val="22"/>
                <w:szCs w:val="22"/>
                <w:u w:val="single"/>
              </w:rPr>
            </w:pPr>
            <w:r w:rsidRPr="00B85E4B">
              <w:rPr>
                <w:b/>
                <w:bCs/>
                <w:sz w:val="22"/>
                <w:szCs w:val="22"/>
                <w:u w:val="single"/>
              </w:rPr>
              <w:t xml:space="preserve">(WACOL Organization) / </w:t>
            </w:r>
            <w:proofErr w:type="spellStart"/>
            <w:smartTag w:uri="urn:schemas-microsoft-com:office:smarttags" w:element="place">
              <w:smartTag w:uri="urn:schemas-microsoft-com:office:smarttags" w:element="City">
                <w:r w:rsidRPr="00B85E4B">
                  <w:rPr>
                    <w:b/>
                    <w:bCs/>
                    <w:sz w:val="22"/>
                    <w:szCs w:val="22"/>
                    <w:u w:val="single"/>
                  </w:rPr>
                  <w:t>Sulimaniya</w:t>
                </w:r>
              </w:smartTag>
              <w:proofErr w:type="spellEnd"/>
              <w:r w:rsidRPr="00B85E4B">
                <w:rPr>
                  <w:b/>
                  <w:bCs/>
                  <w:sz w:val="22"/>
                  <w:szCs w:val="22"/>
                  <w:u w:val="single"/>
                </w:rPr>
                <w:t xml:space="preserve">  , </w:t>
              </w:r>
              <w:smartTag w:uri="urn:schemas-microsoft-com:office:smarttags" w:element="country-region">
                <w:r w:rsidRPr="00B85E4B">
                  <w:rPr>
                    <w:b/>
                    <w:bCs/>
                    <w:sz w:val="22"/>
                    <w:szCs w:val="22"/>
                    <w:u w:val="single"/>
                  </w:rPr>
                  <w:t>IRAQ</w:t>
                </w:r>
              </w:smartTag>
            </w:smartTag>
            <w:r w:rsidRPr="00B85E4B">
              <w:rPr>
                <w:b/>
                <w:bCs/>
                <w:sz w:val="22"/>
                <w:szCs w:val="22"/>
                <w:u w:val="single"/>
              </w:rPr>
              <w:t xml:space="preserve">  </w:t>
            </w:r>
          </w:p>
          <w:p w:rsidR="00681D25" w:rsidRPr="008536AA" w:rsidRDefault="00681D25" w:rsidP="00CE463E">
            <w:pPr>
              <w:bidi w:val="0"/>
              <w:rPr>
                <w:b/>
                <w:bCs/>
                <w:color w:val="0000FF"/>
                <w:sz w:val="14"/>
                <w:szCs w:val="14"/>
              </w:rPr>
            </w:pPr>
          </w:p>
          <w:p w:rsidR="008536AA" w:rsidRPr="00DE24C4" w:rsidRDefault="008536AA" w:rsidP="00DE24C4">
            <w:pPr>
              <w:bidi w:val="0"/>
              <w:jc w:val="both"/>
              <w:rPr>
                <w:b/>
                <w:bCs/>
                <w:color w:val="000000"/>
                <w:sz w:val="22"/>
                <w:szCs w:val="22"/>
              </w:rPr>
            </w:pPr>
            <w:r w:rsidRPr="00DE24C4">
              <w:rPr>
                <w:b/>
                <w:bCs/>
                <w:color w:val="000000"/>
                <w:sz w:val="22"/>
                <w:szCs w:val="22"/>
              </w:rPr>
              <w:t>Gave training to 8 Field  engineers staff (4 civil, and 4 electrical) for the project (ITAO/Ministry of Electricity- Electrical Site Security Assessment), 35 power station around Iraq, the training according to NERC-North American Electrical Reliability Corporation, the training includes</w:t>
            </w:r>
            <w:r w:rsidR="00DE24C4" w:rsidRPr="00DE24C4">
              <w:rPr>
                <w:b/>
                <w:bCs/>
                <w:color w:val="000000"/>
                <w:sz w:val="22"/>
                <w:szCs w:val="22"/>
              </w:rPr>
              <w:t>:</w:t>
            </w:r>
          </w:p>
          <w:p w:rsidR="008536AA" w:rsidRDefault="008536AA" w:rsidP="008536AA">
            <w:pPr>
              <w:numPr>
                <w:ilvl w:val="0"/>
                <w:numId w:val="1"/>
              </w:numPr>
              <w:bidi w:val="0"/>
              <w:ind w:left="363" w:hanging="270"/>
              <w:jc w:val="both"/>
              <w:rPr>
                <w:b/>
                <w:bCs/>
                <w:color w:val="0000FF"/>
                <w:sz w:val="22"/>
                <w:szCs w:val="22"/>
              </w:rPr>
            </w:pPr>
            <w:r>
              <w:rPr>
                <w:b/>
                <w:bCs/>
                <w:color w:val="0000FF"/>
                <w:sz w:val="22"/>
                <w:szCs w:val="22"/>
              </w:rPr>
              <w:t>Preparing 3D site plane for 35 power station</w:t>
            </w:r>
          </w:p>
          <w:p w:rsidR="008536AA" w:rsidRDefault="008536AA" w:rsidP="008536AA">
            <w:pPr>
              <w:numPr>
                <w:ilvl w:val="0"/>
                <w:numId w:val="1"/>
              </w:numPr>
              <w:bidi w:val="0"/>
              <w:ind w:left="363" w:hanging="270"/>
              <w:jc w:val="both"/>
              <w:rPr>
                <w:b/>
                <w:bCs/>
                <w:color w:val="0000FF"/>
                <w:sz w:val="22"/>
                <w:szCs w:val="22"/>
              </w:rPr>
            </w:pPr>
            <w:r>
              <w:rPr>
                <w:b/>
                <w:bCs/>
                <w:color w:val="0000FF"/>
                <w:sz w:val="22"/>
                <w:szCs w:val="22"/>
              </w:rPr>
              <w:t>How to use GIS system</w:t>
            </w:r>
          </w:p>
          <w:p w:rsidR="008536AA" w:rsidRDefault="008536AA" w:rsidP="008536AA">
            <w:pPr>
              <w:numPr>
                <w:ilvl w:val="0"/>
                <w:numId w:val="1"/>
              </w:numPr>
              <w:bidi w:val="0"/>
              <w:ind w:left="363" w:hanging="270"/>
              <w:jc w:val="both"/>
              <w:rPr>
                <w:b/>
                <w:bCs/>
                <w:color w:val="0000FF"/>
                <w:sz w:val="22"/>
                <w:szCs w:val="22"/>
              </w:rPr>
            </w:pPr>
            <w:r>
              <w:rPr>
                <w:b/>
                <w:bCs/>
                <w:color w:val="0000FF"/>
                <w:sz w:val="22"/>
                <w:szCs w:val="22"/>
              </w:rPr>
              <w:t xml:space="preserve">General site security assessment checklist templates </w:t>
            </w:r>
          </w:p>
          <w:p w:rsidR="008536AA" w:rsidRDefault="008536AA" w:rsidP="008536AA">
            <w:pPr>
              <w:numPr>
                <w:ilvl w:val="0"/>
                <w:numId w:val="1"/>
              </w:numPr>
              <w:bidi w:val="0"/>
              <w:ind w:left="363" w:hanging="270"/>
              <w:jc w:val="both"/>
              <w:rPr>
                <w:b/>
                <w:bCs/>
                <w:color w:val="0000FF"/>
                <w:sz w:val="22"/>
                <w:szCs w:val="22"/>
              </w:rPr>
            </w:pPr>
            <w:r>
              <w:rPr>
                <w:b/>
                <w:bCs/>
                <w:color w:val="0000FF"/>
                <w:sz w:val="22"/>
                <w:szCs w:val="22"/>
              </w:rPr>
              <w:t xml:space="preserve">Definition of the baseline security standard to be use </w:t>
            </w:r>
          </w:p>
          <w:p w:rsidR="008536AA" w:rsidRDefault="008536AA" w:rsidP="008536AA">
            <w:pPr>
              <w:numPr>
                <w:ilvl w:val="0"/>
                <w:numId w:val="1"/>
              </w:numPr>
              <w:bidi w:val="0"/>
              <w:ind w:left="363" w:hanging="270"/>
              <w:jc w:val="both"/>
              <w:rPr>
                <w:b/>
                <w:bCs/>
                <w:color w:val="0000FF"/>
                <w:sz w:val="22"/>
                <w:szCs w:val="22"/>
              </w:rPr>
            </w:pPr>
            <w:r>
              <w:rPr>
                <w:b/>
                <w:bCs/>
                <w:color w:val="0000FF"/>
                <w:sz w:val="22"/>
                <w:szCs w:val="22"/>
              </w:rPr>
              <w:t>Prepare Work Breakdown Schedule (WBS)</w:t>
            </w:r>
          </w:p>
          <w:p w:rsidR="008536AA" w:rsidRDefault="008536AA" w:rsidP="008536AA">
            <w:pPr>
              <w:numPr>
                <w:ilvl w:val="0"/>
                <w:numId w:val="1"/>
              </w:numPr>
              <w:bidi w:val="0"/>
              <w:ind w:left="363" w:hanging="270"/>
              <w:jc w:val="both"/>
              <w:rPr>
                <w:b/>
                <w:bCs/>
                <w:color w:val="0000FF"/>
                <w:sz w:val="22"/>
                <w:szCs w:val="22"/>
              </w:rPr>
            </w:pPr>
            <w:r>
              <w:rPr>
                <w:b/>
                <w:bCs/>
                <w:color w:val="0000FF"/>
                <w:sz w:val="22"/>
                <w:szCs w:val="22"/>
              </w:rPr>
              <w:t>Provides technical engineering support and assistance to the regional Project Mangers and Field Engineers.</w:t>
            </w:r>
          </w:p>
          <w:p w:rsidR="008536AA" w:rsidRDefault="008536AA" w:rsidP="008536AA">
            <w:pPr>
              <w:numPr>
                <w:ilvl w:val="0"/>
                <w:numId w:val="1"/>
              </w:numPr>
              <w:bidi w:val="0"/>
              <w:ind w:left="363" w:hanging="270"/>
              <w:jc w:val="both"/>
              <w:rPr>
                <w:b/>
                <w:bCs/>
                <w:color w:val="0000FF"/>
                <w:sz w:val="22"/>
                <w:szCs w:val="22"/>
              </w:rPr>
            </w:pPr>
            <w:r>
              <w:rPr>
                <w:b/>
                <w:bCs/>
                <w:color w:val="0000FF"/>
                <w:sz w:val="22"/>
                <w:szCs w:val="22"/>
              </w:rPr>
              <w:t>Prepare and checks daily and weekly site survey teams reports and submitted to Quality Control Manager.</w:t>
            </w:r>
          </w:p>
          <w:p w:rsidR="008536AA" w:rsidRDefault="008536AA" w:rsidP="008536AA">
            <w:pPr>
              <w:numPr>
                <w:ilvl w:val="0"/>
                <w:numId w:val="1"/>
              </w:numPr>
              <w:bidi w:val="0"/>
              <w:ind w:left="363" w:hanging="270"/>
              <w:jc w:val="both"/>
              <w:rPr>
                <w:b/>
                <w:bCs/>
                <w:color w:val="0000FF"/>
                <w:sz w:val="22"/>
                <w:szCs w:val="22"/>
              </w:rPr>
            </w:pPr>
            <w:r>
              <w:rPr>
                <w:b/>
                <w:bCs/>
                <w:color w:val="0000FF"/>
                <w:sz w:val="22"/>
                <w:szCs w:val="22"/>
              </w:rPr>
              <w:t xml:space="preserve">Arrange Work Progress by use the Microsoft Groove Program.  </w:t>
            </w:r>
          </w:p>
          <w:p w:rsidR="008536AA" w:rsidRDefault="008536AA" w:rsidP="008536AA">
            <w:pPr>
              <w:bidi w:val="0"/>
              <w:rPr>
                <w:b/>
                <w:bCs/>
                <w:color w:val="0000FF"/>
                <w:sz w:val="10"/>
                <w:szCs w:val="10"/>
              </w:rPr>
            </w:pPr>
            <w:r>
              <w:rPr>
                <w:b/>
                <w:bCs/>
                <w:color w:val="0000FF"/>
                <w:sz w:val="22"/>
                <w:szCs w:val="22"/>
              </w:rPr>
              <w:t xml:space="preserve">  </w:t>
            </w:r>
          </w:p>
          <w:p w:rsidR="00681D25" w:rsidRPr="00115654" w:rsidRDefault="008536AA" w:rsidP="008536AA">
            <w:pPr>
              <w:bidi w:val="0"/>
              <w:rPr>
                <w:b/>
                <w:bCs/>
                <w:i/>
                <w:iCs/>
                <w:sz w:val="22"/>
                <w:szCs w:val="22"/>
              </w:rPr>
            </w:pPr>
            <w:r w:rsidRPr="00115654">
              <w:rPr>
                <w:b/>
                <w:bCs/>
                <w:i/>
                <w:iCs/>
                <w:sz w:val="22"/>
                <w:szCs w:val="22"/>
              </w:rPr>
              <w:t>The prime contractors of this project are (Resolute CM “USA co.” and Blue Hackle Security)</w:t>
            </w:r>
          </w:p>
        </w:tc>
      </w:tr>
    </w:tbl>
    <w:p w:rsidR="008536AA" w:rsidRDefault="00260E2F" w:rsidP="008536AA">
      <w:pPr>
        <w:pStyle w:val="NoSpacing"/>
        <w:bidi w:val="0"/>
        <w:rPr>
          <w:color w:val="0000FF"/>
          <w:sz w:val="22"/>
          <w:szCs w:val="22"/>
        </w:rPr>
      </w:pPr>
      <w:r>
        <w:pict>
          <v:rect id="_x0000_i1027" style="width:422.35pt;height:1pt" o:hrpct="988" o:hralign="right" o:hrstd="t" o:hrnoshade="t" o:hr="t" fillcolor="#aca899" stroked="f"/>
        </w:pict>
      </w:r>
    </w:p>
    <w:p w:rsidR="00876AB0" w:rsidRDefault="00876AB0" w:rsidP="008536AA">
      <w:pPr>
        <w:bidi w:val="0"/>
        <w:ind w:left="720"/>
        <w:rPr>
          <w:b/>
          <w:bCs/>
          <w:color w:val="0000FF"/>
          <w:sz w:val="22"/>
          <w:szCs w:val="22"/>
        </w:rPr>
      </w:pPr>
    </w:p>
    <w:p w:rsidR="00115A82" w:rsidRDefault="00115A82" w:rsidP="00876AB0">
      <w:pPr>
        <w:bidi w:val="0"/>
        <w:ind w:left="720"/>
        <w:rPr>
          <w:b/>
          <w:bCs/>
          <w:color w:val="0000FF"/>
          <w:sz w:val="22"/>
          <w:szCs w:val="22"/>
        </w:rPr>
      </w:pPr>
      <w:r>
        <w:rPr>
          <w:b/>
          <w:bCs/>
          <w:color w:val="0000FF"/>
          <w:sz w:val="22"/>
          <w:szCs w:val="22"/>
        </w:rPr>
        <w:t xml:space="preserve">                          </w:t>
      </w:r>
    </w:p>
    <w:tbl>
      <w:tblPr>
        <w:tblW w:w="4900" w:type="pct"/>
        <w:jc w:val="center"/>
        <w:tblCellSpacing w:w="15" w:type="dxa"/>
        <w:tblCellMar>
          <w:top w:w="15" w:type="dxa"/>
          <w:left w:w="15" w:type="dxa"/>
          <w:bottom w:w="15" w:type="dxa"/>
          <w:right w:w="15" w:type="dxa"/>
        </w:tblCellMar>
        <w:tblLook w:val="0000" w:firstRow="0" w:lastRow="0" w:firstColumn="0" w:lastColumn="0" w:noHBand="0" w:noVBand="0"/>
      </w:tblPr>
      <w:tblGrid>
        <w:gridCol w:w="1843"/>
        <w:gridCol w:w="7330"/>
      </w:tblGrid>
      <w:tr w:rsidR="007A6579" w:rsidRPr="004C607F" w:rsidTr="00FB0D94">
        <w:trPr>
          <w:tblCellSpacing w:w="15" w:type="dxa"/>
          <w:jc w:val="center"/>
        </w:trPr>
        <w:tc>
          <w:tcPr>
            <w:tcW w:w="980" w:type="pct"/>
          </w:tcPr>
          <w:p w:rsidR="007A6579" w:rsidRPr="004C607F" w:rsidRDefault="007A6579" w:rsidP="00145B3F">
            <w:pPr>
              <w:bidi w:val="0"/>
              <w:rPr>
                <w:sz w:val="22"/>
                <w:szCs w:val="22"/>
              </w:rPr>
            </w:pPr>
            <w:r w:rsidRPr="004074E2">
              <w:rPr>
                <w:b/>
                <w:bCs/>
                <w:sz w:val="22"/>
                <w:szCs w:val="22"/>
              </w:rPr>
              <w:t>October 2006 – Present time</w:t>
            </w:r>
          </w:p>
        </w:tc>
        <w:tc>
          <w:tcPr>
            <w:tcW w:w="3971" w:type="pct"/>
            <w:tcBorders>
              <w:left w:val="single" w:sz="4" w:space="0" w:color="auto"/>
            </w:tcBorders>
          </w:tcPr>
          <w:p w:rsidR="007A6579" w:rsidRDefault="007A6579" w:rsidP="00145B3F">
            <w:pPr>
              <w:bidi w:val="0"/>
              <w:rPr>
                <w:b/>
                <w:bCs/>
                <w:color w:val="0000FF"/>
                <w:sz w:val="22"/>
                <w:szCs w:val="22"/>
              </w:rPr>
            </w:pPr>
            <w:r w:rsidRPr="004C607F">
              <w:rPr>
                <w:b/>
                <w:bCs/>
                <w:color w:val="0000FF"/>
                <w:sz w:val="22"/>
                <w:szCs w:val="22"/>
              </w:rPr>
              <w:t>(DIWAN</w:t>
            </w:r>
            <w:r w:rsidRPr="004C607F">
              <w:rPr>
                <w:b/>
                <w:bCs/>
                <w:color w:val="0000FF"/>
                <w:sz w:val="22"/>
                <w:szCs w:val="22"/>
                <w:u w:val="single"/>
              </w:rPr>
              <w:t xml:space="preserve"> GROUP</w:t>
            </w:r>
            <w:r w:rsidRPr="004C607F">
              <w:rPr>
                <w:b/>
                <w:bCs/>
                <w:color w:val="0000FF"/>
                <w:sz w:val="22"/>
                <w:szCs w:val="22"/>
              </w:rPr>
              <w:t xml:space="preserve">) </w:t>
            </w:r>
            <w:r>
              <w:rPr>
                <w:b/>
                <w:bCs/>
                <w:color w:val="0000FF"/>
                <w:sz w:val="22"/>
                <w:szCs w:val="22"/>
              </w:rPr>
              <w:t xml:space="preserve">/ </w:t>
            </w:r>
            <w:proofErr w:type="spellStart"/>
            <w:smartTag w:uri="urn:schemas-microsoft-com:office:smarttags" w:element="place">
              <w:smartTag w:uri="urn:schemas-microsoft-com:office:smarttags" w:element="City">
                <w:r>
                  <w:rPr>
                    <w:b/>
                    <w:bCs/>
                    <w:color w:val="0000FF"/>
                    <w:sz w:val="22"/>
                    <w:szCs w:val="22"/>
                  </w:rPr>
                  <w:t>Sulimaniya</w:t>
                </w:r>
              </w:smartTag>
              <w:proofErr w:type="spellEnd"/>
              <w:r>
                <w:rPr>
                  <w:b/>
                  <w:bCs/>
                  <w:color w:val="0000FF"/>
                  <w:sz w:val="22"/>
                  <w:szCs w:val="22"/>
                </w:rPr>
                <w:t xml:space="preserve">  , </w:t>
              </w:r>
              <w:smartTag w:uri="urn:schemas-microsoft-com:office:smarttags" w:element="country-region">
                <w:r>
                  <w:rPr>
                    <w:b/>
                    <w:bCs/>
                    <w:color w:val="0000FF"/>
                    <w:sz w:val="22"/>
                    <w:szCs w:val="22"/>
                  </w:rPr>
                  <w:t>IRAQ</w:t>
                </w:r>
              </w:smartTag>
            </w:smartTag>
            <w:r>
              <w:rPr>
                <w:b/>
                <w:bCs/>
                <w:color w:val="0000FF"/>
                <w:sz w:val="22"/>
                <w:szCs w:val="22"/>
              </w:rPr>
              <w:t xml:space="preserve"> </w:t>
            </w:r>
            <w:r w:rsidRPr="004C607F">
              <w:rPr>
                <w:b/>
                <w:bCs/>
                <w:color w:val="0000FF"/>
                <w:sz w:val="22"/>
                <w:szCs w:val="22"/>
              </w:rPr>
              <w:t xml:space="preserve"> </w:t>
            </w:r>
          </w:p>
          <w:p w:rsidR="00CE463E" w:rsidRPr="00D92BBD" w:rsidRDefault="007A6579" w:rsidP="00CE463E">
            <w:pPr>
              <w:bidi w:val="0"/>
              <w:rPr>
                <w:b/>
                <w:bCs/>
                <w:color w:val="00007A"/>
                <w:sz w:val="22"/>
                <w:szCs w:val="22"/>
              </w:rPr>
            </w:pPr>
            <w:r w:rsidRPr="00D92BBD">
              <w:rPr>
                <w:b/>
                <w:bCs/>
                <w:color w:val="00007A"/>
                <w:sz w:val="22"/>
                <w:szCs w:val="22"/>
              </w:rPr>
              <w:t>Interior Designer / Sales (</w:t>
            </w:r>
            <w:r w:rsidR="00B85E4B" w:rsidRPr="00D92BBD">
              <w:rPr>
                <w:b/>
                <w:bCs/>
                <w:color w:val="00007A"/>
                <w:sz w:val="22"/>
                <w:szCs w:val="22"/>
              </w:rPr>
              <w:t xml:space="preserve">Decoration and </w:t>
            </w:r>
            <w:r w:rsidRPr="00D92BBD">
              <w:rPr>
                <w:b/>
                <w:bCs/>
                <w:color w:val="00007A"/>
                <w:sz w:val="22"/>
                <w:szCs w:val="22"/>
              </w:rPr>
              <w:t>Kitchen Designer)</w:t>
            </w:r>
          </w:p>
          <w:p w:rsidR="00CE463E" w:rsidRPr="008536AA" w:rsidRDefault="00CE463E" w:rsidP="00CE463E">
            <w:pPr>
              <w:bidi w:val="0"/>
              <w:rPr>
                <w:b/>
                <w:bCs/>
                <w:color w:val="0000FF"/>
                <w:sz w:val="16"/>
                <w:szCs w:val="16"/>
              </w:rPr>
            </w:pPr>
          </w:p>
          <w:p w:rsidR="007A6579" w:rsidRPr="00D92BBD" w:rsidRDefault="008536AA" w:rsidP="008536AA">
            <w:pPr>
              <w:bidi w:val="0"/>
              <w:rPr>
                <w:b/>
                <w:bCs/>
                <w:sz w:val="22"/>
                <w:szCs w:val="22"/>
              </w:rPr>
            </w:pPr>
            <w:r w:rsidRPr="00D92BBD">
              <w:rPr>
                <w:b/>
                <w:bCs/>
                <w:sz w:val="22"/>
                <w:szCs w:val="22"/>
              </w:rPr>
              <w:t>Act as the face of Show room, Visit large houses and villas,   meet prospective clients, discuss their requirements then design and create their vision, by using 3D proficient software’s.</w:t>
            </w:r>
          </w:p>
        </w:tc>
      </w:tr>
    </w:tbl>
    <w:p w:rsidR="00B42D97" w:rsidRPr="004C607F" w:rsidRDefault="00260E2F" w:rsidP="008536AA">
      <w:pPr>
        <w:pStyle w:val="NoSpacing"/>
        <w:bidi w:val="0"/>
        <w:rPr>
          <w:color w:val="0000FF"/>
          <w:sz w:val="22"/>
          <w:szCs w:val="22"/>
        </w:rPr>
      </w:pPr>
      <w:r>
        <w:pict>
          <v:rect id="_x0000_i1028" style="width:423.6pt;height:1.5pt" o:hrpct="888" o:hralign="right" o:hrstd="t" o:hrnoshade="t" o:hr="t" fillcolor="#aca899" stroked="f"/>
        </w:pict>
      </w:r>
    </w:p>
    <w:tbl>
      <w:tblPr>
        <w:tblW w:w="4900" w:type="pct"/>
        <w:jc w:val="center"/>
        <w:tblCellSpacing w:w="15" w:type="dxa"/>
        <w:tblCellMar>
          <w:top w:w="15" w:type="dxa"/>
          <w:left w:w="15" w:type="dxa"/>
          <w:bottom w:w="15" w:type="dxa"/>
          <w:right w:w="15" w:type="dxa"/>
        </w:tblCellMar>
        <w:tblLook w:val="0000" w:firstRow="0" w:lastRow="0" w:firstColumn="0" w:lastColumn="0" w:noHBand="0" w:noVBand="0"/>
      </w:tblPr>
      <w:tblGrid>
        <w:gridCol w:w="1838"/>
        <w:gridCol w:w="7335"/>
      </w:tblGrid>
      <w:tr w:rsidR="003A2EED" w:rsidRPr="004C607F" w:rsidTr="00653654">
        <w:trPr>
          <w:tblCellSpacing w:w="15" w:type="dxa"/>
          <w:jc w:val="center"/>
        </w:trPr>
        <w:tc>
          <w:tcPr>
            <w:tcW w:w="980" w:type="pct"/>
          </w:tcPr>
          <w:p w:rsidR="003A2EED" w:rsidRPr="004C607F" w:rsidRDefault="003A2EED" w:rsidP="00490C16">
            <w:pPr>
              <w:bidi w:val="0"/>
              <w:rPr>
                <w:sz w:val="22"/>
                <w:szCs w:val="22"/>
              </w:rPr>
            </w:pPr>
            <w:r w:rsidRPr="004C607F">
              <w:rPr>
                <w:b/>
                <w:bCs/>
                <w:sz w:val="22"/>
                <w:szCs w:val="22"/>
              </w:rPr>
              <w:t>April 2005 -</w:t>
            </w:r>
            <w:r w:rsidRPr="004C607F">
              <w:rPr>
                <w:b/>
                <w:bCs/>
                <w:sz w:val="22"/>
                <w:szCs w:val="22"/>
              </w:rPr>
              <w:br/>
            </w:r>
            <w:proofErr w:type="spellStart"/>
            <w:r w:rsidR="00490C16">
              <w:rPr>
                <w:b/>
                <w:bCs/>
                <w:sz w:val="22"/>
                <w:szCs w:val="22"/>
              </w:rPr>
              <w:t>jan</w:t>
            </w:r>
            <w:proofErr w:type="spellEnd"/>
            <w:r w:rsidR="00490C16">
              <w:rPr>
                <w:b/>
                <w:bCs/>
                <w:sz w:val="22"/>
                <w:szCs w:val="22"/>
              </w:rPr>
              <w:t xml:space="preserve"> 2007</w:t>
            </w:r>
            <w:r w:rsidR="00B42D97" w:rsidRPr="004C607F">
              <w:rPr>
                <w:b/>
                <w:bCs/>
                <w:sz w:val="22"/>
                <w:szCs w:val="22"/>
              </w:rPr>
              <w:t xml:space="preserve"> </w:t>
            </w:r>
            <w:r w:rsidRPr="004C607F">
              <w:rPr>
                <w:b/>
                <w:bCs/>
                <w:sz w:val="22"/>
                <w:szCs w:val="22"/>
              </w:rPr>
              <w:t>:</w:t>
            </w:r>
          </w:p>
        </w:tc>
        <w:tc>
          <w:tcPr>
            <w:tcW w:w="3971" w:type="pct"/>
            <w:tcBorders>
              <w:left w:val="single" w:sz="4" w:space="0" w:color="auto"/>
            </w:tcBorders>
          </w:tcPr>
          <w:p w:rsidR="00926475" w:rsidRPr="00D92BBD" w:rsidRDefault="00926475" w:rsidP="003A2EED">
            <w:pPr>
              <w:bidi w:val="0"/>
              <w:rPr>
                <w:b/>
                <w:bCs/>
                <w:color w:val="00007A"/>
                <w:sz w:val="22"/>
                <w:szCs w:val="22"/>
              </w:rPr>
            </w:pPr>
            <w:r w:rsidRPr="00D92BBD">
              <w:rPr>
                <w:b/>
                <w:bCs/>
                <w:color w:val="00007A"/>
                <w:sz w:val="22"/>
                <w:szCs w:val="22"/>
              </w:rPr>
              <w:t xml:space="preserve">Health Safety Security &amp; Marketing </w:t>
            </w:r>
            <w:r w:rsidR="003A2EED" w:rsidRPr="00D92BBD">
              <w:rPr>
                <w:b/>
                <w:bCs/>
                <w:color w:val="00007A"/>
                <w:sz w:val="22"/>
                <w:szCs w:val="22"/>
              </w:rPr>
              <w:t xml:space="preserve"> Manger</w:t>
            </w:r>
          </w:p>
          <w:p w:rsidR="0085754D" w:rsidRPr="004C607F" w:rsidRDefault="00926475" w:rsidP="00926475">
            <w:pPr>
              <w:bidi w:val="0"/>
              <w:rPr>
                <w:sz w:val="22"/>
                <w:szCs w:val="22"/>
              </w:rPr>
            </w:pPr>
            <w:r w:rsidRPr="00D92BBD">
              <w:rPr>
                <w:b/>
                <w:bCs/>
                <w:color w:val="00007A"/>
                <w:sz w:val="22"/>
                <w:szCs w:val="22"/>
              </w:rPr>
              <w:t xml:space="preserve">Human Resources </w:t>
            </w:r>
            <w:r w:rsidR="00653654" w:rsidRPr="00D92BBD">
              <w:rPr>
                <w:b/>
                <w:bCs/>
                <w:color w:val="00007A"/>
                <w:sz w:val="22"/>
                <w:szCs w:val="22"/>
              </w:rPr>
              <w:t xml:space="preserve">Specialist. </w:t>
            </w:r>
            <w:r w:rsidR="003A2EED" w:rsidRPr="004C607F">
              <w:rPr>
                <w:sz w:val="22"/>
                <w:szCs w:val="22"/>
              </w:rPr>
              <w:br/>
              <w:t xml:space="preserve">KUFAN </w:t>
            </w:r>
            <w:r w:rsidR="0085754D" w:rsidRPr="004C607F">
              <w:rPr>
                <w:sz w:val="22"/>
                <w:szCs w:val="22"/>
              </w:rPr>
              <w:t xml:space="preserve">Engineering &amp; Technology : </w:t>
            </w:r>
            <w:r w:rsidR="0085754D" w:rsidRPr="004C607F">
              <w:rPr>
                <w:b/>
                <w:bCs/>
                <w:color w:val="FF6600"/>
                <w:sz w:val="22"/>
                <w:szCs w:val="22"/>
              </w:rPr>
              <w:t>www.kufan-group.com</w:t>
            </w:r>
          </w:p>
          <w:p w:rsidR="008536AA" w:rsidRPr="008536AA" w:rsidRDefault="000357D5" w:rsidP="00DD3EBA">
            <w:pPr>
              <w:bidi w:val="0"/>
              <w:rPr>
                <w:sz w:val="14"/>
                <w:szCs w:val="14"/>
              </w:rPr>
            </w:pPr>
            <w:r w:rsidRPr="004C607F">
              <w:rPr>
                <w:b/>
                <w:bCs/>
                <w:sz w:val="22"/>
                <w:szCs w:val="22"/>
              </w:rPr>
              <w:t>JORDAN</w:t>
            </w:r>
            <w:r w:rsidRPr="004C607F">
              <w:rPr>
                <w:sz w:val="22"/>
                <w:szCs w:val="22"/>
              </w:rPr>
              <w:t>,</w:t>
            </w:r>
            <w:r w:rsidR="003A2EED" w:rsidRPr="004C607F">
              <w:rPr>
                <w:sz w:val="22"/>
                <w:szCs w:val="22"/>
              </w:rPr>
              <w:t xml:space="preserve"> Iraq </w:t>
            </w:r>
            <w:r w:rsidR="0065270F">
              <w:rPr>
                <w:sz w:val="22"/>
                <w:szCs w:val="22"/>
              </w:rPr>
              <w:t>(</w:t>
            </w:r>
            <w:r w:rsidR="0065270F" w:rsidRPr="0065270F">
              <w:rPr>
                <w:sz w:val="22"/>
                <w:szCs w:val="22"/>
              </w:rPr>
              <w:t>represent</w:t>
            </w:r>
            <w:r w:rsidR="0065270F">
              <w:rPr>
                <w:sz w:val="22"/>
                <w:szCs w:val="22"/>
              </w:rPr>
              <w:t xml:space="preserve"> the company at IRAQ Kurdistan – </w:t>
            </w:r>
            <w:proofErr w:type="spellStart"/>
            <w:r w:rsidR="0065270F">
              <w:rPr>
                <w:sz w:val="22"/>
                <w:szCs w:val="22"/>
              </w:rPr>
              <w:t>Sulimaniyah</w:t>
            </w:r>
            <w:proofErr w:type="spellEnd"/>
            <w:r w:rsidR="0065270F">
              <w:rPr>
                <w:sz w:val="22"/>
                <w:szCs w:val="22"/>
              </w:rPr>
              <w:t xml:space="preserve"> ) .</w:t>
            </w:r>
            <w:r w:rsidR="003A2EED" w:rsidRPr="004C607F">
              <w:rPr>
                <w:sz w:val="22"/>
                <w:szCs w:val="22"/>
              </w:rPr>
              <w:br/>
            </w:r>
          </w:p>
          <w:p w:rsidR="008536AA" w:rsidRDefault="008536AA" w:rsidP="008536AA">
            <w:pPr>
              <w:numPr>
                <w:ilvl w:val="0"/>
                <w:numId w:val="4"/>
              </w:numPr>
              <w:bidi w:val="0"/>
              <w:ind w:left="273" w:hanging="270"/>
              <w:jc w:val="both"/>
              <w:rPr>
                <w:b/>
                <w:bCs/>
                <w:color w:val="0000FF"/>
                <w:sz w:val="22"/>
                <w:szCs w:val="22"/>
              </w:rPr>
            </w:pPr>
            <w:r w:rsidRPr="00D92C23">
              <w:rPr>
                <w:b/>
                <w:bCs/>
                <w:color w:val="0000FF"/>
                <w:sz w:val="22"/>
                <w:szCs w:val="22"/>
              </w:rPr>
              <w:t>Market plane to develop the company business in Iraq</w:t>
            </w:r>
            <w:r>
              <w:rPr>
                <w:b/>
                <w:bCs/>
                <w:color w:val="0000FF"/>
                <w:sz w:val="22"/>
                <w:szCs w:val="22"/>
              </w:rPr>
              <w:t>.</w:t>
            </w:r>
          </w:p>
          <w:p w:rsidR="008536AA" w:rsidRDefault="008536AA" w:rsidP="008536AA">
            <w:pPr>
              <w:numPr>
                <w:ilvl w:val="0"/>
                <w:numId w:val="4"/>
              </w:numPr>
              <w:bidi w:val="0"/>
              <w:ind w:left="273" w:hanging="270"/>
              <w:jc w:val="both"/>
              <w:rPr>
                <w:b/>
                <w:bCs/>
                <w:color w:val="0000FF"/>
                <w:sz w:val="22"/>
                <w:szCs w:val="22"/>
              </w:rPr>
            </w:pPr>
            <w:r w:rsidRPr="00D92C23">
              <w:rPr>
                <w:b/>
                <w:bCs/>
                <w:color w:val="0000FF"/>
                <w:sz w:val="22"/>
                <w:szCs w:val="22"/>
              </w:rPr>
              <w:t>Develop and gain acceptance to the annual market research plan</w:t>
            </w:r>
            <w:r>
              <w:rPr>
                <w:b/>
                <w:bCs/>
                <w:color w:val="0000FF"/>
                <w:sz w:val="22"/>
                <w:szCs w:val="22"/>
              </w:rPr>
              <w:t>.</w:t>
            </w:r>
          </w:p>
          <w:p w:rsidR="008536AA" w:rsidRDefault="008536AA" w:rsidP="008536AA">
            <w:pPr>
              <w:numPr>
                <w:ilvl w:val="0"/>
                <w:numId w:val="4"/>
              </w:numPr>
              <w:bidi w:val="0"/>
              <w:ind w:left="273" w:hanging="270"/>
              <w:jc w:val="both"/>
              <w:rPr>
                <w:b/>
                <w:bCs/>
                <w:color w:val="0000FF"/>
                <w:sz w:val="22"/>
                <w:szCs w:val="22"/>
              </w:rPr>
            </w:pPr>
            <w:r w:rsidRPr="00D92C23">
              <w:rPr>
                <w:b/>
                <w:bCs/>
                <w:color w:val="0000FF"/>
                <w:sz w:val="22"/>
                <w:szCs w:val="22"/>
              </w:rPr>
              <w:t xml:space="preserve">Provided a </w:t>
            </w:r>
            <w:r w:rsidRPr="00EB58DE">
              <w:rPr>
                <w:b/>
                <w:bCs/>
                <w:color w:val="0000FF"/>
                <w:sz w:val="22"/>
                <w:szCs w:val="22"/>
              </w:rPr>
              <w:t>perspective</w:t>
            </w:r>
            <w:r w:rsidRPr="00D92C23">
              <w:rPr>
                <w:b/>
                <w:bCs/>
                <w:color w:val="0000FF"/>
                <w:sz w:val="22"/>
                <w:szCs w:val="22"/>
              </w:rPr>
              <w:t xml:space="preserve"> analysis of new markets for deeper insight to grow the business.</w:t>
            </w:r>
          </w:p>
          <w:p w:rsidR="008536AA" w:rsidRDefault="008536AA" w:rsidP="008536AA">
            <w:pPr>
              <w:numPr>
                <w:ilvl w:val="0"/>
                <w:numId w:val="4"/>
              </w:numPr>
              <w:bidi w:val="0"/>
              <w:ind w:left="273" w:hanging="270"/>
              <w:jc w:val="both"/>
              <w:rPr>
                <w:b/>
                <w:bCs/>
                <w:color w:val="0000FF"/>
                <w:sz w:val="22"/>
                <w:szCs w:val="22"/>
              </w:rPr>
            </w:pPr>
            <w:r w:rsidRPr="00D92C23">
              <w:rPr>
                <w:b/>
                <w:bCs/>
                <w:color w:val="0000FF"/>
                <w:sz w:val="22"/>
                <w:szCs w:val="22"/>
              </w:rPr>
              <w:t>Developed and manage a 360 degree relationship with academic standard via efficient use of communication tools</w:t>
            </w:r>
            <w:r>
              <w:rPr>
                <w:b/>
                <w:bCs/>
                <w:color w:val="0000FF"/>
                <w:sz w:val="22"/>
                <w:szCs w:val="22"/>
              </w:rPr>
              <w:t>.</w:t>
            </w:r>
          </w:p>
          <w:p w:rsidR="008536AA" w:rsidRDefault="008536AA" w:rsidP="008536AA">
            <w:pPr>
              <w:numPr>
                <w:ilvl w:val="0"/>
                <w:numId w:val="4"/>
              </w:numPr>
              <w:bidi w:val="0"/>
              <w:ind w:left="273" w:hanging="270"/>
              <w:jc w:val="both"/>
              <w:rPr>
                <w:b/>
                <w:bCs/>
                <w:color w:val="0000FF"/>
                <w:sz w:val="22"/>
                <w:szCs w:val="22"/>
              </w:rPr>
            </w:pPr>
            <w:r w:rsidRPr="00D92C23">
              <w:rPr>
                <w:b/>
                <w:bCs/>
                <w:color w:val="0000FF"/>
                <w:sz w:val="22"/>
                <w:szCs w:val="22"/>
              </w:rPr>
              <w:t>Corresponding to make the customers remain satisfied with the company products and services.</w:t>
            </w:r>
          </w:p>
          <w:p w:rsidR="008536AA" w:rsidRDefault="008536AA" w:rsidP="008536AA">
            <w:pPr>
              <w:numPr>
                <w:ilvl w:val="0"/>
                <w:numId w:val="4"/>
              </w:numPr>
              <w:bidi w:val="0"/>
              <w:ind w:left="273" w:hanging="270"/>
              <w:jc w:val="both"/>
              <w:rPr>
                <w:b/>
                <w:bCs/>
                <w:color w:val="0000FF"/>
                <w:sz w:val="22"/>
                <w:szCs w:val="22"/>
              </w:rPr>
            </w:pPr>
            <w:r w:rsidRPr="00D92C23">
              <w:rPr>
                <w:b/>
                <w:bCs/>
                <w:color w:val="0000FF"/>
                <w:sz w:val="22"/>
                <w:szCs w:val="22"/>
              </w:rPr>
              <w:t>Put the price strategy for the company.</w:t>
            </w:r>
          </w:p>
          <w:p w:rsidR="0085754D" w:rsidRPr="004C607F" w:rsidRDefault="008536AA" w:rsidP="000073D0">
            <w:pPr>
              <w:numPr>
                <w:ilvl w:val="0"/>
                <w:numId w:val="4"/>
              </w:numPr>
              <w:bidi w:val="0"/>
              <w:ind w:left="275" w:hanging="270"/>
              <w:rPr>
                <w:sz w:val="22"/>
                <w:szCs w:val="22"/>
              </w:rPr>
            </w:pPr>
            <w:r w:rsidRPr="00D92C23">
              <w:rPr>
                <w:b/>
                <w:bCs/>
                <w:color w:val="0000FF"/>
                <w:sz w:val="22"/>
                <w:szCs w:val="22"/>
              </w:rPr>
              <w:t>Training the company team, all sales and marketing strategy and the Costumers services activities</w:t>
            </w:r>
          </w:p>
        </w:tc>
      </w:tr>
      <w:tr w:rsidR="008536AA" w:rsidRPr="004C607F" w:rsidTr="008536AA">
        <w:trPr>
          <w:tblCellSpacing w:w="15" w:type="dxa"/>
          <w:jc w:val="center"/>
        </w:trPr>
        <w:tc>
          <w:tcPr>
            <w:tcW w:w="4967" w:type="pct"/>
            <w:gridSpan w:val="2"/>
            <w:vAlign w:val="center"/>
          </w:tcPr>
          <w:p w:rsidR="008536AA" w:rsidRPr="004C607F" w:rsidRDefault="00260E2F" w:rsidP="008536AA">
            <w:pPr>
              <w:pStyle w:val="NoSpacing"/>
              <w:bidi w:val="0"/>
              <w:rPr>
                <w:sz w:val="22"/>
                <w:szCs w:val="22"/>
              </w:rPr>
            </w:pPr>
            <w:r>
              <w:pict>
                <v:rect id="_x0000_i1029" style="width:423.6pt;height:1.5pt" o:hrpct="888" o:hralign="right" o:hrstd="t" o:hrnoshade="t" o:hr="t" fillcolor="#aca899" stroked="f"/>
              </w:pict>
            </w:r>
          </w:p>
        </w:tc>
      </w:tr>
      <w:tr w:rsidR="003A2EED" w:rsidRPr="004C607F" w:rsidTr="00653654">
        <w:trPr>
          <w:tblCellSpacing w:w="15" w:type="dxa"/>
          <w:jc w:val="center"/>
        </w:trPr>
        <w:tc>
          <w:tcPr>
            <w:tcW w:w="980" w:type="pct"/>
          </w:tcPr>
          <w:p w:rsidR="003A2EED" w:rsidRPr="004C607F" w:rsidRDefault="003A2EED" w:rsidP="003A2EED">
            <w:pPr>
              <w:bidi w:val="0"/>
              <w:rPr>
                <w:sz w:val="22"/>
                <w:szCs w:val="22"/>
              </w:rPr>
            </w:pPr>
            <w:r w:rsidRPr="004C607F">
              <w:rPr>
                <w:b/>
                <w:bCs/>
                <w:sz w:val="22"/>
                <w:szCs w:val="22"/>
              </w:rPr>
              <w:t>January 2005 -</w:t>
            </w:r>
            <w:r w:rsidRPr="004C607F">
              <w:rPr>
                <w:b/>
                <w:bCs/>
                <w:sz w:val="22"/>
                <w:szCs w:val="22"/>
              </w:rPr>
              <w:br/>
              <w:t>April 2005:</w:t>
            </w:r>
          </w:p>
        </w:tc>
        <w:tc>
          <w:tcPr>
            <w:tcW w:w="3971" w:type="pct"/>
            <w:tcBorders>
              <w:left w:val="single" w:sz="4" w:space="0" w:color="auto"/>
            </w:tcBorders>
          </w:tcPr>
          <w:p w:rsidR="008536AA" w:rsidRDefault="003A2EED" w:rsidP="008536AA">
            <w:pPr>
              <w:bidi w:val="0"/>
              <w:rPr>
                <w:b/>
                <w:bCs/>
                <w:color w:val="0000FF"/>
                <w:sz w:val="10"/>
                <w:szCs w:val="10"/>
              </w:rPr>
            </w:pPr>
            <w:r w:rsidRPr="00D92BBD">
              <w:rPr>
                <w:b/>
                <w:bCs/>
                <w:color w:val="00007A"/>
                <w:sz w:val="22"/>
                <w:szCs w:val="22"/>
              </w:rPr>
              <w:t>Business Development Manger</w:t>
            </w:r>
            <w:r w:rsidRPr="004C607F">
              <w:rPr>
                <w:sz w:val="22"/>
                <w:szCs w:val="22"/>
              </w:rPr>
              <w:br/>
              <w:t>ILHAM Business Co</w:t>
            </w:r>
            <w:r w:rsidR="00B66ECD">
              <w:rPr>
                <w:sz w:val="22"/>
                <w:szCs w:val="22"/>
              </w:rPr>
              <w:t>rn</w:t>
            </w:r>
            <w:r w:rsidR="008536AA">
              <w:rPr>
                <w:sz w:val="22"/>
                <w:szCs w:val="22"/>
              </w:rPr>
              <w:t>er</w:t>
            </w:r>
            <w:r w:rsidR="008536AA">
              <w:rPr>
                <w:sz w:val="22"/>
                <w:szCs w:val="22"/>
              </w:rPr>
              <w:br/>
            </w:r>
            <w:r w:rsidR="008536AA">
              <w:rPr>
                <w:sz w:val="22"/>
                <w:szCs w:val="22"/>
              </w:rPr>
              <w:lastRenderedPageBreak/>
              <w:t xml:space="preserve">Oman - Muscat, Oman </w:t>
            </w:r>
            <w:r w:rsidR="008536AA" w:rsidRPr="004C607F">
              <w:rPr>
                <w:sz w:val="22"/>
                <w:szCs w:val="22"/>
              </w:rPr>
              <w:br/>
            </w:r>
          </w:p>
          <w:p w:rsidR="00D92BBD" w:rsidRPr="00D067BA" w:rsidRDefault="00D92BBD" w:rsidP="00D92BBD">
            <w:pPr>
              <w:bidi w:val="0"/>
              <w:rPr>
                <w:b/>
                <w:bCs/>
                <w:color w:val="0000FF"/>
                <w:sz w:val="10"/>
                <w:szCs w:val="10"/>
              </w:rPr>
            </w:pPr>
          </w:p>
          <w:p w:rsidR="008536AA" w:rsidRDefault="008536AA" w:rsidP="008536AA">
            <w:pPr>
              <w:numPr>
                <w:ilvl w:val="0"/>
                <w:numId w:val="6"/>
              </w:numPr>
              <w:bidi w:val="0"/>
              <w:rPr>
                <w:b/>
                <w:bCs/>
                <w:color w:val="0000FF"/>
                <w:sz w:val="22"/>
                <w:szCs w:val="22"/>
              </w:rPr>
            </w:pPr>
            <w:r w:rsidRPr="00D92C23">
              <w:rPr>
                <w:b/>
                <w:bCs/>
                <w:color w:val="0000FF"/>
                <w:sz w:val="22"/>
                <w:szCs w:val="22"/>
              </w:rPr>
              <w:t>Sales activity (Trade Offers, Products advertising</w:t>
            </w:r>
            <w:r>
              <w:rPr>
                <w:b/>
                <w:bCs/>
                <w:color w:val="0000FF"/>
                <w:sz w:val="22"/>
                <w:szCs w:val="22"/>
              </w:rPr>
              <w:t>.</w:t>
            </w:r>
          </w:p>
          <w:p w:rsidR="008536AA" w:rsidRDefault="008536AA" w:rsidP="008536AA">
            <w:pPr>
              <w:pStyle w:val="NoSpacing"/>
              <w:numPr>
                <w:ilvl w:val="0"/>
                <w:numId w:val="6"/>
              </w:numPr>
              <w:bidi w:val="0"/>
              <w:jc w:val="both"/>
              <w:rPr>
                <w:b/>
                <w:bCs/>
                <w:color w:val="0000FF"/>
                <w:sz w:val="22"/>
                <w:szCs w:val="22"/>
              </w:rPr>
            </w:pPr>
            <w:r w:rsidRPr="00D92C23">
              <w:rPr>
                <w:b/>
                <w:bCs/>
                <w:color w:val="0000FF"/>
                <w:sz w:val="22"/>
                <w:szCs w:val="22"/>
              </w:rPr>
              <w:t>Customers services and General relationships)</w:t>
            </w:r>
            <w:r>
              <w:rPr>
                <w:b/>
                <w:bCs/>
                <w:color w:val="0000FF"/>
                <w:sz w:val="22"/>
                <w:szCs w:val="22"/>
              </w:rPr>
              <w:t>.</w:t>
            </w:r>
          </w:p>
          <w:p w:rsidR="008536AA" w:rsidRDefault="008536AA" w:rsidP="008536AA">
            <w:pPr>
              <w:pStyle w:val="NoSpacing"/>
              <w:numPr>
                <w:ilvl w:val="0"/>
                <w:numId w:val="6"/>
              </w:numPr>
              <w:bidi w:val="0"/>
              <w:jc w:val="both"/>
              <w:rPr>
                <w:b/>
                <w:bCs/>
                <w:color w:val="0000FF"/>
                <w:sz w:val="22"/>
                <w:szCs w:val="22"/>
              </w:rPr>
            </w:pPr>
            <w:r w:rsidRPr="00D92C23">
              <w:rPr>
                <w:b/>
                <w:bCs/>
                <w:color w:val="0000FF"/>
                <w:sz w:val="22"/>
                <w:szCs w:val="22"/>
              </w:rPr>
              <w:t>Leading sales team and develop business in Oman.</w:t>
            </w:r>
          </w:p>
          <w:p w:rsidR="008536AA" w:rsidRDefault="008536AA" w:rsidP="008536AA">
            <w:pPr>
              <w:pStyle w:val="NoSpacing"/>
              <w:numPr>
                <w:ilvl w:val="0"/>
                <w:numId w:val="6"/>
              </w:numPr>
              <w:bidi w:val="0"/>
              <w:jc w:val="both"/>
              <w:rPr>
                <w:b/>
                <w:bCs/>
                <w:color w:val="0000FF"/>
                <w:sz w:val="22"/>
                <w:szCs w:val="22"/>
              </w:rPr>
            </w:pPr>
            <w:r w:rsidRPr="00D92C23">
              <w:rPr>
                <w:b/>
                <w:bCs/>
                <w:color w:val="0000FF"/>
                <w:sz w:val="22"/>
                <w:szCs w:val="22"/>
              </w:rPr>
              <w:t>Plan, Organize, Coordinate and Direct a comprehensive marketing and business development functions.</w:t>
            </w:r>
          </w:p>
          <w:p w:rsidR="008536AA" w:rsidRDefault="008536AA" w:rsidP="008536AA">
            <w:pPr>
              <w:pStyle w:val="NoSpacing"/>
              <w:numPr>
                <w:ilvl w:val="0"/>
                <w:numId w:val="6"/>
              </w:numPr>
              <w:bidi w:val="0"/>
              <w:jc w:val="both"/>
              <w:rPr>
                <w:b/>
                <w:bCs/>
                <w:color w:val="0000FF"/>
                <w:sz w:val="22"/>
                <w:szCs w:val="22"/>
              </w:rPr>
            </w:pPr>
            <w:r w:rsidRPr="00D92C23">
              <w:rPr>
                <w:b/>
                <w:bCs/>
                <w:color w:val="0000FF"/>
                <w:sz w:val="22"/>
                <w:szCs w:val="22"/>
              </w:rPr>
              <w:t>Work effectively with multi cultural environment.</w:t>
            </w:r>
          </w:p>
          <w:p w:rsidR="00B1331A" w:rsidRPr="00B1331A" w:rsidRDefault="008536AA" w:rsidP="00B1331A">
            <w:pPr>
              <w:numPr>
                <w:ilvl w:val="0"/>
                <w:numId w:val="6"/>
              </w:numPr>
              <w:bidi w:val="0"/>
              <w:rPr>
                <w:sz w:val="22"/>
                <w:szCs w:val="22"/>
              </w:rPr>
            </w:pPr>
            <w:r w:rsidRPr="00D92C23">
              <w:rPr>
                <w:b/>
                <w:bCs/>
                <w:color w:val="0000FF"/>
                <w:sz w:val="22"/>
                <w:szCs w:val="22"/>
              </w:rPr>
              <w:t>Holding Company strategy.</w:t>
            </w:r>
          </w:p>
        </w:tc>
      </w:tr>
      <w:tr w:rsidR="008536AA" w:rsidRPr="004C607F" w:rsidTr="008536AA">
        <w:trPr>
          <w:tblCellSpacing w:w="15" w:type="dxa"/>
          <w:jc w:val="center"/>
        </w:trPr>
        <w:tc>
          <w:tcPr>
            <w:tcW w:w="4967" w:type="pct"/>
            <w:gridSpan w:val="2"/>
            <w:vAlign w:val="center"/>
          </w:tcPr>
          <w:p w:rsidR="008536AA" w:rsidRPr="004C607F" w:rsidRDefault="00260E2F" w:rsidP="00B1331A">
            <w:pPr>
              <w:pStyle w:val="NoSpacing"/>
              <w:bidi w:val="0"/>
              <w:rPr>
                <w:sz w:val="22"/>
                <w:szCs w:val="22"/>
              </w:rPr>
            </w:pPr>
            <w:r>
              <w:lastRenderedPageBreak/>
              <w:pict>
                <v:rect id="_x0000_i1030" style="width:423.6pt;height:1.5pt" o:hrpct="888" o:hralign="right" o:hrstd="t" o:hrnoshade="t" o:hr="t" fillcolor="#aca899" stroked="f"/>
              </w:pict>
            </w:r>
          </w:p>
        </w:tc>
      </w:tr>
      <w:tr w:rsidR="00B1331A" w:rsidRPr="004C607F" w:rsidTr="008536AA">
        <w:trPr>
          <w:tblCellSpacing w:w="15" w:type="dxa"/>
          <w:jc w:val="center"/>
        </w:trPr>
        <w:tc>
          <w:tcPr>
            <w:tcW w:w="4967" w:type="pct"/>
            <w:gridSpan w:val="2"/>
            <w:vAlign w:val="center"/>
          </w:tcPr>
          <w:p w:rsidR="00B1331A" w:rsidRPr="009F724B" w:rsidRDefault="00B1331A" w:rsidP="00B1331A">
            <w:pPr>
              <w:pStyle w:val="NoSpacing"/>
              <w:bidi w:val="0"/>
            </w:pPr>
          </w:p>
        </w:tc>
      </w:tr>
      <w:tr w:rsidR="003A2EED" w:rsidRPr="004C607F" w:rsidTr="00653654">
        <w:trPr>
          <w:tblCellSpacing w:w="15" w:type="dxa"/>
          <w:jc w:val="center"/>
        </w:trPr>
        <w:tc>
          <w:tcPr>
            <w:tcW w:w="980" w:type="pct"/>
            <w:tcBorders>
              <w:right w:val="single" w:sz="4" w:space="0" w:color="auto"/>
            </w:tcBorders>
          </w:tcPr>
          <w:p w:rsidR="003A2EED" w:rsidRPr="004C607F" w:rsidRDefault="003A2EED" w:rsidP="003A2EED">
            <w:pPr>
              <w:bidi w:val="0"/>
              <w:rPr>
                <w:sz w:val="22"/>
                <w:szCs w:val="22"/>
              </w:rPr>
            </w:pPr>
            <w:r w:rsidRPr="004C607F">
              <w:rPr>
                <w:b/>
                <w:bCs/>
                <w:sz w:val="22"/>
                <w:szCs w:val="22"/>
              </w:rPr>
              <w:t>November 2004 -</w:t>
            </w:r>
            <w:r w:rsidRPr="004C607F">
              <w:rPr>
                <w:b/>
                <w:bCs/>
                <w:sz w:val="22"/>
                <w:szCs w:val="22"/>
              </w:rPr>
              <w:br/>
              <w:t>December 2004:</w:t>
            </w:r>
          </w:p>
        </w:tc>
        <w:tc>
          <w:tcPr>
            <w:tcW w:w="3971" w:type="pct"/>
          </w:tcPr>
          <w:p w:rsidR="00B1331A" w:rsidRPr="00B1331A" w:rsidRDefault="003A2EED" w:rsidP="00B1331A">
            <w:pPr>
              <w:bidi w:val="0"/>
              <w:rPr>
                <w:sz w:val="14"/>
                <w:szCs w:val="14"/>
              </w:rPr>
            </w:pPr>
            <w:r w:rsidRPr="00D92BBD">
              <w:rPr>
                <w:b/>
                <w:bCs/>
                <w:color w:val="00007A"/>
                <w:sz w:val="22"/>
                <w:szCs w:val="22"/>
              </w:rPr>
              <w:t>Sales Administration</w:t>
            </w:r>
            <w:r w:rsidRPr="004C607F">
              <w:rPr>
                <w:sz w:val="22"/>
                <w:szCs w:val="22"/>
              </w:rPr>
              <w:br/>
              <w:t>JUMMAR Trading Company</w:t>
            </w:r>
            <w:r w:rsidRPr="004C607F">
              <w:rPr>
                <w:sz w:val="22"/>
                <w:szCs w:val="22"/>
              </w:rPr>
              <w:br/>
              <w:t xml:space="preserve">Iraq </w:t>
            </w:r>
            <w:r w:rsidRPr="004C607F">
              <w:rPr>
                <w:sz w:val="22"/>
                <w:szCs w:val="22"/>
              </w:rPr>
              <w:br/>
            </w:r>
          </w:p>
          <w:p w:rsidR="008536AA" w:rsidRPr="00D92BBD" w:rsidRDefault="008536AA" w:rsidP="00B1331A">
            <w:pPr>
              <w:bidi w:val="0"/>
              <w:rPr>
                <w:b/>
                <w:bCs/>
                <w:color w:val="00007A"/>
                <w:sz w:val="22"/>
                <w:szCs w:val="22"/>
              </w:rPr>
            </w:pPr>
            <w:r w:rsidRPr="00D92BBD">
              <w:rPr>
                <w:b/>
                <w:bCs/>
                <w:color w:val="00007A"/>
                <w:sz w:val="22"/>
                <w:szCs w:val="22"/>
              </w:rPr>
              <w:t>XEROX products</w:t>
            </w:r>
            <w:r w:rsidR="00653654" w:rsidRPr="00D92BBD">
              <w:rPr>
                <w:b/>
                <w:bCs/>
                <w:color w:val="00007A"/>
                <w:sz w:val="22"/>
                <w:szCs w:val="22"/>
              </w:rPr>
              <w:t xml:space="preserve"> Sales Administration</w:t>
            </w:r>
            <w:r w:rsidRPr="00D92BBD">
              <w:rPr>
                <w:b/>
                <w:bCs/>
                <w:color w:val="00007A"/>
                <w:sz w:val="22"/>
                <w:szCs w:val="22"/>
              </w:rPr>
              <w:t>:</w:t>
            </w:r>
          </w:p>
          <w:p w:rsidR="008536AA" w:rsidRDefault="008536AA" w:rsidP="008536AA">
            <w:pPr>
              <w:numPr>
                <w:ilvl w:val="0"/>
                <w:numId w:val="7"/>
              </w:numPr>
              <w:bidi w:val="0"/>
              <w:ind w:left="373" w:hanging="373"/>
              <w:rPr>
                <w:b/>
                <w:bCs/>
                <w:color w:val="0000FF"/>
                <w:sz w:val="22"/>
                <w:szCs w:val="22"/>
              </w:rPr>
            </w:pPr>
            <w:r w:rsidRPr="00D92C23">
              <w:rPr>
                <w:b/>
                <w:bCs/>
                <w:color w:val="0000FF"/>
                <w:sz w:val="22"/>
                <w:szCs w:val="22"/>
              </w:rPr>
              <w:t xml:space="preserve">Leading sales team in all IRAQ area. </w:t>
            </w:r>
          </w:p>
          <w:p w:rsidR="008536AA" w:rsidRDefault="008536AA" w:rsidP="008536AA">
            <w:pPr>
              <w:numPr>
                <w:ilvl w:val="0"/>
                <w:numId w:val="7"/>
              </w:numPr>
              <w:bidi w:val="0"/>
              <w:ind w:left="373" w:hanging="373"/>
              <w:rPr>
                <w:b/>
                <w:bCs/>
                <w:color w:val="0000FF"/>
                <w:sz w:val="22"/>
                <w:szCs w:val="22"/>
              </w:rPr>
            </w:pPr>
            <w:r w:rsidRPr="00D92C23">
              <w:rPr>
                <w:b/>
                <w:bCs/>
                <w:color w:val="0000FF"/>
                <w:sz w:val="22"/>
                <w:szCs w:val="22"/>
              </w:rPr>
              <w:t xml:space="preserve">Prepare Trade Offers, </w:t>
            </w:r>
            <w:r>
              <w:rPr>
                <w:b/>
                <w:bCs/>
                <w:color w:val="0000FF"/>
                <w:sz w:val="22"/>
                <w:szCs w:val="22"/>
              </w:rPr>
              <w:t>d</w:t>
            </w:r>
            <w:r w:rsidRPr="00D92C23">
              <w:rPr>
                <w:b/>
                <w:bCs/>
                <w:color w:val="0000FF"/>
                <w:sz w:val="22"/>
                <w:szCs w:val="22"/>
              </w:rPr>
              <w:t>evel</w:t>
            </w:r>
            <w:r>
              <w:rPr>
                <w:b/>
                <w:bCs/>
                <w:color w:val="0000FF"/>
                <w:sz w:val="22"/>
                <w:szCs w:val="22"/>
              </w:rPr>
              <w:t xml:space="preserve">oper Business relationship with </w:t>
            </w:r>
            <w:r w:rsidRPr="00D92C23">
              <w:rPr>
                <w:b/>
                <w:bCs/>
                <w:color w:val="0000FF"/>
                <w:sz w:val="22"/>
                <w:szCs w:val="22"/>
              </w:rPr>
              <w:t xml:space="preserve">Government Ministries </w:t>
            </w:r>
            <w:r>
              <w:rPr>
                <w:b/>
                <w:bCs/>
                <w:color w:val="0000FF"/>
                <w:sz w:val="22"/>
                <w:szCs w:val="22"/>
              </w:rPr>
              <w:t>&amp;</w:t>
            </w:r>
            <w:r w:rsidRPr="00D92C23">
              <w:rPr>
                <w:b/>
                <w:bCs/>
                <w:color w:val="0000FF"/>
                <w:sz w:val="22"/>
                <w:szCs w:val="22"/>
              </w:rPr>
              <w:t xml:space="preserve"> Private companies, Training Programs to the sales Team.</w:t>
            </w:r>
          </w:p>
          <w:p w:rsidR="008536AA" w:rsidRDefault="008536AA" w:rsidP="008536AA">
            <w:pPr>
              <w:numPr>
                <w:ilvl w:val="0"/>
                <w:numId w:val="7"/>
              </w:numPr>
              <w:bidi w:val="0"/>
              <w:ind w:left="373" w:hanging="373"/>
              <w:rPr>
                <w:b/>
                <w:bCs/>
                <w:color w:val="0000FF"/>
                <w:sz w:val="22"/>
                <w:szCs w:val="22"/>
              </w:rPr>
            </w:pPr>
            <w:r w:rsidRPr="00D92C23">
              <w:rPr>
                <w:b/>
                <w:bCs/>
                <w:color w:val="0000FF"/>
                <w:sz w:val="22"/>
                <w:szCs w:val="22"/>
              </w:rPr>
              <w:t>Fellow up all Market activities In IRAQ.</w:t>
            </w:r>
          </w:p>
          <w:p w:rsidR="008536AA" w:rsidRDefault="008536AA" w:rsidP="008536AA">
            <w:pPr>
              <w:numPr>
                <w:ilvl w:val="0"/>
                <w:numId w:val="7"/>
              </w:numPr>
              <w:bidi w:val="0"/>
              <w:ind w:left="373" w:hanging="373"/>
              <w:rPr>
                <w:b/>
                <w:bCs/>
                <w:color w:val="0000FF"/>
                <w:sz w:val="22"/>
                <w:szCs w:val="22"/>
              </w:rPr>
            </w:pPr>
            <w:r w:rsidRPr="00D92C23">
              <w:rPr>
                <w:b/>
                <w:bCs/>
                <w:color w:val="0000FF"/>
                <w:sz w:val="22"/>
                <w:szCs w:val="22"/>
              </w:rPr>
              <w:t>Train employ</w:t>
            </w:r>
            <w:r>
              <w:rPr>
                <w:b/>
                <w:bCs/>
                <w:color w:val="0000FF"/>
                <w:sz w:val="22"/>
                <w:szCs w:val="22"/>
              </w:rPr>
              <w:t>ers, Analyze and solve problems.</w:t>
            </w:r>
          </w:p>
          <w:p w:rsidR="003A2EED" w:rsidRPr="004C607F" w:rsidRDefault="008536AA" w:rsidP="00B1331A">
            <w:pPr>
              <w:numPr>
                <w:ilvl w:val="0"/>
                <w:numId w:val="7"/>
              </w:numPr>
              <w:bidi w:val="0"/>
              <w:ind w:left="375" w:hanging="375"/>
              <w:rPr>
                <w:sz w:val="22"/>
                <w:szCs w:val="22"/>
              </w:rPr>
            </w:pPr>
            <w:r w:rsidRPr="00D92C23">
              <w:rPr>
                <w:b/>
                <w:bCs/>
                <w:color w:val="0000FF"/>
                <w:sz w:val="22"/>
                <w:szCs w:val="22"/>
              </w:rPr>
              <w:t>Negotiate contractual arrangements.</w:t>
            </w:r>
          </w:p>
        </w:tc>
      </w:tr>
      <w:tr w:rsidR="008536AA" w:rsidRPr="004C607F" w:rsidTr="008536AA">
        <w:trPr>
          <w:tblCellSpacing w:w="15" w:type="dxa"/>
          <w:jc w:val="center"/>
        </w:trPr>
        <w:tc>
          <w:tcPr>
            <w:tcW w:w="4967" w:type="pct"/>
            <w:gridSpan w:val="2"/>
            <w:vAlign w:val="center"/>
          </w:tcPr>
          <w:p w:rsidR="008536AA" w:rsidRPr="004C607F" w:rsidRDefault="00260E2F" w:rsidP="003A2EED">
            <w:pPr>
              <w:bidi w:val="0"/>
              <w:rPr>
                <w:sz w:val="22"/>
                <w:szCs w:val="22"/>
              </w:rPr>
            </w:pPr>
            <w:r>
              <w:rPr>
                <w:sz w:val="16"/>
                <w:szCs w:val="16"/>
              </w:rPr>
              <w:pict>
                <v:rect id="_x0000_i1031" style="width:423.6pt;height:1.5pt" o:hrpct="888" o:hralign="right" o:hrstd="t" o:hrnoshade="t" o:hr="t" fillcolor="#aca899" stroked="f"/>
              </w:pict>
            </w:r>
          </w:p>
        </w:tc>
      </w:tr>
      <w:tr w:rsidR="003A2EED" w:rsidRPr="004C607F" w:rsidTr="00653654">
        <w:trPr>
          <w:tblCellSpacing w:w="15" w:type="dxa"/>
          <w:jc w:val="center"/>
        </w:trPr>
        <w:tc>
          <w:tcPr>
            <w:tcW w:w="980" w:type="pct"/>
          </w:tcPr>
          <w:p w:rsidR="003A2EED" w:rsidRPr="004C607F" w:rsidRDefault="003A2EED" w:rsidP="003A2EED">
            <w:pPr>
              <w:bidi w:val="0"/>
              <w:rPr>
                <w:sz w:val="22"/>
                <w:szCs w:val="22"/>
              </w:rPr>
            </w:pPr>
            <w:r w:rsidRPr="004C607F">
              <w:rPr>
                <w:b/>
                <w:bCs/>
                <w:sz w:val="22"/>
                <w:szCs w:val="22"/>
              </w:rPr>
              <w:t>August 2004 -</w:t>
            </w:r>
            <w:r w:rsidRPr="004C607F">
              <w:rPr>
                <w:b/>
                <w:bCs/>
                <w:sz w:val="22"/>
                <w:szCs w:val="22"/>
              </w:rPr>
              <w:br/>
              <w:t>November 2004:</w:t>
            </w:r>
          </w:p>
        </w:tc>
        <w:tc>
          <w:tcPr>
            <w:tcW w:w="3971" w:type="pct"/>
            <w:tcBorders>
              <w:left w:val="single" w:sz="4" w:space="0" w:color="auto"/>
            </w:tcBorders>
          </w:tcPr>
          <w:p w:rsidR="00B1331A" w:rsidRPr="00D067BA" w:rsidRDefault="00B1331A" w:rsidP="00B1331A">
            <w:pPr>
              <w:bidi w:val="0"/>
              <w:rPr>
                <w:sz w:val="10"/>
                <w:szCs w:val="10"/>
              </w:rPr>
            </w:pPr>
            <w:r w:rsidRPr="00EB58DE">
              <w:rPr>
                <w:b/>
                <w:bCs/>
                <w:sz w:val="22"/>
                <w:szCs w:val="22"/>
              </w:rPr>
              <w:t>Al AQABA Group Company Ltd</w:t>
            </w:r>
            <w:r w:rsidRPr="004C607F">
              <w:rPr>
                <w:sz w:val="22"/>
                <w:szCs w:val="22"/>
              </w:rPr>
              <w:br/>
              <w:t xml:space="preserve">IRAQ / Baghdad, Iraq </w:t>
            </w:r>
            <w:r w:rsidRPr="004C607F">
              <w:rPr>
                <w:sz w:val="22"/>
                <w:szCs w:val="22"/>
              </w:rPr>
              <w:br/>
            </w:r>
          </w:p>
          <w:p w:rsidR="00B1331A" w:rsidRPr="002E336E" w:rsidRDefault="00B1331A" w:rsidP="00B1331A">
            <w:pPr>
              <w:bidi w:val="0"/>
              <w:rPr>
                <w:color w:val="000046"/>
                <w:sz w:val="10"/>
                <w:szCs w:val="10"/>
              </w:rPr>
            </w:pPr>
            <w:r w:rsidRPr="002E336E">
              <w:rPr>
                <w:b/>
                <w:bCs/>
                <w:color w:val="000046"/>
                <w:sz w:val="22"/>
                <w:szCs w:val="22"/>
              </w:rPr>
              <w:t>Commercial Manger:</w:t>
            </w:r>
          </w:p>
          <w:p w:rsidR="003A2EED" w:rsidRPr="004C607F" w:rsidRDefault="00B1331A" w:rsidP="00B1331A">
            <w:pPr>
              <w:bidi w:val="0"/>
              <w:rPr>
                <w:sz w:val="22"/>
                <w:szCs w:val="22"/>
              </w:rPr>
            </w:pPr>
            <w:r>
              <w:rPr>
                <w:b/>
                <w:bCs/>
                <w:color w:val="0000FF"/>
                <w:sz w:val="22"/>
                <w:szCs w:val="22"/>
              </w:rPr>
              <w:t>R</w:t>
            </w:r>
            <w:r w:rsidRPr="00EB58DE">
              <w:rPr>
                <w:b/>
                <w:bCs/>
                <w:color w:val="0000FF"/>
                <w:sz w:val="22"/>
                <w:szCs w:val="22"/>
              </w:rPr>
              <w:t xml:space="preserve">esponsible </w:t>
            </w:r>
            <w:r>
              <w:rPr>
                <w:b/>
                <w:bCs/>
                <w:color w:val="0000FF"/>
                <w:sz w:val="22"/>
                <w:szCs w:val="22"/>
              </w:rPr>
              <w:t>for</w:t>
            </w:r>
            <w:r w:rsidRPr="00EB58DE">
              <w:rPr>
                <w:b/>
                <w:bCs/>
                <w:color w:val="0000FF"/>
                <w:sz w:val="22"/>
                <w:szCs w:val="22"/>
              </w:rPr>
              <w:t xml:space="preserve"> trade supplying contract with Iraqi government companies</w:t>
            </w:r>
            <w:r>
              <w:rPr>
                <w:b/>
                <w:bCs/>
                <w:color w:val="0000FF"/>
                <w:sz w:val="22"/>
                <w:szCs w:val="22"/>
              </w:rPr>
              <w:t>.</w:t>
            </w:r>
          </w:p>
        </w:tc>
      </w:tr>
      <w:tr w:rsidR="008536AA" w:rsidRPr="00653654" w:rsidTr="008536AA">
        <w:trPr>
          <w:tblCellSpacing w:w="15" w:type="dxa"/>
          <w:jc w:val="center"/>
        </w:trPr>
        <w:tc>
          <w:tcPr>
            <w:tcW w:w="4967" w:type="pct"/>
            <w:gridSpan w:val="2"/>
            <w:vAlign w:val="center"/>
          </w:tcPr>
          <w:p w:rsidR="00876AB0" w:rsidRPr="0076654C" w:rsidRDefault="00876AB0" w:rsidP="00653654">
            <w:pPr>
              <w:pStyle w:val="NoSpacing"/>
              <w:bidi w:val="0"/>
              <w:rPr>
                <w:sz w:val="6"/>
                <w:szCs w:val="6"/>
              </w:rPr>
            </w:pPr>
          </w:p>
          <w:p w:rsidR="008536AA" w:rsidRPr="00653654" w:rsidRDefault="00260E2F" w:rsidP="00876AB0">
            <w:pPr>
              <w:pStyle w:val="NoSpacing"/>
              <w:bidi w:val="0"/>
              <w:rPr>
                <w:sz w:val="16"/>
                <w:szCs w:val="16"/>
              </w:rPr>
            </w:pPr>
            <w:r>
              <w:rPr>
                <w:sz w:val="16"/>
                <w:szCs w:val="16"/>
              </w:rPr>
              <w:pict>
                <v:rect id="_x0000_i1032" style="width:423.6pt;height:1.5pt" o:hrpct="888" o:hralign="right" o:hrstd="t" o:hrnoshade="t" o:hr="t" fillcolor="#aca899" stroked="f"/>
              </w:pict>
            </w:r>
          </w:p>
        </w:tc>
      </w:tr>
      <w:tr w:rsidR="003A2EED" w:rsidRPr="004C607F" w:rsidTr="00653654">
        <w:trPr>
          <w:trHeight w:val="4785"/>
          <w:tblCellSpacing w:w="15" w:type="dxa"/>
          <w:jc w:val="center"/>
        </w:trPr>
        <w:tc>
          <w:tcPr>
            <w:tcW w:w="980" w:type="pct"/>
            <w:tcBorders>
              <w:right w:val="single" w:sz="4" w:space="0" w:color="auto"/>
            </w:tcBorders>
          </w:tcPr>
          <w:p w:rsidR="003A2EED" w:rsidRPr="004C607F" w:rsidRDefault="003A2EED" w:rsidP="003A2EED">
            <w:pPr>
              <w:bidi w:val="0"/>
              <w:rPr>
                <w:sz w:val="22"/>
                <w:szCs w:val="22"/>
              </w:rPr>
            </w:pPr>
            <w:r w:rsidRPr="004C607F">
              <w:rPr>
                <w:b/>
                <w:bCs/>
                <w:sz w:val="22"/>
                <w:szCs w:val="22"/>
              </w:rPr>
              <w:t>October 2001 -</w:t>
            </w:r>
            <w:r w:rsidRPr="004C607F">
              <w:rPr>
                <w:b/>
                <w:bCs/>
                <w:sz w:val="22"/>
                <w:szCs w:val="22"/>
              </w:rPr>
              <w:br/>
              <w:t>March 2004:</w:t>
            </w:r>
          </w:p>
        </w:tc>
        <w:tc>
          <w:tcPr>
            <w:tcW w:w="3971" w:type="pct"/>
          </w:tcPr>
          <w:p w:rsidR="00B1331A" w:rsidRDefault="003A2EED" w:rsidP="00B1331A">
            <w:pPr>
              <w:bidi w:val="0"/>
              <w:rPr>
                <w:sz w:val="10"/>
                <w:szCs w:val="10"/>
              </w:rPr>
            </w:pPr>
            <w:r w:rsidRPr="00D92BBD">
              <w:rPr>
                <w:b/>
                <w:bCs/>
                <w:color w:val="00007A"/>
                <w:sz w:val="22"/>
                <w:szCs w:val="22"/>
              </w:rPr>
              <w:t>Technical, Marketing, Quality Control, Safety Engineer</w:t>
            </w:r>
            <w:r w:rsidR="00B1331A" w:rsidRPr="00D92BBD">
              <w:rPr>
                <w:b/>
                <w:bCs/>
                <w:color w:val="00007A"/>
                <w:sz w:val="22"/>
                <w:szCs w:val="22"/>
              </w:rPr>
              <w:t xml:space="preserve">, Procurement Materials, </w:t>
            </w:r>
            <w:r w:rsidR="00926475" w:rsidRPr="00D92BBD">
              <w:rPr>
                <w:b/>
                <w:bCs/>
                <w:color w:val="00007A"/>
                <w:sz w:val="22"/>
                <w:szCs w:val="22"/>
              </w:rPr>
              <w:t xml:space="preserve">Process </w:t>
            </w:r>
            <w:r w:rsidR="00B705CD" w:rsidRPr="00D92BBD">
              <w:rPr>
                <w:b/>
                <w:bCs/>
                <w:color w:val="00007A"/>
                <w:sz w:val="22"/>
                <w:szCs w:val="22"/>
              </w:rPr>
              <w:t>Engineer.</w:t>
            </w:r>
            <w:r w:rsidRPr="00D92BBD">
              <w:rPr>
                <w:color w:val="00007A"/>
                <w:sz w:val="22"/>
                <w:szCs w:val="22"/>
              </w:rPr>
              <w:br/>
            </w:r>
            <w:r w:rsidR="00B1331A" w:rsidRPr="004C607F">
              <w:rPr>
                <w:sz w:val="22"/>
                <w:szCs w:val="22"/>
              </w:rPr>
              <w:t xml:space="preserve">OMAN, Oman </w:t>
            </w:r>
            <w:r w:rsidR="00B1331A" w:rsidRPr="004C607F">
              <w:rPr>
                <w:sz w:val="22"/>
                <w:szCs w:val="22"/>
              </w:rPr>
              <w:br/>
            </w:r>
          </w:p>
          <w:p w:rsidR="00D92BBD" w:rsidRPr="00D067BA" w:rsidRDefault="00D92BBD" w:rsidP="00D92BBD">
            <w:pPr>
              <w:bidi w:val="0"/>
              <w:rPr>
                <w:sz w:val="10"/>
                <w:szCs w:val="10"/>
              </w:rPr>
            </w:pPr>
          </w:p>
          <w:p w:rsidR="00B1331A" w:rsidRPr="00EB58DE" w:rsidRDefault="00B1331A" w:rsidP="00B1331A">
            <w:pPr>
              <w:numPr>
                <w:ilvl w:val="0"/>
                <w:numId w:val="8"/>
              </w:numPr>
              <w:bidi w:val="0"/>
              <w:ind w:left="373"/>
              <w:jc w:val="both"/>
              <w:rPr>
                <w:b/>
                <w:bCs/>
                <w:color w:val="0000FF"/>
                <w:sz w:val="22"/>
                <w:szCs w:val="22"/>
              </w:rPr>
            </w:pPr>
            <w:r w:rsidRPr="00EB58DE">
              <w:rPr>
                <w:b/>
                <w:bCs/>
                <w:color w:val="0000FF"/>
                <w:sz w:val="22"/>
                <w:szCs w:val="22"/>
              </w:rPr>
              <w:t>Responsible of all the production process to manufacture Grinding and Cut off wheel (Construction Materials).</w:t>
            </w:r>
          </w:p>
          <w:p w:rsidR="00B1331A" w:rsidRPr="00EB58DE" w:rsidRDefault="00B1331A" w:rsidP="00B1331A">
            <w:pPr>
              <w:numPr>
                <w:ilvl w:val="0"/>
                <w:numId w:val="8"/>
              </w:numPr>
              <w:bidi w:val="0"/>
              <w:ind w:left="373"/>
              <w:jc w:val="both"/>
              <w:rPr>
                <w:b/>
                <w:bCs/>
                <w:color w:val="0000FF"/>
                <w:sz w:val="22"/>
                <w:szCs w:val="22"/>
              </w:rPr>
            </w:pPr>
            <w:r w:rsidRPr="00EB58DE">
              <w:rPr>
                <w:b/>
                <w:bCs/>
                <w:color w:val="0000FF"/>
                <w:sz w:val="22"/>
                <w:szCs w:val="22"/>
              </w:rPr>
              <w:t>Responsible of all production process and departments.</w:t>
            </w:r>
          </w:p>
          <w:p w:rsidR="00B1331A" w:rsidRPr="00EB58DE" w:rsidRDefault="00B1331A" w:rsidP="00B1331A">
            <w:pPr>
              <w:numPr>
                <w:ilvl w:val="0"/>
                <w:numId w:val="8"/>
              </w:numPr>
              <w:bidi w:val="0"/>
              <w:ind w:left="373"/>
              <w:jc w:val="both"/>
              <w:rPr>
                <w:b/>
                <w:bCs/>
                <w:color w:val="0000FF"/>
                <w:sz w:val="22"/>
                <w:szCs w:val="22"/>
              </w:rPr>
            </w:pPr>
            <w:r w:rsidRPr="00EB58DE">
              <w:rPr>
                <w:b/>
                <w:bCs/>
                <w:color w:val="0000FF"/>
                <w:sz w:val="22"/>
                <w:szCs w:val="22"/>
              </w:rPr>
              <w:t>Solve and analyze work problems.</w:t>
            </w:r>
          </w:p>
          <w:p w:rsidR="00B1331A" w:rsidRDefault="00B1331A" w:rsidP="00B1331A">
            <w:pPr>
              <w:numPr>
                <w:ilvl w:val="0"/>
                <w:numId w:val="8"/>
              </w:numPr>
              <w:bidi w:val="0"/>
              <w:ind w:left="373"/>
              <w:jc w:val="both"/>
              <w:rPr>
                <w:b/>
                <w:bCs/>
                <w:color w:val="0000FF"/>
                <w:sz w:val="22"/>
                <w:szCs w:val="22"/>
              </w:rPr>
            </w:pPr>
            <w:r>
              <w:rPr>
                <w:b/>
                <w:bCs/>
                <w:color w:val="0000FF"/>
                <w:sz w:val="22"/>
                <w:szCs w:val="22"/>
              </w:rPr>
              <w:t>Plan, Organize</w:t>
            </w:r>
            <w:r w:rsidRPr="00EB58DE">
              <w:rPr>
                <w:b/>
                <w:bCs/>
                <w:color w:val="0000FF"/>
                <w:sz w:val="22"/>
                <w:szCs w:val="22"/>
              </w:rPr>
              <w:t xml:space="preserve">, coordinate and direct comprehensive marketing </w:t>
            </w:r>
            <w:r>
              <w:rPr>
                <w:b/>
                <w:bCs/>
                <w:color w:val="0000FF"/>
                <w:sz w:val="22"/>
                <w:szCs w:val="22"/>
              </w:rPr>
              <w:t>&amp;</w:t>
            </w:r>
            <w:r w:rsidRPr="00EB58DE">
              <w:rPr>
                <w:b/>
                <w:bCs/>
                <w:color w:val="0000FF"/>
                <w:sz w:val="22"/>
                <w:szCs w:val="22"/>
              </w:rPr>
              <w:t xml:space="preserve"> business development functions for work process</w:t>
            </w:r>
            <w:r>
              <w:rPr>
                <w:b/>
                <w:bCs/>
                <w:color w:val="0000FF"/>
                <w:sz w:val="22"/>
                <w:szCs w:val="22"/>
              </w:rPr>
              <w:t>.</w:t>
            </w:r>
          </w:p>
          <w:p w:rsidR="00B1331A" w:rsidRPr="00EB58DE" w:rsidRDefault="00B1331A" w:rsidP="00B1331A">
            <w:pPr>
              <w:numPr>
                <w:ilvl w:val="0"/>
                <w:numId w:val="8"/>
              </w:numPr>
              <w:bidi w:val="0"/>
              <w:ind w:left="373"/>
              <w:jc w:val="both"/>
              <w:rPr>
                <w:b/>
                <w:bCs/>
                <w:color w:val="0000FF"/>
                <w:sz w:val="22"/>
                <w:szCs w:val="22"/>
              </w:rPr>
            </w:pPr>
            <w:r w:rsidRPr="00EB58DE">
              <w:rPr>
                <w:b/>
                <w:bCs/>
                <w:color w:val="0000FF"/>
                <w:sz w:val="22"/>
                <w:szCs w:val="22"/>
              </w:rPr>
              <w:t>Analyzes</w:t>
            </w:r>
            <w:r>
              <w:rPr>
                <w:b/>
                <w:bCs/>
                <w:color w:val="0000FF"/>
                <w:sz w:val="22"/>
                <w:szCs w:val="22"/>
              </w:rPr>
              <w:t xml:space="preserve">/ </w:t>
            </w:r>
            <w:r w:rsidRPr="00EB58DE">
              <w:rPr>
                <w:b/>
                <w:bCs/>
                <w:color w:val="0000FF"/>
                <w:sz w:val="22"/>
                <w:szCs w:val="22"/>
              </w:rPr>
              <w:t xml:space="preserve">identifies new market opportunities for new </w:t>
            </w:r>
            <w:r>
              <w:rPr>
                <w:b/>
                <w:bCs/>
                <w:color w:val="0000FF"/>
                <w:sz w:val="22"/>
                <w:szCs w:val="22"/>
              </w:rPr>
              <w:t>&amp;</w:t>
            </w:r>
            <w:r w:rsidRPr="00EB58DE">
              <w:rPr>
                <w:b/>
                <w:bCs/>
                <w:color w:val="0000FF"/>
                <w:sz w:val="22"/>
                <w:szCs w:val="22"/>
              </w:rPr>
              <w:t xml:space="preserve"> existing products.</w:t>
            </w:r>
          </w:p>
          <w:p w:rsidR="00B1331A" w:rsidRPr="00EB58DE" w:rsidRDefault="00B1331A" w:rsidP="00B1331A">
            <w:pPr>
              <w:numPr>
                <w:ilvl w:val="0"/>
                <w:numId w:val="8"/>
              </w:numPr>
              <w:bidi w:val="0"/>
              <w:ind w:left="373"/>
              <w:jc w:val="both"/>
              <w:rPr>
                <w:b/>
                <w:bCs/>
                <w:color w:val="0000FF"/>
                <w:sz w:val="22"/>
                <w:szCs w:val="22"/>
              </w:rPr>
            </w:pPr>
            <w:r w:rsidRPr="00EB58DE">
              <w:rPr>
                <w:b/>
                <w:bCs/>
                <w:color w:val="0000FF"/>
                <w:sz w:val="22"/>
                <w:szCs w:val="22"/>
              </w:rPr>
              <w:t>Establish strategies and tactics to achieve company objectives, Measure and control and monitor progress.</w:t>
            </w:r>
          </w:p>
          <w:p w:rsidR="00B1331A" w:rsidRPr="00EB58DE" w:rsidRDefault="00B1331A" w:rsidP="00B1331A">
            <w:pPr>
              <w:numPr>
                <w:ilvl w:val="0"/>
                <w:numId w:val="8"/>
              </w:numPr>
              <w:bidi w:val="0"/>
              <w:ind w:left="373"/>
              <w:jc w:val="both"/>
              <w:rPr>
                <w:b/>
                <w:bCs/>
                <w:color w:val="0000FF"/>
                <w:sz w:val="22"/>
                <w:szCs w:val="22"/>
              </w:rPr>
            </w:pPr>
            <w:r w:rsidRPr="00EB58DE">
              <w:rPr>
                <w:b/>
                <w:bCs/>
                <w:color w:val="0000FF"/>
                <w:sz w:val="22"/>
                <w:szCs w:val="22"/>
              </w:rPr>
              <w:t>Specify corrective action if and when necessary.</w:t>
            </w:r>
          </w:p>
          <w:p w:rsidR="00B1331A" w:rsidRPr="00EB58DE" w:rsidRDefault="00B1331A" w:rsidP="00B1331A">
            <w:pPr>
              <w:numPr>
                <w:ilvl w:val="0"/>
                <w:numId w:val="8"/>
              </w:numPr>
              <w:bidi w:val="0"/>
              <w:ind w:left="373"/>
              <w:jc w:val="both"/>
              <w:rPr>
                <w:b/>
                <w:bCs/>
                <w:color w:val="0000FF"/>
                <w:sz w:val="22"/>
                <w:szCs w:val="22"/>
              </w:rPr>
            </w:pPr>
            <w:r w:rsidRPr="00EB58DE">
              <w:rPr>
                <w:b/>
                <w:bCs/>
                <w:color w:val="0000FF"/>
                <w:sz w:val="22"/>
                <w:szCs w:val="22"/>
              </w:rPr>
              <w:t>Continuous training to company staff (QC, Safety, Marketing and maintains).</w:t>
            </w:r>
          </w:p>
          <w:p w:rsidR="00B1331A" w:rsidRPr="00EB58DE" w:rsidRDefault="00B1331A" w:rsidP="00B1331A">
            <w:pPr>
              <w:numPr>
                <w:ilvl w:val="0"/>
                <w:numId w:val="8"/>
              </w:numPr>
              <w:bidi w:val="0"/>
              <w:ind w:left="373"/>
              <w:jc w:val="both"/>
              <w:rPr>
                <w:b/>
                <w:bCs/>
                <w:color w:val="0000FF"/>
                <w:sz w:val="22"/>
                <w:szCs w:val="22"/>
              </w:rPr>
            </w:pPr>
            <w:r w:rsidRPr="00EB58DE">
              <w:rPr>
                <w:b/>
                <w:bCs/>
                <w:color w:val="0000FF"/>
                <w:sz w:val="22"/>
                <w:szCs w:val="22"/>
              </w:rPr>
              <w:t xml:space="preserve">Conducts job analysis for </w:t>
            </w:r>
            <w:r>
              <w:rPr>
                <w:b/>
                <w:bCs/>
                <w:color w:val="0000FF"/>
                <w:sz w:val="22"/>
                <w:szCs w:val="22"/>
              </w:rPr>
              <w:t xml:space="preserve">new positions (Direct/ </w:t>
            </w:r>
            <w:r w:rsidRPr="00EB58DE">
              <w:rPr>
                <w:b/>
                <w:bCs/>
                <w:color w:val="0000FF"/>
                <w:sz w:val="22"/>
                <w:szCs w:val="22"/>
              </w:rPr>
              <w:t>Handles the interviewing off candidates and recommends selection and recruitment.</w:t>
            </w:r>
          </w:p>
          <w:p w:rsidR="003A2EED" w:rsidRPr="004C607F" w:rsidRDefault="00B1331A" w:rsidP="00B1331A">
            <w:pPr>
              <w:numPr>
                <w:ilvl w:val="0"/>
                <w:numId w:val="8"/>
              </w:numPr>
              <w:bidi w:val="0"/>
              <w:ind w:left="375" w:hanging="375"/>
              <w:rPr>
                <w:sz w:val="22"/>
                <w:szCs w:val="22"/>
              </w:rPr>
            </w:pPr>
            <w:r w:rsidRPr="00EB58DE">
              <w:rPr>
                <w:b/>
                <w:bCs/>
                <w:color w:val="0000FF"/>
                <w:sz w:val="22"/>
                <w:szCs w:val="22"/>
              </w:rPr>
              <w:t>Supervise and train employees doing Market mission at GCC area.</w:t>
            </w:r>
          </w:p>
        </w:tc>
      </w:tr>
      <w:tr w:rsidR="008536AA" w:rsidRPr="00653654" w:rsidTr="008536AA">
        <w:trPr>
          <w:tblCellSpacing w:w="15" w:type="dxa"/>
          <w:jc w:val="center"/>
        </w:trPr>
        <w:tc>
          <w:tcPr>
            <w:tcW w:w="4967" w:type="pct"/>
            <w:gridSpan w:val="2"/>
            <w:vAlign w:val="center"/>
          </w:tcPr>
          <w:p w:rsidR="00876AB0" w:rsidRPr="0076654C" w:rsidRDefault="00260E2F" w:rsidP="0076654C">
            <w:pPr>
              <w:pStyle w:val="NoSpacing"/>
              <w:bidi w:val="0"/>
              <w:rPr>
                <w:sz w:val="16"/>
                <w:szCs w:val="16"/>
              </w:rPr>
            </w:pPr>
            <w:r>
              <w:rPr>
                <w:sz w:val="16"/>
                <w:szCs w:val="16"/>
              </w:rPr>
              <w:pict>
                <v:rect id="_x0000_i1033" style="width:423.6pt;height:1.5pt" o:hrpct="888" o:hralign="right" o:hrstd="t" o:hrnoshade="t" o:hr="t" fillcolor="#aca899" stroked="f"/>
              </w:pict>
            </w:r>
          </w:p>
        </w:tc>
      </w:tr>
      <w:tr w:rsidR="003A2EED" w:rsidRPr="004C607F" w:rsidTr="00653654">
        <w:trPr>
          <w:tblCellSpacing w:w="15" w:type="dxa"/>
          <w:jc w:val="center"/>
        </w:trPr>
        <w:tc>
          <w:tcPr>
            <w:tcW w:w="980" w:type="pct"/>
          </w:tcPr>
          <w:p w:rsidR="003A2EED" w:rsidRPr="004C607F" w:rsidRDefault="003A2EED" w:rsidP="003A2EED">
            <w:pPr>
              <w:bidi w:val="0"/>
              <w:rPr>
                <w:sz w:val="22"/>
                <w:szCs w:val="22"/>
              </w:rPr>
            </w:pPr>
            <w:r w:rsidRPr="004C607F">
              <w:rPr>
                <w:b/>
                <w:bCs/>
                <w:sz w:val="22"/>
                <w:szCs w:val="22"/>
              </w:rPr>
              <w:t>February 1999 -</w:t>
            </w:r>
            <w:r w:rsidRPr="004C607F">
              <w:rPr>
                <w:b/>
                <w:bCs/>
                <w:sz w:val="22"/>
                <w:szCs w:val="22"/>
              </w:rPr>
              <w:br/>
              <w:t>July 2001:</w:t>
            </w:r>
          </w:p>
        </w:tc>
        <w:tc>
          <w:tcPr>
            <w:tcW w:w="3971" w:type="pct"/>
            <w:tcBorders>
              <w:left w:val="single" w:sz="4" w:space="0" w:color="auto"/>
            </w:tcBorders>
          </w:tcPr>
          <w:p w:rsidR="00B1331A" w:rsidRDefault="00B1331A" w:rsidP="00B1331A">
            <w:pPr>
              <w:bidi w:val="0"/>
              <w:rPr>
                <w:sz w:val="10"/>
                <w:szCs w:val="10"/>
              </w:rPr>
            </w:pPr>
            <w:r w:rsidRPr="00D92BBD">
              <w:rPr>
                <w:b/>
                <w:bCs/>
                <w:color w:val="00007A"/>
                <w:sz w:val="22"/>
                <w:szCs w:val="22"/>
              </w:rPr>
              <w:t>Technical, Quality Control Engineer</w:t>
            </w:r>
            <w:r w:rsidRPr="004C607F">
              <w:rPr>
                <w:sz w:val="22"/>
                <w:szCs w:val="22"/>
              </w:rPr>
              <w:br/>
            </w:r>
            <w:r w:rsidRPr="00E53922">
              <w:rPr>
                <w:b/>
                <w:bCs/>
                <w:sz w:val="22"/>
                <w:szCs w:val="22"/>
              </w:rPr>
              <w:t>United Company</w:t>
            </w:r>
            <w:r w:rsidRPr="004C607F">
              <w:rPr>
                <w:sz w:val="22"/>
                <w:szCs w:val="22"/>
              </w:rPr>
              <w:br/>
              <w:t xml:space="preserve">AMMAN / JORDAN, Jordan </w:t>
            </w:r>
            <w:r w:rsidRPr="004C607F">
              <w:rPr>
                <w:sz w:val="22"/>
                <w:szCs w:val="22"/>
              </w:rPr>
              <w:br/>
            </w:r>
          </w:p>
          <w:p w:rsidR="00D92BBD" w:rsidRPr="00D067BA" w:rsidRDefault="00D92BBD" w:rsidP="00D92BBD">
            <w:pPr>
              <w:bidi w:val="0"/>
              <w:rPr>
                <w:sz w:val="10"/>
                <w:szCs w:val="10"/>
              </w:rPr>
            </w:pPr>
          </w:p>
          <w:p w:rsidR="00B1331A" w:rsidRPr="00E53922" w:rsidRDefault="00B1331A" w:rsidP="00B1331A">
            <w:pPr>
              <w:numPr>
                <w:ilvl w:val="0"/>
                <w:numId w:val="9"/>
              </w:numPr>
              <w:bidi w:val="0"/>
              <w:ind w:left="410" w:hanging="410"/>
              <w:rPr>
                <w:sz w:val="22"/>
                <w:szCs w:val="22"/>
              </w:rPr>
            </w:pPr>
            <w:r w:rsidRPr="00EB58DE">
              <w:rPr>
                <w:b/>
                <w:bCs/>
                <w:color w:val="0000FF"/>
                <w:sz w:val="22"/>
                <w:szCs w:val="22"/>
              </w:rPr>
              <w:t xml:space="preserve">Responsible of all the production process to manufacture (Grinding and Cut off wheel). </w:t>
            </w:r>
          </w:p>
          <w:p w:rsidR="00B1331A" w:rsidRPr="008F1083" w:rsidRDefault="00B1331A" w:rsidP="00B1331A">
            <w:pPr>
              <w:numPr>
                <w:ilvl w:val="0"/>
                <w:numId w:val="9"/>
              </w:numPr>
              <w:bidi w:val="0"/>
              <w:ind w:left="410" w:hanging="410"/>
              <w:rPr>
                <w:sz w:val="22"/>
                <w:szCs w:val="22"/>
              </w:rPr>
            </w:pPr>
            <w:r w:rsidRPr="00EB58DE">
              <w:rPr>
                <w:b/>
                <w:bCs/>
                <w:color w:val="0000FF"/>
                <w:sz w:val="22"/>
                <w:szCs w:val="22"/>
              </w:rPr>
              <w:t xml:space="preserve">Communicate with German and Italian experts, Phenol Resin manufactures company. </w:t>
            </w:r>
          </w:p>
          <w:p w:rsidR="00B1331A" w:rsidRPr="00B1331A" w:rsidRDefault="00B1331A" w:rsidP="00B1331A">
            <w:pPr>
              <w:numPr>
                <w:ilvl w:val="0"/>
                <w:numId w:val="9"/>
              </w:numPr>
              <w:bidi w:val="0"/>
              <w:ind w:left="410" w:hanging="410"/>
              <w:rPr>
                <w:sz w:val="22"/>
                <w:szCs w:val="22"/>
              </w:rPr>
            </w:pPr>
            <w:r w:rsidRPr="00EB58DE">
              <w:rPr>
                <w:b/>
                <w:bCs/>
                <w:color w:val="0000FF"/>
                <w:sz w:val="22"/>
                <w:szCs w:val="22"/>
              </w:rPr>
              <w:t xml:space="preserve">QC engineer approve all chemical test reports and QC reports, </w:t>
            </w:r>
            <w:r w:rsidRPr="00EB58DE">
              <w:rPr>
                <w:b/>
                <w:bCs/>
                <w:color w:val="0000FF"/>
                <w:sz w:val="22"/>
                <w:szCs w:val="22"/>
              </w:rPr>
              <w:br/>
            </w:r>
            <w:r w:rsidRPr="00EB58DE">
              <w:rPr>
                <w:b/>
                <w:bCs/>
                <w:color w:val="0000FF"/>
                <w:sz w:val="22"/>
                <w:szCs w:val="22"/>
              </w:rPr>
              <w:lastRenderedPageBreak/>
              <w:t xml:space="preserve">Market activities in Oman, Dubai, KSA. </w:t>
            </w:r>
          </w:p>
          <w:p w:rsidR="003A2EED" w:rsidRPr="004C607F" w:rsidRDefault="00B1331A" w:rsidP="00B1331A">
            <w:pPr>
              <w:numPr>
                <w:ilvl w:val="0"/>
                <w:numId w:val="9"/>
              </w:numPr>
              <w:bidi w:val="0"/>
              <w:ind w:left="365"/>
              <w:rPr>
                <w:sz w:val="22"/>
                <w:szCs w:val="22"/>
              </w:rPr>
            </w:pPr>
            <w:r w:rsidRPr="00EB58DE">
              <w:rPr>
                <w:b/>
                <w:bCs/>
                <w:color w:val="0000FF"/>
                <w:sz w:val="22"/>
                <w:szCs w:val="22"/>
              </w:rPr>
              <w:t>Training Programs to the workers in safety and Quality Process.</w:t>
            </w:r>
          </w:p>
        </w:tc>
      </w:tr>
      <w:tr w:rsidR="008536AA" w:rsidRPr="00653654" w:rsidTr="008536AA">
        <w:trPr>
          <w:tblCellSpacing w:w="15" w:type="dxa"/>
          <w:jc w:val="center"/>
        </w:trPr>
        <w:tc>
          <w:tcPr>
            <w:tcW w:w="4967" w:type="pct"/>
            <w:gridSpan w:val="2"/>
            <w:vAlign w:val="center"/>
          </w:tcPr>
          <w:p w:rsidR="00D92BBD" w:rsidRDefault="00D92BBD" w:rsidP="0076654C">
            <w:pPr>
              <w:pStyle w:val="NoSpacing"/>
              <w:bidi w:val="0"/>
              <w:rPr>
                <w:sz w:val="16"/>
                <w:szCs w:val="16"/>
              </w:rPr>
            </w:pPr>
          </w:p>
          <w:p w:rsidR="00876AB0" w:rsidRPr="0076654C" w:rsidRDefault="00260E2F" w:rsidP="00D92BBD">
            <w:pPr>
              <w:pStyle w:val="NoSpacing"/>
              <w:bidi w:val="0"/>
              <w:rPr>
                <w:sz w:val="16"/>
                <w:szCs w:val="16"/>
              </w:rPr>
            </w:pPr>
            <w:r>
              <w:rPr>
                <w:sz w:val="16"/>
                <w:szCs w:val="16"/>
              </w:rPr>
              <w:pict>
                <v:rect id="_x0000_i1034" style="width:423.6pt;height:1.5pt" o:hrpct="888" o:hralign="right" o:hrstd="t" o:hrnoshade="t" o:hr="t" fillcolor="#aca899" stroked="f"/>
              </w:pict>
            </w:r>
          </w:p>
        </w:tc>
      </w:tr>
      <w:tr w:rsidR="003A2EED" w:rsidRPr="004C607F" w:rsidTr="00653654">
        <w:trPr>
          <w:tblCellSpacing w:w="15" w:type="dxa"/>
          <w:jc w:val="center"/>
        </w:trPr>
        <w:tc>
          <w:tcPr>
            <w:tcW w:w="980" w:type="pct"/>
          </w:tcPr>
          <w:p w:rsidR="003A2EED" w:rsidRPr="004C607F" w:rsidRDefault="003A2EED" w:rsidP="003A2EED">
            <w:pPr>
              <w:bidi w:val="0"/>
              <w:rPr>
                <w:sz w:val="22"/>
                <w:szCs w:val="22"/>
              </w:rPr>
            </w:pPr>
            <w:r w:rsidRPr="004C607F">
              <w:rPr>
                <w:b/>
                <w:bCs/>
                <w:sz w:val="22"/>
                <w:szCs w:val="22"/>
              </w:rPr>
              <w:t>January 1998 -</w:t>
            </w:r>
            <w:r w:rsidRPr="004C607F">
              <w:rPr>
                <w:b/>
                <w:bCs/>
                <w:sz w:val="22"/>
                <w:szCs w:val="22"/>
              </w:rPr>
              <w:br/>
              <w:t>December 1999:</w:t>
            </w:r>
          </w:p>
        </w:tc>
        <w:tc>
          <w:tcPr>
            <w:tcW w:w="3971" w:type="pct"/>
            <w:tcBorders>
              <w:left w:val="single" w:sz="4" w:space="0" w:color="auto"/>
            </w:tcBorders>
          </w:tcPr>
          <w:p w:rsidR="00B1331A" w:rsidRPr="00B31789" w:rsidRDefault="00D92BBD" w:rsidP="00B1331A">
            <w:pPr>
              <w:bidi w:val="0"/>
              <w:rPr>
                <w:sz w:val="12"/>
                <w:szCs w:val="12"/>
              </w:rPr>
            </w:pPr>
            <w:r w:rsidRPr="00D92BBD">
              <w:rPr>
                <w:b/>
                <w:bCs/>
                <w:color w:val="00007A"/>
                <w:sz w:val="22"/>
                <w:szCs w:val="22"/>
              </w:rPr>
              <w:t>Technical</w:t>
            </w:r>
            <w:r w:rsidR="003A2EED" w:rsidRPr="00D92BBD">
              <w:rPr>
                <w:b/>
                <w:bCs/>
                <w:color w:val="00007A"/>
                <w:sz w:val="22"/>
                <w:szCs w:val="22"/>
              </w:rPr>
              <w:t xml:space="preserve"> Engineer</w:t>
            </w:r>
            <w:r w:rsidR="003A2EED" w:rsidRPr="004C607F">
              <w:rPr>
                <w:sz w:val="22"/>
                <w:szCs w:val="22"/>
              </w:rPr>
              <w:br/>
              <w:t>National Nails Company</w:t>
            </w:r>
            <w:r w:rsidR="003A2EED" w:rsidRPr="004C607F">
              <w:rPr>
                <w:sz w:val="22"/>
                <w:szCs w:val="22"/>
              </w:rPr>
              <w:br/>
            </w:r>
            <w:r w:rsidR="00B1331A" w:rsidRPr="004C607F">
              <w:rPr>
                <w:sz w:val="22"/>
                <w:szCs w:val="22"/>
              </w:rPr>
              <w:t xml:space="preserve">Jordan </w:t>
            </w:r>
            <w:r w:rsidR="00B1331A" w:rsidRPr="004C607F">
              <w:rPr>
                <w:sz w:val="22"/>
                <w:szCs w:val="22"/>
              </w:rPr>
              <w:br/>
            </w:r>
          </w:p>
          <w:p w:rsidR="00B1331A" w:rsidRDefault="00B1331A" w:rsidP="00B1331A">
            <w:pPr>
              <w:bidi w:val="0"/>
              <w:rPr>
                <w:b/>
                <w:bCs/>
                <w:color w:val="000046"/>
                <w:sz w:val="22"/>
                <w:szCs w:val="22"/>
              </w:rPr>
            </w:pPr>
            <w:r w:rsidRPr="002E336E">
              <w:rPr>
                <w:b/>
                <w:bCs/>
                <w:color w:val="000046"/>
                <w:sz w:val="22"/>
                <w:szCs w:val="22"/>
              </w:rPr>
              <w:t>Technical Engineer</w:t>
            </w:r>
            <w:r>
              <w:rPr>
                <w:b/>
                <w:bCs/>
                <w:color w:val="000046"/>
                <w:sz w:val="22"/>
                <w:szCs w:val="22"/>
              </w:rPr>
              <w:t>:</w:t>
            </w:r>
          </w:p>
          <w:p w:rsidR="003A2EED" w:rsidRPr="004C607F" w:rsidRDefault="00B1331A" w:rsidP="00B1331A">
            <w:pPr>
              <w:bidi w:val="0"/>
              <w:rPr>
                <w:sz w:val="22"/>
                <w:szCs w:val="22"/>
              </w:rPr>
            </w:pPr>
            <w:r w:rsidRPr="00E53922">
              <w:rPr>
                <w:b/>
                <w:bCs/>
                <w:color w:val="0000FF"/>
                <w:sz w:val="22"/>
                <w:szCs w:val="22"/>
              </w:rPr>
              <w:t>Establish new plan for chemical treatment of metal (Black Oxidation).</w:t>
            </w:r>
          </w:p>
        </w:tc>
      </w:tr>
      <w:tr w:rsidR="008536AA" w:rsidRPr="00653654" w:rsidTr="008536AA">
        <w:trPr>
          <w:tblCellSpacing w:w="15" w:type="dxa"/>
          <w:jc w:val="center"/>
        </w:trPr>
        <w:tc>
          <w:tcPr>
            <w:tcW w:w="4967" w:type="pct"/>
            <w:gridSpan w:val="2"/>
            <w:vAlign w:val="center"/>
          </w:tcPr>
          <w:p w:rsidR="00D92BBD" w:rsidRDefault="00D92BBD" w:rsidP="00876AB0">
            <w:pPr>
              <w:pStyle w:val="NoSpacing"/>
              <w:bidi w:val="0"/>
              <w:rPr>
                <w:sz w:val="16"/>
                <w:szCs w:val="16"/>
              </w:rPr>
            </w:pPr>
          </w:p>
          <w:p w:rsidR="008536AA" w:rsidRPr="00653654" w:rsidRDefault="00260E2F" w:rsidP="00D92BBD">
            <w:pPr>
              <w:pStyle w:val="NoSpacing"/>
              <w:bidi w:val="0"/>
              <w:rPr>
                <w:sz w:val="16"/>
                <w:szCs w:val="16"/>
              </w:rPr>
            </w:pPr>
            <w:r>
              <w:rPr>
                <w:sz w:val="16"/>
                <w:szCs w:val="16"/>
              </w:rPr>
              <w:pict>
                <v:rect id="_x0000_i1035" style="width:423.6pt;height:1.5pt" o:hrpct="888" o:hralign="right" o:hrstd="t" o:hrnoshade="t" o:hr="t" fillcolor="#aca899" stroked="f"/>
              </w:pict>
            </w:r>
          </w:p>
        </w:tc>
      </w:tr>
      <w:tr w:rsidR="003A2EED" w:rsidRPr="004C607F" w:rsidTr="00653654">
        <w:trPr>
          <w:tblCellSpacing w:w="15" w:type="dxa"/>
          <w:jc w:val="center"/>
        </w:trPr>
        <w:tc>
          <w:tcPr>
            <w:tcW w:w="980" w:type="pct"/>
            <w:tcBorders>
              <w:right w:val="single" w:sz="4" w:space="0" w:color="auto"/>
            </w:tcBorders>
          </w:tcPr>
          <w:p w:rsidR="003A2EED" w:rsidRPr="004C607F" w:rsidRDefault="003A2EED" w:rsidP="003A2EED">
            <w:pPr>
              <w:bidi w:val="0"/>
              <w:rPr>
                <w:sz w:val="22"/>
                <w:szCs w:val="22"/>
              </w:rPr>
            </w:pPr>
            <w:r w:rsidRPr="004C607F">
              <w:rPr>
                <w:b/>
                <w:bCs/>
                <w:sz w:val="22"/>
                <w:szCs w:val="22"/>
              </w:rPr>
              <w:t>February 1997 -</w:t>
            </w:r>
            <w:r w:rsidRPr="004C607F">
              <w:rPr>
                <w:b/>
                <w:bCs/>
                <w:sz w:val="22"/>
                <w:szCs w:val="22"/>
              </w:rPr>
              <w:br/>
              <w:t>August 1998:</w:t>
            </w:r>
          </w:p>
        </w:tc>
        <w:tc>
          <w:tcPr>
            <w:tcW w:w="3971" w:type="pct"/>
          </w:tcPr>
          <w:p w:rsidR="00B1331A" w:rsidRPr="00297FCB" w:rsidRDefault="003A2EED" w:rsidP="00B1331A">
            <w:pPr>
              <w:bidi w:val="0"/>
              <w:rPr>
                <w:sz w:val="6"/>
                <w:szCs w:val="6"/>
              </w:rPr>
            </w:pPr>
            <w:r w:rsidRPr="004C607F">
              <w:rPr>
                <w:b/>
                <w:bCs/>
                <w:sz w:val="22"/>
                <w:szCs w:val="22"/>
              </w:rPr>
              <w:t>Chemical Engineer</w:t>
            </w:r>
            <w:r w:rsidRPr="004C607F">
              <w:rPr>
                <w:sz w:val="22"/>
                <w:szCs w:val="22"/>
              </w:rPr>
              <w:br/>
            </w:r>
            <w:r w:rsidR="00B1331A" w:rsidRPr="00EB58DE">
              <w:rPr>
                <w:b/>
                <w:bCs/>
                <w:sz w:val="22"/>
                <w:szCs w:val="22"/>
              </w:rPr>
              <w:t>Establishment</w:t>
            </w:r>
            <w:r w:rsidR="00B1331A" w:rsidRPr="004C607F">
              <w:rPr>
                <w:sz w:val="22"/>
                <w:szCs w:val="22"/>
              </w:rPr>
              <w:br/>
              <w:t xml:space="preserve">AMMAN / JORDAN, Jordan </w:t>
            </w:r>
            <w:r w:rsidR="00B1331A" w:rsidRPr="004C607F">
              <w:rPr>
                <w:sz w:val="22"/>
                <w:szCs w:val="22"/>
              </w:rPr>
              <w:br/>
            </w:r>
          </w:p>
          <w:p w:rsidR="00B1331A" w:rsidRDefault="00B1331A" w:rsidP="00B1331A">
            <w:pPr>
              <w:bidi w:val="0"/>
              <w:rPr>
                <w:b/>
                <w:bCs/>
                <w:color w:val="000046"/>
                <w:sz w:val="22"/>
                <w:szCs w:val="22"/>
              </w:rPr>
            </w:pPr>
            <w:r w:rsidRPr="002E336E">
              <w:rPr>
                <w:b/>
                <w:bCs/>
                <w:color w:val="000046"/>
                <w:sz w:val="22"/>
                <w:szCs w:val="22"/>
              </w:rPr>
              <w:t>Chemical Engineer</w:t>
            </w:r>
            <w:r>
              <w:rPr>
                <w:b/>
                <w:bCs/>
                <w:color w:val="000046"/>
                <w:sz w:val="22"/>
                <w:szCs w:val="22"/>
              </w:rPr>
              <w:t>:</w:t>
            </w:r>
          </w:p>
          <w:p w:rsidR="003A2EED" w:rsidRPr="004C607F" w:rsidRDefault="00B1331A" w:rsidP="00B1331A">
            <w:pPr>
              <w:bidi w:val="0"/>
              <w:rPr>
                <w:sz w:val="22"/>
                <w:szCs w:val="22"/>
              </w:rPr>
            </w:pPr>
            <w:r>
              <w:rPr>
                <w:b/>
                <w:bCs/>
                <w:color w:val="0000FF"/>
                <w:sz w:val="22"/>
                <w:szCs w:val="22"/>
              </w:rPr>
              <w:t>Responsible</w:t>
            </w:r>
            <w:r w:rsidRPr="00E53922">
              <w:rPr>
                <w:b/>
                <w:bCs/>
                <w:color w:val="0000FF"/>
                <w:sz w:val="22"/>
                <w:szCs w:val="22"/>
              </w:rPr>
              <w:t xml:space="preserve"> of Electro Painting Of Metal (GALVANIZING).</w:t>
            </w:r>
          </w:p>
        </w:tc>
      </w:tr>
      <w:tr w:rsidR="008536AA" w:rsidRPr="00653654" w:rsidTr="008536AA">
        <w:trPr>
          <w:tblCellSpacing w:w="15" w:type="dxa"/>
          <w:jc w:val="center"/>
        </w:trPr>
        <w:tc>
          <w:tcPr>
            <w:tcW w:w="4967" w:type="pct"/>
            <w:gridSpan w:val="2"/>
            <w:vAlign w:val="center"/>
          </w:tcPr>
          <w:p w:rsidR="00876AB0" w:rsidRPr="00653654" w:rsidRDefault="00260E2F" w:rsidP="0076654C">
            <w:pPr>
              <w:pStyle w:val="NoSpacing"/>
              <w:bidi w:val="0"/>
              <w:rPr>
                <w:sz w:val="16"/>
                <w:szCs w:val="16"/>
              </w:rPr>
            </w:pPr>
            <w:r>
              <w:rPr>
                <w:sz w:val="16"/>
                <w:szCs w:val="16"/>
              </w:rPr>
              <w:pict>
                <v:rect id="_x0000_i1036" style="width:405.1pt;height:1.5pt" o:hrpct="892" o:hralign="right" o:hrstd="t" o:hrnoshade="t" o:hr="t" fillcolor="#aca899" stroked="f"/>
              </w:pict>
            </w:r>
          </w:p>
        </w:tc>
      </w:tr>
      <w:tr w:rsidR="003A2EED" w:rsidRPr="004C607F" w:rsidTr="00653654">
        <w:trPr>
          <w:tblCellSpacing w:w="15" w:type="dxa"/>
          <w:jc w:val="center"/>
        </w:trPr>
        <w:tc>
          <w:tcPr>
            <w:tcW w:w="980" w:type="pct"/>
          </w:tcPr>
          <w:p w:rsidR="003A2EED" w:rsidRPr="004C607F" w:rsidRDefault="003A2EED" w:rsidP="003A2EED">
            <w:pPr>
              <w:bidi w:val="0"/>
              <w:rPr>
                <w:sz w:val="22"/>
                <w:szCs w:val="22"/>
              </w:rPr>
            </w:pPr>
            <w:r w:rsidRPr="004C607F">
              <w:rPr>
                <w:b/>
                <w:bCs/>
                <w:sz w:val="22"/>
                <w:szCs w:val="22"/>
              </w:rPr>
              <w:t>January 1993 -</w:t>
            </w:r>
            <w:r w:rsidRPr="004C607F">
              <w:rPr>
                <w:b/>
                <w:bCs/>
                <w:sz w:val="22"/>
                <w:szCs w:val="22"/>
              </w:rPr>
              <w:br/>
              <w:t>June 1994:</w:t>
            </w:r>
          </w:p>
        </w:tc>
        <w:tc>
          <w:tcPr>
            <w:tcW w:w="3971" w:type="pct"/>
            <w:tcBorders>
              <w:left w:val="single" w:sz="4" w:space="0" w:color="auto"/>
            </w:tcBorders>
          </w:tcPr>
          <w:p w:rsidR="00B1331A" w:rsidRPr="00934730" w:rsidRDefault="003A2EED" w:rsidP="00B1331A">
            <w:pPr>
              <w:bidi w:val="0"/>
              <w:rPr>
                <w:sz w:val="10"/>
                <w:szCs w:val="10"/>
              </w:rPr>
            </w:pPr>
            <w:r w:rsidRPr="004C607F">
              <w:rPr>
                <w:b/>
                <w:bCs/>
                <w:sz w:val="22"/>
                <w:szCs w:val="22"/>
              </w:rPr>
              <w:t xml:space="preserve">PRODUCTION </w:t>
            </w:r>
            <w:r w:rsidR="00B1331A" w:rsidRPr="004C607F">
              <w:rPr>
                <w:b/>
                <w:bCs/>
                <w:sz w:val="22"/>
                <w:szCs w:val="22"/>
              </w:rPr>
              <w:t>ENGINEER</w:t>
            </w:r>
            <w:r w:rsidR="00B1331A" w:rsidRPr="004C607F">
              <w:rPr>
                <w:sz w:val="22"/>
                <w:szCs w:val="22"/>
              </w:rPr>
              <w:br/>
            </w:r>
            <w:proofErr w:type="spellStart"/>
            <w:r w:rsidR="00B1331A" w:rsidRPr="00EB58DE">
              <w:rPr>
                <w:b/>
                <w:bCs/>
                <w:sz w:val="22"/>
                <w:szCs w:val="22"/>
              </w:rPr>
              <w:t>Ibn</w:t>
            </w:r>
            <w:proofErr w:type="spellEnd"/>
            <w:r w:rsidR="00B1331A" w:rsidRPr="00EB58DE">
              <w:rPr>
                <w:b/>
                <w:bCs/>
                <w:sz w:val="22"/>
                <w:szCs w:val="22"/>
              </w:rPr>
              <w:t xml:space="preserve"> Al </w:t>
            </w:r>
            <w:proofErr w:type="spellStart"/>
            <w:r w:rsidR="00B1331A" w:rsidRPr="00EB58DE">
              <w:rPr>
                <w:b/>
                <w:bCs/>
                <w:sz w:val="22"/>
                <w:szCs w:val="22"/>
              </w:rPr>
              <w:t>Bitar</w:t>
            </w:r>
            <w:proofErr w:type="spellEnd"/>
            <w:r w:rsidR="00B1331A" w:rsidRPr="00EB58DE">
              <w:rPr>
                <w:b/>
                <w:bCs/>
                <w:sz w:val="22"/>
                <w:szCs w:val="22"/>
              </w:rPr>
              <w:t xml:space="preserve"> Center For Medical Industries</w:t>
            </w:r>
            <w:r w:rsidR="00B1331A" w:rsidRPr="004C607F">
              <w:rPr>
                <w:sz w:val="22"/>
                <w:szCs w:val="22"/>
              </w:rPr>
              <w:br/>
              <w:t xml:space="preserve">IRAQ / BAGHDAD, Iraq </w:t>
            </w:r>
            <w:r w:rsidR="00B1331A" w:rsidRPr="004C607F">
              <w:rPr>
                <w:sz w:val="22"/>
                <w:szCs w:val="22"/>
              </w:rPr>
              <w:br/>
            </w:r>
          </w:p>
          <w:p w:rsidR="00B1331A" w:rsidRPr="00D067BA" w:rsidRDefault="00B1331A" w:rsidP="00B1331A">
            <w:pPr>
              <w:bidi w:val="0"/>
              <w:rPr>
                <w:b/>
                <w:bCs/>
                <w:color w:val="000046"/>
                <w:sz w:val="22"/>
                <w:szCs w:val="22"/>
              </w:rPr>
            </w:pPr>
            <w:r w:rsidRPr="00D067BA">
              <w:rPr>
                <w:b/>
                <w:bCs/>
                <w:color w:val="000046"/>
                <w:sz w:val="22"/>
                <w:szCs w:val="22"/>
              </w:rPr>
              <w:t>Production engineer:</w:t>
            </w:r>
          </w:p>
          <w:p w:rsidR="00876AB0" w:rsidRPr="00876AB0" w:rsidRDefault="00B1331A" w:rsidP="00876AB0">
            <w:pPr>
              <w:bidi w:val="0"/>
              <w:rPr>
                <w:b/>
                <w:bCs/>
                <w:color w:val="0000FF"/>
                <w:sz w:val="22"/>
                <w:szCs w:val="22"/>
              </w:rPr>
            </w:pPr>
            <w:r w:rsidRPr="00E53922">
              <w:rPr>
                <w:b/>
                <w:bCs/>
                <w:color w:val="0000FF"/>
                <w:sz w:val="22"/>
                <w:szCs w:val="22"/>
              </w:rPr>
              <w:t>Responsible of chemical unit operation, manufacture Benzoic Acid.</w:t>
            </w:r>
          </w:p>
        </w:tc>
      </w:tr>
    </w:tbl>
    <w:p w:rsidR="003A2EED" w:rsidRPr="00653654" w:rsidRDefault="00260E2F" w:rsidP="00876AB0">
      <w:pPr>
        <w:pStyle w:val="NoSpacing"/>
        <w:bidi w:val="0"/>
        <w:rPr>
          <w:sz w:val="16"/>
          <w:szCs w:val="16"/>
        </w:rPr>
      </w:pPr>
      <w:r>
        <w:rPr>
          <w:sz w:val="16"/>
          <w:szCs w:val="16"/>
        </w:rPr>
        <w:pict>
          <v:rect id="_x0000_i1037" style="width:458.4pt;height:1.5pt" o:hrpct="989" o:hralign="right" o:hrstd="t" o:hrnoshade="t" o:hr="t" fillcolor="#aca899" stroked="f"/>
        </w:pict>
      </w:r>
    </w:p>
    <w:tbl>
      <w:tblPr>
        <w:tblpPr w:leftFromText="180" w:rightFromText="180" w:vertAnchor="text" w:horzAnchor="page" w:tblpX="3301" w:tblpY="115"/>
        <w:tblW w:w="3709" w:type="pct"/>
        <w:tblCellSpacing w:w="15" w:type="dxa"/>
        <w:tblCellMar>
          <w:top w:w="15" w:type="dxa"/>
          <w:left w:w="15" w:type="dxa"/>
          <w:bottom w:w="15" w:type="dxa"/>
          <w:right w:w="15" w:type="dxa"/>
        </w:tblCellMar>
        <w:tblLook w:val="0000" w:firstRow="0" w:lastRow="0" w:firstColumn="0" w:lastColumn="0" w:noHBand="0" w:noVBand="0"/>
      </w:tblPr>
      <w:tblGrid>
        <w:gridCol w:w="2205"/>
        <w:gridCol w:w="4738"/>
      </w:tblGrid>
      <w:tr w:rsidR="0076654C" w:rsidRPr="004C607F" w:rsidTr="00D92BBD">
        <w:trPr>
          <w:trHeight w:val="458"/>
          <w:tblCellSpacing w:w="15" w:type="dxa"/>
        </w:trPr>
        <w:tc>
          <w:tcPr>
            <w:tcW w:w="1556" w:type="pct"/>
          </w:tcPr>
          <w:p w:rsidR="0076654C" w:rsidRPr="004C607F" w:rsidRDefault="0076654C" w:rsidP="0076654C">
            <w:pPr>
              <w:bidi w:val="0"/>
              <w:rPr>
                <w:sz w:val="22"/>
                <w:szCs w:val="22"/>
              </w:rPr>
            </w:pPr>
            <w:r w:rsidRPr="004C607F">
              <w:rPr>
                <w:b/>
                <w:bCs/>
                <w:sz w:val="22"/>
                <w:szCs w:val="22"/>
              </w:rPr>
              <w:t>August 1992:</w:t>
            </w:r>
          </w:p>
        </w:tc>
        <w:tc>
          <w:tcPr>
            <w:tcW w:w="3380" w:type="pct"/>
          </w:tcPr>
          <w:p w:rsidR="0076654C" w:rsidRPr="004C607F" w:rsidRDefault="0076654C" w:rsidP="0076654C">
            <w:pPr>
              <w:bidi w:val="0"/>
              <w:rPr>
                <w:sz w:val="22"/>
                <w:szCs w:val="22"/>
              </w:rPr>
            </w:pPr>
            <w:smartTag w:uri="urn:schemas-microsoft-com:office:smarttags" w:element="PlaceName">
              <w:r w:rsidRPr="004C607F">
                <w:rPr>
                  <w:b/>
                  <w:bCs/>
                  <w:sz w:val="22"/>
                  <w:szCs w:val="22"/>
                </w:rPr>
                <w:t>Baghdad</w:t>
              </w:r>
            </w:smartTag>
            <w:r w:rsidRPr="004C607F">
              <w:rPr>
                <w:b/>
                <w:bCs/>
                <w:sz w:val="22"/>
                <w:szCs w:val="22"/>
              </w:rPr>
              <w:t xml:space="preserve"> </w:t>
            </w:r>
            <w:smartTag w:uri="urn:schemas-microsoft-com:office:smarttags" w:element="PlaceType">
              <w:r w:rsidRPr="004C607F">
                <w:rPr>
                  <w:b/>
                  <w:bCs/>
                  <w:sz w:val="22"/>
                  <w:szCs w:val="22"/>
                </w:rPr>
                <w:t>University</w:t>
              </w:r>
            </w:smartTag>
            <w:r w:rsidRPr="004C607F">
              <w:rPr>
                <w:sz w:val="22"/>
                <w:szCs w:val="22"/>
              </w:rPr>
              <w:t xml:space="preserve">, </w:t>
            </w:r>
            <w:smartTag w:uri="urn:schemas-microsoft-com:office:smarttags" w:element="place">
              <w:smartTag w:uri="urn:schemas-microsoft-com:office:smarttags" w:element="City">
                <w:r w:rsidRPr="004C607F">
                  <w:rPr>
                    <w:sz w:val="22"/>
                    <w:szCs w:val="22"/>
                  </w:rPr>
                  <w:t>BAGHDAD</w:t>
                </w:r>
              </w:smartTag>
              <w:r w:rsidRPr="004C607F">
                <w:rPr>
                  <w:sz w:val="22"/>
                  <w:szCs w:val="22"/>
                </w:rPr>
                <w:t xml:space="preserve">, </w:t>
              </w:r>
              <w:smartTag w:uri="urn:schemas-microsoft-com:office:smarttags" w:element="country-region">
                <w:r w:rsidRPr="004C607F">
                  <w:rPr>
                    <w:sz w:val="22"/>
                    <w:szCs w:val="22"/>
                  </w:rPr>
                  <w:t>Iraq</w:t>
                </w:r>
              </w:smartTag>
            </w:smartTag>
            <w:r w:rsidRPr="004C607F">
              <w:rPr>
                <w:sz w:val="22"/>
                <w:szCs w:val="22"/>
              </w:rPr>
              <w:br/>
              <w:t xml:space="preserve">Bachelors/Higher Diploma, Chemical Engineering </w:t>
            </w:r>
          </w:p>
        </w:tc>
      </w:tr>
    </w:tbl>
    <w:p w:rsidR="003A2EED" w:rsidRPr="007408A7" w:rsidRDefault="000073D0" w:rsidP="00653654">
      <w:pPr>
        <w:pStyle w:val="NoSpacing"/>
        <w:bidi w:val="0"/>
        <w:rPr>
          <w:b/>
          <w:bCs/>
          <w:color w:val="0000FF"/>
          <w:sz w:val="22"/>
          <w:szCs w:val="22"/>
        </w:rPr>
      </w:pPr>
      <w:r w:rsidRPr="007408A7">
        <w:rPr>
          <w:b/>
          <w:bCs/>
          <w:color w:val="0000FF"/>
          <w:sz w:val="22"/>
          <w:szCs w:val="22"/>
        </w:rPr>
        <w:t xml:space="preserve"> </w:t>
      </w:r>
      <w:r w:rsidR="003A2EED" w:rsidRPr="007408A7">
        <w:rPr>
          <w:b/>
          <w:bCs/>
          <w:color w:val="0000FF"/>
          <w:sz w:val="22"/>
          <w:szCs w:val="22"/>
        </w:rPr>
        <w:t>EDUCATION</w:t>
      </w:r>
    </w:p>
    <w:p w:rsidR="001F414B" w:rsidRDefault="001F414B" w:rsidP="001F414B">
      <w:pPr>
        <w:bidi w:val="0"/>
        <w:spacing w:after="240"/>
        <w:rPr>
          <w:b/>
          <w:bCs/>
          <w:color w:val="0000FF"/>
          <w:sz w:val="2"/>
          <w:szCs w:val="2"/>
        </w:rPr>
      </w:pPr>
    </w:p>
    <w:p w:rsidR="00876AB0" w:rsidRDefault="00876AB0" w:rsidP="00876AB0">
      <w:pPr>
        <w:bidi w:val="0"/>
        <w:spacing w:after="240"/>
        <w:rPr>
          <w:b/>
          <w:bCs/>
          <w:color w:val="0000FF"/>
          <w:sz w:val="2"/>
          <w:szCs w:val="2"/>
        </w:rPr>
      </w:pPr>
    </w:p>
    <w:tbl>
      <w:tblPr>
        <w:tblpPr w:leftFromText="180" w:rightFromText="180" w:vertAnchor="text" w:horzAnchor="page" w:tblpX="3376" w:tblpY="431"/>
        <w:tblW w:w="3233" w:type="pct"/>
        <w:tblCellSpacing w:w="15" w:type="dxa"/>
        <w:tblCellMar>
          <w:top w:w="15" w:type="dxa"/>
          <w:left w:w="15" w:type="dxa"/>
          <w:bottom w:w="15" w:type="dxa"/>
          <w:right w:w="15" w:type="dxa"/>
        </w:tblCellMar>
        <w:tblLook w:val="0000" w:firstRow="0" w:lastRow="0" w:firstColumn="0" w:lastColumn="0" w:noHBand="0" w:noVBand="0"/>
      </w:tblPr>
      <w:tblGrid>
        <w:gridCol w:w="2115"/>
        <w:gridCol w:w="3937"/>
      </w:tblGrid>
      <w:tr w:rsidR="0076654C" w:rsidRPr="004C607F" w:rsidTr="00D92BBD">
        <w:trPr>
          <w:tblCellSpacing w:w="15" w:type="dxa"/>
        </w:trPr>
        <w:tc>
          <w:tcPr>
            <w:tcW w:w="1710" w:type="pct"/>
          </w:tcPr>
          <w:p w:rsidR="0076654C" w:rsidRPr="004C607F" w:rsidRDefault="0076654C" w:rsidP="0076654C">
            <w:pPr>
              <w:bidi w:val="0"/>
              <w:rPr>
                <w:sz w:val="22"/>
                <w:szCs w:val="22"/>
              </w:rPr>
            </w:pPr>
            <w:r w:rsidRPr="004C607F">
              <w:rPr>
                <w:b/>
                <w:bCs/>
                <w:sz w:val="22"/>
                <w:szCs w:val="22"/>
              </w:rPr>
              <w:t>Career Level:</w:t>
            </w:r>
          </w:p>
        </w:tc>
        <w:tc>
          <w:tcPr>
            <w:tcW w:w="3216" w:type="pct"/>
          </w:tcPr>
          <w:p w:rsidR="0076654C" w:rsidRPr="004C607F" w:rsidRDefault="0076654C" w:rsidP="0076654C">
            <w:pPr>
              <w:bidi w:val="0"/>
              <w:rPr>
                <w:sz w:val="22"/>
                <w:szCs w:val="22"/>
              </w:rPr>
            </w:pPr>
            <w:r w:rsidRPr="004C607F">
              <w:rPr>
                <w:sz w:val="22"/>
                <w:szCs w:val="22"/>
              </w:rPr>
              <w:t>Management (Manager/Director of Staff)</w:t>
            </w:r>
          </w:p>
        </w:tc>
      </w:tr>
    </w:tbl>
    <w:p w:rsidR="003A2EED" w:rsidRPr="00653654" w:rsidRDefault="00260E2F" w:rsidP="00876AB0">
      <w:pPr>
        <w:tabs>
          <w:tab w:val="left" w:pos="1875"/>
        </w:tabs>
        <w:bidi w:val="0"/>
        <w:rPr>
          <w:sz w:val="16"/>
          <w:szCs w:val="16"/>
        </w:rPr>
      </w:pPr>
      <w:r>
        <w:rPr>
          <w:sz w:val="16"/>
          <w:szCs w:val="16"/>
        </w:rPr>
        <w:pict>
          <v:rect id="_x0000_i1038" style="width:458.4pt;height:1.5pt" o:hrpct="989" o:hralign="right" o:hrstd="t" o:hrnoshade="t" o:hr="t" fillcolor="#aca899" stroked="f"/>
        </w:pict>
      </w:r>
    </w:p>
    <w:p w:rsidR="001F414B" w:rsidRDefault="003A2EED" w:rsidP="0076654C">
      <w:pPr>
        <w:pStyle w:val="NoSpacing"/>
        <w:bidi w:val="0"/>
        <w:rPr>
          <w:b/>
          <w:bCs/>
          <w:color w:val="0000FF"/>
          <w:sz w:val="22"/>
          <w:szCs w:val="22"/>
        </w:rPr>
      </w:pPr>
      <w:r w:rsidRPr="007408A7">
        <w:rPr>
          <w:b/>
          <w:bCs/>
          <w:color w:val="0000FF"/>
          <w:sz w:val="22"/>
          <w:szCs w:val="22"/>
        </w:rPr>
        <w:t>CAREER LEVEL</w:t>
      </w:r>
    </w:p>
    <w:p w:rsidR="00876AB0" w:rsidRDefault="00876AB0" w:rsidP="00876AB0">
      <w:pPr>
        <w:pStyle w:val="NoSpacing"/>
        <w:bidi w:val="0"/>
        <w:rPr>
          <w:b/>
          <w:bCs/>
          <w:color w:val="0000FF"/>
          <w:sz w:val="6"/>
          <w:szCs w:val="6"/>
        </w:rPr>
      </w:pPr>
    </w:p>
    <w:p w:rsidR="0076654C" w:rsidRDefault="0076654C" w:rsidP="0076654C">
      <w:pPr>
        <w:pStyle w:val="NoSpacing"/>
        <w:bidi w:val="0"/>
        <w:rPr>
          <w:b/>
          <w:bCs/>
          <w:color w:val="0000FF"/>
          <w:sz w:val="6"/>
          <w:szCs w:val="6"/>
        </w:rPr>
      </w:pPr>
    </w:p>
    <w:p w:rsidR="0076654C" w:rsidRDefault="0076654C" w:rsidP="0076654C">
      <w:pPr>
        <w:pStyle w:val="NoSpacing"/>
        <w:bidi w:val="0"/>
        <w:rPr>
          <w:b/>
          <w:bCs/>
          <w:color w:val="0000FF"/>
          <w:sz w:val="6"/>
          <w:szCs w:val="6"/>
        </w:rPr>
      </w:pPr>
    </w:p>
    <w:p w:rsidR="0076654C" w:rsidRDefault="0076654C" w:rsidP="0076654C">
      <w:pPr>
        <w:pStyle w:val="NoSpacing"/>
        <w:bidi w:val="0"/>
        <w:rPr>
          <w:b/>
          <w:bCs/>
          <w:color w:val="0000FF"/>
          <w:sz w:val="6"/>
          <w:szCs w:val="6"/>
        </w:rPr>
      </w:pPr>
    </w:p>
    <w:p w:rsidR="0076654C" w:rsidRPr="0076654C" w:rsidRDefault="0076654C" w:rsidP="0076654C">
      <w:pPr>
        <w:pStyle w:val="NoSpacing"/>
        <w:bidi w:val="0"/>
        <w:rPr>
          <w:b/>
          <w:bCs/>
          <w:color w:val="0000FF"/>
          <w:sz w:val="6"/>
          <w:szCs w:val="6"/>
        </w:rPr>
      </w:pPr>
    </w:p>
    <w:p w:rsidR="003A2EED" w:rsidRPr="00653654" w:rsidRDefault="00260E2F" w:rsidP="00653654">
      <w:pPr>
        <w:pStyle w:val="NoSpacing"/>
        <w:bidi w:val="0"/>
        <w:rPr>
          <w:sz w:val="16"/>
          <w:szCs w:val="16"/>
        </w:rPr>
      </w:pPr>
      <w:r>
        <w:rPr>
          <w:sz w:val="16"/>
          <w:szCs w:val="16"/>
        </w:rPr>
        <w:pict>
          <v:rect id="_x0000_i1039" style="width:458.4pt;height:1.5pt" o:hrpct="989" o:hralign="right" o:hrstd="t" o:hrnoshade="t" o:hr="t" fillcolor="#aca899" stroked="f"/>
        </w:pict>
      </w:r>
    </w:p>
    <w:p w:rsidR="00972029" w:rsidRPr="00972029" w:rsidRDefault="00972029" w:rsidP="00653654">
      <w:pPr>
        <w:pStyle w:val="NoSpacing"/>
        <w:bidi w:val="0"/>
        <w:rPr>
          <w:b/>
          <w:bCs/>
          <w:color w:val="0000FF"/>
          <w:sz w:val="10"/>
          <w:szCs w:val="10"/>
        </w:rPr>
      </w:pPr>
    </w:p>
    <w:tbl>
      <w:tblPr>
        <w:tblpPr w:leftFromText="180" w:rightFromText="180" w:vertAnchor="text" w:horzAnchor="page" w:tblpX="3241" w:tblpY="-32"/>
        <w:tblW w:w="3665" w:type="pct"/>
        <w:tblCellSpacing w:w="15" w:type="dxa"/>
        <w:tblCellMar>
          <w:top w:w="15" w:type="dxa"/>
          <w:left w:w="15" w:type="dxa"/>
          <w:bottom w:w="15" w:type="dxa"/>
          <w:right w:w="15" w:type="dxa"/>
        </w:tblCellMar>
        <w:tblLook w:val="0000" w:firstRow="0" w:lastRow="0" w:firstColumn="0" w:lastColumn="0" w:noHBand="0" w:noVBand="0"/>
      </w:tblPr>
      <w:tblGrid>
        <w:gridCol w:w="2296"/>
        <w:gridCol w:w="4565"/>
      </w:tblGrid>
      <w:tr w:rsidR="0076654C" w:rsidRPr="004C607F" w:rsidTr="00D92BBD">
        <w:trPr>
          <w:tblCellSpacing w:w="15" w:type="dxa"/>
        </w:trPr>
        <w:tc>
          <w:tcPr>
            <w:tcW w:w="1640" w:type="pct"/>
          </w:tcPr>
          <w:p w:rsidR="0076654C" w:rsidRPr="004C607F" w:rsidRDefault="0076654C" w:rsidP="0076654C">
            <w:pPr>
              <w:bidi w:val="0"/>
              <w:rPr>
                <w:sz w:val="22"/>
                <w:szCs w:val="22"/>
              </w:rPr>
            </w:pPr>
            <w:r w:rsidRPr="004C607F">
              <w:rPr>
                <w:b/>
                <w:bCs/>
                <w:sz w:val="22"/>
                <w:szCs w:val="22"/>
              </w:rPr>
              <w:t>Job Location:</w:t>
            </w:r>
          </w:p>
        </w:tc>
        <w:tc>
          <w:tcPr>
            <w:tcW w:w="3295" w:type="pct"/>
          </w:tcPr>
          <w:p w:rsidR="0076654C" w:rsidRPr="004C607F" w:rsidRDefault="0076654C" w:rsidP="0076654C">
            <w:pPr>
              <w:bidi w:val="0"/>
              <w:rPr>
                <w:sz w:val="22"/>
                <w:szCs w:val="22"/>
              </w:rPr>
            </w:pPr>
            <w:smartTag w:uri="urn:schemas-microsoft-com:office:smarttags" w:element="place">
              <w:smartTag w:uri="urn:schemas-microsoft-com:office:smarttags" w:element="country-region">
                <w:r w:rsidRPr="004C607F">
                  <w:rPr>
                    <w:sz w:val="22"/>
                    <w:szCs w:val="22"/>
                  </w:rPr>
                  <w:t>Iraq</w:t>
                </w:r>
              </w:smartTag>
            </w:smartTag>
            <w:r w:rsidRPr="004C607F">
              <w:rPr>
                <w:sz w:val="22"/>
                <w:szCs w:val="22"/>
              </w:rPr>
              <w:t xml:space="preserve">  or GCC </w:t>
            </w:r>
          </w:p>
        </w:tc>
      </w:tr>
      <w:tr w:rsidR="0076654C" w:rsidRPr="004C607F" w:rsidTr="00D92BBD">
        <w:trPr>
          <w:tblCellSpacing w:w="15" w:type="dxa"/>
        </w:trPr>
        <w:tc>
          <w:tcPr>
            <w:tcW w:w="1640" w:type="pct"/>
          </w:tcPr>
          <w:p w:rsidR="0076654C" w:rsidRPr="004C607F" w:rsidRDefault="0076654C" w:rsidP="0076654C">
            <w:pPr>
              <w:bidi w:val="0"/>
              <w:rPr>
                <w:sz w:val="22"/>
                <w:szCs w:val="22"/>
              </w:rPr>
            </w:pPr>
            <w:r w:rsidRPr="004C607F">
              <w:rPr>
                <w:b/>
                <w:bCs/>
                <w:sz w:val="22"/>
                <w:szCs w:val="22"/>
              </w:rPr>
              <w:t>Job Category:</w:t>
            </w:r>
          </w:p>
        </w:tc>
        <w:tc>
          <w:tcPr>
            <w:tcW w:w="3295" w:type="pct"/>
          </w:tcPr>
          <w:p w:rsidR="0076654C" w:rsidRPr="004C607F" w:rsidRDefault="0076654C" w:rsidP="0076654C">
            <w:pPr>
              <w:bidi w:val="0"/>
              <w:rPr>
                <w:sz w:val="22"/>
                <w:szCs w:val="22"/>
              </w:rPr>
            </w:pPr>
            <w:r w:rsidRPr="004C607F">
              <w:rPr>
                <w:sz w:val="22"/>
                <w:szCs w:val="22"/>
              </w:rPr>
              <w:t>Marketing</w:t>
            </w:r>
            <w:r>
              <w:rPr>
                <w:sz w:val="22"/>
                <w:szCs w:val="22"/>
              </w:rPr>
              <w:t xml:space="preserve"> , Sales , Administration, QC  </w:t>
            </w:r>
          </w:p>
        </w:tc>
      </w:tr>
      <w:tr w:rsidR="0076654C" w:rsidRPr="004C607F" w:rsidTr="00D92BBD">
        <w:trPr>
          <w:tblCellSpacing w:w="15" w:type="dxa"/>
        </w:trPr>
        <w:tc>
          <w:tcPr>
            <w:tcW w:w="1640" w:type="pct"/>
          </w:tcPr>
          <w:p w:rsidR="0076654C" w:rsidRPr="004C607F" w:rsidRDefault="0076654C" w:rsidP="0076654C">
            <w:pPr>
              <w:bidi w:val="0"/>
              <w:rPr>
                <w:sz w:val="22"/>
                <w:szCs w:val="22"/>
              </w:rPr>
            </w:pPr>
            <w:r w:rsidRPr="004C607F">
              <w:rPr>
                <w:b/>
                <w:bCs/>
                <w:sz w:val="22"/>
                <w:szCs w:val="22"/>
              </w:rPr>
              <w:t>Employment Type:</w:t>
            </w:r>
          </w:p>
        </w:tc>
        <w:tc>
          <w:tcPr>
            <w:tcW w:w="3295" w:type="pct"/>
          </w:tcPr>
          <w:p w:rsidR="0076654C" w:rsidRPr="004C607F" w:rsidRDefault="0076654C" w:rsidP="0076654C">
            <w:pPr>
              <w:bidi w:val="0"/>
              <w:rPr>
                <w:sz w:val="22"/>
                <w:szCs w:val="22"/>
              </w:rPr>
            </w:pPr>
            <w:r w:rsidRPr="004C607F">
              <w:rPr>
                <w:sz w:val="22"/>
                <w:szCs w:val="22"/>
              </w:rPr>
              <w:t>Contractor</w:t>
            </w:r>
          </w:p>
        </w:tc>
      </w:tr>
      <w:tr w:rsidR="0076654C" w:rsidRPr="004C607F" w:rsidTr="00D92BBD">
        <w:trPr>
          <w:trHeight w:val="50"/>
          <w:tblCellSpacing w:w="15" w:type="dxa"/>
        </w:trPr>
        <w:tc>
          <w:tcPr>
            <w:tcW w:w="1640" w:type="pct"/>
          </w:tcPr>
          <w:p w:rsidR="0076654C" w:rsidRPr="004C607F" w:rsidRDefault="0076654C" w:rsidP="0076654C">
            <w:pPr>
              <w:bidi w:val="0"/>
              <w:rPr>
                <w:sz w:val="22"/>
                <w:szCs w:val="22"/>
              </w:rPr>
            </w:pPr>
            <w:r w:rsidRPr="004C607F">
              <w:rPr>
                <w:b/>
                <w:bCs/>
                <w:sz w:val="22"/>
                <w:szCs w:val="22"/>
              </w:rPr>
              <w:t>Employment Status:</w:t>
            </w:r>
          </w:p>
        </w:tc>
        <w:tc>
          <w:tcPr>
            <w:tcW w:w="3295" w:type="pct"/>
          </w:tcPr>
          <w:p w:rsidR="0076654C" w:rsidRPr="004C607F" w:rsidRDefault="0076654C" w:rsidP="0076654C">
            <w:pPr>
              <w:bidi w:val="0"/>
              <w:rPr>
                <w:sz w:val="22"/>
                <w:szCs w:val="22"/>
              </w:rPr>
            </w:pPr>
            <w:r w:rsidRPr="004C607F">
              <w:rPr>
                <w:sz w:val="22"/>
                <w:szCs w:val="22"/>
              </w:rPr>
              <w:t>Full time</w:t>
            </w:r>
          </w:p>
        </w:tc>
      </w:tr>
    </w:tbl>
    <w:p w:rsidR="003A2EED" w:rsidRDefault="003A2EED" w:rsidP="00972029">
      <w:pPr>
        <w:pStyle w:val="NoSpacing"/>
        <w:bidi w:val="0"/>
        <w:rPr>
          <w:b/>
          <w:bCs/>
          <w:color w:val="0000FF"/>
          <w:sz w:val="22"/>
          <w:szCs w:val="22"/>
        </w:rPr>
      </w:pPr>
      <w:r w:rsidRPr="000073D0">
        <w:rPr>
          <w:b/>
          <w:bCs/>
          <w:color w:val="0000FF"/>
          <w:sz w:val="22"/>
          <w:szCs w:val="22"/>
        </w:rPr>
        <w:t>TARGET JOB</w:t>
      </w:r>
    </w:p>
    <w:p w:rsidR="00876AB0" w:rsidRDefault="00876AB0" w:rsidP="00876AB0">
      <w:pPr>
        <w:pStyle w:val="NoSpacing"/>
        <w:bidi w:val="0"/>
        <w:rPr>
          <w:b/>
          <w:bCs/>
          <w:color w:val="0000FF"/>
          <w:sz w:val="22"/>
          <w:szCs w:val="22"/>
        </w:rPr>
      </w:pPr>
    </w:p>
    <w:p w:rsidR="0076654C" w:rsidRDefault="0076654C" w:rsidP="0076654C">
      <w:pPr>
        <w:pStyle w:val="NoSpacing"/>
        <w:bidi w:val="0"/>
        <w:rPr>
          <w:b/>
          <w:bCs/>
          <w:color w:val="0000FF"/>
          <w:sz w:val="22"/>
          <w:szCs w:val="22"/>
        </w:rPr>
      </w:pPr>
    </w:p>
    <w:p w:rsidR="0076654C" w:rsidRDefault="0076654C" w:rsidP="0076654C">
      <w:pPr>
        <w:pStyle w:val="NoSpacing"/>
        <w:bidi w:val="0"/>
        <w:rPr>
          <w:b/>
          <w:bCs/>
          <w:color w:val="0000FF"/>
          <w:sz w:val="22"/>
          <w:szCs w:val="22"/>
        </w:rPr>
      </w:pPr>
    </w:p>
    <w:p w:rsidR="0076654C" w:rsidRPr="000073D0" w:rsidRDefault="0076654C" w:rsidP="0076654C">
      <w:pPr>
        <w:pStyle w:val="NoSpacing"/>
        <w:bidi w:val="0"/>
        <w:rPr>
          <w:b/>
          <w:bCs/>
          <w:color w:val="0000FF"/>
          <w:sz w:val="22"/>
          <w:szCs w:val="22"/>
        </w:rPr>
      </w:pPr>
    </w:p>
    <w:p w:rsidR="007A6579" w:rsidRPr="00653654" w:rsidRDefault="00260E2F" w:rsidP="00653654">
      <w:pPr>
        <w:pStyle w:val="NoSpacing"/>
        <w:bidi w:val="0"/>
        <w:rPr>
          <w:sz w:val="16"/>
          <w:szCs w:val="16"/>
        </w:rPr>
      </w:pPr>
      <w:r>
        <w:rPr>
          <w:sz w:val="16"/>
          <w:szCs w:val="16"/>
        </w:rPr>
        <w:pict>
          <v:rect id="_x0000_i1040" style="width:458.4pt;height:1.5pt" o:hrpct="989" o:hralign="right" o:hrstd="t" o:hrnoshade="t" o:hr="t" fillcolor="#aca899" stroked="f"/>
        </w:pict>
      </w:r>
    </w:p>
    <w:p w:rsidR="00653654" w:rsidRPr="00653654" w:rsidRDefault="00653654" w:rsidP="007408A7">
      <w:pPr>
        <w:pStyle w:val="NoSpacing"/>
        <w:bidi w:val="0"/>
        <w:rPr>
          <w:b/>
          <w:bCs/>
          <w:color w:val="0000FF"/>
          <w:sz w:val="6"/>
          <w:szCs w:val="6"/>
        </w:rPr>
      </w:pPr>
    </w:p>
    <w:p w:rsidR="003A2EED" w:rsidRDefault="003A2EED" w:rsidP="00972029">
      <w:pPr>
        <w:pStyle w:val="NoSpacing"/>
        <w:bidi w:val="0"/>
        <w:rPr>
          <w:b/>
          <w:bCs/>
          <w:color w:val="0000FF"/>
          <w:sz w:val="22"/>
          <w:szCs w:val="22"/>
        </w:rPr>
      </w:pPr>
      <w:r w:rsidRPr="00653654">
        <w:rPr>
          <w:b/>
          <w:bCs/>
          <w:color w:val="0000FF"/>
          <w:sz w:val="22"/>
          <w:szCs w:val="22"/>
        </w:rPr>
        <w:t>SKILLS</w:t>
      </w:r>
      <w:r w:rsidR="001F414B" w:rsidRPr="00653654">
        <w:rPr>
          <w:b/>
          <w:bCs/>
          <w:color w:val="0000FF"/>
          <w:sz w:val="22"/>
          <w:szCs w:val="22"/>
        </w:rPr>
        <w:t xml:space="preserve"> </w:t>
      </w:r>
      <w:r w:rsidR="00653654">
        <w:rPr>
          <w:b/>
          <w:bCs/>
          <w:color w:val="0000FF"/>
          <w:sz w:val="22"/>
          <w:szCs w:val="22"/>
        </w:rPr>
        <w:tab/>
      </w:r>
      <w:r w:rsidR="00653654">
        <w:rPr>
          <w:b/>
          <w:bCs/>
          <w:color w:val="0000FF"/>
          <w:sz w:val="22"/>
          <w:szCs w:val="22"/>
        </w:rPr>
        <w:tab/>
      </w:r>
      <w:r w:rsidR="00653654">
        <w:rPr>
          <w:b/>
          <w:bCs/>
          <w:color w:val="0000FF"/>
          <w:sz w:val="22"/>
          <w:szCs w:val="22"/>
        </w:rPr>
        <w:tab/>
      </w:r>
      <w:r w:rsidR="00653654">
        <w:rPr>
          <w:b/>
          <w:bCs/>
          <w:color w:val="0000FF"/>
          <w:sz w:val="22"/>
          <w:szCs w:val="22"/>
        </w:rPr>
        <w:tab/>
      </w:r>
      <w:r w:rsidR="00653654">
        <w:rPr>
          <w:b/>
          <w:bCs/>
          <w:color w:val="0000FF"/>
          <w:sz w:val="22"/>
          <w:szCs w:val="22"/>
        </w:rPr>
        <w:tab/>
      </w:r>
      <w:r w:rsidR="00653654">
        <w:rPr>
          <w:b/>
          <w:bCs/>
          <w:color w:val="0000FF"/>
          <w:sz w:val="22"/>
          <w:szCs w:val="22"/>
        </w:rPr>
        <w:tab/>
      </w:r>
      <w:r w:rsidR="00653654">
        <w:rPr>
          <w:b/>
          <w:bCs/>
          <w:color w:val="0000FF"/>
          <w:sz w:val="22"/>
          <w:szCs w:val="22"/>
        </w:rPr>
        <w:tab/>
        <w:t xml:space="preserve">      </w:t>
      </w:r>
      <w:r w:rsidR="001F414B" w:rsidRPr="00653654">
        <w:rPr>
          <w:b/>
          <w:bCs/>
          <w:color w:val="0000FF"/>
          <w:sz w:val="22"/>
          <w:szCs w:val="22"/>
        </w:rPr>
        <w:t>Level</w:t>
      </w:r>
    </w:p>
    <w:p w:rsidR="00876AB0" w:rsidRPr="0076654C" w:rsidRDefault="00876AB0" w:rsidP="00876AB0">
      <w:pPr>
        <w:pStyle w:val="NoSpacing"/>
        <w:bidi w:val="0"/>
        <w:rPr>
          <w:b/>
          <w:bCs/>
          <w:color w:val="0000FF"/>
          <w:sz w:val="10"/>
          <w:szCs w:val="10"/>
        </w:rPr>
      </w:pPr>
    </w:p>
    <w:tbl>
      <w:tblPr>
        <w:tblW w:w="3806" w:type="pct"/>
        <w:tblCellSpacing w:w="15" w:type="dxa"/>
        <w:tblInd w:w="30" w:type="dxa"/>
        <w:tblCellMar>
          <w:top w:w="15" w:type="dxa"/>
          <w:left w:w="15" w:type="dxa"/>
          <w:bottom w:w="15" w:type="dxa"/>
          <w:right w:w="15" w:type="dxa"/>
        </w:tblCellMar>
        <w:tblLook w:val="0000" w:firstRow="0" w:lastRow="0" w:firstColumn="0" w:lastColumn="0" w:noHBand="0" w:noVBand="0"/>
      </w:tblPr>
      <w:tblGrid>
        <w:gridCol w:w="5774"/>
        <w:gridCol w:w="1351"/>
      </w:tblGrid>
      <w:tr w:rsidR="00F7775F" w:rsidRPr="004C607F" w:rsidTr="00653654">
        <w:trPr>
          <w:trHeight w:val="135"/>
          <w:tblHeader/>
          <w:tblCellSpacing w:w="15" w:type="dxa"/>
        </w:trPr>
        <w:tc>
          <w:tcPr>
            <w:tcW w:w="4020" w:type="pct"/>
            <w:vAlign w:val="center"/>
          </w:tcPr>
          <w:p w:rsidR="00323D4C" w:rsidRPr="004C607F" w:rsidRDefault="00323D4C" w:rsidP="007408A7">
            <w:pPr>
              <w:numPr>
                <w:ilvl w:val="0"/>
                <w:numId w:val="10"/>
              </w:numPr>
              <w:bidi w:val="0"/>
              <w:ind w:left="420"/>
              <w:rPr>
                <w:sz w:val="22"/>
                <w:szCs w:val="22"/>
              </w:rPr>
            </w:pPr>
            <w:r>
              <w:rPr>
                <w:sz w:val="22"/>
                <w:szCs w:val="22"/>
              </w:rPr>
              <w:t>Public Relationship</w:t>
            </w:r>
          </w:p>
        </w:tc>
        <w:tc>
          <w:tcPr>
            <w:tcW w:w="916" w:type="pct"/>
            <w:vAlign w:val="center"/>
          </w:tcPr>
          <w:p w:rsidR="00F7775F" w:rsidRPr="004C607F" w:rsidRDefault="00653654" w:rsidP="00F7775F">
            <w:pPr>
              <w:bidi w:val="0"/>
              <w:jc w:val="center"/>
              <w:rPr>
                <w:sz w:val="22"/>
                <w:szCs w:val="22"/>
              </w:rPr>
            </w:pPr>
            <w:r w:rsidRPr="004C607F">
              <w:rPr>
                <w:sz w:val="22"/>
                <w:szCs w:val="22"/>
              </w:rPr>
              <w:t>Expert</w:t>
            </w:r>
          </w:p>
        </w:tc>
      </w:tr>
      <w:tr w:rsidR="00F7775F" w:rsidRPr="004C607F" w:rsidTr="000073D0">
        <w:trPr>
          <w:tblCellSpacing w:w="15" w:type="dxa"/>
        </w:trPr>
        <w:tc>
          <w:tcPr>
            <w:tcW w:w="4020" w:type="pct"/>
          </w:tcPr>
          <w:p w:rsidR="00F7775F" w:rsidRPr="004C607F" w:rsidRDefault="00F7775F" w:rsidP="007408A7">
            <w:pPr>
              <w:numPr>
                <w:ilvl w:val="0"/>
                <w:numId w:val="10"/>
              </w:numPr>
              <w:bidi w:val="0"/>
              <w:ind w:left="420"/>
              <w:rPr>
                <w:sz w:val="22"/>
                <w:szCs w:val="22"/>
              </w:rPr>
            </w:pPr>
            <w:r w:rsidRPr="004C607F">
              <w:rPr>
                <w:sz w:val="22"/>
                <w:szCs w:val="22"/>
              </w:rPr>
              <w:t>Chemical Engineer</w:t>
            </w:r>
          </w:p>
        </w:tc>
        <w:tc>
          <w:tcPr>
            <w:tcW w:w="916" w:type="pct"/>
          </w:tcPr>
          <w:p w:rsidR="00F7775F" w:rsidRPr="004C607F" w:rsidRDefault="00F7775F" w:rsidP="00F7775F">
            <w:pPr>
              <w:bidi w:val="0"/>
              <w:jc w:val="center"/>
              <w:rPr>
                <w:sz w:val="22"/>
                <w:szCs w:val="22"/>
              </w:rPr>
            </w:pPr>
            <w:r w:rsidRPr="004C607F">
              <w:rPr>
                <w:sz w:val="22"/>
                <w:szCs w:val="22"/>
              </w:rPr>
              <w:t>Expert</w:t>
            </w:r>
          </w:p>
        </w:tc>
      </w:tr>
      <w:tr w:rsidR="00F7775F" w:rsidRPr="004C607F" w:rsidTr="000073D0">
        <w:trPr>
          <w:tblCellSpacing w:w="15" w:type="dxa"/>
        </w:trPr>
        <w:tc>
          <w:tcPr>
            <w:tcW w:w="4020" w:type="pct"/>
          </w:tcPr>
          <w:p w:rsidR="00F7775F" w:rsidRPr="004C607F" w:rsidRDefault="00F7775F" w:rsidP="007408A7">
            <w:pPr>
              <w:numPr>
                <w:ilvl w:val="0"/>
                <w:numId w:val="10"/>
              </w:numPr>
              <w:bidi w:val="0"/>
              <w:ind w:left="420"/>
              <w:rPr>
                <w:sz w:val="22"/>
                <w:szCs w:val="22"/>
              </w:rPr>
            </w:pPr>
            <w:r w:rsidRPr="004C607F">
              <w:rPr>
                <w:sz w:val="22"/>
                <w:szCs w:val="22"/>
              </w:rPr>
              <w:t>Production Engineer</w:t>
            </w:r>
          </w:p>
        </w:tc>
        <w:tc>
          <w:tcPr>
            <w:tcW w:w="916" w:type="pct"/>
          </w:tcPr>
          <w:p w:rsidR="00F7775F" w:rsidRPr="004C607F" w:rsidRDefault="00F7775F" w:rsidP="00F7775F">
            <w:pPr>
              <w:bidi w:val="0"/>
              <w:jc w:val="center"/>
              <w:rPr>
                <w:sz w:val="22"/>
                <w:szCs w:val="22"/>
              </w:rPr>
            </w:pPr>
            <w:r w:rsidRPr="004C607F">
              <w:rPr>
                <w:sz w:val="22"/>
                <w:szCs w:val="22"/>
              </w:rPr>
              <w:t>Expert</w:t>
            </w:r>
          </w:p>
        </w:tc>
      </w:tr>
      <w:tr w:rsidR="00F7775F" w:rsidRPr="004C607F" w:rsidTr="000073D0">
        <w:trPr>
          <w:tblCellSpacing w:w="15" w:type="dxa"/>
        </w:trPr>
        <w:tc>
          <w:tcPr>
            <w:tcW w:w="4020" w:type="pct"/>
          </w:tcPr>
          <w:p w:rsidR="00F7775F" w:rsidRPr="004C607F" w:rsidRDefault="00F7775F" w:rsidP="007408A7">
            <w:pPr>
              <w:numPr>
                <w:ilvl w:val="0"/>
                <w:numId w:val="10"/>
              </w:numPr>
              <w:bidi w:val="0"/>
              <w:ind w:left="420"/>
              <w:rPr>
                <w:sz w:val="22"/>
                <w:szCs w:val="22"/>
              </w:rPr>
            </w:pPr>
            <w:r w:rsidRPr="004C607F">
              <w:rPr>
                <w:sz w:val="22"/>
                <w:szCs w:val="22"/>
              </w:rPr>
              <w:t>Quality Control Engineer</w:t>
            </w:r>
          </w:p>
        </w:tc>
        <w:tc>
          <w:tcPr>
            <w:tcW w:w="916" w:type="pct"/>
          </w:tcPr>
          <w:p w:rsidR="00F7775F" w:rsidRPr="004C607F" w:rsidRDefault="00F7775F" w:rsidP="00F7775F">
            <w:pPr>
              <w:bidi w:val="0"/>
              <w:jc w:val="center"/>
              <w:rPr>
                <w:sz w:val="22"/>
                <w:szCs w:val="22"/>
              </w:rPr>
            </w:pPr>
            <w:r w:rsidRPr="004C607F">
              <w:rPr>
                <w:sz w:val="22"/>
                <w:szCs w:val="22"/>
              </w:rPr>
              <w:t>Expert</w:t>
            </w:r>
          </w:p>
        </w:tc>
      </w:tr>
      <w:tr w:rsidR="00F7775F" w:rsidRPr="004C607F" w:rsidTr="000073D0">
        <w:trPr>
          <w:tblCellSpacing w:w="15" w:type="dxa"/>
        </w:trPr>
        <w:tc>
          <w:tcPr>
            <w:tcW w:w="4020" w:type="pct"/>
          </w:tcPr>
          <w:p w:rsidR="00F7775F" w:rsidRPr="004C607F" w:rsidRDefault="00F7775F" w:rsidP="007408A7">
            <w:pPr>
              <w:numPr>
                <w:ilvl w:val="0"/>
                <w:numId w:val="10"/>
              </w:numPr>
              <w:bidi w:val="0"/>
              <w:ind w:left="420"/>
              <w:rPr>
                <w:sz w:val="22"/>
                <w:szCs w:val="22"/>
              </w:rPr>
            </w:pPr>
            <w:r w:rsidRPr="004C607F">
              <w:rPr>
                <w:sz w:val="22"/>
                <w:szCs w:val="22"/>
              </w:rPr>
              <w:t>Sales &amp; Marketing Engineer</w:t>
            </w:r>
          </w:p>
        </w:tc>
        <w:tc>
          <w:tcPr>
            <w:tcW w:w="916" w:type="pct"/>
          </w:tcPr>
          <w:p w:rsidR="00F7775F" w:rsidRDefault="00F7775F" w:rsidP="00F7775F">
            <w:pPr>
              <w:bidi w:val="0"/>
              <w:jc w:val="center"/>
              <w:rPr>
                <w:sz w:val="22"/>
                <w:szCs w:val="22"/>
              </w:rPr>
            </w:pPr>
            <w:r w:rsidRPr="004C607F">
              <w:rPr>
                <w:sz w:val="22"/>
                <w:szCs w:val="22"/>
              </w:rPr>
              <w:t>Expert</w:t>
            </w:r>
          </w:p>
          <w:p w:rsidR="00564DFE" w:rsidRPr="004C607F" w:rsidRDefault="00564DFE" w:rsidP="00564DFE">
            <w:pPr>
              <w:bidi w:val="0"/>
              <w:jc w:val="center"/>
              <w:rPr>
                <w:sz w:val="22"/>
                <w:szCs w:val="22"/>
              </w:rPr>
            </w:pPr>
          </w:p>
        </w:tc>
      </w:tr>
      <w:tr w:rsidR="00F7775F" w:rsidRPr="004C607F" w:rsidTr="000073D0">
        <w:trPr>
          <w:tblCellSpacing w:w="15" w:type="dxa"/>
        </w:trPr>
        <w:tc>
          <w:tcPr>
            <w:tcW w:w="4020" w:type="pct"/>
          </w:tcPr>
          <w:p w:rsidR="00F7775F" w:rsidRPr="004C607F" w:rsidRDefault="00F7775F" w:rsidP="007408A7">
            <w:pPr>
              <w:numPr>
                <w:ilvl w:val="0"/>
                <w:numId w:val="10"/>
              </w:numPr>
              <w:bidi w:val="0"/>
              <w:ind w:left="420"/>
              <w:rPr>
                <w:sz w:val="22"/>
                <w:szCs w:val="22"/>
              </w:rPr>
            </w:pPr>
            <w:r w:rsidRPr="004C607F">
              <w:rPr>
                <w:sz w:val="22"/>
                <w:szCs w:val="22"/>
              </w:rPr>
              <w:t>Technical , R &amp; D Area</w:t>
            </w:r>
          </w:p>
        </w:tc>
        <w:tc>
          <w:tcPr>
            <w:tcW w:w="916" w:type="pct"/>
          </w:tcPr>
          <w:p w:rsidR="00F7775F" w:rsidRPr="004C607F" w:rsidRDefault="00F7775F" w:rsidP="00F7775F">
            <w:pPr>
              <w:bidi w:val="0"/>
              <w:jc w:val="center"/>
              <w:rPr>
                <w:sz w:val="22"/>
                <w:szCs w:val="22"/>
              </w:rPr>
            </w:pPr>
            <w:r w:rsidRPr="004C607F">
              <w:rPr>
                <w:sz w:val="22"/>
                <w:szCs w:val="22"/>
              </w:rPr>
              <w:t>Expert</w:t>
            </w:r>
          </w:p>
        </w:tc>
      </w:tr>
      <w:tr w:rsidR="00F7775F" w:rsidRPr="004C607F" w:rsidTr="000073D0">
        <w:trPr>
          <w:tblCellSpacing w:w="15" w:type="dxa"/>
        </w:trPr>
        <w:tc>
          <w:tcPr>
            <w:tcW w:w="4020" w:type="pct"/>
          </w:tcPr>
          <w:p w:rsidR="00F7775F" w:rsidRPr="004C607F" w:rsidRDefault="00F7775F" w:rsidP="007408A7">
            <w:pPr>
              <w:numPr>
                <w:ilvl w:val="0"/>
                <w:numId w:val="10"/>
              </w:numPr>
              <w:bidi w:val="0"/>
              <w:ind w:left="420"/>
              <w:rPr>
                <w:sz w:val="22"/>
                <w:szCs w:val="22"/>
              </w:rPr>
            </w:pPr>
            <w:r w:rsidRPr="004C607F">
              <w:rPr>
                <w:sz w:val="22"/>
                <w:szCs w:val="22"/>
              </w:rPr>
              <w:t>Conducting Training Workers / Industrial Safety</w:t>
            </w:r>
          </w:p>
        </w:tc>
        <w:tc>
          <w:tcPr>
            <w:tcW w:w="916" w:type="pct"/>
          </w:tcPr>
          <w:p w:rsidR="00F7775F" w:rsidRPr="004C607F" w:rsidRDefault="00F7775F" w:rsidP="00F7775F">
            <w:pPr>
              <w:bidi w:val="0"/>
              <w:jc w:val="center"/>
              <w:rPr>
                <w:sz w:val="22"/>
                <w:szCs w:val="22"/>
              </w:rPr>
            </w:pPr>
            <w:r w:rsidRPr="004C607F">
              <w:rPr>
                <w:sz w:val="22"/>
                <w:szCs w:val="22"/>
              </w:rPr>
              <w:t>Expert</w:t>
            </w:r>
          </w:p>
        </w:tc>
      </w:tr>
      <w:tr w:rsidR="00F7775F" w:rsidRPr="004C607F" w:rsidTr="000073D0">
        <w:trPr>
          <w:tblCellSpacing w:w="15" w:type="dxa"/>
        </w:trPr>
        <w:tc>
          <w:tcPr>
            <w:tcW w:w="4020" w:type="pct"/>
          </w:tcPr>
          <w:p w:rsidR="00333877" w:rsidRPr="004C607F" w:rsidRDefault="00F7775F" w:rsidP="007408A7">
            <w:pPr>
              <w:numPr>
                <w:ilvl w:val="0"/>
                <w:numId w:val="10"/>
              </w:numPr>
              <w:bidi w:val="0"/>
              <w:ind w:left="420"/>
              <w:rPr>
                <w:sz w:val="22"/>
                <w:szCs w:val="22"/>
              </w:rPr>
            </w:pPr>
            <w:r w:rsidRPr="004C607F">
              <w:rPr>
                <w:sz w:val="22"/>
                <w:szCs w:val="22"/>
              </w:rPr>
              <w:t>Computer and internet Literate</w:t>
            </w:r>
            <w:r w:rsidR="00333877">
              <w:rPr>
                <w:sz w:val="22"/>
                <w:szCs w:val="22"/>
              </w:rPr>
              <w:t xml:space="preserve"> </w:t>
            </w:r>
          </w:p>
        </w:tc>
        <w:tc>
          <w:tcPr>
            <w:tcW w:w="916" w:type="pct"/>
          </w:tcPr>
          <w:p w:rsidR="007408A7" w:rsidRPr="004C607F" w:rsidRDefault="00F7775F" w:rsidP="007408A7">
            <w:pPr>
              <w:bidi w:val="0"/>
              <w:jc w:val="center"/>
              <w:rPr>
                <w:sz w:val="22"/>
                <w:szCs w:val="22"/>
              </w:rPr>
            </w:pPr>
            <w:r w:rsidRPr="004C607F">
              <w:rPr>
                <w:sz w:val="22"/>
                <w:szCs w:val="22"/>
              </w:rPr>
              <w:t>Expert</w:t>
            </w:r>
          </w:p>
        </w:tc>
      </w:tr>
      <w:tr w:rsidR="007408A7" w:rsidRPr="004C607F" w:rsidTr="000073D0">
        <w:trPr>
          <w:tblCellSpacing w:w="15" w:type="dxa"/>
        </w:trPr>
        <w:tc>
          <w:tcPr>
            <w:tcW w:w="4020" w:type="pct"/>
          </w:tcPr>
          <w:p w:rsidR="007408A7" w:rsidRPr="004C607F" w:rsidRDefault="007408A7" w:rsidP="007408A7">
            <w:pPr>
              <w:numPr>
                <w:ilvl w:val="0"/>
                <w:numId w:val="10"/>
              </w:numPr>
              <w:bidi w:val="0"/>
              <w:ind w:left="420"/>
              <w:rPr>
                <w:sz w:val="22"/>
                <w:szCs w:val="22"/>
              </w:rPr>
            </w:pPr>
            <w:r>
              <w:rPr>
                <w:sz w:val="22"/>
                <w:szCs w:val="22"/>
              </w:rPr>
              <w:t>Microsoft office 2007</w:t>
            </w:r>
          </w:p>
        </w:tc>
        <w:tc>
          <w:tcPr>
            <w:tcW w:w="916" w:type="pct"/>
          </w:tcPr>
          <w:p w:rsidR="007408A7" w:rsidRPr="004C607F" w:rsidRDefault="007408A7" w:rsidP="007408A7">
            <w:pPr>
              <w:bidi w:val="0"/>
              <w:jc w:val="center"/>
              <w:rPr>
                <w:sz w:val="22"/>
                <w:szCs w:val="22"/>
              </w:rPr>
            </w:pPr>
            <w:r w:rsidRPr="004C607F">
              <w:rPr>
                <w:sz w:val="22"/>
                <w:szCs w:val="22"/>
              </w:rPr>
              <w:t>Expert</w:t>
            </w:r>
          </w:p>
        </w:tc>
      </w:tr>
      <w:tr w:rsidR="00F7775F" w:rsidRPr="004C607F" w:rsidTr="000073D0">
        <w:trPr>
          <w:tblCellSpacing w:w="15" w:type="dxa"/>
        </w:trPr>
        <w:tc>
          <w:tcPr>
            <w:tcW w:w="4020" w:type="pct"/>
          </w:tcPr>
          <w:p w:rsidR="00F7775F" w:rsidRPr="004C607F" w:rsidRDefault="00F7775F" w:rsidP="007408A7">
            <w:pPr>
              <w:numPr>
                <w:ilvl w:val="0"/>
                <w:numId w:val="10"/>
              </w:numPr>
              <w:bidi w:val="0"/>
              <w:ind w:left="420"/>
              <w:rPr>
                <w:sz w:val="22"/>
                <w:szCs w:val="22"/>
              </w:rPr>
            </w:pPr>
            <w:r w:rsidRPr="004C607F">
              <w:rPr>
                <w:sz w:val="22"/>
                <w:szCs w:val="22"/>
              </w:rPr>
              <w:t>Possessing GCC valid driving license</w:t>
            </w:r>
          </w:p>
        </w:tc>
        <w:tc>
          <w:tcPr>
            <w:tcW w:w="916" w:type="pct"/>
          </w:tcPr>
          <w:p w:rsidR="00F7775F" w:rsidRPr="004C607F" w:rsidRDefault="00F7775F" w:rsidP="00F7775F">
            <w:pPr>
              <w:bidi w:val="0"/>
              <w:jc w:val="center"/>
              <w:rPr>
                <w:sz w:val="22"/>
                <w:szCs w:val="22"/>
              </w:rPr>
            </w:pPr>
            <w:r w:rsidRPr="004C607F">
              <w:rPr>
                <w:sz w:val="22"/>
                <w:szCs w:val="22"/>
              </w:rPr>
              <w:t>Expert</w:t>
            </w:r>
          </w:p>
        </w:tc>
      </w:tr>
      <w:tr w:rsidR="00F7775F" w:rsidRPr="004C607F" w:rsidTr="000073D0">
        <w:trPr>
          <w:tblCellSpacing w:w="15" w:type="dxa"/>
        </w:trPr>
        <w:tc>
          <w:tcPr>
            <w:tcW w:w="4020" w:type="pct"/>
          </w:tcPr>
          <w:p w:rsidR="00F7775F" w:rsidRPr="004C607F" w:rsidRDefault="00F7775F" w:rsidP="007408A7">
            <w:pPr>
              <w:numPr>
                <w:ilvl w:val="0"/>
                <w:numId w:val="10"/>
              </w:numPr>
              <w:bidi w:val="0"/>
              <w:ind w:left="420"/>
              <w:rPr>
                <w:sz w:val="22"/>
                <w:szCs w:val="22"/>
              </w:rPr>
            </w:pPr>
            <w:r w:rsidRPr="004C607F">
              <w:rPr>
                <w:sz w:val="22"/>
                <w:szCs w:val="22"/>
              </w:rPr>
              <w:t>Market Manger</w:t>
            </w:r>
          </w:p>
        </w:tc>
        <w:tc>
          <w:tcPr>
            <w:tcW w:w="916" w:type="pct"/>
          </w:tcPr>
          <w:p w:rsidR="00F7775F" w:rsidRPr="004C607F" w:rsidRDefault="00F7775F" w:rsidP="00F7775F">
            <w:pPr>
              <w:bidi w:val="0"/>
              <w:jc w:val="center"/>
              <w:rPr>
                <w:sz w:val="22"/>
                <w:szCs w:val="22"/>
              </w:rPr>
            </w:pPr>
            <w:r w:rsidRPr="004C607F">
              <w:rPr>
                <w:sz w:val="22"/>
                <w:szCs w:val="22"/>
              </w:rPr>
              <w:t>Expert</w:t>
            </w:r>
          </w:p>
        </w:tc>
      </w:tr>
      <w:tr w:rsidR="00F7775F" w:rsidRPr="004C607F" w:rsidTr="000073D0">
        <w:trPr>
          <w:tblCellSpacing w:w="15" w:type="dxa"/>
        </w:trPr>
        <w:tc>
          <w:tcPr>
            <w:tcW w:w="4020" w:type="pct"/>
          </w:tcPr>
          <w:p w:rsidR="00F7775F" w:rsidRPr="004C607F" w:rsidRDefault="00791025" w:rsidP="007408A7">
            <w:pPr>
              <w:numPr>
                <w:ilvl w:val="0"/>
                <w:numId w:val="10"/>
              </w:numPr>
              <w:bidi w:val="0"/>
              <w:ind w:left="420"/>
              <w:rPr>
                <w:sz w:val="22"/>
                <w:szCs w:val="22"/>
              </w:rPr>
            </w:pPr>
            <w:r>
              <w:rPr>
                <w:sz w:val="22"/>
                <w:szCs w:val="22"/>
              </w:rPr>
              <w:t xml:space="preserve">Logistics </w:t>
            </w:r>
          </w:p>
        </w:tc>
        <w:tc>
          <w:tcPr>
            <w:tcW w:w="916" w:type="pct"/>
          </w:tcPr>
          <w:p w:rsidR="00F7775F" w:rsidRPr="004C607F" w:rsidRDefault="00F7775F" w:rsidP="00F7775F">
            <w:pPr>
              <w:bidi w:val="0"/>
              <w:jc w:val="center"/>
              <w:rPr>
                <w:sz w:val="22"/>
                <w:szCs w:val="22"/>
              </w:rPr>
            </w:pPr>
            <w:r w:rsidRPr="004C607F">
              <w:rPr>
                <w:sz w:val="22"/>
                <w:szCs w:val="22"/>
              </w:rPr>
              <w:t>Expert</w:t>
            </w:r>
          </w:p>
        </w:tc>
      </w:tr>
      <w:tr w:rsidR="0097708A" w:rsidRPr="004C607F" w:rsidTr="000073D0">
        <w:trPr>
          <w:tblCellSpacing w:w="15" w:type="dxa"/>
        </w:trPr>
        <w:tc>
          <w:tcPr>
            <w:tcW w:w="4020" w:type="pct"/>
          </w:tcPr>
          <w:p w:rsidR="0097708A" w:rsidRPr="004C607F" w:rsidRDefault="0097708A" w:rsidP="007408A7">
            <w:pPr>
              <w:numPr>
                <w:ilvl w:val="0"/>
                <w:numId w:val="10"/>
              </w:numPr>
              <w:bidi w:val="0"/>
              <w:ind w:left="420"/>
              <w:rPr>
                <w:sz w:val="22"/>
                <w:szCs w:val="22"/>
              </w:rPr>
            </w:pPr>
            <w:r w:rsidRPr="004C607F">
              <w:rPr>
                <w:sz w:val="22"/>
                <w:szCs w:val="22"/>
              </w:rPr>
              <w:t>communication and negotiate commercial and technical</w:t>
            </w:r>
          </w:p>
        </w:tc>
        <w:tc>
          <w:tcPr>
            <w:tcW w:w="916" w:type="pct"/>
          </w:tcPr>
          <w:p w:rsidR="0097708A" w:rsidRPr="004C607F" w:rsidRDefault="0097708A" w:rsidP="001F414B">
            <w:pPr>
              <w:bidi w:val="0"/>
              <w:jc w:val="center"/>
              <w:rPr>
                <w:sz w:val="22"/>
                <w:szCs w:val="22"/>
              </w:rPr>
            </w:pPr>
            <w:r w:rsidRPr="004C607F">
              <w:rPr>
                <w:sz w:val="22"/>
                <w:szCs w:val="22"/>
              </w:rPr>
              <w:t>Expert</w:t>
            </w:r>
          </w:p>
        </w:tc>
      </w:tr>
      <w:tr w:rsidR="0097708A" w:rsidRPr="004C607F" w:rsidTr="000073D0">
        <w:trPr>
          <w:tblCellSpacing w:w="15" w:type="dxa"/>
        </w:trPr>
        <w:tc>
          <w:tcPr>
            <w:tcW w:w="4020" w:type="pct"/>
          </w:tcPr>
          <w:p w:rsidR="0097708A" w:rsidRPr="004C607F" w:rsidRDefault="0097708A" w:rsidP="007408A7">
            <w:pPr>
              <w:numPr>
                <w:ilvl w:val="0"/>
                <w:numId w:val="10"/>
              </w:numPr>
              <w:bidi w:val="0"/>
              <w:ind w:left="420"/>
              <w:rPr>
                <w:sz w:val="22"/>
                <w:szCs w:val="22"/>
              </w:rPr>
            </w:pPr>
            <w:r>
              <w:rPr>
                <w:sz w:val="22"/>
                <w:szCs w:val="22"/>
              </w:rPr>
              <w:t xml:space="preserve">Microsoft Groove Program </w:t>
            </w:r>
          </w:p>
        </w:tc>
        <w:tc>
          <w:tcPr>
            <w:tcW w:w="916" w:type="pct"/>
          </w:tcPr>
          <w:p w:rsidR="0097708A" w:rsidRPr="004C607F" w:rsidRDefault="0097708A" w:rsidP="001F414B">
            <w:pPr>
              <w:bidi w:val="0"/>
              <w:jc w:val="center"/>
              <w:rPr>
                <w:sz w:val="22"/>
                <w:szCs w:val="22"/>
              </w:rPr>
            </w:pPr>
            <w:r>
              <w:rPr>
                <w:sz w:val="22"/>
                <w:szCs w:val="22"/>
              </w:rPr>
              <w:t xml:space="preserve">Expert </w:t>
            </w:r>
          </w:p>
        </w:tc>
      </w:tr>
      <w:tr w:rsidR="004A72AC" w:rsidRPr="004C607F" w:rsidTr="000073D0">
        <w:trPr>
          <w:tblCellSpacing w:w="15" w:type="dxa"/>
        </w:trPr>
        <w:tc>
          <w:tcPr>
            <w:tcW w:w="4020" w:type="pct"/>
          </w:tcPr>
          <w:p w:rsidR="004A72AC" w:rsidRPr="00464A78" w:rsidRDefault="004A72AC" w:rsidP="007408A7">
            <w:pPr>
              <w:numPr>
                <w:ilvl w:val="0"/>
                <w:numId w:val="10"/>
              </w:numPr>
              <w:bidi w:val="0"/>
              <w:ind w:left="420"/>
              <w:rPr>
                <w:b/>
                <w:bCs/>
                <w:color w:val="0000FF"/>
                <w:sz w:val="22"/>
                <w:szCs w:val="22"/>
              </w:rPr>
            </w:pPr>
            <w:r w:rsidRPr="00464A78">
              <w:rPr>
                <w:b/>
                <w:bCs/>
                <w:color w:val="0000FF"/>
                <w:sz w:val="22"/>
                <w:szCs w:val="22"/>
                <w:highlight w:val="yellow"/>
              </w:rPr>
              <w:t>SAP Material Management</w:t>
            </w:r>
            <w:r w:rsidRPr="00464A78">
              <w:rPr>
                <w:b/>
                <w:bCs/>
                <w:color w:val="0000FF"/>
                <w:sz w:val="22"/>
                <w:szCs w:val="22"/>
              </w:rPr>
              <w:t xml:space="preserve">  </w:t>
            </w:r>
          </w:p>
        </w:tc>
        <w:tc>
          <w:tcPr>
            <w:tcW w:w="916" w:type="pct"/>
          </w:tcPr>
          <w:p w:rsidR="004A72AC" w:rsidRPr="00464A78" w:rsidRDefault="004A72AC" w:rsidP="001F414B">
            <w:pPr>
              <w:bidi w:val="0"/>
              <w:jc w:val="center"/>
              <w:rPr>
                <w:b/>
                <w:bCs/>
                <w:color w:val="0000FF"/>
                <w:sz w:val="22"/>
                <w:szCs w:val="22"/>
              </w:rPr>
            </w:pPr>
            <w:r w:rsidRPr="00464A78">
              <w:rPr>
                <w:b/>
                <w:bCs/>
                <w:color w:val="0000FF"/>
                <w:sz w:val="22"/>
                <w:szCs w:val="22"/>
                <w:highlight w:val="yellow"/>
              </w:rPr>
              <w:t>Expert</w:t>
            </w:r>
            <w:r w:rsidRPr="00464A78">
              <w:rPr>
                <w:b/>
                <w:bCs/>
                <w:color w:val="0000FF"/>
                <w:sz w:val="22"/>
                <w:szCs w:val="22"/>
              </w:rPr>
              <w:t xml:space="preserve"> </w:t>
            </w:r>
          </w:p>
        </w:tc>
      </w:tr>
      <w:tr w:rsidR="00464A78" w:rsidRPr="004C607F" w:rsidTr="00464A78">
        <w:trPr>
          <w:trHeight w:val="1444"/>
          <w:tblCellSpacing w:w="15" w:type="dxa"/>
        </w:trPr>
        <w:tc>
          <w:tcPr>
            <w:tcW w:w="4020" w:type="pct"/>
          </w:tcPr>
          <w:p w:rsidR="00464A78" w:rsidRDefault="00464A78" w:rsidP="00281B51">
            <w:pPr>
              <w:numPr>
                <w:ilvl w:val="0"/>
                <w:numId w:val="10"/>
              </w:numPr>
              <w:bidi w:val="0"/>
              <w:ind w:left="420"/>
              <w:rPr>
                <w:sz w:val="22"/>
                <w:szCs w:val="22"/>
              </w:rPr>
            </w:pPr>
            <w:r>
              <w:rPr>
                <w:sz w:val="22"/>
                <w:szCs w:val="22"/>
              </w:rPr>
              <w:lastRenderedPageBreak/>
              <w:t>3D  Designer Google Sketch Up  Program</w:t>
            </w:r>
          </w:p>
          <w:p w:rsidR="00464A78" w:rsidRDefault="00464A78" w:rsidP="00281B51">
            <w:pPr>
              <w:numPr>
                <w:ilvl w:val="0"/>
                <w:numId w:val="10"/>
              </w:numPr>
              <w:bidi w:val="0"/>
              <w:ind w:left="420"/>
              <w:rPr>
                <w:sz w:val="22"/>
                <w:szCs w:val="22"/>
              </w:rPr>
            </w:pPr>
            <w:r>
              <w:rPr>
                <w:sz w:val="22"/>
                <w:szCs w:val="22"/>
              </w:rPr>
              <w:t>Corel Draw</w:t>
            </w:r>
          </w:p>
          <w:p w:rsidR="00564DFE" w:rsidRDefault="00BC0ACE" w:rsidP="00BC0ACE">
            <w:pPr>
              <w:numPr>
                <w:ilvl w:val="0"/>
                <w:numId w:val="10"/>
              </w:numPr>
              <w:bidi w:val="0"/>
              <w:ind w:left="420"/>
              <w:rPr>
                <w:sz w:val="22"/>
                <w:szCs w:val="22"/>
              </w:rPr>
            </w:pPr>
            <w:r>
              <w:rPr>
                <w:sz w:val="22"/>
                <w:szCs w:val="22"/>
              </w:rPr>
              <w:t xml:space="preserve">HSE   </w:t>
            </w:r>
          </w:p>
          <w:p w:rsidR="00BC0ACE" w:rsidRDefault="00564DFE" w:rsidP="00564DFE">
            <w:pPr>
              <w:numPr>
                <w:ilvl w:val="0"/>
                <w:numId w:val="10"/>
              </w:numPr>
              <w:bidi w:val="0"/>
              <w:ind w:left="420"/>
              <w:rPr>
                <w:sz w:val="22"/>
                <w:szCs w:val="22"/>
              </w:rPr>
            </w:pPr>
            <w:r>
              <w:rPr>
                <w:sz w:val="22"/>
                <w:szCs w:val="22"/>
              </w:rPr>
              <w:t xml:space="preserve">Trade Show Management </w:t>
            </w:r>
            <w:r w:rsidR="00BC0ACE">
              <w:rPr>
                <w:sz w:val="22"/>
                <w:szCs w:val="22"/>
              </w:rPr>
              <w:t xml:space="preserve">                                                                                                </w:t>
            </w:r>
          </w:p>
        </w:tc>
        <w:tc>
          <w:tcPr>
            <w:tcW w:w="916" w:type="pct"/>
          </w:tcPr>
          <w:p w:rsidR="00464A78" w:rsidRDefault="00464A78" w:rsidP="00281B51">
            <w:pPr>
              <w:bidi w:val="0"/>
              <w:jc w:val="center"/>
              <w:rPr>
                <w:sz w:val="22"/>
                <w:szCs w:val="22"/>
              </w:rPr>
            </w:pPr>
            <w:r>
              <w:rPr>
                <w:sz w:val="22"/>
                <w:szCs w:val="22"/>
              </w:rPr>
              <w:t>Expert</w:t>
            </w:r>
          </w:p>
          <w:p w:rsidR="00464A78" w:rsidRDefault="00464A78" w:rsidP="00281B51">
            <w:pPr>
              <w:bidi w:val="0"/>
              <w:jc w:val="center"/>
              <w:rPr>
                <w:sz w:val="22"/>
                <w:szCs w:val="22"/>
              </w:rPr>
            </w:pPr>
            <w:r>
              <w:rPr>
                <w:sz w:val="22"/>
                <w:szCs w:val="22"/>
              </w:rPr>
              <w:t>Expert</w:t>
            </w:r>
          </w:p>
          <w:p w:rsidR="00BC0ACE" w:rsidRDefault="00BC0ACE" w:rsidP="00BC0ACE">
            <w:pPr>
              <w:bidi w:val="0"/>
              <w:jc w:val="center"/>
              <w:rPr>
                <w:sz w:val="22"/>
                <w:szCs w:val="22"/>
              </w:rPr>
            </w:pPr>
            <w:r>
              <w:rPr>
                <w:sz w:val="22"/>
                <w:szCs w:val="22"/>
              </w:rPr>
              <w:t>Expert</w:t>
            </w:r>
          </w:p>
          <w:p w:rsidR="00791025" w:rsidRDefault="00791025" w:rsidP="00791025">
            <w:pPr>
              <w:bidi w:val="0"/>
              <w:rPr>
                <w:sz w:val="22"/>
                <w:szCs w:val="22"/>
              </w:rPr>
            </w:pPr>
          </w:p>
          <w:p w:rsidR="00BC0ACE" w:rsidRDefault="00BC0ACE" w:rsidP="00BC0ACE">
            <w:pPr>
              <w:bidi w:val="0"/>
              <w:jc w:val="center"/>
              <w:rPr>
                <w:sz w:val="22"/>
                <w:szCs w:val="22"/>
              </w:rPr>
            </w:pPr>
          </w:p>
          <w:p w:rsidR="00464A78" w:rsidRDefault="00464A78" w:rsidP="00281B51">
            <w:pPr>
              <w:bidi w:val="0"/>
              <w:ind w:left="720"/>
              <w:rPr>
                <w:sz w:val="22"/>
                <w:szCs w:val="22"/>
              </w:rPr>
            </w:pPr>
            <w:r>
              <w:rPr>
                <w:sz w:val="22"/>
                <w:szCs w:val="22"/>
              </w:rPr>
              <w:t xml:space="preserve">             </w:t>
            </w:r>
          </w:p>
        </w:tc>
      </w:tr>
    </w:tbl>
    <w:p w:rsidR="0097708A" w:rsidRPr="00653654" w:rsidRDefault="00260E2F" w:rsidP="00653654">
      <w:pPr>
        <w:pStyle w:val="NoSpacing"/>
        <w:bidi w:val="0"/>
        <w:rPr>
          <w:szCs w:val="22"/>
        </w:rPr>
      </w:pPr>
      <w:r>
        <w:pict>
          <v:rect id="_x0000_i1041" style="width:458.4pt;height:1.5pt" o:hrpct="989" o:hralign="right" o:hrstd="t" o:hrnoshade="t" o:hr="t" fillcolor="#aca899" stroked="f"/>
        </w:pict>
      </w:r>
    </w:p>
    <w:p w:rsidR="00653654" w:rsidRPr="00653654" w:rsidRDefault="007408A7" w:rsidP="007408A7">
      <w:pPr>
        <w:pStyle w:val="NoSpacing"/>
        <w:bidi w:val="0"/>
        <w:rPr>
          <w:b/>
          <w:bCs/>
          <w:color w:val="0000FF"/>
          <w:sz w:val="6"/>
          <w:szCs w:val="6"/>
        </w:rPr>
      </w:pPr>
      <w:r w:rsidRPr="007408A7">
        <w:rPr>
          <w:b/>
          <w:bCs/>
          <w:color w:val="0000FF"/>
        </w:rPr>
        <w:t xml:space="preserve"> </w:t>
      </w:r>
    </w:p>
    <w:tbl>
      <w:tblPr>
        <w:tblpPr w:leftFromText="180" w:rightFromText="180" w:vertAnchor="text" w:horzAnchor="page" w:tblpX="3301" w:tblpY="3"/>
        <w:tblW w:w="3704" w:type="pct"/>
        <w:tblCellSpacing w:w="15" w:type="dxa"/>
        <w:tblCellMar>
          <w:top w:w="15" w:type="dxa"/>
          <w:left w:w="15" w:type="dxa"/>
          <w:bottom w:w="15" w:type="dxa"/>
          <w:right w:w="15" w:type="dxa"/>
        </w:tblCellMar>
        <w:tblLook w:val="0000" w:firstRow="0" w:lastRow="0" w:firstColumn="0" w:lastColumn="0" w:noHBand="0" w:noVBand="0"/>
      </w:tblPr>
      <w:tblGrid>
        <w:gridCol w:w="1568"/>
        <w:gridCol w:w="1898"/>
        <w:gridCol w:w="2252"/>
        <w:gridCol w:w="1216"/>
      </w:tblGrid>
      <w:tr w:rsidR="00D92BBD" w:rsidRPr="004C607F" w:rsidTr="00D92BBD">
        <w:trPr>
          <w:tblHeader/>
          <w:tblCellSpacing w:w="15" w:type="dxa"/>
        </w:trPr>
        <w:tc>
          <w:tcPr>
            <w:tcW w:w="1098" w:type="pct"/>
            <w:vAlign w:val="center"/>
          </w:tcPr>
          <w:p w:rsidR="00D92BBD" w:rsidRPr="004C607F" w:rsidRDefault="00D92BBD" w:rsidP="00D92BBD">
            <w:pPr>
              <w:bidi w:val="0"/>
              <w:rPr>
                <w:sz w:val="22"/>
                <w:szCs w:val="22"/>
              </w:rPr>
            </w:pPr>
            <w:r w:rsidRPr="004C607F">
              <w:rPr>
                <w:b/>
                <w:bCs/>
                <w:sz w:val="22"/>
                <w:szCs w:val="22"/>
              </w:rPr>
              <w:t>Language</w:t>
            </w:r>
          </w:p>
        </w:tc>
        <w:tc>
          <w:tcPr>
            <w:tcW w:w="1347" w:type="pct"/>
            <w:vAlign w:val="center"/>
          </w:tcPr>
          <w:p w:rsidR="00D92BBD" w:rsidRPr="004C607F" w:rsidRDefault="00D92BBD" w:rsidP="00D92BBD">
            <w:pPr>
              <w:bidi w:val="0"/>
              <w:rPr>
                <w:sz w:val="22"/>
                <w:szCs w:val="22"/>
              </w:rPr>
            </w:pPr>
            <w:r w:rsidRPr="004C607F">
              <w:rPr>
                <w:b/>
                <w:bCs/>
                <w:sz w:val="22"/>
                <w:szCs w:val="22"/>
              </w:rPr>
              <w:t>Level</w:t>
            </w:r>
          </w:p>
        </w:tc>
        <w:tc>
          <w:tcPr>
            <w:tcW w:w="1602" w:type="pct"/>
            <w:vAlign w:val="center"/>
          </w:tcPr>
          <w:p w:rsidR="00D92BBD" w:rsidRPr="004C607F" w:rsidRDefault="00D92BBD" w:rsidP="00D92BBD">
            <w:pPr>
              <w:bidi w:val="0"/>
              <w:rPr>
                <w:sz w:val="22"/>
                <w:szCs w:val="22"/>
              </w:rPr>
            </w:pPr>
            <w:r w:rsidRPr="004C607F">
              <w:rPr>
                <w:b/>
                <w:bCs/>
                <w:sz w:val="22"/>
                <w:szCs w:val="22"/>
              </w:rPr>
              <w:t>Years practiced</w:t>
            </w:r>
          </w:p>
        </w:tc>
        <w:tc>
          <w:tcPr>
            <w:tcW w:w="844" w:type="pct"/>
            <w:vAlign w:val="center"/>
          </w:tcPr>
          <w:p w:rsidR="00D92BBD" w:rsidRPr="004C607F" w:rsidRDefault="00D92BBD" w:rsidP="00D92BBD">
            <w:pPr>
              <w:bidi w:val="0"/>
              <w:rPr>
                <w:sz w:val="22"/>
                <w:szCs w:val="22"/>
              </w:rPr>
            </w:pPr>
            <w:r w:rsidRPr="004C607F">
              <w:rPr>
                <w:b/>
                <w:bCs/>
                <w:sz w:val="22"/>
                <w:szCs w:val="22"/>
              </w:rPr>
              <w:t>Last used</w:t>
            </w:r>
          </w:p>
        </w:tc>
      </w:tr>
      <w:tr w:rsidR="00D92BBD" w:rsidRPr="004C607F" w:rsidTr="00D92BBD">
        <w:trPr>
          <w:tblCellSpacing w:w="15" w:type="dxa"/>
        </w:trPr>
        <w:tc>
          <w:tcPr>
            <w:tcW w:w="1098" w:type="pct"/>
            <w:vAlign w:val="center"/>
          </w:tcPr>
          <w:p w:rsidR="00D92BBD" w:rsidRPr="004C607F" w:rsidRDefault="00D92BBD" w:rsidP="00D92BBD">
            <w:pPr>
              <w:bidi w:val="0"/>
              <w:rPr>
                <w:sz w:val="22"/>
                <w:szCs w:val="22"/>
              </w:rPr>
            </w:pPr>
            <w:r w:rsidRPr="004C607F">
              <w:rPr>
                <w:sz w:val="22"/>
                <w:szCs w:val="22"/>
              </w:rPr>
              <w:t>Arabic</w:t>
            </w:r>
          </w:p>
        </w:tc>
        <w:tc>
          <w:tcPr>
            <w:tcW w:w="1347" w:type="pct"/>
            <w:vAlign w:val="center"/>
          </w:tcPr>
          <w:p w:rsidR="00D92BBD" w:rsidRPr="004C607F" w:rsidRDefault="00D92BBD" w:rsidP="00D92BBD">
            <w:pPr>
              <w:bidi w:val="0"/>
              <w:rPr>
                <w:sz w:val="22"/>
                <w:szCs w:val="22"/>
              </w:rPr>
            </w:pPr>
            <w:r>
              <w:rPr>
                <w:sz w:val="22"/>
                <w:szCs w:val="22"/>
              </w:rPr>
              <w:t>Native Language</w:t>
            </w:r>
          </w:p>
        </w:tc>
        <w:tc>
          <w:tcPr>
            <w:tcW w:w="1602" w:type="pct"/>
            <w:vAlign w:val="center"/>
          </w:tcPr>
          <w:p w:rsidR="00D92BBD" w:rsidRPr="004C607F" w:rsidRDefault="00D92BBD" w:rsidP="00D92BBD">
            <w:pPr>
              <w:bidi w:val="0"/>
              <w:rPr>
                <w:sz w:val="22"/>
                <w:szCs w:val="22"/>
              </w:rPr>
            </w:pPr>
          </w:p>
        </w:tc>
        <w:tc>
          <w:tcPr>
            <w:tcW w:w="844" w:type="pct"/>
            <w:vAlign w:val="center"/>
          </w:tcPr>
          <w:p w:rsidR="00D92BBD" w:rsidRPr="004C607F" w:rsidRDefault="00D92BBD" w:rsidP="00D92BBD">
            <w:pPr>
              <w:bidi w:val="0"/>
              <w:rPr>
                <w:sz w:val="22"/>
                <w:szCs w:val="22"/>
              </w:rPr>
            </w:pPr>
          </w:p>
        </w:tc>
      </w:tr>
      <w:tr w:rsidR="00D92BBD" w:rsidRPr="004C607F" w:rsidTr="00D92BBD">
        <w:trPr>
          <w:tblCellSpacing w:w="15" w:type="dxa"/>
        </w:trPr>
        <w:tc>
          <w:tcPr>
            <w:tcW w:w="1098" w:type="pct"/>
            <w:vAlign w:val="center"/>
          </w:tcPr>
          <w:p w:rsidR="00D92BBD" w:rsidRPr="004C607F" w:rsidRDefault="00D92BBD" w:rsidP="00D92BBD">
            <w:pPr>
              <w:bidi w:val="0"/>
              <w:rPr>
                <w:sz w:val="22"/>
                <w:szCs w:val="22"/>
              </w:rPr>
            </w:pPr>
            <w:r w:rsidRPr="004C607F">
              <w:rPr>
                <w:sz w:val="22"/>
                <w:szCs w:val="22"/>
              </w:rPr>
              <w:t>Englis</w:t>
            </w:r>
            <w:r>
              <w:rPr>
                <w:sz w:val="22"/>
                <w:szCs w:val="22"/>
              </w:rPr>
              <w:t>h</w:t>
            </w:r>
          </w:p>
        </w:tc>
        <w:tc>
          <w:tcPr>
            <w:tcW w:w="1347" w:type="pct"/>
            <w:vAlign w:val="center"/>
          </w:tcPr>
          <w:p w:rsidR="00D92BBD" w:rsidRPr="004C607F" w:rsidRDefault="00D92BBD" w:rsidP="00D92BBD">
            <w:pPr>
              <w:bidi w:val="0"/>
              <w:rPr>
                <w:sz w:val="22"/>
                <w:szCs w:val="22"/>
              </w:rPr>
            </w:pPr>
            <w:r w:rsidRPr="004C607F">
              <w:rPr>
                <w:sz w:val="22"/>
                <w:szCs w:val="22"/>
              </w:rPr>
              <w:t>Expert</w:t>
            </w:r>
          </w:p>
        </w:tc>
        <w:tc>
          <w:tcPr>
            <w:tcW w:w="1602" w:type="pct"/>
            <w:vAlign w:val="center"/>
          </w:tcPr>
          <w:p w:rsidR="00D92BBD" w:rsidRPr="004C607F" w:rsidRDefault="00D92BBD" w:rsidP="00D92BBD">
            <w:pPr>
              <w:bidi w:val="0"/>
              <w:rPr>
                <w:sz w:val="22"/>
                <w:szCs w:val="22"/>
              </w:rPr>
            </w:pPr>
            <w:r w:rsidRPr="004C607F">
              <w:rPr>
                <w:sz w:val="22"/>
                <w:szCs w:val="22"/>
              </w:rPr>
              <w:t xml:space="preserve">More than </w:t>
            </w:r>
            <w:r>
              <w:rPr>
                <w:sz w:val="22"/>
                <w:szCs w:val="22"/>
              </w:rPr>
              <w:t xml:space="preserve">23 </w:t>
            </w:r>
            <w:r w:rsidRPr="004C607F">
              <w:rPr>
                <w:sz w:val="22"/>
                <w:szCs w:val="22"/>
              </w:rPr>
              <w:t>years</w:t>
            </w:r>
          </w:p>
        </w:tc>
        <w:tc>
          <w:tcPr>
            <w:tcW w:w="844" w:type="pct"/>
            <w:vAlign w:val="center"/>
          </w:tcPr>
          <w:p w:rsidR="00D92BBD" w:rsidRPr="004C607F" w:rsidRDefault="00D92BBD" w:rsidP="00D92BBD">
            <w:pPr>
              <w:bidi w:val="0"/>
              <w:rPr>
                <w:sz w:val="22"/>
                <w:szCs w:val="22"/>
              </w:rPr>
            </w:pPr>
            <w:r>
              <w:rPr>
                <w:sz w:val="22"/>
                <w:szCs w:val="22"/>
              </w:rPr>
              <w:t>Always use</w:t>
            </w:r>
          </w:p>
        </w:tc>
      </w:tr>
    </w:tbl>
    <w:p w:rsidR="00876AB0" w:rsidRDefault="00876AB0" w:rsidP="00876AB0">
      <w:pPr>
        <w:pStyle w:val="NoSpacing"/>
        <w:bidi w:val="0"/>
        <w:rPr>
          <w:b/>
          <w:bCs/>
          <w:color w:val="0000FF"/>
        </w:rPr>
      </w:pPr>
    </w:p>
    <w:p w:rsidR="00876AB0" w:rsidRDefault="00876AB0" w:rsidP="00876AB0">
      <w:pPr>
        <w:pStyle w:val="NoSpacing"/>
        <w:bidi w:val="0"/>
        <w:rPr>
          <w:b/>
          <w:bCs/>
          <w:color w:val="0000FF"/>
        </w:rPr>
      </w:pPr>
    </w:p>
    <w:p w:rsidR="00876AB0" w:rsidRPr="007408A7" w:rsidRDefault="00876AB0" w:rsidP="00876AB0">
      <w:pPr>
        <w:pStyle w:val="NoSpacing"/>
        <w:bidi w:val="0"/>
        <w:rPr>
          <w:b/>
          <w:bCs/>
          <w:color w:val="0000FF"/>
        </w:rPr>
      </w:pPr>
    </w:p>
    <w:p w:rsidR="007408A7" w:rsidRPr="0076654C" w:rsidRDefault="007408A7" w:rsidP="007408A7">
      <w:pPr>
        <w:pStyle w:val="NoSpacing"/>
        <w:bidi w:val="0"/>
        <w:rPr>
          <w:sz w:val="16"/>
          <w:szCs w:val="16"/>
        </w:rPr>
      </w:pPr>
    </w:p>
    <w:p w:rsidR="007408A7" w:rsidRPr="00876AB0" w:rsidRDefault="007408A7" w:rsidP="007408A7">
      <w:pPr>
        <w:pStyle w:val="NoSpacing"/>
        <w:bidi w:val="0"/>
        <w:rPr>
          <w:sz w:val="2"/>
          <w:szCs w:val="2"/>
        </w:rPr>
      </w:pPr>
    </w:p>
    <w:p w:rsidR="00E82C2D" w:rsidRPr="007408A7" w:rsidRDefault="00260E2F" w:rsidP="007408A7">
      <w:pPr>
        <w:pStyle w:val="NoSpacing"/>
        <w:bidi w:val="0"/>
        <w:rPr>
          <w:sz w:val="16"/>
          <w:szCs w:val="16"/>
        </w:rPr>
      </w:pPr>
      <w:r>
        <w:rPr>
          <w:sz w:val="16"/>
          <w:szCs w:val="16"/>
        </w:rPr>
        <w:pict>
          <v:rect id="_x0000_i1042" style="width:458.4pt;height:1.5pt" o:hrpct="989" o:hralign="right" o:hrstd="t" o:hrnoshade="t" o:hr="t" fillcolor="#aca899" stroked="f"/>
        </w:pict>
      </w:r>
    </w:p>
    <w:p w:rsidR="00653654" w:rsidRPr="00653654" w:rsidRDefault="00653654" w:rsidP="007408A7">
      <w:pPr>
        <w:pStyle w:val="NoSpacing"/>
        <w:bidi w:val="0"/>
        <w:rPr>
          <w:b/>
          <w:bCs/>
          <w:color w:val="0000FF"/>
          <w:sz w:val="6"/>
          <w:szCs w:val="6"/>
        </w:rPr>
      </w:pPr>
    </w:p>
    <w:tbl>
      <w:tblPr>
        <w:tblpPr w:leftFromText="180" w:rightFromText="180" w:vertAnchor="text" w:horzAnchor="page" w:tblpX="3421" w:tblpY="66"/>
        <w:tblW w:w="3682" w:type="pct"/>
        <w:tblCellSpacing w:w="15" w:type="dxa"/>
        <w:tblCellMar>
          <w:top w:w="15" w:type="dxa"/>
          <w:left w:w="15" w:type="dxa"/>
          <w:bottom w:w="15" w:type="dxa"/>
          <w:right w:w="15" w:type="dxa"/>
        </w:tblCellMar>
        <w:tblLook w:val="0000" w:firstRow="0" w:lastRow="0" w:firstColumn="0" w:lastColumn="0" w:noHBand="0" w:noVBand="0"/>
      </w:tblPr>
      <w:tblGrid>
        <w:gridCol w:w="3915"/>
        <w:gridCol w:w="1351"/>
        <w:gridCol w:w="1627"/>
      </w:tblGrid>
      <w:tr w:rsidR="0076654C" w:rsidRPr="004C607F" w:rsidTr="0076654C">
        <w:trPr>
          <w:tblHeader/>
          <w:tblCellSpacing w:w="15" w:type="dxa"/>
        </w:trPr>
        <w:tc>
          <w:tcPr>
            <w:tcW w:w="2807" w:type="pct"/>
            <w:vAlign w:val="center"/>
          </w:tcPr>
          <w:p w:rsidR="0076654C" w:rsidRPr="004C607F" w:rsidRDefault="0076654C" w:rsidP="0076654C">
            <w:pPr>
              <w:bidi w:val="0"/>
              <w:rPr>
                <w:sz w:val="22"/>
                <w:szCs w:val="22"/>
              </w:rPr>
            </w:pPr>
            <w:r w:rsidRPr="004C607F">
              <w:rPr>
                <w:b/>
                <w:bCs/>
                <w:sz w:val="22"/>
                <w:szCs w:val="22"/>
              </w:rPr>
              <w:t>Organization</w:t>
            </w:r>
          </w:p>
        </w:tc>
        <w:tc>
          <w:tcPr>
            <w:tcW w:w="958" w:type="pct"/>
            <w:vAlign w:val="center"/>
          </w:tcPr>
          <w:p w:rsidR="0076654C" w:rsidRPr="004C607F" w:rsidRDefault="0076654C" w:rsidP="0076654C">
            <w:pPr>
              <w:bidi w:val="0"/>
              <w:ind w:left="49"/>
              <w:rPr>
                <w:sz w:val="22"/>
                <w:szCs w:val="22"/>
              </w:rPr>
            </w:pPr>
            <w:r w:rsidRPr="004C607F">
              <w:rPr>
                <w:b/>
                <w:bCs/>
                <w:sz w:val="22"/>
                <w:szCs w:val="22"/>
              </w:rPr>
              <w:t>Role</w:t>
            </w:r>
          </w:p>
        </w:tc>
        <w:tc>
          <w:tcPr>
            <w:tcW w:w="1148" w:type="pct"/>
            <w:vAlign w:val="center"/>
          </w:tcPr>
          <w:p w:rsidR="0076654C" w:rsidRPr="004C607F" w:rsidRDefault="0076654C" w:rsidP="0076654C">
            <w:pPr>
              <w:bidi w:val="0"/>
              <w:rPr>
                <w:sz w:val="22"/>
                <w:szCs w:val="22"/>
              </w:rPr>
            </w:pPr>
            <w:r w:rsidRPr="004C607F">
              <w:rPr>
                <w:b/>
                <w:bCs/>
                <w:sz w:val="22"/>
                <w:szCs w:val="22"/>
              </w:rPr>
              <w:t>Member since</w:t>
            </w:r>
          </w:p>
        </w:tc>
      </w:tr>
      <w:tr w:rsidR="0076654C" w:rsidRPr="004C607F" w:rsidTr="0076654C">
        <w:trPr>
          <w:tblCellSpacing w:w="15" w:type="dxa"/>
        </w:trPr>
        <w:tc>
          <w:tcPr>
            <w:tcW w:w="2807" w:type="pct"/>
          </w:tcPr>
          <w:p w:rsidR="0076654C" w:rsidRPr="004C607F" w:rsidRDefault="0076654C" w:rsidP="0076654C">
            <w:pPr>
              <w:bidi w:val="0"/>
              <w:rPr>
                <w:sz w:val="22"/>
                <w:szCs w:val="22"/>
              </w:rPr>
            </w:pPr>
            <w:r w:rsidRPr="004C607F">
              <w:rPr>
                <w:sz w:val="22"/>
                <w:szCs w:val="22"/>
              </w:rPr>
              <w:t xml:space="preserve">IRAQI ENGINEERS </w:t>
            </w:r>
            <w:smartTag w:uri="urn:schemas-microsoft-com:office:smarttags" w:element="place">
              <w:r w:rsidRPr="004C607F">
                <w:rPr>
                  <w:sz w:val="22"/>
                  <w:szCs w:val="22"/>
                </w:rPr>
                <w:t>UNION</w:t>
              </w:r>
            </w:smartTag>
          </w:p>
        </w:tc>
        <w:tc>
          <w:tcPr>
            <w:tcW w:w="958" w:type="pct"/>
          </w:tcPr>
          <w:p w:rsidR="0076654C" w:rsidRPr="004C607F" w:rsidRDefault="0076654C" w:rsidP="0076654C">
            <w:pPr>
              <w:bidi w:val="0"/>
              <w:rPr>
                <w:sz w:val="22"/>
                <w:szCs w:val="22"/>
              </w:rPr>
            </w:pPr>
            <w:r w:rsidRPr="004C607F">
              <w:rPr>
                <w:sz w:val="22"/>
                <w:szCs w:val="22"/>
              </w:rPr>
              <w:t>Engineer</w:t>
            </w:r>
          </w:p>
        </w:tc>
        <w:tc>
          <w:tcPr>
            <w:tcW w:w="1148" w:type="pct"/>
          </w:tcPr>
          <w:p w:rsidR="0076654C" w:rsidRPr="004C607F" w:rsidRDefault="0076654C" w:rsidP="0076654C">
            <w:pPr>
              <w:bidi w:val="0"/>
              <w:rPr>
                <w:sz w:val="22"/>
                <w:szCs w:val="22"/>
              </w:rPr>
            </w:pPr>
            <w:r w:rsidRPr="004C607F">
              <w:rPr>
                <w:sz w:val="22"/>
                <w:szCs w:val="22"/>
              </w:rPr>
              <w:t>November 1992</w:t>
            </w:r>
          </w:p>
        </w:tc>
      </w:tr>
      <w:tr w:rsidR="0076654C" w:rsidRPr="004C607F" w:rsidTr="0076654C">
        <w:trPr>
          <w:tblCellSpacing w:w="15" w:type="dxa"/>
        </w:trPr>
        <w:tc>
          <w:tcPr>
            <w:tcW w:w="2807" w:type="pct"/>
          </w:tcPr>
          <w:p w:rsidR="0076654C" w:rsidRPr="004C607F" w:rsidRDefault="0076654C" w:rsidP="0076654C">
            <w:pPr>
              <w:bidi w:val="0"/>
              <w:rPr>
                <w:sz w:val="22"/>
                <w:szCs w:val="22"/>
              </w:rPr>
            </w:pPr>
            <w:r w:rsidRPr="004C607F">
              <w:rPr>
                <w:sz w:val="22"/>
                <w:szCs w:val="22"/>
              </w:rPr>
              <w:t xml:space="preserve">JORDAIAN ENGINEERING </w:t>
            </w:r>
            <w:smartTag w:uri="urn:schemas-microsoft-com:office:smarttags" w:element="place">
              <w:r w:rsidRPr="004C607F">
                <w:rPr>
                  <w:sz w:val="22"/>
                  <w:szCs w:val="22"/>
                </w:rPr>
                <w:t>UNION</w:t>
              </w:r>
            </w:smartTag>
          </w:p>
        </w:tc>
        <w:tc>
          <w:tcPr>
            <w:tcW w:w="958" w:type="pct"/>
          </w:tcPr>
          <w:p w:rsidR="0076654C" w:rsidRPr="004C607F" w:rsidRDefault="0076654C" w:rsidP="0076654C">
            <w:pPr>
              <w:bidi w:val="0"/>
              <w:rPr>
                <w:sz w:val="22"/>
                <w:szCs w:val="22"/>
              </w:rPr>
            </w:pPr>
            <w:r w:rsidRPr="004C607F">
              <w:rPr>
                <w:sz w:val="22"/>
                <w:szCs w:val="22"/>
              </w:rPr>
              <w:t>Engineer</w:t>
            </w:r>
          </w:p>
        </w:tc>
        <w:tc>
          <w:tcPr>
            <w:tcW w:w="1148" w:type="pct"/>
          </w:tcPr>
          <w:p w:rsidR="0076654C" w:rsidRPr="004C607F" w:rsidRDefault="0076654C" w:rsidP="0076654C">
            <w:pPr>
              <w:bidi w:val="0"/>
              <w:rPr>
                <w:sz w:val="22"/>
                <w:szCs w:val="22"/>
              </w:rPr>
            </w:pPr>
            <w:r w:rsidRPr="004C607F">
              <w:rPr>
                <w:sz w:val="22"/>
                <w:szCs w:val="22"/>
              </w:rPr>
              <w:t>August 2001</w:t>
            </w:r>
          </w:p>
        </w:tc>
      </w:tr>
    </w:tbl>
    <w:p w:rsidR="003A2EED" w:rsidRPr="007408A7" w:rsidRDefault="006900F6" w:rsidP="0076654C">
      <w:pPr>
        <w:pStyle w:val="NoSpacing"/>
        <w:bidi w:val="0"/>
        <w:rPr>
          <w:b/>
          <w:bCs/>
          <w:color w:val="0000FF"/>
        </w:rPr>
      </w:pPr>
      <w:r w:rsidRPr="007408A7">
        <w:rPr>
          <w:b/>
          <w:bCs/>
          <w:color w:val="0000FF"/>
        </w:rPr>
        <w:t xml:space="preserve"> </w:t>
      </w:r>
      <w:r w:rsidR="003A2EED" w:rsidRPr="007408A7">
        <w:rPr>
          <w:b/>
          <w:bCs/>
          <w:color w:val="0000FF"/>
        </w:rPr>
        <w:t>EMBERSHIPS</w:t>
      </w:r>
    </w:p>
    <w:p w:rsidR="00876AB0" w:rsidRDefault="00876AB0" w:rsidP="003A2EED">
      <w:pPr>
        <w:jc w:val="right"/>
      </w:pPr>
    </w:p>
    <w:p w:rsidR="0076654C" w:rsidRPr="0076654C" w:rsidRDefault="0076654C" w:rsidP="003A2EED">
      <w:pPr>
        <w:jc w:val="right"/>
        <w:rPr>
          <w:sz w:val="10"/>
          <w:szCs w:val="10"/>
        </w:rPr>
      </w:pPr>
    </w:p>
    <w:p w:rsidR="00876AB0" w:rsidRPr="0076654C" w:rsidRDefault="00876AB0" w:rsidP="003A2EED">
      <w:pPr>
        <w:jc w:val="right"/>
      </w:pPr>
    </w:p>
    <w:p w:rsidR="0076654C" w:rsidRDefault="0076654C" w:rsidP="003A2EED">
      <w:pPr>
        <w:jc w:val="right"/>
        <w:rPr>
          <w:sz w:val="8"/>
          <w:szCs w:val="8"/>
        </w:rPr>
      </w:pPr>
    </w:p>
    <w:p w:rsidR="0076654C" w:rsidRPr="0076654C" w:rsidRDefault="0076654C" w:rsidP="003A2EED">
      <w:pPr>
        <w:jc w:val="right"/>
        <w:rPr>
          <w:sz w:val="8"/>
          <w:szCs w:val="8"/>
        </w:rPr>
      </w:pPr>
    </w:p>
    <w:p w:rsidR="007408A7" w:rsidRPr="007408A7" w:rsidRDefault="00260E2F" w:rsidP="00972029">
      <w:pPr>
        <w:tabs>
          <w:tab w:val="left" w:pos="8475"/>
        </w:tabs>
        <w:rPr>
          <w:sz w:val="16"/>
          <w:szCs w:val="16"/>
          <w:rtl/>
        </w:rPr>
      </w:pPr>
      <w:r>
        <w:rPr>
          <w:sz w:val="16"/>
          <w:szCs w:val="16"/>
        </w:rPr>
        <w:pict>
          <v:rect id="_x0000_i1043" style="width:458.4pt;height:1.5pt" o:hrpct="989" o:hralign="right" o:hrstd="t" o:hrnoshade="t" o:hr="t" fillcolor="#aca899" stroked="f"/>
        </w:pict>
      </w:r>
    </w:p>
    <w:sectPr w:rsidR="007408A7" w:rsidRPr="007408A7" w:rsidSect="00B1331A">
      <w:footerReference w:type="even" r:id="rId10"/>
      <w:footerReference w:type="default" r:id="rId11"/>
      <w:pgSz w:w="11906" w:h="16838"/>
      <w:pgMar w:top="990" w:right="1286" w:bottom="540" w:left="1350" w:header="720" w:footer="36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0E2F" w:rsidRDefault="00260E2F">
      <w:r>
        <w:separator/>
      </w:r>
    </w:p>
  </w:endnote>
  <w:endnote w:type="continuationSeparator" w:id="0">
    <w:p w:rsidR="00260E2F" w:rsidRDefault="00260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382" w:rsidRDefault="00516A96" w:rsidP="00646D46">
    <w:pPr>
      <w:pStyle w:val="Footer"/>
      <w:framePr w:wrap="around" w:vAnchor="text" w:hAnchor="text" w:xAlign="right" w:y="1"/>
      <w:rPr>
        <w:rStyle w:val="PageNumber"/>
      </w:rPr>
    </w:pPr>
    <w:r>
      <w:rPr>
        <w:rStyle w:val="PageNumber"/>
        <w:rtl/>
      </w:rPr>
      <w:fldChar w:fldCharType="begin"/>
    </w:r>
    <w:r w:rsidR="00672382">
      <w:rPr>
        <w:rStyle w:val="PageNumber"/>
      </w:rPr>
      <w:instrText xml:space="preserve">PAGE  </w:instrText>
    </w:r>
    <w:r>
      <w:rPr>
        <w:rStyle w:val="PageNumber"/>
        <w:rtl/>
      </w:rPr>
      <w:fldChar w:fldCharType="end"/>
    </w:r>
  </w:p>
  <w:p w:rsidR="00672382" w:rsidRDefault="00672382" w:rsidP="003A2EED">
    <w:pPr>
      <w:pStyle w:val="Foote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382" w:rsidRDefault="00516A96" w:rsidP="00646D46">
    <w:pPr>
      <w:pStyle w:val="Footer"/>
      <w:framePr w:wrap="around" w:vAnchor="text" w:hAnchor="text" w:xAlign="right" w:y="1"/>
      <w:rPr>
        <w:rStyle w:val="PageNumber"/>
      </w:rPr>
    </w:pPr>
    <w:r>
      <w:rPr>
        <w:rStyle w:val="PageNumber"/>
        <w:rtl/>
      </w:rPr>
      <w:fldChar w:fldCharType="begin"/>
    </w:r>
    <w:r w:rsidR="00672382">
      <w:rPr>
        <w:rStyle w:val="PageNumber"/>
      </w:rPr>
      <w:instrText xml:space="preserve">PAGE  </w:instrText>
    </w:r>
    <w:r>
      <w:rPr>
        <w:rStyle w:val="PageNumber"/>
        <w:rtl/>
      </w:rPr>
      <w:fldChar w:fldCharType="separate"/>
    </w:r>
    <w:r w:rsidR="002E0E94">
      <w:rPr>
        <w:rStyle w:val="PageNumber"/>
        <w:noProof/>
        <w:rtl/>
      </w:rPr>
      <w:t>1</w:t>
    </w:r>
    <w:r>
      <w:rPr>
        <w:rStyle w:val="PageNumber"/>
        <w:rtl/>
      </w:rPr>
      <w:fldChar w:fldCharType="end"/>
    </w:r>
  </w:p>
  <w:p w:rsidR="00672382" w:rsidRDefault="00672382" w:rsidP="003A2EED">
    <w:pPr>
      <w:pStyle w:val="Footer"/>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0E2F" w:rsidRDefault="00260E2F">
      <w:r>
        <w:separator/>
      </w:r>
    </w:p>
  </w:footnote>
  <w:footnote w:type="continuationSeparator" w:id="0">
    <w:p w:rsidR="00260E2F" w:rsidRDefault="00260E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0845"/>
    <w:multiLevelType w:val="hybridMultilevel"/>
    <w:tmpl w:val="D8968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0A0CA8"/>
    <w:multiLevelType w:val="hybridMultilevel"/>
    <w:tmpl w:val="95184CEE"/>
    <w:lvl w:ilvl="0" w:tplc="451CA0C0">
      <w:start w:val="1"/>
      <w:numFmt w:val="decimal"/>
      <w:lvlText w:val="%1."/>
      <w:lvlJc w:val="left"/>
      <w:pPr>
        <w:ind w:left="720" w:hanging="360"/>
      </w:pPr>
      <w:rPr>
        <w:b/>
        <w:bCs/>
        <w:color w:val="0000FF"/>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765D48"/>
    <w:multiLevelType w:val="singleLevel"/>
    <w:tmpl w:val="0409000F"/>
    <w:lvl w:ilvl="0">
      <w:start w:val="1"/>
      <w:numFmt w:val="decimal"/>
      <w:lvlText w:val="%1."/>
      <w:lvlJc w:val="left"/>
      <w:pPr>
        <w:ind w:left="360" w:hanging="360"/>
      </w:pPr>
      <w:rPr>
        <w:rFonts w:hint="default"/>
      </w:rPr>
    </w:lvl>
  </w:abstractNum>
  <w:abstractNum w:abstractNumId="3">
    <w:nsid w:val="20546094"/>
    <w:multiLevelType w:val="hybridMultilevel"/>
    <w:tmpl w:val="8C120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EF15BF"/>
    <w:multiLevelType w:val="hybridMultilevel"/>
    <w:tmpl w:val="C9CE78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EA785E"/>
    <w:multiLevelType w:val="hybridMultilevel"/>
    <w:tmpl w:val="637E4E0A"/>
    <w:lvl w:ilvl="0" w:tplc="B0789D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F5458A"/>
    <w:multiLevelType w:val="hybridMultilevel"/>
    <w:tmpl w:val="CAB639DA"/>
    <w:lvl w:ilvl="0" w:tplc="DBF26368">
      <w:start w:val="1"/>
      <w:numFmt w:val="decimal"/>
      <w:lvlText w:val="%1."/>
      <w:lvlJc w:val="left"/>
      <w:pPr>
        <w:ind w:left="450" w:hanging="360"/>
      </w:pPr>
      <w:rPr>
        <w:b/>
        <w:bCs/>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331242"/>
    <w:multiLevelType w:val="hybridMultilevel"/>
    <w:tmpl w:val="74A421F6"/>
    <w:lvl w:ilvl="0" w:tplc="451CA0C0">
      <w:start w:val="1"/>
      <w:numFmt w:val="decimal"/>
      <w:lvlText w:val="%1."/>
      <w:lvlJc w:val="left"/>
      <w:pPr>
        <w:ind w:left="720" w:hanging="360"/>
      </w:pPr>
      <w:rPr>
        <w:b/>
        <w:bCs/>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FC591B"/>
    <w:multiLevelType w:val="hybridMultilevel"/>
    <w:tmpl w:val="A41AE7B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D8A7C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5C0608D0"/>
    <w:multiLevelType w:val="multilevel"/>
    <w:tmpl w:val="8A7E91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5D3923A2"/>
    <w:multiLevelType w:val="singleLevel"/>
    <w:tmpl w:val="04090005"/>
    <w:lvl w:ilvl="0">
      <w:start w:val="1"/>
      <w:numFmt w:val="bullet"/>
      <w:lvlText w:val=""/>
      <w:lvlJc w:val="left"/>
      <w:pPr>
        <w:ind w:left="720" w:hanging="360"/>
      </w:pPr>
      <w:rPr>
        <w:rFonts w:ascii="Wingdings" w:hAnsi="Wingdings" w:hint="default"/>
      </w:rPr>
    </w:lvl>
  </w:abstractNum>
  <w:abstractNum w:abstractNumId="12">
    <w:nsid w:val="6B711097"/>
    <w:multiLevelType w:val="hybridMultilevel"/>
    <w:tmpl w:val="F968BCF2"/>
    <w:lvl w:ilvl="0" w:tplc="3A6825F0">
      <w:start w:val="1"/>
      <w:numFmt w:val="decimal"/>
      <w:lvlText w:val="%1."/>
      <w:lvlJc w:val="left"/>
      <w:pPr>
        <w:ind w:left="720" w:hanging="360"/>
      </w:pPr>
      <w:rPr>
        <w:b/>
        <w:bCs/>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0F5A19"/>
    <w:multiLevelType w:val="hybridMultilevel"/>
    <w:tmpl w:val="BED8F370"/>
    <w:lvl w:ilvl="0" w:tplc="451CA0C0">
      <w:start w:val="1"/>
      <w:numFmt w:val="decimal"/>
      <w:lvlText w:val="%1."/>
      <w:lvlJc w:val="left"/>
      <w:pPr>
        <w:ind w:left="720" w:hanging="360"/>
      </w:pPr>
      <w:rPr>
        <w:b/>
        <w:bCs/>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E53FC1"/>
    <w:multiLevelType w:val="hybridMultilevel"/>
    <w:tmpl w:val="283C045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8774624"/>
    <w:multiLevelType w:val="hybridMultilevel"/>
    <w:tmpl w:val="D4880E2A"/>
    <w:lvl w:ilvl="0" w:tplc="E13C3D22">
      <w:start w:val="1"/>
      <w:numFmt w:val="bullet"/>
      <w:lvlText w:val=""/>
      <w:lvlJc w:val="left"/>
      <w:pPr>
        <w:ind w:left="502"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6C615F"/>
    <w:multiLevelType w:val="hybridMultilevel"/>
    <w:tmpl w:val="7DEC48EC"/>
    <w:lvl w:ilvl="0" w:tplc="E1F4F9A4">
      <w:start w:val="1"/>
      <w:numFmt w:val="decimal"/>
      <w:lvlText w:val="%1."/>
      <w:lvlJc w:val="left"/>
      <w:pPr>
        <w:ind w:left="720" w:hanging="360"/>
      </w:pPr>
      <w:rPr>
        <w:b/>
        <w:bCs/>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9"/>
  </w:num>
  <w:num w:numId="4">
    <w:abstractNumId w:val="6"/>
  </w:num>
  <w:num w:numId="5">
    <w:abstractNumId w:val="13"/>
  </w:num>
  <w:num w:numId="6">
    <w:abstractNumId w:val="7"/>
  </w:num>
  <w:num w:numId="7">
    <w:abstractNumId w:val="16"/>
  </w:num>
  <w:num w:numId="8">
    <w:abstractNumId w:val="12"/>
  </w:num>
  <w:num w:numId="9">
    <w:abstractNumId w:val="1"/>
  </w:num>
  <w:num w:numId="10">
    <w:abstractNumId w:val="15"/>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8"/>
  </w:num>
  <w:num w:numId="14">
    <w:abstractNumId w:val="4"/>
  </w:num>
  <w:num w:numId="15">
    <w:abstractNumId w:val="14"/>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A2EED"/>
    <w:rsid w:val="000073D0"/>
    <w:rsid w:val="000357D5"/>
    <w:rsid w:val="00036823"/>
    <w:rsid w:val="000576AD"/>
    <w:rsid w:val="000731C8"/>
    <w:rsid w:val="000976A1"/>
    <w:rsid w:val="000C321D"/>
    <w:rsid w:val="000C7577"/>
    <w:rsid w:val="000F4AFF"/>
    <w:rsid w:val="000F5C78"/>
    <w:rsid w:val="00106026"/>
    <w:rsid w:val="00115654"/>
    <w:rsid w:val="00115A82"/>
    <w:rsid w:val="00122F32"/>
    <w:rsid w:val="00145B3F"/>
    <w:rsid w:val="00147EC8"/>
    <w:rsid w:val="00152EED"/>
    <w:rsid w:val="00163E17"/>
    <w:rsid w:val="00186BCD"/>
    <w:rsid w:val="001B4237"/>
    <w:rsid w:val="001E5923"/>
    <w:rsid w:val="001F414B"/>
    <w:rsid w:val="001F60AD"/>
    <w:rsid w:val="002122DC"/>
    <w:rsid w:val="00220A14"/>
    <w:rsid w:val="00224A48"/>
    <w:rsid w:val="002305B8"/>
    <w:rsid w:val="00242AA1"/>
    <w:rsid w:val="002431EC"/>
    <w:rsid w:val="00260E2F"/>
    <w:rsid w:val="00265304"/>
    <w:rsid w:val="00281B51"/>
    <w:rsid w:val="002962DC"/>
    <w:rsid w:val="00297FCB"/>
    <w:rsid w:val="002A60E4"/>
    <w:rsid w:val="002A6B5C"/>
    <w:rsid w:val="002C370B"/>
    <w:rsid w:val="002D0C1C"/>
    <w:rsid w:val="002D1FC4"/>
    <w:rsid w:val="002D4846"/>
    <w:rsid w:val="002E0E94"/>
    <w:rsid w:val="002E2B52"/>
    <w:rsid w:val="00315BA4"/>
    <w:rsid w:val="00323D4C"/>
    <w:rsid w:val="00333877"/>
    <w:rsid w:val="003542B0"/>
    <w:rsid w:val="00363F5F"/>
    <w:rsid w:val="00367F17"/>
    <w:rsid w:val="0037730D"/>
    <w:rsid w:val="00392E5B"/>
    <w:rsid w:val="00397D6F"/>
    <w:rsid w:val="003A2EED"/>
    <w:rsid w:val="003B382D"/>
    <w:rsid w:val="003B4125"/>
    <w:rsid w:val="003B70C4"/>
    <w:rsid w:val="003D6B4C"/>
    <w:rsid w:val="003E3B5C"/>
    <w:rsid w:val="00404071"/>
    <w:rsid w:val="00404290"/>
    <w:rsid w:val="004074E2"/>
    <w:rsid w:val="004332F3"/>
    <w:rsid w:val="00461165"/>
    <w:rsid w:val="00464A78"/>
    <w:rsid w:val="004723BD"/>
    <w:rsid w:val="004840D4"/>
    <w:rsid w:val="00490C16"/>
    <w:rsid w:val="004A72AC"/>
    <w:rsid w:val="004C3622"/>
    <w:rsid w:val="004C607F"/>
    <w:rsid w:val="004E1803"/>
    <w:rsid w:val="004E3E56"/>
    <w:rsid w:val="004E758C"/>
    <w:rsid w:val="004F08D3"/>
    <w:rsid w:val="00512666"/>
    <w:rsid w:val="00516A96"/>
    <w:rsid w:val="00527E28"/>
    <w:rsid w:val="00530DFE"/>
    <w:rsid w:val="00535F90"/>
    <w:rsid w:val="00536EA6"/>
    <w:rsid w:val="005557F3"/>
    <w:rsid w:val="00564DFE"/>
    <w:rsid w:val="00591C3B"/>
    <w:rsid w:val="005A0941"/>
    <w:rsid w:val="005B401B"/>
    <w:rsid w:val="005C168A"/>
    <w:rsid w:val="005C4E39"/>
    <w:rsid w:val="005E2B49"/>
    <w:rsid w:val="005E4388"/>
    <w:rsid w:val="005F22DC"/>
    <w:rsid w:val="00604A0E"/>
    <w:rsid w:val="00646D46"/>
    <w:rsid w:val="0065270F"/>
    <w:rsid w:val="00653654"/>
    <w:rsid w:val="00653E7A"/>
    <w:rsid w:val="00672382"/>
    <w:rsid w:val="00681D25"/>
    <w:rsid w:val="006900F6"/>
    <w:rsid w:val="006914F6"/>
    <w:rsid w:val="006A1BA4"/>
    <w:rsid w:val="006D23A8"/>
    <w:rsid w:val="006D670A"/>
    <w:rsid w:val="006F6514"/>
    <w:rsid w:val="00704B31"/>
    <w:rsid w:val="00724598"/>
    <w:rsid w:val="007408A7"/>
    <w:rsid w:val="0074110B"/>
    <w:rsid w:val="00750031"/>
    <w:rsid w:val="0076654C"/>
    <w:rsid w:val="00770028"/>
    <w:rsid w:val="00791025"/>
    <w:rsid w:val="007A223D"/>
    <w:rsid w:val="007A5C19"/>
    <w:rsid w:val="007A6579"/>
    <w:rsid w:val="007C592E"/>
    <w:rsid w:val="007D5373"/>
    <w:rsid w:val="007D7074"/>
    <w:rsid w:val="008536AA"/>
    <w:rsid w:val="0085754D"/>
    <w:rsid w:val="00864317"/>
    <w:rsid w:val="00872CE9"/>
    <w:rsid w:val="00876AB0"/>
    <w:rsid w:val="008A5F7E"/>
    <w:rsid w:val="008C66CC"/>
    <w:rsid w:val="00926475"/>
    <w:rsid w:val="0093040E"/>
    <w:rsid w:val="00940221"/>
    <w:rsid w:val="00950F88"/>
    <w:rsid w:val="0096162C"/>
    <w:rsid w:val="0096503C"/>
    <w:rsid w:val="00972029"/>
    <w:rsid w:val="0097708A"/>
    <w:rsid w:val="009A01FE"/>
    <w:rsid w:val="009A5CDF"/>
    <w:rsid w:val="009C11DA"/>
    <w:rsid w:val="00A0180F"/>
    <w:rsid w:val="00A060F9"/>
    <w:rsid w:val="00A32644"/>
    <w:rsid w:val="00A343D2"/>
    <w:rsid w:val="00A411DA"/>
    <w:rsid w:val="00A60FA1"/>
    <w:rsid w:val="00A639C5"/>
    <w:rsid w:val="00A678F2"/>
    <w:rsid w:val="00A72DAA"/>
    <w:rsid w:val="00A853CE"/>
    <w:rsid w:val="00A9125A"/>
    <w:rsid w:val="00AB35C9"/>
    <w:rsid w:val="00AE28B4"/>
    <w:rsid w:val="00AF035F"/>
    <w:rsid w:val="00B1331A"/>
    <w:rsid w:val="00B21089"/>
    <w:rsid w:val="00B24808"/>
    <w:rsid w:val="00B42D97"/>
    <w:rsid w:val="00B460E3"/>
    <w:rsid w:val="00B54BF8"/>
    <w:rsid w:val="00B61CF4"/>
    <w:rsid w:val="00B66ECD"/>
    <w:rsid w:val="00B705CD"/>
    <w:rsid w:val="00B75DA1"/>
    <w:rsid w:val="00B76F9E"/>
    <w:rsid w:val="00B85E4B"/>
    <w:rsid w:val="00B85F68"/>
    <w:rsid w:val="00BA77E9"/>
    <w:rsid w:val="00BB43AD"/>
    <w:rsid w:val="00BC0ACE"/>
    <w:rsid w:val="00BC61B6"/>
    <w:rsid w:val="00BD5EF6"/>
    <w:rsid w:val="00BE2309"/>
    <w:rsid w:val="00BE5AC8"/>
    <w:rsid w:val="00BF092D"/>
    <w:rsid w:val="00C277F6"/>
    <w:rsid w:val="00C66F59"/>
    <w:rsid w:val="00C67F8C"/>
    <w:rsid w:val="00C70B6E"/>
    <w:rsid w:val="00C756A3"/>
    <w:rsid w:val="00C85242"/>
    <w:rsid w:val="00C94C8A"/>
    <w:rsid w:val="00CB08BB"/>
    <w:rsid w:val="00CB2921"/>
    <w:rsid w:val="00CC282F"/>
    <w:rsid w:val="00CE03D7"/>
    <w:rsid w:val="00CE3EE7"/>
    <w:rsid w:val="00CE463E"/>
    <w:rsid w:val="00D05D7D"/>
    <w:rsid w:val="00D31B34"/>
    <w:rsid w:val="00D61257"/>
    <w:rsid w:val="00D7404E"/>
    <w:rsid w:val="00D81727"/>
    <w:rsid w:val="00D8193A"/>
    <w:rsid w:val="00D92BBD"/>
    <w:rsid w:val="00D95065"/>
    <w:rsid w:val="00DA1EB3"/>
    <w:rsid w:val="00DC1820"/>
    <w:rsid w:val="00DC7AE7"/>
    <w:rsid w:val="00DD3E9B"/>
    <w:rsid w:val="00DD3EBA"/>
    <w:rsid w:val="00DE1F5B"/>
    <w:rsid w:val="00DE24C4"/>
    <w:rsid w:val="00DF7F4A"/>
    <w:rsid w:val="00E304B4"/>
    <w:rsid w:val="00E3213B"/>
    <w:rsid w:val="00E44735"/>
    <w:rsid w:val="00E56C6B"/>
    <w:rsid w:val="00E628FE"/>
    <w:rsid w:val="00E67997"/>
    <w:rsid w:val="00E82C2D"/>
    <w:rsid w:val="00EC0603"/>
    <w:rsid w:val="00ED78D1"/>
    <w:rsid w:val="00EF6381"/>
    <w:rsid w:val="00F1355D"/>
    <w:rsid w:val="00F14D88"/>
    <w:rsid w:val="00F1728E"/>
    <w:rsid w:val="00F3029F"/>
    <w:rsid w:val="00F3459F"/>
    <w:rsid w:val="00F41FF5"/>
    <w:rsid w:val="00F430DF"/>
    <w:rsid w:val="00F437E3"/>
    <w:rsid w:val="00F47915"/>
    <w:rsid w:val="00F55C03"/>
    <w:rsid w:val="00F629B6"/>
    <w:rsid w:val="00F62B23"/>
    <w:rsid w:val="00F62B2D"/>
    <w:rsid w:val="00F7775F"/>
    <w:rsid w:val="00F83B69"/>
    <w:rsid w:val="00F869F9"/>
    <w:rsid w:val="00FB0D94"/>
    <w:rsid w:val="00FB120E"/>
    <w:rsid w:val="00FE1F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6381"/>
    <w:pPr>
      <w:bidi/>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3A2EED"/>
    <w:pPr>
      <w:tabs>
        <w:tab w:val="center" w:pos="4153"/>
        <w:tab w:val="right" w:pos="8306"/>
      </w:tabs>
    </w:pPr>
  </w:style>
  <w:style w:type="character" w:styleId="PageNumber">
    <w:name w:val="page number"/>
    <w:basedOn w:val="DefaultParagraphFont"/>
    <w:rsid w:val="003A2EED"/>
  </w:style>
  <w:style w:type="character" w:styleId="Hyperlink">
    <w:name w:val="Hyperlink"/>
    <w:rsid w:val="0085754D"/>
    <w:rPr>
      <w:color w:val="0000FF"/>
      <w:u w:val="single"/>
    </w:rPr>
  </w:style>
  <w:style w:type="paragraph" w:styleId="BalloonText">
    <w:name w:val="Balloon Text"/>
    <w:basedOn w:val="Normal"/>
    <w:semiHidden/>
    <w:rsid w:val="005C168A"/>
    <w:rPr>
      <w:rFonts w:ascii="Tahoma" w:hAnsi="Tahoma" w:cs="Tahoma"/>
      <w:sz w:val="16"/>
      <w:szCs w:val="16"/>
    </w:rPr>
  </w:style>
  <w:style w:type="paragraph" w:styleId="Header">
    <w:name w:val="header"/>
    <w:basedOn w:val="Normal"/>
    <w:link w:val="HeaderChar"/>
    <w:rsid w:val="0097708A"/>
    <w:pPr>
      <w:tabs>
        <w:tab w:val="center" w:pos="4680"/>
        <w:tab w:val="right" w:pos="9360"/>
      </w:tabs>
    </w:pPr>
  </w:style>
  <w:style w:type="character" w:customStyle="1" w:styleId="HeaderChar">
    <w:name w:val="Header Char"/>
    <w:link w:val="Header"/>
    <w:rsid w:val="0097708A"/>
    <w:rPr>
      <w:sz w:val="24"/>
      <w:szCs w:val="24"/>
    </w:rPr>
  </w:style>
  <w:style w:type="paragraph" w:styleId="NoSpacing">
    <w:name w:val="No Spacing"/>
    <w:uiPriority w:val="1"/>
    <w:qFormat/>
    <w:rsid w:val="008536AA"/>
    <w:pPr>
      <w:bidi/>
    </w:pPr>
    <w:rPr>
      <w:sz w:val="24"/>
      <w:szCs w:val="24"/>
    </w:rPr>
  </w:style>
  <w:style w:type="paragraph" w:customStyle="1" w:styleId="Default">
    <w:name w:val="Default"/>
    <w:rsid w:val="005F22DC"/>
    <w:pPr>
      <w:autoSpaceDE w:val="0"/>
      <w:autoSpaceDN w:val="0"/>
      <w:adjustRightInd w:val="0"/>
    </w:pPr>
    <w:rPr>
      <w:color w:val="000000"/>
      <w:sz w:val="24"/>
      <w:szCs w:val="24"/>
    </w:rPr>
  </w:style>
  <w:style w:type="paragraph" w:styleId="ListParagraph">
    <w:name w:val="List Paragraph"/>
    <w:basedOn w:val="Normal"/>
    <w:uiPriority w:val="34"/>
    <w:qFormat/>
    <w:rsid w:val="00D61257"/>
    <w:pPr>
      <w:ind w:left="720"/>
      <w:contextualSpacing/>
    </w:pPr>
  </w:style>
  <w:style w:type="paragraph" w:customStyle="1" w:styleId="yiv7579471340ydp4f300dffmsolistparagraph">
    <w:name w:val="yiv7579471340ydp4f300dffmsolistparagraph"/>
    <w:basedOn w:val="Normal"/>
    <w:rsid w:val="002305B8"/>
    <w:pPr>
      <w:bidi w:val="0"/>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61752">
      <w:bodyDiv w:val="1"/>
      <w:marLeft w:val="0"/>
      <w:marRight w:val="0"/>
      <w:marTop w:val="0"/>
      <w:marBottom w:val="0"/>
      <w:divBdr>
        <w:top w:val="none" w:sz="0" w:space="0" w:color="auto"/>
        <w:left w:val="none" w:sz="0" w:space="0" w:color="auto"/>
        <w:bottom w:val="none" w:sz="0" w:space="0" w:color="auto"/>
        <w:right w:val="none" w:sz="0" w:space="0" w:color="auto"/>
      </w:divBdr>
      <w:divsChild>
        <w:div w:id="209994523">
          <w:marLeft w:val="0"/>
          <w:marRight w:val="0"/>
          <w:marTop w:val="0"/>
          <w:marBottom w:val="0"/>
          <w:divBdr>
            <w:top w:val="none" w:sz="0" w:space="0" w:color="auto"/>
            <w:left w:val="none" w:sz="0" w:space="0" w:color="auto"/>
            <w:bottom w:val="none" w:sz="0" w:space="0" w:color="auto"/>
            <w:right w:val="none" w:sz="0" w:space="0" w:color="auto"/>
          </w:divBdr>
          <w:divsChild>
            <w:div w:id="351491325">
              <w:marLeft w:val="0"/>
              <w:marRight w:val="0"/>
              <w:marTop w:val="0"/>
              <w:marBottom w:val="0"/>
              <w:divBdr>
                <w:top w:val="none" w:sz="0" w:space="0" w:color="auto"/>
                <w:left w:val="none" w:sz="0" w:space="0" w:color="auto"/>
                <w:bottom w:val="none" w:sz="0" w:space="0" w:color="auto"/>
                <w:right w:val="none" w:sz="0" w:space="0" w:color="auto"/>
              </w:divBdr>
              <w:divsChild>
                <w:div w:id="1333603008">
                  <w:marLeft w:val="0"/>
                  <w:marRight w:val="0"/>
                  <w:marTop w:val="0"/>
                  <w:marBottom w:val="0"/>
                  <w:divBdr>
                    <w:top w:val="none" w:sz="0" w:space="0" w:color="auto"/>
                    <w:left w:val="none" w:sz="0" w:space="0" w:color="auto"/>
                    <w:bottom w:val="none" w:sz="0" w:space="0" w:color="auto"/>
                    <w:right w:val="none" w:sz="0" w:space="0" w:color="auto"/>
                  </w:divBdr>
                  <w:divsChild>
                    <w:div w:id="1439329079">
                      <w:marLeft w:val="0"/>
                      <w:marRight w:val="0"/>
                      <w:marTop w:val="0"/>
                      <w:marBottom w:val="0"/>
                      <w:divBdr>
                        <w:top w:val="none" w:sz="0" w:space="0" w:color="auto"/>
                        <w:left w:val="none" w:sz="0" w:space="0" w:color="auto"/>
                        <w:bottom w:val="none" w:sz="0" w:space="0" w:color="auto"/>
                        <w:right w:val="none" w:sz="0" w:space="0" w:color="auto"/>
                      </w:divBdr>
                      <w:divsChild>
                        <w:div w:id="1412628552">
                          <w:marLeft w:val="0"/>
                          <w:marRight w:val="0"/>
                          <w:marTop w:val="0"/>
                          <w:marBottom w:val="0"/>
                          <w:divBdr>
                            <w:top w:val="none" w:sz="0" w:space="0" w:color="auto"/>
                            <w:left w:val="none" w:sz="0" w:space="0" w:color="auto"/>
                            <w:bottom w:val="none" w:sz="0" w:space="0" w:color="auto"/>
                            <w:right w:val="none" w:sz="0" w:space="0" w:color="auto"/>
                          </w:divBdr>
                          <w:divsChild>
                            <w:div w:id="1760128760">
                              <w:marLeft w:val="0"/>
                              <w:marRight w:val="0"/>
                              <w:marTop w:val="0"/>
                              <w:marBottom w:val="0"/>
                              <w:divBdr>
                                <w:top w:val="none" w:sz="0" w:space="0" w:color="auto"/>
                                <w:left w:val="none" w:sz="0" w:space="0" w:color="auto"/>
                                <w:bottom w:val="none" w:sz="0" w:space="0" w:color="auto"/>
                                <w:right w:val="none" w:sz="0" w:space="0" w:color="auto"/>
                              </w:divBdr>
                              <w:divsChild>
                                <w:div w:id="58943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5532055">
      <w:bodyDiv w:val="1"/>
      <w:marLeft w:val="0"/>
      <w:marRight w:val="0"/>
      <w:marTop w:val="0"/>
      <w:marBottom w:val="0"/>
      <w:divBdr>
        <w:top w:val="none" w:sz="0" w:space="0" w:color="auto"/>
        <w:left w:val="none" w:sz="0" w:space="0" w:color="auto"/>
        <w:bottom w:val="none" w:sz="0" w:space="0" w:color="auto"/>
        <w:right w:val="none" w:sz="0" w:space="0" w:color="auto"/>
      </w:divBdr>
      <w:divsChild>
        <w:div w:id="1869291434">
          <w:marLeft w:val="1440"/>
          <w:marRight w:val="0"/>
          <w:marTop w:val="0"/>
          <w:marBottom w:val="0"/>
          <w:divBdr>
            <w:top w:val="none" w:sz="0" w:space="0" w:color="auto"/>
            <w:left w:val="none" w:sz="0" w:space="0" w:color="auto"/>
            <w:bottom w:val="none" w:sz="0" w:space="0" w:color="auto"/>
            <w:right w:val="none" w:sz="0" w:space="0" w:color="auto"/>
          </w:divBdr>
        </w:div>
      </w:divsChild>
    </w:div>
    <w:div w:id="1632830571">
      <w:bodyDiv w:val="1"/>
      <w:marLeft w:val="0"/>
      <w:marRight w:val="0"/>
      <w:marTop w:val="0"/>
      <w:marBottom w:val="0"/>
      <w:divBdr>
        <w:top w:val="none" w:sz="0" w:space="0" w:color="auto"/>
        <w:left w:val="none" w:sz="0" w:space="0" w:color="auto"/>
        <w:bottom w:val="none" w:sz="0" w:space="0" w:color="auto"/>
        <w:right w:val="none" w:sz="0" w:space="0" w:color="auto"/>
      </w:divBdr>
    </w:div>
    <w:div w:id="173100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anwar_alobaidi@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2FFB5-81BE-4DB2-8DED-112568750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8</Pages>
  <Words>2640</Words>
  <Characters>15050</Characters>
  <Application>Microsoft Office Word</Application>
  <DocSecurity>0</DocSecurity>
  <Lines>125</Lines>
  <Paragraphs>35</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ENG ANWAR ALI HUSSAIN AL OBAIDY</vt:lpstr>
      <vt:lpstr>ENG ANWAR ALI HUSSAIN AL OBAIDY</vt:lpstr>
    </vt:vector>
  </TitlesOfParts>
  <Company>Kufan</Company>
  <LinksUpToDate>false</LinksUpToDate>
  <CharactersWithSpaces>17655</CharactersWithSpaces>
  <SharedDoc>false</SharedDoc>
  <HLinks>
    <vt:vector size="6" baseType="variant">
      <vt:variant>
        <vt:i4>131081</vt:i4>
      </vt:variant>
      <vt:variant>
        <vt:i4>0</vt:i4>
      </vt:variant>
      <vt:variant>
        <vt:i4>0</vt:i4>
      </vt:variant>
      <vt:variant>
        <vt:i4>5</vt:i4>
      </vt:variant>
      <vt:variant>
        <vt:lpwstr>mailto:anwar_alobaidi@yahoo.com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 ANWAR ALI HUSSAIN AL OBAIDY</dc:title>
  <dc:creator>Administrator</dc:creator>
  <cp:lastModifiedBy>User</cp:lastModifiedBy>
  <cp:revision>32</cp:revision>
  <cp:lastPrinted>2011-10-17T06:51:00Z</cp:lastPrinted>
  <dcterms:created xsi:type="dcterms:W3CDTF">2015-06-29T19:21:00Z</dcterms:created>
  <dcterms:modified xsi:type="dcterms:W3CDTF">2019-03-18T08:19:00Z</dcterms:modified>
</cp:coreProperties>
</file>