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kubernetes</w:t>
      </w:r>
      <w:r>
        <w:rPr>
          <w:rFonts w:hint="eastAsia"/>
          <w:sz w:val="36"/>
          <w:szCs w:val="36"/>
        </w:rPr>
        <w:t>实训</w:t>
      </w:r>
      <w:r>
        <w:rPr>
          <w:rFonts w:hint="eastAsia"/>
          <w:sz w:val="36"/>
          <w:szCs w:val="36"/>
          <w:lang w:val="en-US" w:eastAsia="zh-CN"/>
        </w:rPr>
        <w:t>二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Pod配置文件</w:t>
      </w:r>
    </w:p>
    <w:p/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0" w:name="_Toc140224567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一、实验目的</w:t>
      </w:r>
    </w:p>
    <w:p>
      <w:pPr>
        <w:pStyle w:val="8"/>
        <w:shd w:val="clear" w:color="auto" w:fill="FFFFFF"/>
        <w:spacing w:before="0" w:beforeAutospacing="0" w:after="0" w:afterAutospacing="0"/>
        <w:ind w:left="720"/>
        <w:rPr>
          <w:rFonts w:hint="default" w:ascii="微软雅黑" w:hAnsi="微软雅黑" w:eastAsia="微软雅黑"/>
          <w:color w:val="24292E"/>
          <w:lang w:val="en-US"/>
        </w:rPr>
      </w:pPr>
      <w:r>
        <w:rPr>
          <w:rFonts w:hint="eastAsia" w:ascii="微软雅黑" w:hAnsi="微软雅黑" w:eastAsia="微软雅黑"/>
          <w:color w:val="24292E"/>
        </w:rPr>
        <w:t>学习</w:t>
      </w:r>
      <w:r>
        <w:rPr>
          <w:rFonts w:hint="eastAsia" w:ascii="微软雅黑" w:hAnsi="微软雅黑" w:eastAsia="微软雅黑"/>
          <w:color w:val="24292E"/>
          <w:lang w:val="en-US" w:eastAsia="zh-CN"/>
        </w:rPr>
        <w:t>了解kubernetes配置文件的创建以及使用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二、实验描述</w:t>
      </w:r>
      <w:bookmarkEnd w:id="0"/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val="en-US" w:eastAsia="zh-CN"/>
        </w:rPr>
        <w:t>kubernetes配置文件的创建以及使用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主要步骤：</w:t>
      </w:r>
    </w:p>
    <w:p>
      <w:pPr>
        <w:pStyle w:val="8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val="en-US" w:eastAsia="zh-CN"/>
        </w:rPr>
        <w:t>创建namespace</w:t>
      </w:r>
    </w:p>
    <w:p>
      <w:pPr>
        <w:pStyle w:val="8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val="en-US" w:eastAsia="zh-CN"/>
        </w:rPr>
        <w:t>查看namespace</w:t>
      </w:r>
    </w:p>
    <w:p>
      <w:pPr>
        <w:pStyle w:val="8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val="en-US" w:eastAsia="zh-CN"/>
        </w:rPr>
        <w:t>创建Pod配置文件</w:t>
      </w:r>
    </w:p>
    <w:p>
      <w:pPr>
        <w:pStyle w:val="8"/>
        <w:numPr>
          <w:ilvl w:val="1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val="en-US" w:eastAsia="zh-CN"/>
        </w:rPr>
        <w:t>使用配置文件创建Pod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1" w:name="_Toc140224568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三、实验环境</w:t>
      </w:r>
      <w:bookmarkEnd w:id="1"/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系统版本：</w:t>
      </w:r>
      <w:r>
        <w:rPr>
          <w:rFonts w:hint="eastAsia" w:ascii="微软雅黑" w:hAnsi="微软雅黑" w:eastAsia="微软雅黑"/>
          <w:color w:val="24292E"/>
          <w:lang w:val="en-US" w:eastAsia="zh-CN"/>
        </w:rPr>
        <w:t>centos</w:t>
      </w:r>
      <w:r>
        <w:rPr>
          <w:rFonts w:hint="eastAsia" w:ascii="微软雅黑" w:hAnsi="微软雅黑" w:eastAsia="微软雅黑"/>
          <w:color w:val="24292E"/>
        </w:rPr>
        <w:t xml:space="preserve"> </w:t>
      </w:r>
      <w:r>
        <w:rPr>
          <w:rFonts w:hint="eastAsia" w:ascii="微软雅黑" w:hAnsi="微软雅黑" w:eastAsia="微软雅黑"/>
          <w:color w:val="24292E"/>
          <w:lang w:val="en-US" w:eastAsia="zh-CN"/>
        </w:rPr>
        <w:t>7</w:t>
      </w:r>
      <w:r>
        <w:rPr>
          <w:rFonts w:hint="eastAsia" w:ascii="微软雅黑" w:hAnsi="微软雅黑" w:eastAsia="微软雅黑"/>
          <w:color w:val="24292E"/>
        </w:rPr>
        <w:t>.</w:t>
      </w:r>
      <w:r>
        <w:rPr>
          <w:rFonts w:hint="eastAsia" w:ascii="微软雅黑" w:hAnsi="微软雅黑" w:eastAsia="微软雅黑"/>
          <w:color w:val="24292E"/>
          <w:lang w:val="en-US" w:eastAsia="zh-CN"/>
        </w:rPr>
        <w:t>6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val="en-US" w:eastAsia="zh-CN"/>
        </w:rPr>
        <w:t>kubernetes</w:t>
      </w:r>
      <w:r>
        <w:rPr>
          <w:rFonts w:hint="eastAsia" w:ascii="微软雅黑" w:hAnsi="微软雅黑" w:eastAsia="微软雅黑"/>
          <w:color w:val="24292E"/>
        </w:rPr>
        <w:t>版本： 1.</w:t>
      </w:r>
      <w:r>
        <w:rPr>
          <w:rFonts w:hint="eastAsia" w:ascii="微软雅黑" w:hAnsi="微软雅黑" w:eastAsia="微软雅黑"/>
          <w:color w:val="24292E"/>
          <w:lang w:val="en-US" w:eastAsia="zh-CN"/>
        </w:rPr>
        <w:t>25</w:t>
      </w: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2" w:name="_Toc140224569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四、</w:t>
      </w:r>
      <w:bookmarkEnd w:id="2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实验知识点</w:t>
      </w:r>
    </w:p>
    <w:p>
      <w:pPr>
        <w:pStyle w:val="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linux系统基础配置</w:t>
      </w:r>
    </w:p>
    <w:p>
      <w:pPr>
        <w:pStyle w:val="8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  <w:lang w:val="en-US" w:eastAsia="zh-CN"/>
        </w:rPr>
        <w:t>配置文件</w:t>
      </w:r>
      <w:r>
        <w:rPr>
          <w:rFonts w:hint="eastAsia" w:ascii="微软雅黑" w:hAnsi="微软雅黑" w:eastAsia="微软雅黑"/>
          <w:color w:val="24292E"/>
        </w:rPr>
        <w:t>基础命令</w:t>
      </w:r>
    </w:p>
    <w:p>
      <w:pPr>
        <w:widowControl w:val="0"/>
        <w:spacing w:after="0" w:line="240" w:lineRule="auto"/>
        <w:jc w:val="both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五、实验步骤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 Kubernetes 命名空间（Namespace）是一种用于隔离和组织集群资源的机制。每个命名空间都具有自己的资源范围，可以将相关资源组织在一起，以便更好地管理和隔离应用程序。以下是一个实操示例，演示如何创建一个命名空间配置文件并将其应用到 Kubernetes 集群中。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基本知识：配置文件详解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75565</wp:posOffset>
                </wp:positionV>
                <wp:extent cx="3072130" cy="8778240"/>
                <wp:effectExtent l="0" t="0" r="0" b="0"/>
                <wp:wrapNone/>
                <wp:docPr id="52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8778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apiVersion: 指明使用的 api 的版本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Kind: 指明资源对象类型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metadata: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 指明 元数据中的名称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namespace: 所属的名称空间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labels: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env: test 给pod打一个标签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spec: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containers: # 使用一个列表，配置 容器的属性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name: 容器在k8s中显示的名字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image 在容器仓库中，真实存在的、具体的镜像的名称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imagePullPolicy: 镜像拉取策略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ports：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containerPort: 开放的容器端口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protocol: 使用的协议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resources: # 资源配置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limits: # 限制内存最多使用 200M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memory: "200Mi"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requests: # 申请100M的内存</w:t>
                            </w:r>
                          </w:p>
                          <w:p>
                            <w:pPr>
                              <w:pStyle w:val="8"/>
                              <w:kinsoku/>
                              <w:spacing w:line="192" w:lineRule="auto"/>
                              <w:ind w:left="0"/>
                              <w:jc w:val="left"/>
                              <w:textAlignment w:val="top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_GBK" w:eastAsia="方正兰亭黑_GBK" w:hAnsi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memory: "100Mi"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253.35pt;margin-top:5.95pt;height:691.2pt;width:241.9pt;z-index:251659264;mso-width-relative:page;mso-height-relative:page;" filled="f" stroked="f" coordsize="21600,21600" o:gfxdata="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BuJq9TXAAAACwEAAA8AAAAAAAAAAQAgAAAAOAAAAGRycy9kb3ducmV2Lnht&#10;bFBLAQIUABQAAAAIAIdO4kADkR2zqwEAAF0DAAAOAAAAAAAAAAEAIAAAADw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apiVersion: 指明使用的 api 的版本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Kind: 指明资源对象类型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metadata: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 指明 元数据中的名称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namespace: 所属的名称空间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labels: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env: test 给pod打一个标签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spec: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containers: # 使用一个列表，配置 容器的属性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name: 容器在k8s中显示的名字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image 在容器仓库中，真实存在的、具体的镜像的名称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imagePullPolicy: 镜像拉取策略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ports：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containerPort: 开放的容器端口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protocol: 使用的协议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resources: # 资源配置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limits: # 限制内存最多使用 200M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memory: "200Mi"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requests: # 申请100M的内存</w:t>
                      </w:r>
                    </w:p>
                    <w:p>
                      <w:pPr>
                        <w:pStyle w:val="8"/>
                        <w:kinsoku/>
                        <w:spacing w:line="192" w:lineRule="auto"/>
                        <w:ind w:left="0"/>
                        <w:jc w:val="left"/>
                        <w:textAlignment w:val="top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方正兰亭黑_GBK" w:eastAsia="方正兰亭黑_GBK" w:hAnsi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memory: "100Mi"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204210" cy="4565015"/>
            <wp:effectExtent l="0" t="0" r="215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default" w:ascii="Microsoft YaHei Light" w:hAnsi="Microsoft YaHei Light" w:eastAsia="Microsoft YaHei Light"/>
          <w:b w:val="0"/>
          <w:bCs w:val="0"/>
          <w:color w:val="24292E"/>
          <w:lang w:val="en-US" w:eastAsia="zh-CN"/>
        </w:rPr>
      </w:pPr>
      <w:bookmarkStart w:id="4" w:name="_GoBack"/>
      <w:bookmarkEnd w:id="4"/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步骤 1：创建命名空间配置文件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创建一个名为 `my-namespace.yaml` 的命名空间配置文件，该文件定义了要创建的命名空间。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```yaml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apiVersion: v1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kind: Namespace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metadata: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name: my-namespace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73675" cy="1280160"/>
            <wp:effectExtent l="0" t="0" r="952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此配置文件定义了一个名为 "my-namespace" 的命名空间。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步骤 2：应用命名空间配置文件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使用以下命令将命名空间配置文件应用到 Kubernetes 集群中：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```bash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kubectl apply -f my-namespace.yaml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71135" cy="694055"/>
            <wp:effectExtent l="0" t="0" r="1206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这会将配置文件中定义的命名空间创建并部署到集群中。如果成功，将收到一个表示命名空间已创建的消息。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步骤 3：验证命名空间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要验证命名空间是否已成功创建，使用以下命令：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```bash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kubectl get namespaces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72405" cy="646430"/>
            <wp:effectExtent l="0" t="0" r="1079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将看到一个输出，其中包含了集群中所有命名空间的列表，包括刚刚创建的 "my-namespace"。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步骤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：创建 Pod 配置文件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创建一个名为 `my-pod.yaml` 的 Pod 配置文件，该文件将定义要创建的 Pod。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```yaml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apiVersion: v1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kind: Pod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metadata: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name: my-pod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namespace: my-namespace  # 指定命名空间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spec: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containers: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- name: nginx-container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  image: nginx:latest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  ports: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    - containerPort: 80  # 容器内部监听的端口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69230" cy="2607310"/>
            <wp:effectExtent l="0" t="0" r="1397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此配置文件定义了一个名为 "my-pod" 的 Pod，其中包含一个名为 "nginx-container" 的容器，该容器使用了最新版本的 Nginx 镜像。我们在 `metadata` 部分明确指定了命名空间为 `my-namespace`。这将确保创建的 Pod 属于 `my-namespace` 命名空间。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/>
        </w:rPr>
        <w:t xml:space="preserve">步骤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：应用 Pod 配置文件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使用以下命令将 Pod 配置文件应用到 Kubernetes 集群中：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```bash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kubectl apply -f my-pod.yaml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73040" cy="650240"/>
            <wp:effectExtent l="0" t="0" r="1016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这会将配置文件中定义的 Pod 创建并部署到集群中。如果成功，将收到一个表示 Pod 已创建的消息。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步骤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：检查 Pod 状态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可以使用以下命令来检查 Pod 的状态：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```bash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kubectl get pods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69865" cy="687070"/>
            <wp:effectExtent l="0" t="0" r="13335" b="2413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看到一个输出，其中包含了集群中所有 Pod 的列表，包括刚刚创建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  <w:lang w:val="en-US" w:eastAsia="zh-CN"/>
        </w:rPr>
        <w:t>的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"my-pod"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步骤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：访问 Pod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要访问 Pod，可以使用 `kubectl port-forward` 命令将本地端口与 Pod 端口绑定，例如：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```bash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 xml:space="preserve">kubectl port-forward my-pod </w:t>
      </w:r>
      <w:r>
        <w:rPr>
          <w:rFonts w:hint="eastAsia" w:ascii="Microsoft YaHei Light" w:hAnsi="Microsoft YaHei Light" w:eastAsia="Microsoft YaHei Light"/>
          <w:b w:val="0"/>
          <w:bCs w:val="0"/>
          <w:color w:val="FF0000"/>
        </w:rPr>
        <w:t>8080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:80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69865" cy="668655"/>
            <wp:effectExtent l="0" t="0" r="13335" b="171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  <w:lang w:eastAsia="zh-CN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这将把 Pod 的端口 80 映射到本地端口 8080。现在，可以在浏览器中访问 `http://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  <w:lang w:val="en-US" w:eastAsia="zh-CN"/>
        </w:rPr>
        <w:t>服务器ip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:</w:t>
      </w:r>
      <w:r>
        <w:rPr>
          <w:rFonts w:hint="eastAsia" w:ascii="Microsoft YaHei Light" w:hAnsi="Microsoft YaHei Light" w:eastAsia="Microsoft YaHei Light"/>
          <w:b w:val="0"/>
          <w:bCs w:val="0"/>
          <w:color w:val="FF0000"/>
        </w:rPr>
        <w:t>8080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 来查看 Nginx 默认欢迎页面。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  <w:lang w:eastAsia="zh-CN"/>
        </w:rPr>
        <w:t>（</w:t>
      </w:r>
      <w:r>
        <w:rPr>
          <w:rFonts w:hint="eastAsia" w:ascii="Microsoft YaHei Light" w:hAnsi="Microsoft YaHei Light" w:eastAsia="Microsoft YaHei Light"/>
          <w:b w:val="0"/>
          <w:bCs w:val="0"/>
          <w:color w:val="FF0000"/>
          <w:lang w:val="en-US" w:eastAsia="zh-CN"/>
        </w:rPr>
        <w:t>红色：需要保证每个学生使用不同端口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步骤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：清理资源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要删除 Pod，可以使用以下命令：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```bash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kubectl delete pod my-pod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69865" cy="668655"/>
            <wp:effectExtent l="0" t="0" r="13335" b="171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这会删除刚刚创建的 Pod。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步骤 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：清理资源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要删除命名空间及其内的资源，可以使用以下命令：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```bash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kubectl delete namespace my-namespace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```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drawing>
          <wp:inline distT="0" distB="0" distL="114300" distR="114300">
            <wp:extent cx="5269865" cy="704850"/>
            <wp:effectExtent l="0" t="0" r="13335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这将删除刚刚创建的命名空间以及其中的所有资源（如 Pod、Service 等）。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</w:rPr>
      </w:pP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 w:val="0"/>
          <w:bCs w:val="0"/>
          <w:color w:val="24292E"/>
          <w:lang w:eastAsia="zh-CN"/>
        </w:rPr>
      </w:pP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这是一个基本的 Kubernetes Pod 配置文件的实际操作示例。通过创建、部署和管理 Pod，可以开始构建更复杂的应用程序并学习如何使用 Kubernetes 管理容器化应用程序。根据需求，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  <w:lang w:val="en-US" w:eastAsia="zh-CN"/>
        </w:rPr>
        <w:t>后续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</w:rPr>
        <w:t>配置文件中可以包括更多的选项，以定义容器的资源限制、环境变量、卷挂载等</w:t>
      </w:r>
      <w:r>
        <w:rPr>
          <w:rFonts w:hint="eastAsia" w:ascii="Microsoft YaHei Light" w:hAnsi="Microsoft YaHei Light" w:eastAsia="Microsoft YaHei Light"/>
          <w:b w:val="0"/>
          <w:bCs w:val="0"/>
          <w:color w:val="24292E"/>
          <w:lang w:eastAsia="zh-CN"/>
        </w:rPr>
        <w:t>。</w:t>
      </w:r>
    </w:p>
    <w:p>
      <w:pPr>
        <w:pStyle w:val="8"/>
        <w:numPr>
          <w:ilvl w:val="0"/>
          <w:numId w:val="0"/>
        </w:numPr>
        <w:spacing w:before="0" w:beforeAutospacing="0" w:after="0" w:afterAutospacing="0"/>
        <w:rPr>
          <w:rFonts w:hint="eastAsia" w:ascii="Microsoft YaHei Light" w:hAnsi="Microsoft YaHei Light" w:eastAsia="Microsoft YaHei Light"/>
          <w:b/>
          <w:bCs/>
          <w:color w:val="24292E"/>
        </w:rPr>
      </w:pPr>
    </w:p>
    <w:p>
      <w:pPr>
        <w:widowControl w:val="0"/>
        <w:spacing w:after="0" w:line="240" w:lineRule="auto"/>
        <w:jc w:val="both"/>
        <w:rPr>
          <w:rFonts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3" w:name="_Toc140224581"/>
      <w:r>
        <w:rPr>
          <w:rFonts w:hint="eastAsia" w:ascii="Microsoft YaHei Light" w:hAnsi="Microsoft YaHei Light" w:eastAsia="Microsoft YaHei Light"/>
          <w:b/>
          <w:bCs/>
          <w:color w:val="000000" w:themeColor="text1"/>
          <w:kern w:val="2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六、总结</w:t>
      </w:r>
      <w:bookmarkEnd w:id="3"/>
    </w:p>
    <w:p>
      <w:pPr>
        <w:pStyle w:val="8"/>
        <w:spacing w:before="0" w:beforeAutospacing="0" w:after="0" w:afterAutospacing="0"/>
        <w:ind w:firstLine="420"/>
        <w:rPr>
          <w:rFonts w:hint="eastAsia" w:eastAsia="宋体"/>
          <w:color w:val="24292E"/>
          <w:lang w:eastAsia="zh-CN"/>
        </w:rPr>
      </w:pPr>
      <w:r>
        <w:rPr>
          <w:rFonts w:hint="eastAsia"/>
          <w:color w:val="24292E"/>
        </w:rPr>
        <w:t>本章介绍了</w:t>
      </w:r>
      <w:r>
        <w:rPr>
          <w:rFonts w:hint="eastAsia"/>
          <w:color w:val="24292E"/>
          <w:lang w:val="en-US" w:eastAsia="zh-CN"/>
        </w:rPr>
        <w:t>配置文件</w:t>
      </w:r>
      <w:r>
        <w:rPr>
          <w:rFonts w:hint="eastAsia"/>
          <w:color w:val="24292E"/>
        </w:rPr>
        <w:t>的一些常见操作</w:t>
      </w:r>
      <w:r>
        <w:rPr>
          <w:rFonts w:hint="eastAsia"/>
          <w:color w:val="24292E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 Light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黑_GBK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E83C3F"/>
    <w:multiLevelType w:val="multilevel"/>
    <w:tmpl w:val="61E8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A016AB9"/>
    <w:multiLevelType w:val="multilevel"/>
    <w:tmpl w:val="6A01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719A6F84"/>
    <w:multiLevelType w:val="multilevel"/>
    <w:tmpl w:val="719A6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76538"/>
    <w:rsid w:val="00147292"/>
    <w:rsid w:val="001D45F9"/>
    <w:rsid w:val="001F4D94"/>
    <w:rsid w:val="00272E8C"/>
    <w:rsid w:val="00307511"/>
    <w:rsid w:val="00415045"/>
    <w:rsid w:val="0042391A"/>
    <w:rsid w:val="004A212A"/>
    <w:rsid w:val="004B2568"/>
    <w:rsid w:val="00507420"/>
    <w:rsid w:val="00572354"/>
    <w:rsid w:val="0068436A"/>
    <w:rsid w:val="006A5C65"/>
    <w:rsid w:val="006B3CFD"/>
    <w:rsid w:val="007603E9"/>
    <w:rsid w:val="00915DB1"/>
    <w:rsid w:val="00940707"/>
    <w:rsid w:val="009452AE"/>
    <w:rsid w:val="00957F90"/>
    <w:rsid w:val="00985524"/>
    <w:rsid w:val="00A109AB"/>
    <w:rsid w:val="00A3291E"/>
    <w:rsid w:val="00B032AD"/>
    <w:rsid w:val="00B175C7"/>
    <w:rsid w:val="00B3424D"/>
    <w:rsid w:val="00BE7DE2"/>
    <w:rsid w:val="00CD6A12"/>
    <w:rsid w:val="00D61584"/>
    <w:rsid w:val="00DE1C0A"/>
    <w:rsid w:val="00F8154D"/>
    <w:rsid w:val="00F83D2B"/>
    <w:rsid w:val="00F83FF6"/>
    <w:rsid w:val="00FC582D"/>
    <w:rsid w:val="00FD38A6"/>
    <w:rsid w:val="5B97715C"/>
    <w:rsid w:val="6FDBA55B"/>
    <w:rsid w:val="70F76538"/>
    <w:rsid w:val="7BE84B30"/>
    <w:rsid w:val="7BFB3369"/>
    <w:rsid w:val="7C77B360"/>
    <w:rsid w:val="7DFB51EE"/>
    <w:rsid w:val="7FFF3365"/>
    <w:rsid w:val="BBFAB6DA"/>
    <w:rsid w:val="BEBFF11D"/>
    <w:rsid w:val="C57BF250"/>
    <w:rsid w:val="D3FD47EB"/>
    <w:rsid w:val="DADFAADA"/>
    <w:rsid w:val="E77FDCB7"/>
    <w:rsid w:val="EFBC701A"/>
    <w:rsid w:val="FF7D0644"/>
    <w:rsid w:val="FF7E231A"/>
    <w:rsid w:val="FF9F35A4"/>
    <w:rsid w:val="FFEF9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7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9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HTML 预设格式 字符"/>
    <w:basedOn w:val="11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1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标题 字符"/>
    <w:basedOn w:val="11"/>
    <w:link w:val="9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  <w:style w:type="character" w:customStyle="1" w:styleId="17">
    <w:name w:val="页眉 字符"/>
    <w:basedOn w:val="11"/>
    <w:link w:val="6"/>
    <w:uiPriority w:val="0"/>
    <w:rPr>
      <w:sz w:val="18"/>
      <w:szCs w:val="18"/>
    </w:rPr>
  </w:style>
  <w:style w:type="character" w:customStyle="1" w:styleId="18">
    <w:name w:val="页脚 字符"/>
    <w:basedOn w:val="11"/>
    <w:link w:val="5"/>
    <w:uiPriority w:val="0"/>
    <w:rPr>
      <w:sz w:val="18"/>
      <w:szCs w:val="18"/>
    </w:rPr>
  </w:style>
  <w:style w:type="character" w:customStyle="1" w:styleId="19">
    <w:name w:val="标题 2 字符"/>
    <w:basedOn w:val="11"/>
    <w:link w:val="3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2023-09-03T02:44:00Z</dcterms:created>
  <dc:creator>J：）</dc:creator>
  <cp:lastModifiedBy>J：）</cp:lastModifiedBy>
  <dcterms:modified xsi:type="dcterms:W3CDTF">2023-09-16T15:51:08Z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12EE0C3CF3EE71A8EC8EB8648ED815B7_41</vt:lpwstr>
  </property>
</Properties>
</file>