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0"/>
        </w:numPr>
      </w:pPr>
      <w:r>
        <w:t>Bullet one</w:t>
      </w:r>
    </w:p>
    <w:p>
      <w:pPr>
        <w:numPr>
          <w:ilvl w:val="1"/>
          <w:numId w:val="10"/>
        </w:numPr>
      </w:pPr>
      <w:r>
        <w:t>Nested bullet</w:t>
      </w:r>
    </w:p>
    <w:p>
      <w:pPr>
        <w:numPr>
          <w:ilvl w:val="0"/>
          <w:numId w:val="10"/>
        </w:numPr>
      </w:pPr>
      <w:r>
        <w:t>Bullet two</w:t>
      </w:r>
    </w:p>
    <w:p>
      <w:pPr>
        <w:numPr>
          <w:ilvl w:val="0"/>
          <w:numId w:val="11"/>
        </w:numPr>
      </w:pPr>
      <w:r>
        <w:t>Ordered one</w:t>
      </w:r>
    </w:p>
    <w:p>
      <w:pPr>
        <w:numPr>
          <w:ilvl w:val="0"/>
          <w:numId w:val="11"/>
        </w:numPr>
      </w:pPr>
      <w:r>
        <w:t>Ordered two</w:t>
      </w:r>
    </w:p>
    <w:p>
      <w:pPr>
        <w:numPr>
          <w:ilvl w:val="1"/>
          <w:numId w:val="11"/>
        </w:numPr>
      </w:pPr>
      <w:r>
        <w:t>Nested ordered</w:t>
      </w:r>
    </w:p>
    <w:p>
      <w:pPr>
        <w:numPr>
          <w:ilvl w:val="0"/>
          <w:numId w:val="11"/>
        </w:numPr>
      </w:pPr>
      <w:r>
        <w:t>Ordered three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◦"/>
    </w:lvl>
  </w:abstractNum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0">
    <w:abstractNumId w:val="0"/>
  </w:num>
  <w:num w:numId="11">
    <w:abstractNumId w:val="1"/>
  </w:num>
</w:numbering>
</file>

<file path=word/_rels/document.xml.rels><?xml version="1.0" encoding="UTF-8" standalone="yes"?>
<Relationships xmlns="http://schemas.openxmlformats.org/package/2006/relationships">
<Relationship Id="rIdNumbering" Type="http://schemas.openxmlformats.org/officeDocument/2006/relationships/numbering" Target="numbering.xml"/>
</Relationships>
</file>