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AD9" w:rsidRDefault="008A0342">
      <w:r>
        <w:rPr>
          <w:rFonts w:hint="eastAsia"/>
          <w:noProof/>
        </w:rPr>
        <w:drawing>
          <wp:inline distT="0" distB="0" distL="0" distR="0">
            <wp:extent cx="1439545" cy="1414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64AD9" w:rsidRDefault="00B64AD9"/>
    <w:p w:rsidR="00B64AD9" w:rsidRDefault="008A034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4928870" cy="1797050"/>
                <wp:effectExtent l="104775" t="167640" r="109855" b="0"/>
                <wp:wrapNone/>
                <wp:docPr id="3" name="艺术字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28870" cy="17970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0342" w:rsidRDefault="008A0342" w:rsidP="008A0342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隶书" w:eastAsia="隶书" w:hint="eastAsia"/>
                                <w:color w:val="000000"/>
                                <w:sz w:val="120"/>
                                <w:szCs w:val="1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长 沙 理 工 大 学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艺术字 2" o:spid="_x0000_s1026" type="#_x0000_t202" style="position:absolute;left:0;text-align:left;margin-left:9pt;margin-top:7.8pt;width:388.1pt;height:14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R+fwIAAL0EAAAOAAAAZHJzL2Uyb0RvYy54bWysVMGO0zAQvSPxD5bvbZK2u+lGTVdtt+Wy&#10;wErb1Z5d22kCcWxst0m14gP4Ai78AuLO/4D4DMZO2l0tF4TIwYnH4zcz781kctmIEu25NoWsUhz1&#10;Q4x4RSUrqm2K79ar3hgjY0nFSCkrnuIDN/hy+vLFpFYJH8hcloxrBCCVSWqV4txalQSBoTkXxPSl&#10;4hUcZlILYmGrtwHTpAZ0UQaDMDwPaqmZ0pJyY8B61R7iqcfPMk7t2ywz3KIyxZCb9av268atwXRC&#10;kq0mKi9olwb5hywEKSoIeoK6IpagnS7+gBIF1dLIzPapFIHMsoJyXwNUE4XPqrnNieK+FiDHqBNN&#10;5v/B0jf7G40KluIhRhURINGvT99/fvn24+tnNHD01Mok4HWrwM82c9mAzL5Uo64lfW9QJRc5qbZ8&#10;prWsc04YpBcBWGf2RawPCpC9dc0bu2QFKBE5+OAJfhvMuEib+rVkcIXsrPTRmkwLRzBQhiAF0PJw&#10;0g8QEQXj6GIwHsdwROEsii/i8MwrHJDkeF1pY19xKZD7SLGGBvHwZH9trEuHJEcXFw2Qwd59tYI+&#10;zFZnYTwajntxfDbsjYbLsDcfrxa92SI6P4+X88V8GX10oNEoyQvGeLX0jWiO/RWN/k6/rtPbzjh1&#10;GPdgx2yfx/AVQNbHt8/ec+xobQm2zabphN1IdgC2jaKrAgi5JsbeEA0TAFLVMBUpNh92RHOQcycW&#10;EoYIDjItxT2M3Ux7ER07jrN1c0+06oi1kMNM0/xOPdLrHLes6zLC3gGSKCHWnpQoCsehe3xLkMTL&#10;cVKjRXbXjZpBQ6wKL5XrnLYA8HQbmBF/p5tnN4RP997r8a8z/Q0AAP//AwBQSwMEFAAGAAgAAAAh&#10;APOlVhLeAAAACQEAAA8AAABkcnMvZG93bnJldi54bWxMj81OwzAQhO9IvIO1SNyo04iGNMSpKn4k&#10;Dlxawt2Nt3HUeB3FbpO+PcsJTqvRjGa/KTez68UFx9B5UrBcJCCQGm86ahXUX+8POYgQNRnde0IF&#10;VwywqW5vSl0YP9EOL/vYCi6hUGgFNsahkDI0Fp0OCz8gsXf0o9OR5dhKM+qJy10v0yTJpNMd8Qer&#10;B3yx2Jz2Z6cgRrNdXus3Fz6+58/XySbNStdK3d/N22cQEef4F4ZffEaHipkO/kwmiJ51zlMi31UG&#10;gv2n9WMK4qAgXecZyKqU/xdUPwAAAP//AwBQSwECLQAUAAYACAAAACEAtoM4kv4AAADhAQAAEwAA&#10;AAAAAAAAAAAAAAAAAAAAW0NvbnRlbnRfVHlwZXNdLnhtbFBLAQItABQABgAIAAAAIQA4/SH/1gAA&#10;AJQBAAALAAAAAAAAAAAAAAAAAC8BAABfcmVscy8ucmVsc1BLAQItABQABgAIAAAAIQDsaPR+fwIA&#10;AL0EAAAOAAAAAAAAAAAAAAAAAC4CAABkcnMvZTJvRG9jLnhtbFBLAQItABQABgAIAAAAIQDzpVYS&#10;3gAAAAkBAAAPAAAAAAAAAAAAAAAAANkEAABkcnMvZG93bnJldi54bWxQSwUGAAAAAAQABADzAAAA&#10;5AUAAAAA&#10;" filled="f" stroked="f">
                <o:lock v:ext="edit" shapetype="t"/>
                <v:textbox style="mso-fit-shape-to-text:t">
                  <w:txbxContent>
                    <w:p w:rsidR="008A0342" w:rsidRDefault="008A0342" w:rsidP="008A0342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隶书" w:eastAsia="隶书" w:hint="eastAsia"/>
                          <w:color w:val="000000"/>
                          <w:sz w:val="120"/>
                          <w:szCs w:val="1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长 沙 理 工 大 学</w:t>
                      </w:r>
                    </w:p>
                  </w:txbxContent>
                </v:textbox>
              </v:shape>
            </w:pict>
          </mc:Fallback>
        </mc:AlternateContent>
      </w:r>
    </w:p>
    <w:p w:rsidR="00B64AD9" w:rsidRDefault="00B64AD9"/>
    <w:p w:rsidR="00B64AD9" w:rsidRDefault="00B64AD9"/>
    <w:p w:rsidR="00B64AD9" w:rsidRDefault="00B64AD9"/>
    <w:p w:rsidR="00B64AD9" w:rsidRDefault="00B64AD9"/>
    <w:p w:rsidR="00B64AD9" w:rsidRDefault="00B64AD9"/>
    <w:p w:rsidR="00B64AD9" w:rsidRDefault="00B64AD9"/>
    <w:p w:rsidR="00B64AD9" w:rsidRDefault="00B64AD9">
      <w:pPr>
        <w:jc w:val="center"/>
        <w:rPr>
          <w:rFonts w:ascii="隶书" w:eastAsia="隶书" w:hAnsi="宋体"/>
          <w:sz w:val="72"/>
          <w:szCs w:val="52"/>
        </w:rPr>
      </w:pPr>
      <w:r>
        <w:rPr>
          <w:rFonts w:ascii="隶书" w:eastAsia="隶书" w:hAnsi="宋体" w:hint="eastAsia"/>
          <w:sz w:val="72"/>
          <w:szCs w:val="52"/>
        </w:rPr>
        <w:t>数学与统计学院</w:t>
      </w:r>
    </w:p>
    <w:p w:rsidR="00B64AD9" w:rsidRDefault="00B64AD9">
      <w:pPr>
        <w:jc w:val="center"/>
        <w:rPr>
          <w:rFonts w:ascii="隶书" w:eastAsia="隶书" w:hAnsi="宋体"/>
          <w:sz w:val="72"/>
          <w:szCs w:val="52"/>
        </w:rPr>
      </w:pPr>
      <w:r>
        <w:rPr>
          <w:rFonts w:ascii="隶书" w:eastAsia="隶书" w:hAnsi="宋体" w:hint="eastAsia"/>
          <w:sz w:val="72"/>
          <w:szCs w:val="52"/>
        </w:rPr>
        <w:t>实 验 报 告</w:t>
      </w:r>
    </w:p>
    <w:p w:rsidR="00B64AD9" w:rsidRDefault="00B64AD9">
      <w:pPr>
        <w:jc w:val="center"/>
        <w:rPr>
          <w:rFonts w:ascii="隶书" w:eastAsia="隶书" w:hAnsi="宋体"/>
          <w:sz w:val="44"/>
          <w:szCs w:val="44"/>
        </w:rPr>
      </w:pPr>
      <w:r>
        <w:rPr>
          <w:rFonts w:ascii="隶书" w:eastAsia="隶书" w:hAnsi="宋体" w:hint="eastAsia"/>
          <w:sz w:val="44"/>
          <w:szCs w:val="44"/>
        </w:rPr>
        <w:t>(第二版)</w:t>
      </w:r>
    </w:p>
    <w:p w:rsidR="00B64AD9" w:rsidRDefault="00B64AD9">
      <w:pPr>
        <w:rPr>
          <w:rFonts w:eastAsia="楷体_GB2312"/>
          <w:sz w:val="28"/>
        </w:rPr>
      </w:pPr>
    </w:p>
    <w:p w:rsidR="00B64AD9" w:rsidRDefault="00B64AD9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课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程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 w:rsidR="00E00320"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 w:rsidR="00BC25F9">
        <w:rPr>
          <w:rFonts w:eastAsia="楷体_GB2312"/>
          <w:bCs/>
          <w:sz w:val="28"/>
          <w:szCs w:val="28"/>
          <w:u w:val="single"/>
        </w:rPr>
        <w:t xml:space="preserve">       </w:t>
      </w:r>
      <w:bookmarkStart w:id="0" w:name="_GoBack"/>
      <w:bookmarkEnd w:id="0"/>
      <w:r>
        <w:rPr>
          <w:rFonts w:eastAsia="楷体_GB2312" w:hint="eastAsia"/>
          <w:bCs/>
          <w:sz w:val="28"/>
          <w:szCs w:val="28"/>
          <w:u w:val="single"/>
        </w:rPr>
        <w:t xml:space="preserve">    </w:t>
      </w:r>
    </w:p>
    <w:p w:rsidR="00B64AD9" w:rsidRDefault="00B64AD9">
      <w:pPr>
        <w:ind w:firstLineChars="400" w:firstLine="1124"/>
        <w:rPr>
          <w:rFonts w:eastAsia="楷体_GB2312"/>
          <w:bCs/>
          <w:sz w:val="32"/>
          <w:szCs w:val="32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课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教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师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</w:t>
      </w:r>
      <w:r w:rsidR="00BC25F9"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:rsidR="00B64AD9" w:rsidRDefault="00B64AD9">
      <w:pPr>
        <w:ind w:firstLineChars="400" w:firstLine="1124"/>
        <w:rPr>
          <w:rFonts w:eastAsia="楷体_GB2312"/>
          <w:bCs/>
          <w:sz w:val="32"/>
          <w:szCs w:val="32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实验项目名称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BC25F9"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BC25F9">
        <w:rPr>
          <w:rFonts w:eastAsia="楷体_GB2312"/>
          <w:bCs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</w:t>
      </w:r>
    </w:p>
    <w:p w:rsidR="00B64AD9" w:rsidRDefault="00B64AD9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实 验 类 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E00320">
        <w:rPr>
          <w:rFonts w:eastAsia="楷体_GB2312"/>
          <w:bCs/>
          <w:sz w:val="32"/>
          <w:szCs w:val="32"/>
          <w:u w:val="single"/>
        </w:rPr>
        <w:t xml:space="preserve">  </w:t>
      </w:r>
      <w:r w:rsidR="00BC25F9"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</w:t>
      </w:r>
    </w:p>
    <w:p w:rsidR="00B64AD9" w:rsidRDefault="00B64AD9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实 验 日 期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BC25F9">
        <w:rPr>
          <w:rFonts w:eastAsia="楷体_GB2312"/>
          <w:bCs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:rsidR="00B64AD9" w:rsidRDefault="00B64AD9">
      <w:pPr>
        <w:rPr>
          <w:rFonts w:eastAsia="楷体_GB2312"/>
          <w:b/>
          <w:bCs/>
          <w:sz w:val="36"/>
        </w:rPr>
      </w:pPr>
    </w:p>
    <w:p w:rsidR="00B64AD9" w:rsidRDefault="00B64AD9">
      <w:pPr>
        <w:ind w:firstLineChars="400" w:firstLine="1285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  <w:r w:rsidR="00BC25F9">
        <w:rPr>
          <w:rFonts w:eastAsia="楷体_GB2312"/>
          <w:bCs/>
          <w:sz w:val="32"/>
          <w:szCs w:val="32"/>
          <w:u w:val="single"/>
        </w:rPr>
        <w:t xml:space="preserve">   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E00320">
        <w:rPr>
          <w:rFonts w:eastAsia="楷体_GB2312"/>
          <w:bCs/>
          <w:sz w:val="32"/>
          <w:szCs w:val="32"/>
          <w:u w:val="single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</w:p>
    <w:p w:rsidR="00B64AD9" w:rsidRDefault="00B64AD9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</w:t>
      </w:r>
      <w:r w:rsidR="00E00320"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</w:t>
      </w:r>
      <w:r w:rsidR="00BC25F9">
        <w:rPr>
          <w:rFonts w:eastAsia="楷体_GB2312"/>
          <w:bCs/>
          <w:sz w:val="32"/>
          <w:szCs w:val="32"/>
          <w:u w:val="single"/>
        </w:rPr>
        <w:t xml:space="preserve">     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</w:p>
    <w:p w:rsidR="00B64AD9" w:rsidRDefault="00B64AD9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BC25F9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BC25F9">
        <w:rPr>
          <w:rFonts w:eastAsia="楷体_GB2312"/>
          <w:bCs/>
          <w:sz w:val="32"/>
          <w:szCs w:val="32"/>
          <w:u w:val="single"/>
        </w:rPr>
        <w:t xml:space="preserve">    </w:t>
      </w:r>
      <w:r w:rsidR="00A439D6"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</w:p>
    <w:p w:rsidR="00B64AD9" w:rsidRDefault="00B64AD9">
      <w:pPr>
        <w:rPr>
          <w:rFonts w:eastAsia="楷体_GB2312"/>
          <w:b/>
          <w:bCs/>
          <w:sz w:val="32"/>
          <w:szCs w:val="32"/>
        </w:rPr>
      </w:pPr>
    </w:p>
    <w:p w:rsidR="00B64AD9" w:rsidRDefault="00B64AD9">
      <w:pPr>
        <w:widowControl/>
        <w:spacing w:before="100" w:beforeAutospacing="1" w:after="100" w:afterAutospacing="1"/>
        <w:jc w:val="center"/>
        <w:rPr>
          <w:rFonts w:ascii="宋体" w:hAnsi="宋体"/>
          <w:b/>
          <w:kern w:val="0"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实验报告填写说明</w:t>
      </w:r>
    </w:p>
    <w:p w:rsidR="00B64AD9" w:rsidRDefault="00B64AD9">
      <w:pPr>
        <w:pStyle w:val="a8"/>
        <w:spacing w:before="90" w:beforeAutospacing="0" w:after="75" w:afterAutospacing="0"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（</w:t>
      </w:r>
      <w:r>
        <w:rPr>
          <w:b/>
          <w:bCs/>
          <w:sz w:val="28"/>
          <w:szCs w:val="28"/>
          <w:u w:val="single"/>
        </w:rPr>
        <w:t>实验</w:t>
      </w:r>
      <w:r>
        <w:rPr>
          <w:rFonts w:hint="eastAsia"/>
          <w:b/>
          <w:bCs/>
          <w:sz w:val="28"/>
          <w:szCs w:val="28"/>
          <w:u w:val="single"/>
        </w:rPr>
        <w:t>项目</w:t>
      </w:r>
      <w:r>
        <w:rPr>
          <w:b/>
          <w:bCs/>
          <w:sz w:val="28"/>
          <w:szCs w:val="28"/>
          <w:u w:val="single"/>
        </w:rPr>
        <w:t>名称</w:t>
      </w:r>
      <w:r>
        <w:rPr>
          <w:rFonts w:hint="eastAsia"/>
          <w:b/>
          <w:bCs/>
          <w:sz w:val="28"/>
          <w:szCs w:val="28"/>
          <w:u w:val="single"/>
        </w:rPr>
        <w:t>、实验项目类型必须与实验教学大纲保持一致）</w:t>
      </w:r>
    </w:p>
    <w:p w:rsidR="00B64AD9" w:rsidRDefault="00B64AD9">
      <w:pPr>
        <w:pStyle w:val="a8"/>
        <w:spacing w:before="90" w:beforeAutospacing="0" w:after="75" w:afterAutospacing="0" w:line="360" w:lineRule="auto"/>
      </w:pPr>
    </w:p>
    <w:p w:rsidR="00B64AD9" w:rsidRDefault="00B64AD9">
      <w:pPr>
        <w:pStyle w:val="a8"/>
        <w:spacing w:before="90" w:beforeAutospacing="0" w:after="75" w:afterAutospacing="0" w:line="360" w:lineRule="auto"/>
      </w:pPr>
      <w:r>
        <w:rPr>
          <w:rFonts w:hint="eastAsia"/>
          <w:b/>
          <w:bCs/>
        </w:rPr>
        <w:t>1．</w:t>
      </w:r>
      <w:r>
        <w:rPr>
          <w:b/>
          <w:bCs/>
        </w:rPr>
        <w:t>实验环境</w:t>
      </w:r>
      <w:r>
        <w:rPr>
          <w:rFonts w:hint="eastAsia"/>
        </w:rPr>
        <w:t>：</w:t>
      </w:r>
    </w:p>
    <w:p w:rsidR="00B64AD9" w:rsidRDefault="00B64AD9">
      <w:pPr>
        <w:pStyle w:val="a8"/>
        <w:spacing w:before="90" w:beforeAutospacing="0" w:after="75" w:afterAutospacing="0" w:line="360" w:lineRule="auto"/>
        <w:ind w:firstLineChars="150" w:firstLine="360"/>
      </w:pPr>
      <w:r>
        <w:rPr>
          <w:rFonts w:hint="eastAsia"/>
        </w:rPr>
        <w:t>详细书写</w:t>
      </w:r>
      <w:r>
        <w:t>实验</w:t>
      </w:r>
      <w:r>
        <w:rPr>
          <w:rFonts w:hint="eastAsia"/>
        </w:rPr>
        <w:t>使用</w:t>
      </w:r>
      <w:r>
        <w:t>的硬件</w:t>
      </w:r>
      <w:r>
        <w:rPr>
          <w:rFonts w:hint="eastAsia"/>
        </w:rPr>
        <w:t>和</w:t>
      </w:r>
      <w:r>
        <w:t>软件环境。</w:t>
      </w:r>
    </w:p>
    <w:p w:rsidR="00B64AD9" w:rsidRDefault="00B64AD9">
      <w:pPr>
        <w:pStyle w:val="a8"/>
        <w:spacing w:before="90" w:beforeAutospacing="0" w:after="75" w:afterAutospacing="0" w:line="360" w:lineRule="auto"/>
      </w:pPr>
      <w:r>
        <w:rPr>
          <w:rFonts w:hint="eastAsia"/>
          <w:b/>
          <w:bCs/>
        </w:rPr>
        <w:t>2．</w:t>
      </w:r>
      <w:r>
        <w:rPr>
          <w:b/>
          <w:bCs/>
        </w:rPr>
        <w:t>实验目的</w:t>
      </w:r>
      <w:r>
        <w:rPr>
          <w:rFonts w:hint="eastAsia"/>
        </w:rPr>
        <w:t>：</w:t>
      </w:r>
    </w:p>
    <w:p w:rsidR="00B64AD9" w:rsidRDefault="00B64AD9">
      <w:pPr>
        <w:pStyle w:val="a8"/>
        <w:spacing w:before="90" w:beforeAutospacing="0" w:after="75" w:afterAutospacing="0" w:line="360" w:lineRule="auto"/>
        <w:ind w:firstLineChars="150" w:firstLine="360"/>
        <w:rPr>
          <w:b/>
          <w:bCs/>
        </w:rPr>
      </w:pPr>
      <w:r>
        <w:rPr>
          <w:rFonts w:hint="eastAsia"/>
        </w:rPr>
        <w:t>根据实验教学大纲，写出实验的要求和</w:t>
      </w:r>
      <w:r>
        <w:t>目的</w:t>
      </w:r>
      <w:r>
        <w:rPr>
          <w:rFonts w:hint="eastAsia"/>
        </w:rPr>
        <w:t>。</w:t>
      </w:r>
    </w:p>
    <w:p w:rsidR="00B64AD9" w:rsidRDefault="00B64AD9">
      <w:pPr>
        <w:pStyle w:val="a8"/>
        <w:spacing w:before="90" w:beforeAutospacing="0" w:after="75" w:afterAutospacing="0" w:line="360" w:lineRule="auto"/>
        <w:rPr>
          <w:b/>
          <w:bCs/>
        </w:rPr>
      </w:pPr>
      <w:r>
        <w:rPr>
          <w:rFonts w:hint="eastAsia"/>
          <w:b/>
          <w:bCs/>
        </w:rPr>
        <w:t>3．实验原理：</w:t>
      </w:r>
    </w:p>
    <w:p w:rsidR="00B64AD9" w:rsidRDefault="00B64AD9">
      <w:pPr>
        <w:pStyle w:val="a8"/>
        <w:spacing w:before="90" w:beforeAutospacing="0" w:after="75" w:afterAutospacing="0" w:line="360" w:lineRule="auto"/>
        <w:ind w:firstLineChars="150" w:firstLine="360"/>
        <w:rPr>
          <w:bCs/>
        </w:rPr>
      </w:pPr>
      <w:r>
        <w:rPr>
          <w:rFonts w:hint="eastAsia"/>
          <w:bCs/>
        </w:rPr>
        <w:t>简要说明本实验项目所涉及的理论知识。</w:t>
      </w:r>
    </w:p>
    <w:p w:rsidR="00B64AD9" w:rsidRDefault="00B64AD9">
      <w:pPr>
        <w:pStyle w:val="a8"/>
        <w:spacing w:before="90" w:beforeAutospacing="0" w:after="75" w:afterAutospacing="0" w:line="360" w:lineRule="auto"/>
        <w:ind w:left="1438" w:hangingChars="597" w:hanging="1438"/>
        <w:jc w:val="both"/>
      </w:pPr>
      <w:r>
        <w:rPr>
          <w:rFonts w:hint="eastAsia"/>
          <w:b/>
          <w:bCs/>
        </w:rPr>
        <w:t>4．</w:t>
      </w:r>
      <w:r>
        <w:rPr>
          <w:b/>
          <w:bCs/>
        </w:rPr>
        <w:t>实验</w:t>
      </w:r>
      <w:r>
        <w:rPr>
          <w:rFonts w:hint="eastAsia"/>
          <w:b/>
          <w:bCs/>
        </w:rPr>
        <w:t>内容</w:t>
      </w:r>
      <w:r>
        <w:rPr>
          <w:rFonts w:hint="eastAsia"/>
        </w:rPr>
        <w:t>：</w:t>
      </w:r>
    </w:p>
    <w:p w:rsidR="00B64AD9" w:rsidRDefault="00B64AD9">
      <w:pPr>
        <w:pStyle w:val="a8"/>
        <w:spacing w:before="90" w:beforeAutospacing="0" w:after="75" w:afterAutospacing="0" w:line="360" w:lineRule="auto"/>
        <w:ind w:leftChars="203" w:left="426"/>
        <w:jc w:val="both"/>
      </w:pPr>
      <w:r>
        <w:t>这是实验报告极其重要的容。</w:t>
      </w:r>
      <w:r>
        <w:rPr>
          <w:rFonts w:hint="eastAsia"/>
        </w:rPr>
        <w:t>对于验证性验，要</w:t>
      </w:r>
      <w:r>
        <w:t>写</w:t>
      </w:r>
      <w:r>
        <w:rPr>
          <w:rFonts w:hint="eastAsia"/>
        </w:rPr>
        <w:t>清楚</w:t>
      </w:r>
      <w:r>
        <w:t>操作方法</w:t>
      </w:r>
      <w:r>
        <w:rPr>
          <w:rFonts w:hint="eastAsia"/>
        </w:rPr>
        <w:t>，需要</w:t>
      </w:r>
      <w:r>
        <w:t>经过哪</w:t>
      </w:r>
      <w:r>
        <w:rPr>
          <w:rFonts w:hint="eastAsia"/>
        </w:rPr>
        <w:t>几</w:t>
      </w:r>
      <w:r>
        <w:t>个步骤</w:t>
      </w:r>
      <w:r>
        <w:rPr>
          <w:rFonts w:hint="eastAsia"/>
        </w:rPr>
        <w:t>来实现其操作</w:t>
      </w:r>
      <w:r>
        <w:t>。</w:t>
      </w:r>
      <w:r>
        <w:rPr>
          <w:rFonts w:hint="eastAsia"/>
        </w:rPr>
        <w:t>对于设计性和综合性实验，</w:t>
      </w:r>
      <w:r>
        <w:t>还应</w:t>
      </w:r>
      <w:r>
        <w:rPr>
          <w:rFonts w:hint="eastAsia"/>
        </w:rPr>
        <w:t>写</w:t>
      </w:r>
      <w:r>
        <w:t>出</w:t>
      </w:r>
      <w:r>
        <w:rPr>
          <w:rFonts w:hint="eastAsia"/>
        </w:rPr>
        <w:t>设计思路和设计方法</w:t>
      </w:r>
      <w:r>
        <w:t>。</w:t>
      </w:r>
      <w:r>
        <w:rPr>
          <w:rFonts w:hint="eastAsia"/>
        </w:rPr>
        <w:t>对于创新性实验，还应注明其创新点。</w:t>
      </w:r>
    </w:p>
    <w:p w:rsidR="00B64AD9" w:rsidRDefault="00B64AD9">
      <w:pPr>
        <w:pStyle w:val="a8"/>
        <w:spacing w:before="90" w:beforeAutospacing="0" w:after="75" w:afterAutospacing="0" w:line="360" w:lineRule="auto"/>
        <w:rPr>
          <w:b/>
          <w:bCs/>
        </w:rPr>
      </w:pPr>
      <w:r>
        <w:rPr>
          <w:rFonts w:hint="eastAsia"/>
          <w:b/>
          <w:bCs/>
        </w:rPr>
        <w:t>5．实验</w:t>
      </w:r>
      <w:r>
        <w:rPr>
          <w:b/>
          <w:bCs/>
        </w:rPr>
        <w:t>结论</w:t>
      </w:r>
      <w:r>
        <w:rPr>
          <w:rFonts w:hint="eastAsia"/>
          <w:b/>
          <w:bCs/>
        </w:rPr>
        <w:t>：</w:t>
      </w:r>
    </w:p>
    <w:p w:rsidR="00B64AD9" w:rsidRDefault="00B64AD9">
      <w:pPr>
        <w:pStyle w:val="a8"/>
        <w:spacing w:before="90" w:beforeAutospacing="0" w:after="75" w:afterAutospacing="0" w:line="360" w:lineRule="auto"/>
        <w:ind w:firstLineChars="150" w:firstLine="360"/>
      </w:pPr>
      <w:r>
        <w:t>根据实验过程中得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结果</w:t>
      </w:r>
      <w:r>
        <w:t>，</w:t>
      </w:r>
      <w:r>
        <w:rPr>
          <w:rFonts w:hint="eastAsia"/>
        </w:rPr>
        <w:t>做</w:t>
      </w:r>
      <w:r>
        <w:t>出结论。</w:t>
      </w:r>
    </w:p>
    <w:p w:rsidR="00B64AD9" w:rsidRDefault="00B64AD9">
      <w:pPr>
        <w:pStyle w:val="a8"/>
        <w:spacing w:before="90" w:beforeAutospacing="0" w:after="75" w:afterAutospacing="0" w:line="360" w:lineRule="auto"/>
        <w:rPr>
          <w:b/>
          <w:bCs/>
        </w:rPr>
      </w:pPr>
      <w:r>
        <w:rPr>
          <w:rFonts w:hint="eastAsia"/>
          <w:b/>
          <w:bCs/>
        </w:rPr>
        <w:t>6．实验总</w:t>
      </w:r>
      <w:r>
        <w:rPr>
          <w:b/>
          <w:bCs/>
        </w:rPr>
        <w:t>结</w:t>
      </w:r>
      <w:r>
        <w:rPr>
          <w:rFonts w:hint="eastAsia"/>
          <w:b/>
          <w:bCs/>
        </w:rPr>
        <w:t>：</w:t>
      </w:r>
    </w:p>
    <w:p w:rsidR="00B64AD9" w:rsidRDefault="00B64AD9">
      <w:pPr>
        <w:pStyle w:val="a8"/>
        <w:spacing w:before="90" w:beforeAutospacing="0" w:after="75" w:afterAutospacing="0" w:line="360" w:lineRule="auto"/>
        <w:ind w:firstLineChars="146" w:firstLine="350"/>
      </w:pPr>
      <w:r>
        <w:t>本次实验的</w:t>
      </w:r>
      <w:r>
        <w:rPr>
          <w:rFonts w:hint="eastAsia"/>
        </w:rPr>
        <w:t>收获、</w:t>
      </w:r>
      <w:r>
        <w:t>体会和建议。</w:t>
      </w:r>
    </w:p>
    <w:p w:rsidR="00B64AD9" w:rsidRDefault="00B64AD9">
      <w:pPr>
        <w:pStyle w:val="a8"/>
        <w:spacing w:before="90" w:beforeAutospacing="0" w:after="75" w:afterAutospacing="0" w:line="360" w:lineRule="auto"/>
        <w:ind w:left="354" w:hangingChars="147" w:hanging="354"/>
        <w:rPr>
          <w:b/>
          <w:bCs/>
        </w:rPr>
      </w:pPr>
      <w:r>
        <w:rPr>
          <w:rFonts w:hint="eastAsia"/>
          <w:b/>
          <w:bCs/>
        </w:rPr>
        <w:t>7．指导教师评语及成绩：</w:t>
      </w:r>
    </w:p>
    <w:p w:rsidR="00B64AD9" w:rsidRDefault="00B64AD9">
      <w:pPr>
        <w:pStyle w:val="a8"/>
        <w:spacing w:before="90" w:beforeAutospacing="0" w:after="75" w:afterAutospacing="0" w:line="360" w:lineRule="auto"/>
        <w:ind w:leftChars="168" w:left="353"/>
      </w:pPr>
      <w:r>
        <w:rPr>
          <w:rFonts w:hint="eastAsia"/>
          <w:bCs/>
        </w:rPr>
        <w:t>指导</w:t>
      </w:r>
      <w:r>
        <w:rPr>
          <w:rFonts w:hint="eastAsia"/>
        </w:rPr>
        <w:t>教师</w:t>
      </w:r>
      <w:r>
        <w:rPr>
          <w:rFonts w:hint="eastAsia"/>
          <w:bCs/>
        </w:rPr>
        <w:t>依据学生的实际报告内容，给出本次实验报告的评价和成绩。</w:t>
      </w:r>
      <w:r>
        <w:t xml:space="preserve">　</w:t>
      </w:r>
    </w:p>
    <w:p w:rsidR="00B64AD9" w:rsidRDefault="00B64AD9" w:rsidP="0016110C">
      <w:pPr>
        <w:pStyle w:val="a8"/>
        <w:spacing w:before="90" w:beforeAutospacing="0" w:after="75" w:afterAutospacing="0" w:line="360" w:lineRule="auto"/>
        <w:ind w:left="353" w:hangingChars="147" w:hanging="353"/>
      </w:pPr>
    </w:p>
    <w:p w:rsidR="00B64AD9" w:rsidRDefault="00B64AD9" w:rsidP="0016110C">
      <w:pPr>
        <w:pStyle w:val="a8"/>
        <w:spacing w:before="90" w:beforeAutospacing="0" w:after="75" w:afterAutospacing="0" w:line="360" w:lineRule="auto"/>
        <w:ind w:left="353" w:hangingChars="147" w:hanging="353"/>
      </w:pPr>
    </w:p>
    <w:p w:rsidR="00B64AD9" w:rsidRDefault="00B64AD9" w:rsidP="0016110C">
      <w:pPr>
        <w:pStyle w:val="a8"/>
        <w:spacing w:before="90" w:beforeAutospacing="0" w:after="75" w:afterAutospacing="0" w:line="360" w:lineRule="auto"/>
        <w:ind w:left="353" w:hangingChars="147" w:hanging="353"/>
      </w:pPr>
    </w:p>
    <w:p w:rsidR="00B64AD9" w:rsidRDefault="00B64AD9">
      <w:pPr>
        <w:rPr>
          <w:rFonts w:eastAsia="楷体_GB2312"/>
          <w:b/>
          <w:bCs/>
          <w:sz w:val="24"/>
        </w:rPr>
      </w:pPr>
    </w:p>
    <w:p w:rsidR="00B64AD9" w:rsidRDefault="00B64AD9">
      <w:pPr>
        <w:jc w:val="center"/>
        <w:rPr>
          <w:rFonts w:ascii="宋体" w:hAnsi="宋体"/>
          <w:bCs/>
          <w:sz w:val="28"/>
          <w:szCs w:val="28"/>
        </w:rPr>
      </w:pPr>
      <w:r>
        <w:rPr>
          <w:rFonts w:ascii="隶书" w:eastAsia="隶书" w:hAnsi="宋体" w:hint="eastAsia"/>
          <w:sz w:val="72"/>
          <w:szCs w:val="52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1"/>
        <w:gridCol w:w="375"/>
        <w:gridCol w:w="405"/>
        <w:gridCol w:w="450"/>
        <w:gridCol w:w="795"/>
        <w:gridCol w:w="982"/>
      </w:tblGrid>
      <w:tr w:rsidR="00B64AD9">
        <w:tc>
          <w:tcPr>
            <w:tcW w:w="8798" w:type="dxa"/>
            <w:gridSpan w:val="6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1 实验环境</w:t>
            </w:r>
          </w:p>
          <w:p w:rsidR="00E00320" w:rsidRPr="00BA01D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BA01D0">
              <w:rPr>
                <w:rFonts w:ascii="楷体_GB2312" w:eastAsia="楷体_GB2312" w:hint="eastAsia"/>
                <w:bCs/>
                <w:sz w:val="24"/>
              </w:rPr>
              <w:t>硬件：</w:t>
            </w:r>
            <w:r>
              <w:rPr>
                <w:rFonts w:ascii="楷体_GB2312" w:eastAsia="楷体_GB2312"/>
                <w:bCs/>
                <w:sz w:val="24"/>
              </w:rPr>
              <w:t>Core i7-8750H</w:t>
            </w:r>
          </w:p>
          <w:p w:rsidR="00E00320" w:rsidRPr="00BA01D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BA01D0">
              <w:rPr>
                <w:rFonts w:ascii="楷体_GB2312" w:eastAsia="楷体_GB2312" w:hint="eastAsia"/>
                <w:bCs/>
                <w:sz w:val="24"/>
              </w:rPr>
              <w:t>软件：</w:t>
            </w:r>
            <w:r>
              <w:rPr>
                <w:rFonts w:ascii="楷体_GB2312" w:eastAsia="楷体_GB2312"/>
                <w:bCs/>
                <w:sz w:val="24"/>
              </w:rPr>
              <w:t>Matlab 2020a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2 实验目的</w:t>
            </w:r>
          </w:p>
          <w:p w:rsidR="00B64AD9" w:rsidRPr="00E0032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E00320">
              <w:rPr>
                <w:rFonts w:ascii="楷体_GB2312" w:eastAsia="楷体_GB2312" w:hint="eastAsia"/>
                <w:bCs/>
                <w:sz w:val="24"/>
              </w:rPr>
              <w:t>掌握程序语言的基本知识，能够编写简单程序；熟练掌握用迭代法和牛顿法求非线性方程问题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3实验原理</w:t>
            </w: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 w:rsidP="003E27FE">
            <w:pPr>
              <w:tabs>
                <w:tab w:val="left" w:pos="5970"/>
              </w:tabs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</w:t>
            </w:r>
            <w:r>
              <w:rPr>
                <w:rFonts w:ascii="楷体_GB2312" w:eastAsia="楷体_GB2312" w:hint="eastAsia"/>
                <w:sz w:val="24"/>
              </w:rPr>
              <w:t>迭代法和牛顿法基本原理</w:t>
            </w:r>
          </w:p>
          <w:p w:rsidR="003E27FE" w:rsidRDefault="003E27FE" w:rsidP="003E27FE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迭代法格式：</w:t>
            </w:r>
          </w:p>
          <w:p w:rsidR="003E27FE" w:rsidRDefault="003E27FE" w:rsidP="003E27FE">
            <w:pPr>
              <w:tabs>
                <w:tab w:val="left" w:pos="5970"/>
              </w:tabs>
              <w:ind w:firstLine="480"/>
              <w:rPr>
                <w:rFonts w:ascii="楷体_GB2312" w:eastAsia="楷体_GB2312" w:hAnsi="楷体_GB2312" w:cs="楷体_GB2312"/>
                <w:sz w:val="24"/>
                <w:vertAlign w:val="subscript"/>
              </w:rPr>
            </w:pPr>
            <w:r>
              <w:rPr>
                <w:rFonts w:ascii="楷体_GB2312" w:eastAsia="楷体_GB2312" w:hint="eastAsia"/>
                <w:sz w:val="24"/>
              </w:rPr>
              <w:t>X</w:t>
            </w:r>
            <w:r>
              <w:rPr>
                <w:rFonts w:ascii="楷体_GB2312" w:eastAsia="楷体_GB2312" w:hint="eastAsia"/>
                <w:sz w:val="24"/>
                <w:vertAlign w:val="subscript"/>
              </w:rPr>
              <w:t xml:space="preserve">k+1 </w:t>
            </w:r>
            <w:r>
              <w:rPr>
                <w:rFonts w:ascii="楷体_GB2312" w:eastAsia="楷体_GB2312" w:hint="eastAsia"/>
                <w:sz w:val="24"/>
              </w:rPr>
              <w:t xml:space="preserve">=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φ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(</w:t>
            </w:r>
            <w:proofErr w:type="spellStart"/>
            <w:r>
              <w:rPr>
                <w:rFonts w:ascii="楷体_GB2312" w:eastAsia="楷体_GB2312" w:hAnsi="楷体_GB2312" w:cs="楷体_GB2312" w:hint="eastAsia"/>
                <w:sz w:val="24"/>
              </w:rPr>
              <w:t>X</w:t>
            </w:r>
            <w:r>
              <w:rPr>
                <w:rFonts w:ascii="楷体_GB2312" w:eastAsia="楷体_GB2312" w:hAnsi="楷体_GB2312" w:cs="楷体_GB2312" w:hint="eastAsia"/>
                <w:sz w:val="24"/>
                <w:vertAlign w:val="subscript"/>
              </w:rPr>
              <w:t>k</w:t>
            </w:r>
            <w:proofErr w:type="spellEnd"/>
            <w:r>
              <w:rPr>
                <w:rFonts w:ascii="楷体_GB2312" w:eastAsia="楷体_GB2312" w:hAnsi="楷体_GB2312" w:cs="楷体_GB2312" w:hint="eastAsia"/>
                <w:sz w:val="24"/>
              </w:rPr>
              <w:t>);   k = 0,1,......    初值X</w:t>
            </w:r>
            <w:r>
              <w:rPr>
                <w:rFonts w:ascii="楷体_GB2312" w:eastAsia="楷体_GB2312" w:hAnsi="楷体_GB2312" w:cs="楷体_GB2312" w:hint="eastAsia"/>
                <w:sz w:val="24"/>
                <w:vertAlign w:val="subscript"/>
              </w:rPr>
              <w:t>0</w:t>
            </w:r>
          </w:p>
          <w:p w:rsidR="003E27FE" w:rsidRDefault="003E27FE" w:rsidP="003E27FE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牛顿法格式</w:t>
            </w:r>
          </w:p>
          <w:p w:rsidR="003E27FE" w:rsidRDefault="003E27FE" w:rsidP="003E27FE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设f(x)在[</w:t>
            </w:r>
            <w:proofErr w:type="spellStart"/>
            <w:r>
              <w:rPr>
                <w:rFonts w:ascii="楷体_GB2312" w:eastAsia="楷体_GB2312" w:hAnsi="楷体_GB2312" w:cs="楷体_GB2312" w:hint="eastAsia"/>
                <w:sz w:val="24"/>
              </w:rPr>
              <w:t>a,b</w:t>
            </w:r>
            <w:proofErr w:type="spellEnd"/>
            <w:r>
              <w:rPr>
                <w:rFonts w:ascii="楷体_GB2312" w:eastAsia="楷体_GB2312" w:hAnsi="楷体_GB2312" w:cs="楷体_GB2312" w:hint="eastAsia"/>
                <w:sz w:val="24"/>
              </w:rPr>
              <w:t>]上有二阶导数，且满足：</w:t>
            </w:r>
          </w:p>
          <w:p w:rsidR="003E27FE" w:rsidRDefault="003E27FE" w:rsidP="003E27FE">
            <w:pPr>
              <w:numPr>
                <w:ilvl w:val="0"/>
                <w:numId w:val="1"/>
              </w:numPr>
              <w:tabs>
                <w:tab w:val="left" w:pos="5970"/>
              </w:tabs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f(a)f(b)&lt;0;   (2)f</w:t>
            </w:r>
            <w:r>
              <w:rPr>
                <w:rFonts w:ascii="楷体_GB2312" w:eastAsia="楷体_GB2312" w:hAnsi="楷体_GB2312" w:cs="楷体_GB2312" w:hint="eastAsia"/>
                <w:sz w:val="24"/>
                <w:vertAlign w:val="superscript"/>
              </w:rPr>
              <w:t>1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(x)≠0，x∈[</w:t>
            </w:r>
            <w:proofErr w:type="spellStart"/>
            <w:r>
              <w:rPr>
                <w:rFonts w:ascii="楷体_GB2312" w:eastAsia="楷体_GB2312" w:hAnsi="楷体_GB2312" w:cs="楷体_GB2312" w:hint="eastAsia"/>
                <w:sz w:val="24"/>
              </w:rPr>
              <w:t>a,b</w:t>
            </w:r>
            <w:proofErr w:type="spellEnd"/>
            <w:r>
              <w:rPr>
                <w:rFonts w:ascii="楷体_GB2312" w:eastAsia="楷体_GB2312" w:hAnsi="楷体_GB2312" w:cs="楷体_GB2312" w:hint="eastAsia"/>
                <w:sz w:val="24"/>
              </w:rPr>
              <w:t>];(3）f</w:t>
            </w:r>
            <w:r>
              <w:rPr>
                <w:rFonts w:ascii="楷体_GB2312" w:eastAsia="楷体_GB2312" w:hAnsi="楷体_GB2312" w:cs="楷体_GB2312" w:hint="eastAsia"/>
                <w:sz w:val="24"/>
                <w:vertAlign w:val="superscript"/>
              </w:rPr>
              <w:t>11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(x)不变号，x∈[</w:t>
            </w:r>
            <w:proofErr w:type="spellStart"/>
            <w:r>
              <w:rPr>
                <w:rFonts w:ascii="楷体_GB2312" w:eastAsia="楷体_GB2312" w:hAnsi="楷体_GB2312" w:cs="楷体_GB2312" w:hint="eastAsia"/>
                <w:sz w:val="24"/>
              </w:rPr>
              <w:t>a,b</w:t>
            </w:r>
            <w:proofErr w:type="spellEnd"/>
            <w:r>
              <w:rPr>
                <w:rFonts w:ascii="楷体_GB2312" w:eastAsia="楷体_GB2312" w:hAnsi="楷体_GB2312" w:cs="楷体_GB2312" w:hint="eastAsia"/>
                <w:sz w:val="24"/>
              </w:rPr>
              <w:t>];</w:t>
            </w:r>
          </w:p>
          <w:p w:rsidR="003E27FE" w:rsidRDefault="003E27FE" w:rsidP="003E27FE">
            <w:pPr>
              <w:numPr>
                <w:ilvl w:val="0"/>
                <w:numId w:val="2"/>
              </w:numPr>
              <w:tabs>
                <w:tab w:val="left" w:pos="5970"/>
              </w:tabs>
              <w:ind w:left="48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初始值x</w:t>
            </w:r>
            <w:r>
              <w:rPr>
                <w:rFonts w:ascii="楷体_GB2312" w:eastAsia="楷体_GB2312" w:hAnsi="楷体_GB2312" w:cs="楷体_GB2312" w:hint="eastAsia"/>
                <w:sz w:val="24"/>
                <w:vertAlign w:val="subscript"/>
              </w:rPr>
              <w:t>0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∈[</w:t>
            </w:r>
            <w:proofErr w:type="spellStart"/>
            <w:r>
              <w:rPr>
                <w:rFonts w:ascii="楷体_GB2312" w:eastAsia="楷体_GB2312" w:hAnsi="楷体_GB2312" w:cs="楷体_GB2312" w:hint="eastAsia"/>
                <w:sz w:val="24"/>
              </w:rPr>
              <w:t>a,b</w:t>
            </w:r>
            <w:proofErr w:type="spellEnd"/>
            <w:r>
              <w:rPr>
                <w:rFonts w:ascii="楷体_GB2312" w:eastAsia="楷体_GB2312" w:hAnsi="楷体_GB2312" w:cs="楷体_GB2312" w:hint="eastAsia"/>
                <w:sz w:val="24"/>
              </w:rPr>
              <w:t>],使f</w:t>
            </w:r>
            <w:r>
              <w:rPr>
                <w:rFonts w:ascii="楷体_GB2312" w:eastAsia="楷体_GB2312" w:hAnsi="楷体_GB2312" w:cs="楷体_GB2312" w:hint="eastAsia"/>
                <w:sz w:val="24"/>
                <w:vertAlign w:val="superscript"/>
              </w:rPr>
              <w:t>11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(x)f(x)&gt;0.</w:t>
            </w:r>
          </w:p>
          <w:p w:rsidR="003E27FE" w:rsidRDefault="008A0342" w:rsidP="003E27FE">
            <w:pPr>
              <w:tabs>
                <w:tab w:val="left" w:pos="5970"/>
              </w:tabs>
              <w:ind w:firstLineChars="100" w:firstLine="210"/>
            </w:pPr>
            <w:r>
              <w:rPr>
                <w:noProof/>
              </w:rPr>
              <w:drawing>
                <wp:inline distT="0" distB="0" distL="0" distR="0">
                  <wp:extent cx="1828800" cy="973455"/>
                  <wp:effectExtent l="0" t="0" r="0" b="0"/>
                  <wp:docPr id="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97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E27FE">
              <w:rPr>
                <w:rFonts w:hint="eastAsia"/>
              </w:rPr>
              <w:t>产生的序列</w:t>
            </w:r>
            <w:r w:rsidR="003E27FE">
              <w:rPr>
                <w:rFonts w:hint="eastAsia"/>
              </w:rPr>
              <w:t>{</w:t>
            </w:r>
            <w:proofErr w:type="spellStart"/>
            <w:r w:rsidR="003E27FE">
              <w:rPr>
                <w:rFonts w:hint="eastAsia"/>
              </w:rPr>
              <w:t>x</w:t>
            </w:r>
            <w:r w:rsidR="003E27FE">
              <w:rPr>
                <w:rFonts w:hint="eastAsia"/>
                <w:vertAlign w:val="subscript"/>
              </w:rPr>
              <w:t>n</w:t>
            </w:r>
            <w:proofErr w:type="spellEnd"/>
            <w:r w:rsidR="003E27FE">
              <w:rPr>
                <w:rFonts w:hint="eastAsia"/>
              </w:rPr>
              <w:t>}</w:t>
            </w:r>
            <w:r w:rsidR="003E27FE">
              <w:rPr>
                <w:rFonts w:hint="eastAsia"/>
              </w:rPr>
              <w:t>收敛于</w:t>
            </w:r>
            <w:r w:rsidR="003E27FE">
              <w:rPr>
                <w:rFonts w:hint="eastAsia"/>
              </w:rPr>
              <w:t>f(x)=0</w:t>
            </w:r>
            <w:r w:rsidR="003E27FE">
              <w:rPr>
                <w:rFonts w:hint="eastAsia"/>
              </w:rPr>
              <w:t>在</w:t>
            </w:r>
            <w:r w:rsidR="003E27FE">
              <w:rPr>
                <w:rFonts w:hint="eastAsia"/>
              </w:rPr>
              <w:t>[</w:t>
            </w:r>
            <w:proofErr w:type="spellStart"/>
            <w:r w:rsidR="003E27FE">
              <w:rPr>
                <w:rFonts w:hint="eastAsia"/>
              </w:rPr>
              <w:t>a,b</w:t>
            </w:r>
            <w:proofErr w:type="spellEnd"/>
            <w:r w:rsidR="003E27FE">
              <w:rPr>
                <w:rFonts w:hint="eastAsia"/>
              </w:rPr>
              <w:t>]</w:t>
            </w:r>
            <w:r w:rsidR="003E27FE">
              <w:rPr>
                <w:rFonts w:hint="eastAsia"/>
              </w:rPr>
              <w:t>上的唯一实根。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4实验内容</w:t>
            </w:r>
          </w:p>
          <w:p w:rsidR="00A439D6" w:rsidRDefault="00A439D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E00320" w:rsidRPr="00E0032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方案</w:t>
            </w:r>
            <w:proofErr w:type="gramStart"/>
            <w:r w:rsidRPr="004C2D24">
              <w:rPr>
                <w:rFonts w:ascii="楷体_GB2312" w:eastAsia="楷体_GB2312" w:hint="eastAsia"/>
                <w:bCs/>
                <w:sz w:val="24"/>
              </w:rPr>
              <w:t>一</w:t>
            </w:r>
            <w:proofErr w:type="gramEnd"/>
            <w:r w:rsidRPr="004C2D24">
              <w:rPr>
                <w:rFonts w:ascii="楷体_GB2312" w:eastAsia="楷体_GB2312" w:hint="eastAsia"/>
                <w:bCs/>
                <w:sz w:val="24"/>
              </w:rPr>
              <w:t>：</w:t>
            </w:r>
          </w:p>
          <w:p w:rsidR="00E00320" w:rsidRPr="00E0032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4C2D24">
              <w:rPr>
                <w:rFonts w:ascii="楷体_GB2312" w:eastAsia="楷体_GB2312"/>
                <w:bCs/>
                <w:sz w:val="24"/>
              </w:rPr>
              <w:t>1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、</w:t>
            </w:r>
            <w:bookmarkStart w:id="1" w:name="MTToggleStart"/>
            <w:bookmarkEnd w:id="1"/>
            <w:r w:rsidRPr="004C2D24">
              <w:rPr>
                <w:rFonts w:ascii="楷体_GB2312" w:eastAsia="楷体_GB2312" w:hint="eastAsia"/>
                <w:bCs/>
                <w:sz w:val="24"/>
              </w:rPr>
              <w:t>验证迭代法求解教材</w:t>
            </w:r>
            <w:r w:rsidRPr="004C2D24">
              <w:rPr>
                <w:rFonts w:ascii="楷体_GB2312" w:eastAsia="楷体_GB2312"/>
                <w:bCs/>
                <w:sz w:val="24"/>
              </w:rPr>
              <w:t>p145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例题</w:t>
            </w:r>
            <w:r w:rsidRPr="004C2D24">
              <w:rPr>
                <w:rFonts w:ascii="楷体_GB2312" w:eastAsia="楷体_GB2312"/>
                <w:bCs/>
                <w:sz w:val="24"/>
              </w:rPr>
              <w:t xml:space="preserve">6.3 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求方程</w:t>
            </w:r>
            <w:bookmarkStart w:id="2" w:name="MTBlankEqn"/>
            <w:r w:rsidR="00A439D6" w:rsidRPr="00A439D6">
              <w:rPr>
                <w:position w:val="-6"/>
              </w:rPr>
              <w:object w:dxaOrig="12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16pt" o:ole="">
                  <v:imagedata r:id="rId10" o:title=""/>
                </v:shape>
                <o:OLEObject Type="Embed" ProgID="Equation.DSMT4" ShapeID="_x0000_i1025" DrawAspect="Content" ObjectID="_1667848893" r:id="rId11"/>
              </w:object>
            </w:r>
            <w:bookmarkEnd w:id="2"/>
            <w:r w:rsidRPr="004C2D24">
              <w:rPr>
                <w:rFonts w:ascii="楷体_GB2312" w:eastAsia="楷体_GB2312" w:hint="eastAsia"/>
                <w:bCs/>
                <w:sz w:val="24"/>
              </w:rPr>
              <w:t>在</w:t>
            </w:r>
            <w:r w:rsidR="00A439D6" w:rsidRPr="00A439D6">
              <w:rPr>
                <w:position w:val="-12"/>
              </w:rPr>
              <w:object w:dxaOrig="800" w:dyaOrig="360">
                <v:shape id="_x0000_i1026" type="#_x0000_t75" style="width:40pt;height:18pt" o:ole="">
                  <v:imagedata r:id="rId12" o:title=""/>
                </v:shape>
                <o:OLEObject Type="Embed" ProgID="Equation.DSMT4" ShapeID="_x0000_i1026" DrawAspect="Content" ObjectID="_1667848894" r:id="rId13"/>
              </w:objec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附近的根 ；</w:t>
            </w:r>
          </w:p>
          <w:p w:rsidR="00E00320" w:rsidRPr="00E0032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4C2D24">
              <w:rPr>
                <w:rFonts w:ascii="楷体_GB2312" w:eastAsia="楷体_GB2312"/>
                <w:bCs/>
                <w:sz w:val="24"/>
              </w:rPr>
              <w:t>2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、牛顿法求解教材</w:t>
            </w:r>
            <w:r w:rsidRPr="004C2D24">
              <w:rPr>
                <w:rFonts w:ascii="楷体_GB2312" w:eastAsia="楷体_GB2312"/>
                <w:bCs/>
                <w:sz w:val="24"/>
              </w:rPr>
              <w:t>P147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例题</w:t>
            </w:r>
            <w:r w:rsidRPr="004C2D24">
              <w:rPr>
                <w:rFonts w:ascii="楷体_GB2312" w:eastAsia="楷体_GB2312"/>
                <w:bCs/>
                <w:sz w:val="24"/>
              </w:rPr>
              <w:t xml:space="preserve">6.4 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求方程</w:t>
            </w:r>
            <w:r w:rsidR="00A439D6" w:rsidRPr="00A439D6">
              <w:rPr>
                <w:position w:val="-6"/>
              </w:rPr>
              <w:object w:dxaOrig="1040" w:dyaOrig="320">
                <v:shape id="_x0000_i1027" type="#_x0000_t75" style="width:52pt;height:16pt" o:ole="">
                  <v:imagedata r:id="rId14" o:title=""/>
                </v:shape>
                <o:OLEObject Type="Embed" ProgID="Equation.DSMT4" ShapeID="_x0000_i1027" DrawAspect="Content" ObjectID="_1667848895" r:id="rId15"/>
              </w:objec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在取初值</w:t>
            </w:r>
            <w:r w:rsidR="00A439D6" w:rsidRPr="00A439D6">
              <w:rPr>
                <w:position w:val="-12"/>
              </w:rPr>
              <w:object w:dxaOrig="639" w:dyaOrig="360">
                <v:shape id="_x0000_i1028" type="#_x0000_t75" style="width:31.95pt;height:18pt" o:ole="">
                  <v:imagedata r:id="rId16" o:title=""/>
                </v:shape>
                <o:OLEObject Type="Embed" ProgID="Equation.DSMT4" ShapeID="_x0000_i1028" DrawAspect="Content" ObjectID="_1667848896" r:id="rId17"/>
              </w:objec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的根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E00320" w:rsidRPr="00E0032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方案二：</w:t>
            </w:r>
          </w:p>
          <w:p w:rsidR="00E00320" w:rsidRPr="00E0032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4C2D24">
              <w:rPr>
                <w:rFonts w:ascii="楷体_GB2312" w:eastAsia="楷体_GB2312"/>
                <w:bCs/>
                <w:sz w:val="24"/>
              </w:rPr>
              <w:t>1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、迭代函数对收敛性的影响</w:t>
            </w:r>
          </w:p>
          <w:p w:rsidR="00E00320" w:rsidRPr="00E0032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实验题目：用迭代法求方程</w:t>
            </w:r>
            <w:r w:rsidR="00A439D6" w:rsidRPr="00A439D6">
              <w:rPr>
                <w:position w:val="-6"/>
              </w:rPr>
              <w:object w:dxaOrig="1400" w:dyaOrig="320">
                <v:shape id="_x0000_i1029" type="#_x0000_t75" style="width:70pt;height:16pt" o:ole="">
                  <v:imagedata r:id="rId18" o:title=""/>
                </v:shape>
                <o:OLEObject Type="Embed" ProgID="Equation.DSMT4" ShapeID="_x0000_i1029" DrawAspect="Content" ObjectID="_1667848897" r:id="rId19"/>
              </w:objec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的在初值</w:t>
            </w:r>
            <w:r w:rsidR="00A439D6" w:rsidRPr="00A439D6">
              <w:rPr>
                <w:position w:val="-12"/>
              </w:rPr>
              <w:object w:dxaOrig="639" w:dyaOrig="360">
                <v:shape id="_x0000_i1030" type="#_x0000_t75" style="width:31.95pt;height:18pt" o:ole="">
                  <v:imagedata r:id="rId20" o:title=""/>
                </v:shape>
                <o:OLEObject Type="Embed" ProgID="Equation.DSMT4" ShapeID="_x0000_i1030" DrawAspect="Content" ObjectID="_1667848898" r:id="rId21"/>
              </w:object>
            </w:r>
            <w:r w:rsidR="00A439D6">
              <w:rPr>
                <w:rFonts w:hint="eastAsia"/>
              </w:rPr>
              <w:t>的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根</w:t>
            </w:r>
            <w:r w:rsidR="00A439D6">
              <w:rPr>
                <w:rFonts w:ascii="楷体_GB2312" w:eastAsia="楷体_GB2312" w:hint="eastAsia"/>
                <w:bCs/>
                <w:sz w:val="24"/>
              </w:rPr>
              <w:t>。</w:t>
            </w:r>
          </w:p>
          <w:p w:rsidR="00E00320" w:rsidRPr="004C2D24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实验方案：分别选取迭代函数为</w:t>
            </w:r>
            <w:r w:rsidR="00A439D6" w:rsidRPr="00A439D6">
              <w:rPr>
                <w:position w:val="-10"/>
              </w:rPr>
              <w:object w:dxaOrig="1719" w:dyaOrig="360">
                <v:shape id="_x0000_i1031" type="#_x0000_t75" style="width:85.95pt;height:18pt" o:ole="">
                  <v:imagedata r:id="rId22" o:title=""/>
                </v:shape>
                <o:OLEObject Type="Embed" ProgID="Equation.DSMT4" ShapeID="_x0000_i1031" DrawAspect="Content" ObjectID="_1667848899" r:id="rId23"/>
              </w:objec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和</w:t>
            </w:r>
            <w:r w:rsidR="00A439D6" w:rsidRPr="00A439D6">
              <w:rPr>
                <w:position w:val="-26"/>
              </w:rPr>
              <w:object w:dxaOrig="1740" w:dyaOrig="700">
                <v:shape id="_x0000_i1032" type="#_x0000_t75" style="width:87pt;height:35pt" o:ole="">
                  <v:imagedata r:id="rId24" o:title=""/>
                </v:shape>
                <o:OLEObject Type="Embed" ProgID="Equation.DSMT4" ShapeID="_x0000_i1032" DrawAspect="Content" ObjectID="_1667848900" r:id="rId25"/>
              </w:object>
            </w:r>
            <w:r w:rsidR="00A439D6">
              <w:rPr>
                <w:rFonts w:ascii="楷体_GB2312" w:eastAsia="楷体_GB2312"/>
                <w:bCs/>
                <w:sz w:val="24"/>
              </w:rPr>
              <w:t xml:space="preserve"> </w:t>
            </w:r>
          </w:p>
          <w:p w:rsidR="00E0032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求解。迭代</w:t>
            </w:r>
            <w:r w:rsidRPr="004C2D24">
              <w:rPr>
                <w:rFonts w:ascii="楷体_GB2312" w:eastAsia="楷体_GB2312"/>
                <w:bCs/>
                <w:sz w:val="24"/>
              </w:rPr>
              <w:t>10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次，</w:t>
            </w:r>
            <w:r w:rsidRPr="004C2D24">
              <w:rPr>
                <w:rFonts w:ascii="楷体_GB2312" w:eastAsia="楷体_GB2312"/>
                <w:bCs/>
                <w:sz w:val="24"/>
              </w:rPr>
              <w:t>20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次分析比较迭代函数选取的不同对收敛性的影响。</w:t>
            </w:r>
          </w:p>
          <w:p w:rsidR="00A439D6" w:rsidRPr="00E00320" w:rsidRDefault="00A439D6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</w:p>
          <w:p w:rsidR="00E00320" w:rsidRPr="00E0032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4C2D24">
              <w:rPr>
                <w:rFonts w:ascii="楷体_GB2312" w:eastAsia="楷体_GB2312"/>
                <w:bCs/>
                <w:sz w:val="24"/>
              </w:rPr>
              <w:t>2</w:t>
            </w:r>
            <w:r>
              <w:rPr>
                <w:rFonts w:ascii="楷体_GB2312" w:eastAsia="楷体_GB2312" w:hint="eastAsia"/>
                <w:bCs/>
                <w:sz w:val="24"/>
              </w:rPr>
              <w:t>、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初值的选取对迭代法的影响</w:t>
            </w:r>
          </w:p>
          <w:p w:rsidR="00E00320" w:rsidRPr="00E0032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实验题目：用牛顿法求</w:t>
            </w:r>
            <w:r w:rsidR="00A439D6" w:rsidRPr="00A439D6">
              <w:rPr>
                <w:position w:val="-6"/>
              </w:rPr>
              <w:object w:dxaOrig="1260" w:dyaOrig="320">
                <v:shape id="_x0000_i1033" type="#_x0000_t75" style="width:63pt;height:16pt" o:ole="">
                  <v:imagedata r:id="rId26" o:title=""/>
                </v:shape>
                <o:OLEObject Type="Embed" ProgID="Equation.DSMT4" ShapeID="_x0000_i1033" DrawAspect="Content" ObjectID="_1667848901" r:id="rId27"/>
              </w:objec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的根。</w:t>
            </w:r>
          </w:p>
          <w:p w:rsidR="00E00320" w:rsidRPr="00E0032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实验方案：分别取初值</w:t>
            </w:r>
            <w:r w:rsidR="00A439D6" w:rsidRPr="00A439D6">
              <w:rPr>
                <w:position w:val="-12"/>
              </w:rPr>
              <w:object w:dxaOrig="800" w:dyaOrig="360">
                <v:shape id="_x0000_i1034" type="#_x0000_t75" style="width:40pt;height:18pt" o:ole="">
                  <v:imagedata r:id="rId28" o:title=""/>
                </v:shape>
                <o:OLEObject Type="Embed" ProgID="Equation.DSMT4" ShapeID="_x0000_i1034" DrawAspect="Content" ObjectID="_1667848902" r:id="rId29"/>
              </w:objec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和</w:t>
            </w:r>
            <w:r w:rsidR="00A439D6" w:rsidRPr="00A439D6">
              <w:rPr>
                <w:position w:val="-12"/>
              </w:rPr>
              <w:object w:dxaOrig="639" w:dyaOrig="360">
                <v:shape id="_x0000_i1035" type="#_x0000_t75" style="width:31.95pt;height:18pt" o:ole="">
                  <v:imagedata r:id="rId30" o:title=""/>
                </v:shape>
                <o:OLEObject Type="Embed" ProgID="Equation.DSMT4" ShapeID="_x0000_i1035" DrawAspect="Content" ObjectID="_1667848903" r:id="rId31"/>
              </w:objec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，用牛顿法迭代</w:t>
            </w:r>
            <w:r w:rsidRPr="004C2D24">
              <w:rPr>
                <w:rFonts w:ascii="楷体_GB2312" w:eastAsia="楷体_GB2312"/>
                <w:bCs/>
                <w:sz w:val="24"/>
              </w:rPr>
              <w:t>10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次。</w:t>
            </w:r>
          </w:p>
          <w:p w:rsidR="00E00320" w:rsidRPr="00E00320" w:rsidRDefault="00E00320" w:rsidP="00E00320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分析比较初值的选取对迭代法的影响，观察比较并分析原因</w:t>
            </w:r>
            <w:r w:rsidR="00A439D6">
              <w:rPr>
                <w:rFonts w:ascii="楷体_GB2312" w:eastAsia="楷体_GB2312" w:hint="eastAsia"/>
                <w:bCs/>
                <w:sz w:val="24"/>
              </w:rPr>
              <w:t>。</w:t>
            </w:r>
          </w:p>
          <w:p w:rsidR="00E00320" w:rsidRPr="00E00320" w:rsidRDefault="00E0032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5实验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B64AD9" w:rsidRPr="001920E3" w:rsidRDefault="001920E3" w:rsidP="001920E3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1920E3">
              <w:rPr>
                <w:rFonts w:ascii="楷体_GB2312" w:eastAsia="楷体_GB2312" w:hint="eastAsia"/>
                <w:bCs/>
                <w:sz w:val="24"/>
              </w:rPr>
              <w:t>方案一</w:t>
            </w:r>
          </w:p>
          <w:p w:rsidR="00B64AD9" w:rsidRPr="001920E3" w:rsidRDefault="001920E3" w:rsidP="001920E3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1920E3">
              <w:rPr>
                <w:rFonts w:ascii="楷体_GB2312" w:eastAsia="楷体_GB2312" w:hint="eastAsia"/>
                <w:bCs/>
                <w:sz w:val="24"/>
              </w:rPr>
              <w:t>1</w:t>
            </w:r>
            <w:r w:rsidRPr="001920E3">
              <w:rPr>
                <w:rFonts w:ascii="楷体_GB2312" w:eastAsia="楷体_GB2312"/>
                <w:bCs/>
                <w:sz w:val="24"/>
              </w:rPr>
              <w:t>.</w:t>
            </w:r>
            <w:r w:rsidRPr="001920E3">
              <w:rPr>
                <w:rFonts w:ascii="楷体_GB2312" w:eastAsia="楷体_GB2312" w:hint="eastAsia"/>
                <w:bCs/>
                <w:sz w:val="24"/>
              </w:rPr>
              <w:t>迭代法求解结果如下：</w:t>
            </w:r>
          </w:p>
          <w:p w:rsidR="001920E3" w:rsidRDefault="008A0342" w:rsidP="001920E3">
            <w:pPr>
              <w:tabs>
                <w:tab w:val="left" w:pos="5970"/>
              </w:tabs>
              <w:ind w:firstLineChars="100" w:firstLine="210"/>
              <w:rPr>
                <w:noProof/>
              </w:rPr>
            </w:pPr>
            <w:r w:rsidRPr="0015263A">
              <w:rPr>
                <w:noProof/>
              </w:rPr>
              <w:drawing>
                <wp:inline distT="0" distB="0" distL="0" distR="0">
                  <wp:extent cx="3776345" cy="1710055"/>
                  <wp:effectExtent l="0" t="0" r="0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345" cy="171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0E3" w:rsidRDefault="001920E3" w:rsidP="001920E3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结果取六位数字的情况下与例题所给结果完全吻合，</w:t>
            </w:r>
            <w:r w:rsidRPr="001920E3">
              <w:rPr>
                <w:position w:val="-12"/>
              </w:rPr>
              <w:object w:dxaOrig="260" w:dyaOrig="360">
                <v:shape id="_x0000_i1036" type="#_x0000_t75" style="width:13pt;height:18pt" o:ole="">
                  <v:imagedata r:id="rId33" o:title=""/>
                </v:shape>
                <o:OLEObject Type="Embed" ProgID="Equation.DSMT4" ShapeID="_x0000_i1036" DrawAspect="Content" ObjectID="_1667848904" r:id="rId34"/>
              </w:object>
            </w:r>
            <w:r>
              <w:rPr>
                <w:rFonts w:hint="eastAsia"/>
              </w:rPr>
              <w:t>与</w:t>
            </w:r>
            <w:r w:rsidRPr="001920E3">
              <w:rPr>
                <w:position w:val="-12"/>
              </w:rPr>
              <w:object w:dxaOrig="260" w:dyaOrig="360">
                <v:shape id="_x0000_i1037" type="#_x0000_t75" style="width:13pt;height:18pt" o:ole="">
                  <v:imagedata r:id="rId35" o:title=""/>
                </v:shape>
                <o:OLEObject Type="Embed" ProgID="Equation.DSMT4" ShapeID="_x0000_i1037" DrawAspect="Content" ObjectID="_1667848905" r:id="rId36"/>
              </w:object>
            </w:r>
            <w:r>
              <w:rPr>
                <w:rFonts w:ascii="楷体_GB2312" w:eastAsia="楷体_GB2312"/>
                <w:bCs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bCs/>
                <w:sz w:val="24"/>
              </w:rPr>
              <w:t>完全相同，即所求根。</w:t>
            </w:r>
          </w:p>
          <w:p w:rsidR="001920E3" w:rsidRDefault="001920E3" w:rsidP="001920E3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2</w:t>
            </w:r>
            <w:r>
              <w:rPr>
                <w:rFonts w:ascii="楷体_GB2312" w:eastAsia="楷体_GB2312"/>
                <w:bCs/>
                <w:sz w:val="24"/>
              </w:rPr>
              <w:t>.</w:t>
            </w:r>
            <w:r>
              <w:rPr>
                <w:rFonts w:ascii="楷体_GB2312" w:eastAsia="楷体_GB2312" w:hint="eastAsia"/>
                <w:bCs/>
                <w:sz w:val="24"/>
              </w:rPr>
              <w:t>牛顿法求解结果如下：</w:t>
            </w:r>
          </w:p>
          <w:p w:rsidR="00B64AD9" w:rsidRDefault="008A0342">
            <w:pPr>
              <w:tabs>
                <w:tab w:val="left" w:pos="5970"/>
              </w:tabs>
              <w:rPr>
                <w:noProof/>
              </w:rPr>
            </w:pPr>
            <w:r w:rsidRPr="0015263A">
              <w:rPr>
                <w:noProof/>
              </w:rPr>
              <w:drawing>
                <wp:inline distT="0" distB="0" distL="0" distR="0">
                  <wp:extent cx="2895600" cy="685800"/>
                  <wp:effectExtent l="0" t="0" r="0" b="0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0E3" w:rsidRDefault="001920E3" w:rsidP="001920E3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1920E3">
              <w:rPr>
                <w:rFonts w:ascii="楷体_GB2312" w:eastAsia="楷体_GB2312" w:hint="eastAsia"/>
                <w:bCs/>
                <w:sz w:val="24"/>
              </w:rPr>
              <w:t>在迭代到第三次时精度满足要求，得到所求根</w:t>
            </w:r>
          </w:p>
          <w:p w:rsidR="001920E3" w:rsidRDefault="001920E3" w:rsidP="001920E3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</w:p>
          <w:p w:rsidR="001920E3" w:rsidRDefault="001920E3" w:rsidP="001920E3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方案二</w:t>
            </w:r>
          </w:p>
          <w:p w:rsidR="001920E3" w:rsidRDefault="001920E3" w:rsidP="001920E3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1</w:t>
            </w:r>
            <w:r>
              <w:rPr>
                <w:rFonts w:ascii="楷体_GB2312" w:eastAsia="楷体_GB2312"/>
                <w:bCs/>
                <w:sz w:val="24"/>
              </w:rPr>
              <w:t>.</w:t>
            </w:r>
            <w:r>
              <w:rPr>
                <w:rFonts w:ascii="楷体_GB2312" w:eastAsia="楷体_GB2312" w:hint="eastAsia"/>
                <w:bCs/>
                <w:sz w:val="24"/>
              </w:rPr>
              <w:t>迭代函数对收敛性的影响</w:t>
            </w:r>
          </w:p>
          <w:p w:rsidR="002F7535" w:rsidRDefault="001920E3" w:rsidP="002F7535">
            <w:pPr>
              <w:tabs>
                <w:tab w:val="left" w:pos="5970"/>
              </w:tabs>
              <w:ind w:firstLineChars="200" w:firstLine="480"/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初值</w:t>
            </w:r>
            <w:r w:rsidRPr="00A439D6">
              <w:rPr>
                <w:position w:val="-12"/>
              </w:rPr>
              <w:object w:dxaOrig="639" w:dyaOrig="360">
                <v:shape id="_x0000_i1038" type="#_x0000_t75" style="width:31.95pt;height:18pt" o:ole="">
                  <v:imagedata r:id="rId20" o:title=""/>
                </v:shape>
                <o:OLEObject Type="Embed" ProgID="Equation.DSMT4" ShapeID="_x0000_i1038" DrawAspect="Content" ObjectID="_1667848906" r:id="rId38"/>
              </w:object>
            </w:r>
            <w:r>
              <w:rPr>
                <w:rFonts w:ascii="楷体_GB2312" w:eastAsia="楷体_GB2312" w:hint="eastAsia"/>
                <w:bCs/>
                <w:sz w:val="24"/>
              </w:rPr>
              <w:t>，</w:t>
            </w:r>
            <w:r w:rsidR="002F7535" w:rsidRPr="004C2D24">
              <w:rPr>
                <w:rFonts w:ascii="楷体_GB2312" w:eastAsia="楷体_GB2312" w:hint="eastAsia"/>
                <w:bCs/>
                <w:sz w:val="24"/>
              </w:rPr>
              <w:t>迭代函数为</w:t>
            </w:r>
            <w:r w:rsidR="002F7535" w:rsidRPr="00A439D6">
              <w:rPr>
                <w:position w:val="-10"/>
              </w:rPr>
              <w:object w:dxaOrig="1719" w:dyaOrig="360">
                <v:shape id="_x0000_i1039" type="#_x0000_t75" style="width:85.95pt;height:18pt" o:ole="">
                  <v:imagedata r:id="rId22" o:title=""/>
                </v:shape>
                <o:OLEObject Type="Embed" ProgID="Equation.DSMT4" ShapeID="_x0000_i1039" DrawAspect="Content" ObjectID="_1667848907" r:id="rId39"/>
              </w:object>
            </w:r>
            <w:r w:rsidR="002F7535">
              <w:rPr>
                <w:rFonts w:hint="eastAsia"/>
              </w:rPr>
              <w:t>，迭代</w:t>
            </w:r>
            <w:r w:rsidR="002F7535">
              <w:rPr>
                <w:rFonts w:hint="eastAsia"/>
              </w:rPr>
              <w:t>1</w:t>
            </w:r>
            <w:r w:rsidR="002F7535">
              <w:t>0</w:t>
            </w:r>
            <w:r w:rsidR="002F7535">
              <w:rPr>
                <w:rFonts w:hint="eastAsia"/>
              </w:rPr>
              <w:t>次的结果如下</w:t>
            </w:r>
            <w:r w:rsidR="002F7535">
              <w:rPr>
                <w:rFonts w:hint="eastAsia"/>
              </w:rPr>
              <w:t>;</w:t>
            </w:r>
          </w:p>
          <w:p w:rsidR="002F7535" w:rsidRDefault="008A0342" w:rsidP="002F7535">
            <w:pPr>
              <w:tabs>
                <w:tab w:val="left" w:pos="5970"/>
              </w:tabs>
              <w:ind w:firstLineChars="200" w:firstLine="420"/>
              <w:rPr>
                <w:noProof/>
              </w:rPr>
            </w:pPr>
            <w:r w:rsidRPr="0015263A">
              <w:rPr>
                <w:noProof/>
              </w:rPr>
              <w:drawing>
                <wp:inline distT="0" distB="0" distL="0" distR="0">
                  <wp:extent cx="5443855" cy="1320800"/>
                  <wp:effectExtent l="0" t="0" r="0" b="0"/>
                  <wp:docPr id="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3855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7535" w:rsidRDefault="002F7535" w:rsidP="002F7535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lastRenderedPageBreak/>
              <w:t>右略，明显此迭代函数发散，并不适合用来求根。</w:t>
            </w:r>
          </w:p>
          <w:p w:rsidR="002F7535" w:rsidRDefault="002F7535" w:rsidP="002F7535">
            <w:pPr>
              <w:tabs>
                <w:tab w:val="left" w:pos="5970"/>
              </w:tabs>
              <w:ind w:firstLineChars="200" w:firstLine="480"/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初值</w:t>
            </w:r>
            <w:r w:rsidRPr="00A439D6">
              <w:rPr>
                <w:position w:val="-12"/>
              </w:rPr>
              <w:object w:dxaOrig="639" w:dyaOrig="360">
                <v:shape id="_x0000_i1040" type="#_x0000_t75" style="width:31.95pt;height:18pt" o:ole="">
                  <v:imagedata r:id="rId20" o:title=""/>
                </v:shape>
                <o:OLEObject Type="Embed" ProgID="Equation.DSMT4" ShapeID="_x0000_i1040" DrawAspect="Content" ObjectID="_1667848908" r:id="rId41"/>
              </w:object>
            </w:r>
            <w:r>
              <w:rPr>
                <w:rFonts w:ascii="楷体_GB2312" w:eastAsia="楷体_GB2312" w:hint="eastAsia"/>
                <w:bCs/>
                <w:sz w:val="24"/>
              </w:rPr>
              <w:t>，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迭代函数为</w:t>
            </w:r>
            <w:r w:rsidRPr="00A439D6">
              <w:rPr>
                <w:position w:val="-10"/>
              </w:rPr>
              <w:object w:dxaOrig="1719" w:dyaOrig="360">
                <v:shape id="_x0000_i1041" type="#_x0000_t75" style="width:85.95pt;height:18pt" o:ole="">
                  <v:imagedata r:id="rId22" o:title=""/>
                </v:shape>
                <o:OLEObject Type="Embed" ProgID="Equation.DSMT4" ShapeID="_x0000_i1041" DrawAspect="Content" ObjectID="_1667848909" r:id="rId42"/>
              </w:object>
            </w:r>
            <w:r>
              <w:rPr>
                <w:rFonts w:hint="eastAsia"/>
              </w:rPr>
              <w:t>，迭代</w:t>
            </w:r>
            <w:r>
              <w:t>20</w:t>
            </w:r>
            <w:r>
              <w:rPr>
                <w:rFonts w:hint="eastAsia"/>
              </w:rPr>
              <w:t>次的结果同样发散，如下：</w:t>
            </w:r>
          </w:p>
          <w:p w:rsidR="002F7535" w:rsidRDefault="008A0342" w:rsidP="002F7535">
            <w:pPr>
              <w:tabs>
                <w:tab w:val="left" w:pos="5970"/>
              </w:tabs>
              <w:ind w:firstLineChars="200" w:firstLine="420"/>
            </w:pPr>
            <w:r w:rsidRPr="0015263A">
              <w:rPr>
                <w:noProof/>
              </w:rPr>
              <w:drawing>
                <wp:inline distT="0" distB="0" distL="0" distR="0">
                  <wp:extent cx="5452745" cy="3014345"/>
                  <wp:effectExtent l="0" t="0" r="0" b="0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2745" cy="301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7535" w:rsidRDefault="002F7535" w:rsidP="002F7535">
            <w:pPr>
              <w:tabs>
                <w:tab w:val="left" w:pos="5970"/>
              </w:tabs>
              <w:ind w:firstLineChars="100" w:firstLine="210"/>
            </w:pPr>
            <w:r>
              <w:rPr>
                <w:rFonts w:hint="eastAsia"/>
              </w:rPr>
              <w:t>显然同样不适合求根</w:t>
            </w:r>
          </w:p>
          <w:p w:rsidR="002F7535" w:rsidRDefault="002F7535" w:rsidP="002F7535">
            <w:pPr>
              <w:tabs>
                <w:tab w:val="left" w:pos="5970"/>
              </w:tabs>
              <w:ind w:firstLineChars="100" w:firstLine="240"/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初值</w:t>
            </w:r>
            <w:r w:rsidRPr="00A439D6">
              <w:rPr>
                <w:position w:val="-12"/>
              </w:rPr>
              <w:object w:dxaOrig="639" w:dyaOrig="360">
                <v:shape id="_x0000_i1042" type="#_x0000_t75" style="width:31.95pt;height:18pt" o:ole="">
                  <v:imagedata r:id="rId20" o:title=""/>
                </v:shape>
                <o:OLEObject Type="Embed" ProgID="Equation.DSMT4" ShapeID="_x0000_i1042" DrawAspect="Content" ObjectID="_1667848910" r:id="rId44"/>
              </w:object>
            </w:r>
            <w:r>
              <w:rPr>
                <w:rFonts w:ascii="楷体_GB2312" w:eastAsia="楷体_GB2312" w:hint="eastAsia"/>
                <w:bCs/>
                <w:sz w:val="24"/>
              </w:rPr>
              <w:t>，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迭代函数为</w:t>
            </w:r>
            <w:r w:rsidRPr="00A439D6">
              <w:rPr>
                <w:position w:val="-26"/>
              </w:rPr>
              <w:object w:dxaOrig="1740" w:dyaOrig="700">
                <v:shape id="_x0000_i1043" type="#_x0000_t75" style="width:87pt;height:35pt" o:ole="">
                  <v:imagedata r:id="rId24" o:title=""/>
                </v:shape>
                <o:OLEObject Type="Embed" ProgID="Equation.DSMT4" ShapeID="_x0000_i1043" DrawAspect="Content" ObjectID="_1667848911" r:id="rId45"/>
              </w:object>
            </w:r>
            <w:r>
              <w:rPr>
                <w:rFonts w:hint="eastAsia"/>
              </w:rPr>
              <w:t>，迭代</w:t>
            </w:r>
            <w:r>
              <w:t>10</w:t>
            </w:r>
            <w:r>
              <w:rPr>
                <w:rFonts w:hint="eastAsia"/>
              </w:rPr>
              <w:t>次的结果如下：</w:t>
            </w:r>
          </w:p>
          <w:p w:rsidR="002F7535" w:rsidRDefault="008A0342" w:rsidP="002F7535">
            <w:pPr>
              <w:tabs>
                <w:tab w:val="left" w:pos="5970"/>
              </w:tabs>
              <w:ind w:firstLineChars="100" w:firstLine="210"/>
              <w:rPr>
                <w:noProof/>
              </w:rPr>
            </w:pPr>
            <w:r w:rsidRPr="0015263A">
              <w:rPr>
                <w:noProof/>
              </w:rPr>
              <w:drawing>
                <wp:inline distT="0" distB="0" distL="0" distR="0">
                  <wp:extent cx="4208145" cy="1955800"/>
                  <wp:effectExtent l="0" t="0" r="0" b="0"/>
                  <wp:docPr id="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145" cy="195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7535" w:rsidRDefault="002F7535" w:rsidP="002F7535">
            <w:pPr>
              <w:tabs>
                <w:tab w:val="left" w:pos="5970"/>
              </w:tabs>
              <w:ind w:firstLineChars="100" w:firstLine="210"/>
            </w:pPr>
            <w:proofErr w:type="gramStart"/>
            <w:r>
              <w:rPr>
                <w:rFonts w:hint="eastAsia"/>
              </w:rPr>
              <w:t>显然选次迭代</w:t>
            </w:r>
            <w:proofErr w:type="gramEnd"/>
            <w:r>
              <w:rPr>
                <w:rFonts w:hint="eastAsia"/>
              </w:rPr>
              <w:t>函数的情况下为收敛的，在取六位数字的情况下在第</w:t>
            </w:r>
            <w:r>
              <w:t>8</w:t>
            </w:r>
            <w:r>
              <w:rPr>
                <w:rFonts w:hint="eastAsia"/>
              </w:rPr>
              <w:t>次即得到了所求的根。</w:t>
            </w:r>
          </w:p>
          <w:p w:rsidR="002F7535" w:rsidRDefault="002F7535" w:rsidP="002F7535">
            <w:pPr>
              <w:tabs>
                <w:tab w:val="left" w:pos="5970"/>
              </w:tabs>
              <w:ind w:firstLineChars="100" w:firstLine="240"/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初值</w:t>
            </w:r>
            <w:r w:rsidRPr="00A439D6">
              <w:rPr>
                <w:position w:val="-12"/>
              </w:rPr>
              <w:object w:dxaOrig="639" w:dyaOrig="360">
                <v:shape id="_x0000_i1044" type="#_x0000_t75" style="width:31.95pt;height:18pt" o:ole="">
                  <v:imagedata r:id="rId20" o:title=""/>
                </v:shape>
                <o:OLEObject Type="Embed" ProgID="Equation.DSMT4" ShapeID="_x0000_i1044" DrawAspect="Content" ObjectID="_1667848912" r:id="rId47"/>
              </w:object>
            </w:r>
            <w:r>
              <w:rPr>
                <w:rFonts w:ascii="楷体_GB2312" w:eastAsia="楷体_GB2312" w:hint="eastAsia"/>
                <w:bCs/>
                <w:sz w:val="24"/>
              </w:rPr>
              <w:t>，</w:t>
            </w:r>
            <w:r w:rsidRPr="004C2D24">
              <w:rPr>
                <w:rFonts w:ascii="楷体_GB2312" w:eastAsia="楷体_GB2312" w:hint="eastAsia"/>
                <w:bCs/>
                <w:sz w:val="24"/>
              </w:rPr>
              <w:t>迭代函数为</w:t>
            </w:r>
            <w:r w:rsidRPr="00A439D6">
              <w:rPr>
                <w:position w:val="-26"/>
              </w:rPr>
              <w:object w:dxaOrig="1740" w:dyaOrig="700">
                <v:shape id="_x0000_i1045" type="#_x0000_t75" style="width:87pt;height:35pt" o:ole="">
                  <v:imagedata r:id="rId24" o:title=""/>
                </v:shape>
                <o:OLEObject Type="Embed" ProgID="Equation.DSMT4" ShapeID="_x0000_i1045" DrawAspect="Content" ObjectID="_1667848913" r:id="rId48"/>
              </w:object>
            </w:r>
            <w:r>
              <w:rPr>
                <w:rFonts w:hint="eastAsia"/>
              </w:rPr>
              <w:t>，迭代</w:t>
            </w:r>
            <w:r>
              <w:t>20</w:t>
            </w:r>
            <w:r>
              <w:rPr>
                <w:rFonts w:hint="eastAsia"/>
              </w:rPr>
              <w:t>次的结果如下：</w:t>
            </w:r>
          </w:p>
          <w:p w:rsidR="002F7535" w:rsidRDefault="008A0342" w:rsidP="002F7535">
            <w:pPr>
              <w:tabs>
                <w:tab w:val="left" w:pos="5970"/>
              </w:tabs>
              <w:ind w:firstLineChars="100" w:firstLine="210"/>
              <w:rPr>
                <w:noProof/>
              </w:rPr>
            </w:pPr>
            <w:r w:rsidRPr="0015263A">
              <w:rPr>
                <w:noProof/>
              </w:rPr>
              <w:lastRenderedPageBreak/>
              <w:drawing>
                <wp:inline distT="0" distB="0" distL="0" distR="0">
                  <wp:extent cx="4208145" cy="3928745"/>
                  <wp:effectExtent l="0" t="0" r="0" b="0"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145" cy="392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6CD" w:rsidRDefault="00BA36CD" w:rsidP="00BA36CD">
            <w:pPr>
              <w:tabs>
                <w:tab w:val="left" w:pos="5970"/>
              </w:tabs>
              <w:ind w:firstLineChars="100" w:firstLine="210"/>
            </w:pPr>
            <w:r>
              <w:rPr>
                <w:rFonts w:hint="eastAsia"/>
              </w:rPr>
              <w:t>同上，</w:t>
            </w:r>
            <w:proofErr w:type="gramStart"/>
            <w:r>
              <w:rPr>
                <w:rFonts w:hint="eastAsia"/>
              </w:rPr>
              <w:t>显然选次迭代</w:t>
            </w:r>
            <w:proofErr w:type="gramEnd"/>
            <w:r>
              <w:rPr>
                <w:rFonts w:hint="eastAsia"/>
              </w:rPr>
              <w:t>函数的情况下为收敛的，在取六位数字的情况下在第</w:t>
            </w:r>
            <w:r>
              <w:t>8</w:t>
            </w:r>
            <w:r>
              <w:rPr>
                <w:rFonts w:hint="eastAsia"/>
              </w:rPr>
              <w:t>次即得到了所求的根。</w:t>
            </w:r>
          </w:p>
          <w:p w:rsidR="002F7535" w:rsidRDefault="002F7535" w:rsidP="002F7535">
            <w:pPr>
              <w:tabs>
                <w:tab w:val="left" w:pos="5970"/>
              </w:tabs>
              <w:ind w:firstLineChars="100" w:firstLine="210"/>
            </w:pPr>
          </w:p>
          <w:p w:rsidR="00BA36CD" w:rsidRDefault="00BA36CD" w:rsidP="002F7535">
            <w:pPr>
              <w:tabs>
                <w:tab w:val="left" w:pos="5970"/>
              </w:tabs>
              <w:ind w:firstLineChars="100" w:firstLine="21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初值的选取对迭代法的影响</w:t>
            </w:r>
          </w:p>
          <w:p w:rsidR="00BA36CD" w:rsidRDefault="00BA36CD" w:rsidP="002F7535">
            <w:pPr>
              <w:tabs>
                <w:tab w:val="left" w:pos="5970"/>
              </w:tabs>
              <w:ind w:firstLineChars="100" w:firstLine="240"/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初值</w:t>
            </w:r>
            <w:r w:rsidRPr="00A439D6">
              <w:rPr>
                <w:position w:val="-12"/>
              </w:rPr>
              <w:object w:dxaOrig="800" w:dyaOrig="360">
                <v:shape id="_x0000_i1046" type="#_x0000_t75" style="width:40pt;height:18pt" o:ole="">
                  <v:imagedata r:id="rId50" o:title=""/>
                </v:shape>
                <o:OLEObject Type="Embed" ProgID="Equation.DSMT4" ShapeID="_x0000_i1046" DrawAspect="Content" ObjectID="_1667848914" r:id="rId51"/>
              </w:object>
            </w:r>
            <w:r>
              <w:rPr>
                <w:rFonts w:ascii="楷体_GB2312" w:eastAsia="楷体_GB2312" w:hint="eastAsia"/>
                <w:bCs/>
                <w:sz w:val="24"/>
              </w:rPr>
              <w:t>，</w:t>
            </w:r>
            <w:r>
              <w:rPr>
                <w:rFonts w:hint="eastAsia"/>
              </w:rPr>
              <w:t>迭代</w:t>
            </w:r>
            <w:r>
              <w:t>10</w:t>
            </w:r>
            <w:r>
              <w:rPr>
                <w:rFonts w:hint="eastAsia"/>
              </w:rPr>
              <w:t>次的结果如下：</w:t>
            </w:r>
          </w:p>
          <w:p w:rsidR="00BA36CD" w:rsidRDefault="008A0342" w:rsidP="002F7535">
            <w:pPr>
              <w:tabs>
                <w:tab w:val="left" w:pos="5970"/>
              </w:tabs>
              <w:ind w:firstLineChars="100" w:firstLine="210"/>
              <w:rPr>
                <w:noProof/>
              </w:rPr>
            </w:pPr>
            <w:r w:rsidRPr="0015263A">
              <w:rPr>
                <w:noProof/>
              </w:rPr>
              <w:drawing>
                <wp:inline distT="0" distB="0" distL="0" distR="0">
                  <wp:extent cx="4013200" cy="1964055"/>
                  <wp:effectExtent l="0" t="0" r="0" b="0"/>
                  <wp:docPr id="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200" cy="196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6CD" w:rsidRDefault="00BA36CD" w:rsidP="002F7535">
            <w:pPr>
              <w:tabs>
                <w:tab w:val="left" w:pos="5970"/>
              </w:tabs>
              <w:ind w:firstLineChars="100" w:firstLine="210"/>
            </w:pPr>
          </w:p>
          <w:p w:rsidR="00BA36CD" w:rsidRDefault="00BA36CD" w:rsidP="00BA36CD">
            <w:pPr>
              <w:tabs>
                <w:tab w:val="left" w:pos="5970"/>
              </w:tabs>
              <w:ind w:firstLineChars="100" w:firstLine="240"/>
            </w:pPr>
            <w:r w:rsidRPr="004C2D24">
              <w:rPr>
                <w:rFonts w:ascii="楷体_GB2312" w:eastAsia="楷体_GB2312" w:hint="eastAsia"/>
                <w:bCs/>
                <w:sz w:val="24"/>
              </w:rPr>
              <w:t>初值</w:t>
            </w:r>
            <w:r w:rsidRPr="00A439D6">
              <w:rPr>
                <w:position w:val="-12"/>
              </w:rPr>
              <w:object w:dxaOrig="639" w:dyaOrig="360">
                <v:shape id="_x0000_i1047" type="#_x0000_t75" style="width:31.95pt;height:18pt" o:ole="">
                  <v:imagedata r:id="rId53" o:title=""/>
                </v:shape>
                <o:OLEObject Type="Embed" ProgID="Equation.DSMT4" ShapeID="_x0000_i1047" DrawAspect="Content" ObjectID="_1667848915" r:id="rId54"/>
              </w:object>
            </w:r>
            <w:r>
              <w:rPr>
                <w:rFonts w:ascii="楷体_GB2312" w:eastAsia="楷体_GB2312" w:hint="eastAsia"/>
                <w:bCs/>
                <w:sz w:val="24"/>
              </w:rPr>
              <w:t>，</w:t>
            </w:r>
            <w:r>
              <w:rPr>
                <w:rFonts w:hint="eastAsia"/>
              </w:rPr>
              <w:t>迭代</w:t>
            </w:r>
            <w:r>
              <w:t>10</w:t>
            </w:r>
            <w:r>
              <w:rPr>
                <w:rFonts w:hint="eastAsia"/>
              </w:rPr>
              <w:t>次的结果如下：</w:t>
            </w:r>
          </w:p>
          <w:p w:rsidR="00BA36CD" w:rsidRDefault="008A0342" w:rsidP="00BA36CD">
            <w:pPr>
              <w:tabs>
                <w:tab w:val="left" w:pos="5970"/>
              </w:tabs>
              <w:ind w:firstLineChars="100" w:firstLine="210"/>
              <w:rPr>
                <w:noProof/>
              </w:rPr>
            </w:pPr>
            <w:r w:rsidRPr="0015263A">
              <w:rPr>
                <w:noProof/>
              </w:rPr>
              <w:lastRenderedPageBreak/>
              <w:drawing>
                <wp:inline distT="0" distB="0" distL="0" distR="0">
                  <wp:extent cx="3852545" cy="1964055"/>
                  <wp:effectExtent l="0" t="0" r="0" b="0"/>
                  <wp:docPr id="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2545" cy="196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6CD" w:rsidRDefault="00BA36CD" w:rsidP="00BA36CD">
            <w:pPr>
              <w:tabs>
                <w:tab w:val="left" w:pos="5970"/>
              </w:tabs>
              <w:ind w:firstLineChars="100" w:firstLine="210"/>
            </w:pPr>
            <w:r>
              <w:rPr>
                <w:rFonts w:hint="eastAsia"/>
              </w:rPr>
              <w:t>可见初值</w:t>
            </w:r>
            <w:r w:rsidRPr="00A439D6">
              <w:rPr>
                <w:position w:val="-12"/>
              </w:rPr>
              <w:object w:dxaOrig="800" w:dyaOrig="360">
                <v:shape id="_x0000_i1048" type="#_x0000_t75" style="width:40pt;height:18pt" o:ole="">
                  <v:imagedata r:id="rId50" o:title=""/>
                </v:shape>
                <o:OLEObject Type="Embed" ProgID="Equation.DSMT4" ShapeID="_x0000_i1048" DrawAspect="Content" ObjectID="_1667848916" r:id="rId56"/>
              </w:object>
            </w:r>
            <w:r>
              <w:rPr>
                <w:rFonts w:hint="eastAsia"/>
              </w:rPr>
              <w:t>时，方程可以在四次迭代求出所求的根，但在</w:t>
            </w:r>
            <w:r w:rsidRPr="00A439D6">
              <w:rPr>
                <w:position w:val="-12"/>
              </w:rPr>
              <w:object w:dxaOrig="639" w:dyaOrig="360">
                <v:shape id="_x0000_i1049" type="#_x0000_t75" style="width:31.95pt;height:18pt" o:ole="">
                  <v:imagedata r:id="rId53" o:title=""/>
                </v:shape>
                <o:OLEObject Type="Embed" ProgID="Equation.DSMT4" ShapeID="_x0000_i1049" DrawAspect="Content" ObjectID="_1667848917" r:id="rId57"/>
              </w:object>
            </w:r>
            <w:r>
              <w:rPr>
                <w:rFonts w:hint="eastAsia"/>
              </w:rPr>
              <w:t>时，方程即便迭代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次也得不到我们所求的值，且大相径庭。可见初值的选取直接影响了求根时的运算次数与速度</w:t>
            </w:r>
            <w:r w:rsidR="003E27FE">
              <w:rPr>
                <w:rFonts w:hint="eastAsia"/>
              </w:rPr>
              <w:t>。</w:t>
            </w:r>
          </w:p>
          <w:p w:rsidR="00BA36CD" w:rsidRPr="00BA36CD" w:rsidRDefault="00BA36CD" w:rsidP="002F7535">
            <w:pPr>
              <w:tabs>
                <w:tab w:val="left" w:pos="5970"/>
              </w:tabs>
              <w:ind w:firstLineChars="100" w:firstLine="210"/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6实验总</w:t>
            </w:r>
            <w:r>
              <w:rPr>
                <w:rFonts w:ascii="楷体_GB2312" w:eastAsia="楷体_GB2312"/>
                <w:b/>
                <w:bCs/>
                <w:sz w:val="24"/>
              </w:rPr>
              <w:t>结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（收获、</w:t>
            </w:r>
            <w:r>
              <w:rPr>
                <w:rFonts w:ascii="楷体_GB2312" w:eastAsia="楷体_GB2312"/>
                <w:b/>
                <w:bCs/>
                <w:sz w:val="24"/>
              </w:rPr>
              <w:t>体会和建议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）</w:t>
            </w: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 w:rsidP="003E27FE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迭代法的迭代函数的选取直接影响了其收敛性，不同的选择在同样初值的情况下会有不同的结果，初值的选取则影响了计算的次数，合理的初值可以有效减少计算量。</w:t>
            </w:r>
          </w:p>
          <w:p w:rsidR="00B64AD9" w:rsidRDefault="003E27FE" w:rsidP="003E27FE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牛顿法</w:t>
            </w:r>
            <w:r w:rsidRPr="003E27FE">
              <w:rPr>
                <w:rFonts w:ascii="楷体_GB2312" w:eastAsia="楷体_GB2312" w:hint="eastAsia"/>
                <w:bCs/>
                <w:sz w:val="24"/>
              </w:rPr>
              <w:t>是先设</w:t>
            </w:r>
            <w:proofErr w:type="gramStart"/>
            <w:r w:rsidRPr="003E27FE">
              <w:rPr>
                <w:rFonts w:ascii="楷体_GB2312" w:eastAsia="楷体_GB2312" w:hint="eastAsia"/>
                <w:bCs/>
                <w:sz w:val="24"/>
              </w:rPr>
              <w:t>一</w:t>
            </w:r>
            <w:proofErr w:type="gramEnd"/>
            <w:r w:rsidRPr="003E27FE">
              <w:rPr>
                <w:rFonts w:ascii="楷体_GB2312" w:eastAsia="楷体_GB2312" w:hint="eastAsia"/>
                <w:bCs/>
                <w:sz w:val="24"/>
              </w:rPr>
              <w:t>初值，这个初值完全可以任意给定。虽然，问题的最终结果与初值无关，但初值选择估计得当，则计算步骤会得到简化。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3E27FE" w:rsidRDefault="003E27F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7指导教师评语及成绩</w:t>
            </w:r>
          </w:p>
        </w:tc>
      </w:tr>
      <w:tr w:rsidR="00B64AD9">
        <w:trPr>
          <w:trHeight w:val="375"/>
        </w:trPr>
        <w:tc>
          <w:tcPr>
            <w:tcW w:w="5791" w:type="dxa"/>
            <w:vMerge w:val="restart"/>
            <w:vAlign w:val="center"/>
          </w:tcPr>
          <w:p w:rsidR="00B64AD9" w:rsidRDefault="00B64AD9">
            <w:pPr>
              <w:tabs>
                <w:tab w:val="left" w:pos="5970"/>
              </w:tabs>
              <w:ind w:firstLineChars="931" w:firstLine="2243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评  语</w:t>
            </w:r>
          </w:p>
        </w:tc>
        <w:tc>
          <w:tcPr>
            <w:tcW w:w="3007" w:type="dxa"/>
            <w:gridSpan w:val="5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评语等级</w:t>
            </w:r>
          </w:p>
        </w:tc>
      </w:tr>
      <w:tr w:rsidR="00B64AD9">
        <w:trPr>
          <w:trHeight w:val="240"/>
        </w:trPr>
        <w:tc>
          <w:tcPr>
            <w:tcW w:w="5791" w:type="dxa"/>
            <w:vMerge/>
          </w:tcPr>
          <w:p w:rsidR="00B64AD9" w:rsidRDefault="00B64AD9">
            <w:pPr>
              <w:tabs>
                <w:tab w:val="left" w:pos="5970"/>
              </w:tabs>
              <w:ind w:firstLineChars="735" w:firstLine="1771"/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375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优</w:t>
            </w:r>
          </w:p>
        </w:tc>
        <w:tc>
          <w:tcPr>
            <w:tcW w:w="405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良</w:t>
            </w:r>
          </w:p>
        </w:tc>
        <w:tc>
          <w:tcPr>
            <w:tcW w:w="450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中</w:t>
            </w:r>
          </w:p>
        </w:tc>
        <w:tc>
          <w:tcPr>
            <w:tcW w:w="795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及格</w:t>
            </w:r>
          </w:p>
        </w:tc>
        <w:tc>
          <w:tcPr>
            <w:tcW w:w="982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不及格</w:t>
            </w:r>
          </w:p>
        </w:tc>
      </w:tr>
      <w:tr w:rsidR="00B64AD9">
        <w:trPr>
          <w:trHeight w:val="315"/>
        </w:trPr>
        <w:tc>
          <w:tcPr>
            <w:tcW w:w="5791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t>实验方案设计的合理程度</w:t>
            </w:r>
          </w:p>
        </w:tc>
        <w:tc>
          <w:tcPr>
            <w:tcW w:w="37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40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450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79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982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B64AD9">
        <w:trPr>
          <w:trHeight w:val="300"/>
        </w:trPr>
        <w:tc>
          <w:tcPr>
            <w:tcW w:w="5791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t>实验结论的记录情况</w:t>
            </w:r>
          </w:p>
        </w:tc>
        <w:tc>
          <w:tcPr>
            <w:tcW w:w="37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40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450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79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982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</w:tr>
      <w:tr w:rsidR="00B64AD9">
        <w:trPr>
          <w:trHeight w:val="315"/>
        </w:trPr>
        <w:tc>
          <w:tcPr>
            <w:tcW w:w="5791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t>实验总结情况</w:t>
            </w:r>
          </w:p>
        </w:tc>
        <w:tc>
          <w:tcPr>
            <w:tcW w:w="37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40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450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79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982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</w:tr>
      <w:tr w:rsidR="00B64AD9">
        <w:trPr>
          <w:trHeight w:val="285"/>
        </w:trPr>
        <w:tc>
          <w:tcPr>
            <w:tcW w:w="5791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t>实验报告是否按时完成,书写是否规范（文字叙述，层次结构）</w:t>
            </w:r>
          </w:p>
        </w:tc>
        <w:tc>
          <w:tcPr>
            <w:tcW w:w="37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40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450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79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982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B64AD9">
        <w:trPr>
          <w:trHeight w:val="2236"/>
        </w:trPr>
        <w:tc>
          <w:tcPr>
            <w:tcW w:w="8798" w:type="dxa"/>
            <w:gridSpan w:val="6"/>
          </w:tcPr>
          <w:p w:rsidR="00B64AD9" w:rsidRDefault="00B64AD9">
            <w:pPr>
              <w:tabs>
                <w:tab w:val="left" w:pos="5970"/>
              </w:tabs>
              <w:ind w:firstLineChars="931" w:firstLine="2243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  绩：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ind w:firstLineChars="2278" w:firstLine="5489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</w:t>
            </w:r>
          </w:p>
          <w:p w:rsidR="00B64AD9" w:rsidRDefault="00B64AD9">
            <w:pPr>
              <w:tabs>
                <w:tab w:val="left" w:pos="5970"/>
              </w:tabs>
              <w:ind w:firstLineChars="2378" w:firstLine="5729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指导教师签名：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 </w:t>
            </w:r>
          </w:p>
          <w:p w:rsidR="00B64AD9" w:rsidRDefault="00B64AD9">
            <w:pPr>
              <w:tabs>
                <w:tab w:val="left" w:pos="5970"/>
              </w:tabs>
              <w:ind w:firstLineChars="2600" w:firstLine="626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批阅日期：</w:t>
            </w:r>
          </w:p>
        </w:tc>
      </w:tr>
    </w:tbl>
    <w:p w:rsidR="00B64AD9" w:rsidRDefault="00B64AD9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3E27FE" w:rsidRDefault="003E27FE">
      <w:pPr>
        <w:rPr>
          <w:rFonts w:ascii="黑体" w:eastAsia="黑体"/>
          <w:b/>
          <w:bCs/>
          <w:sz w:val="28"/>
          <w:szCs w:val="28"/>
        </w:rPr>
      </w:pPr>
    </w:p>
    <w:p w:rsidR="00B64AD9" w:rsidRDefault="00B64AD9">
      <w:pPr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lastRenderedPageBreak/>
        <w:t>附录1：源 程 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64AD9">
        <w:tc>
          <w:tcPr>
            <w:tcW w:w="8748" w:type="dxa"/>
          </w:tcPr>
          <w:p w:rsidR="00B64AD9" w:rsidRDefault="00537252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主函数</w:t>
            </w:r>
          </w:p>
          <w:p w:rsidR="00B64AD9" w:rsidRDefault="00B64AD9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clc;clear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format long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>% 方案一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[precision_I,x_kI] = Iteration(@(x)(x+1)^(1/3),1.5,8);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for ii = 1:8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fprintf('方案</w:t>
            </w:r>
            <w:proofErr w:type="gramStart"/>
            <w:r w:rsidRPr="00BF1AD1">
              <w:rPr>
                <w:rFonts w:ascii="黑体" w:eastAsia="黑体" w:hint="eastAsia"/>
                <w:bCs/>
                <w:sz w:val="24"/>
              </w:rPr>
              <w:t>一</w:t>
            </w:r>
            <w:proofErr w:type="gramEnd"/>
            <w:r w:rsidRPr="00BF1AD1">
              <w:rPr>
                <w:rFonts w:ascii="黑体" w:eastAsia="黑体" w:hint="eastAsia"/>
                <w:bCs/>
                <w:sz w:val="24"/>
              </w:rPr>
              <w:t xml:space="preserve"> 迭代法第%d次 方程的根x=%.5f;误差=%.5f\n',ii,x_kI(ii),precision_I(ii));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[k_NP,x_kNP] = Newton_pre(@(x)x*exp(x)-1,0.5,1.0e-5);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for np = 1:max(k_NP)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fprintf('方案一 牛顿法第%d次 方程的根x=%.5f;\n',k_NP(np),x_kNP(np));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>% 方案二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[precision_I,x_kI] = Iteration(@(x)2*x^3-1,0,10);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for ii = 1:10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fprintf('方案二 (1)迭代10次 迭代法第%d次 方程的根x=%.5f;误差=%.5f\n',ii,x_kI(ii),precision_I(ii));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[precision_I,x_kI] = Iteration(@(x)2*x^3-1,0,20);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for ii = 1:20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fprintf('方案二 (1)迭代20次 迭代法第%d次 方程的根x=%.5f;误差=%.5f\n',ii,x_kI(ii),precision_I(ii));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[precision_I,x_kI] = Iteration(@(x)((x+1)/2)^(1/3),0,10);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for ii = 1:10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fprintf('方案二 (2)迭代10次 迭代法第%d次 方程的根x=%.5f;误差=%.5f\n',ii,x_kI(ii),precision_I(ii));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[precision_I,x_kI] = Iteration(@(x)((x+1)/2)^(1/3),0,20);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for ii = 1:</w:t>
            </w:r>
            <w:r w:rsidR="009350A5">
              <w:rPr>
                <w:rFonts w:ascii="黑体" w:eastAsia="黑体"/>
                <w:bCs/>
                <w:sz w:val="24"/>
              </w:rPr>
              <w:t>2</w:t>
            </w:r>
            <w:r w:rsidRPr="00BF1AD1">
              <w:rPr>
                <w:rFonts w:ascii="黑体" w:eastAsia="黑体"/>
                <w:bCs/>
                <w:sz w:val="24"/>
              </w:rPr>
              <w:t>0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fprintf('方案二 (2)迭代20次 迭代法第%d次 方程的根x=%.5f;误差=%.5f\n',ii,x_kI(ii),precision_I(ii));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[precision_N,x_kN] = Newton(@(x)x^3-x-1,1.5,10);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for nn = 1:10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fprintf('方案二 x0=1.5 牛顿法 第%d次 方程的根x=%.5f;误差=%.5f\n',nn,x_kN(nn),precision_N(nn));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[precision_N,x_kN] = Newton(@(x)x^3-x-1,0,10);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for nn = 1:10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fprintf('方案二 x0=0 牛顿法 第%d次 方程的根x=%.5f;误差=%.5f\n',nn,x_kN(nn),precision_N(nn));</w:t>
            </w:r>
          </w:p>
          <w:p w:rsidR="00B64AD9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64AD9" w:rsidRDefault="00B64AD9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</w:p>
          <w:p w:rsidR="00B64AD9" w:rsidRDefault="00BF1AD1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迭代法</w:t>
            </w:r>
          </w:p>
          <w:p w:rsidR="00BF1AD1" w:rsidRDefault="00BF1AD1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function[precision,x_k] = Iteration(fun,x0,n)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>% 迭代法 已知函数，初值，迭代次数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x(1) = x0;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for i = 1:n    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k(i) = i;   % 迭代次数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x_k(i) = fun(x(i));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x(i+1) = x_k(i);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precision(i) = abs(x_k(i)-x(i));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while(precision(i)==0)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    printf('当前迭代次数k=%d;方程根x=%.6f',k(i),x_k(i));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    return;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end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64AD9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function [k_all,x_kall] = Iteration_pre(fun,x0,precision)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>% 迭代法，已知函数，初值以及精度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>k = 0;      % 迭代次数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x = x0;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x_k = fun(x);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while abs(x_k-x)&gt;precision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k_all(k) = k;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x_kall(k) = x_k;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k = k+1;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x = x_k;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x_k = fun(x);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if k&gt;99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    disp('没有找到根');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lastRenderedPageBreak/>
              <w:t xml:space="preserve">        return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end    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64AD9" w:rsidRDefault="00BF1AD1">
            <w:pPr>
              <w:rPr>
                <w:rFonts w:eastAsia="楷体_GB2312"/>
                <w:b/>
                <w:bCs/>
                <w:sz w:val="28"/>
              </w:rPr>
            </w:pPr>
            <w:r>
              <w:rPr>
                <w:rFonts w:eastAsia="楷体_GB2312" w:hint="eastAsia"/>
                <w:b/>
                <w:bCs/>
                <w:sz w:val="28"/>
              </w:rPr>
              <w:t>牛顿法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function[precision,x_k] = Newton(fun,x0,n)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>% 牛顿法 已知函数，初值，迭代次数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syms x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y = fun(x);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dif = matlabFunction(diff(y));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x(1) = x0;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for i = 1:n  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k(i) = i;   % 迭代次数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f = fun(x(i));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df = dif(x(i));    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x_k(i) = x(i)-f/df;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x(i+1) = x_k(i);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precision(i) = abs(x_k(i)-x(i));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while(precision(i)==0)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    printf('当前迭代次数k=%d;方程根x=%.6f',k(i),x_k(i));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    return;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end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function [k_all,x_kall] = Newton_pre(fun,x0,precision)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>% 牛顿法 已知函数，初值，精度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syms x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y = fun(x);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dif = matlabFunction(diff(y));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k = 0;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x = x0;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f = fun(x);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df = dif(x);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x_k = x-f/df;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while abs(x_k-x)&gt;precision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k = k+1;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k_all(k) = k;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lastRenderedPageBreak/>
              <w:t xml:space="preserve">    x_kall(k) = x_k;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x = x_k;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f = fun(x);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df = dif(x);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x_k = x-f/df;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if k&gt;999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 w:hint="eastAsia"/>
                <w:bCs/>
                <w:sz w:val="24"/>
              </w:rPr>
              <w:t xml:space="preserve">        disp('没有找到根');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    return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 xml:space="preserve">    end    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F1AD1" w:rsidRPr="00BF1AD1" w:rsidRDefault="00BF1AD1" w:rsidP="00BF1AD1">
            <w:pPr>
              <w:jc w:val="left"/>
              <w:rPr>
                <w:rFonts w:ascii="黑体" w:eastAsia="黑体"/>
                <w:bCs/>
                <w:sz w:val="24"/>
              </w:rPr>
            </w:pPr>
            <w:r w:rsidRPr="00BF1AD1">
              <w:rPr>
                <w:rFonts w:ascii="黑体" w:eastAsia="黑体"/>
                <w:bCs/>
                <w:sz w:val="24"/>
              </w:rPr>
              <w:t>end</w:t>
            </w: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</w:tc>
      </w:tr>
    </w:tbl>
    <w:p w:rsidR="00B64AD9" w:rsidRDefault="00B64AD9">
      <w:pPr>
        <w:widowControl/>
        <w:spacing w:before="100" w:beforeAutospacing="1" w:after="100" w:afterAutospacing="1"/>
      </w:pPr>
    </w:p>
    <w:sectPr w:rsidR="00B64AD9">
      <w:footerReference w:type="even" r:id="rId58"/>
      <w:footerReference w:type="default" r:id="rId59"/>
      <w:pgSz w:w="11906" w:h="16838"/>
      <w:pgMar w:top="1440" w:right="1800" w:bottom="1440" w:left="1800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B8F" w:rsidRDefault="00E83B8F">
      <w:r>
        <w:separator/>
      </w:r>
    </w:p>
  </w:endnote>
  <w:endnote w:type="continuationSeparator" w:id="0">
    <w:p w:rsidR="00E83B8F" w:rsidRDefault="00E8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D9" w:rsidRDefault="00B64AD9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64AD9" w:rsidRDefault="00B64AD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D9" w:rsidRDefault="00B64AD9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6110C">
      <w:rPr>
        <w:rStyle w:val="a3"/>
        <w:noProof/>
      </w:rPr>
      <w:t>- 2 -</w:t>
    </w:r>
    <w:r>
      <w:fldChar w:fldCharType="end"/>
    </w:r>
  </w:p>
  <w:p w:rsidR="00B64AD9" w:rsidRDefault="00B64A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B8F" w:rsidRDefault="00E83B8F">
      <w:r>
        <w:separator/>
      </w:r>
    </w:p>
  </w:footnote>
  <w:footnote w:type="continuationSeparator" w:id="0">
    <w:p w:rsidR="00E83B8F" w:rsidRDefault="00E83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BB5C69"/>
    <w:multiLevelType w:val="singleLevel"/>
    <w:tmpl w:val="B5BB5C69"/>
    <w:lvl w:ilvl="0">
      <w:start w:val="4"/>
      <w:numFmt w:val="decimal"/>
      <w:suff w:val="space"/>
      <w:lvlText w:val="(%1)"/>
      <w:lvlJc w:val="left"/>
    </w:lvl>
  </w:abstractNum>
  <w:abstractNum w:abstractNumId="1" w15:restartNumberingAfterBreak="0">
    <w:nsid w:val="32259855"/>
    <w:multiLevelType w:val="singleLevel"/>
    <w:tmpl w:val="32259855"/>
    <w:lvl w:ilvl="0">
      <w:start w:val="1"/>
      <w:numFmt w:val="decimal"/>
      <w:suff w:val="space"/>
      <w:lvlText w:val="(%1)"/>
      <w:lvlJc w:val="left"/>
      <w:pPr>
        <w:ind w:left="48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54"/>
    <w:rsid w:val="001319DF"/>
    <w:rsid w:val="0016110C"/>
    <w:rsid w:val="001920E3"/>
    <w:rsid w:val="001C4F09"/>
    <w:rsid w:val="0021455F"/>
    <w:rsid w:val="002C571B"/>
    <w:rsid w:val="002F7535"/>
    <w:rsid w:val="003B6251"/>
    <w:rsid w:val="003E27FE"/>
    <w:rsid w:val="003F17EC"/>
    <w:rsid w:val="00481C7A"/>
    <w:rsid w:val="004B164F"/>
    <w:rsid w:val="004C2D24"/>
    <w:rsid w:val="00537252"/>
    <w:rsid w:val="00601038"/>
    <w:rsid w:val="00810502"/>
    <w:rsid w:val="00831127"/>
    <w:rsid w:val="0088272F"/>
    <w:rsid w:val="008A0342"/>
    <w:rsid w:val="009009F2"/>
    <w:rsid w:val="009243C3"/>
    <w:rsid w:val="009350A5"/>
    <w:rsid w:val="009539E3"/>
    <w:rsid w:val="009765D2"/>
    <w:rsid w:val="00985BE6"/>
    <w:rsid w:val="00A439D6"/>
    <w:rsid w:val="00B27954"/>
    <w:rsid w:val="00B30D4D"/>
    <w:rsid w:val="00B420BC"/>
    <w:rsid w:val="00B64AD9"/>
    <w:rsid w:val="00BA36CD"/>
    <w:rsid w:val="00BB290C"/>
    <w:rsid w:val="00BC25F9"/>
    <w:rsid w:val="00BC4F45"/>
    <w:rsid w:val="00BF1AD1"/>
    <w:rsid w:val="00C12FC5"/>
    <w:rsid w:val="00C4549D"/>
    <w:rsid w:val="00D25EC1"/>
    <w:rsid w:val="00E00320"/>
    <w:rsid w:val="00E318D1"/>
    <w:rsid w:val="00E83B8F"/>
    <w:rsid w:val="00E85D09"/>
    <w:rsid w:val="00ED354F"/>
    <w:rsid w:val="00F6176E"/>
    <w:rsid w:val="00F9116C"/>
    <w:rsid w:val="00FB406C"/>
    <w:rsid w:val="00FB6812"/>
    <w:rsid w:val="00FD2B27"/>
    <w:rsid w:val="00FF0D15"/>
    <w:rsid w:val="0C8C3108"/>
    <w:rsid w:val="0F781996"/>
    <w:rsid w:val="164116E1"/>
    <w:rsid w:val="311A34FB"/>
    <w:rsid w:val="39307069"/>
    <w:rsid w:val="4F440260"/>
    <w:rsid w:val="4FA7026B"/>
    <w:rsid w:val="50D851EC"/>
    <w:rsid w:val="5466200E"/>
    <w:rsid w:val="5CBB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55B3E7"/>
  <w15:chartTrackingRefBased/>
  <w15:docId w15:val="{E1312DCA-FDD6-4981-B0C1-A81365DA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A36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18.png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19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4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0.png"/><Relationship Id="rId59" Type="http://schemas.openxmlformats.org/officeDocument/2006/relationships/footer" Target="footer2.xml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1.png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3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448DF-3C04-4E08-94FE-197414F71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794</Words>
  <Characters>4530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SJXY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杨希</cp:lastModifiedBy>
  <cp:revision>3</cp:revision>
  <cp:lastPrinted>2007-03-09T01:18:00Z</cp:lastPrinted>
  <dcterms:created xsi:type="dcterms:W3CDTF">2020-11-25T14:33:00Z</dcterms:created>
  <dcterms:modified xsi:type="dcterms:W3CDTF">2020-11-25T14:35:00Z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>
    <vt:lpwstr>6</vt:lpwstr>
  </property>
</Properties>
</file>