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3704324"/>
        <w:docPartObj>
          <w:docPartGallery w:val="Cover Pages"/>
          <w:docPartUnique/>
        </w:docPartObj>
      </w:sdtPr>
      <w:sdtEndPr>
        <w:rPr>
          <w:color w:val="000000"/>
          <w:sz w:val="27"/>
          <w:szCs w:val="27"/>
        </w:rPr>
      </w:sdtEndPr>
      <w:sdtContent>
        <w:p w:rsidR="00175728" w:rsidRDefault="00175728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4A8BEF1A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728" w:rsidRDefault="00CF26E4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Кузьмина Надежда БИСО-02-19</w:t>
                                    </w:r>
                                  </w:p>
                                </w:sdtContent>
                              </w:sdt>
                              <w:p w:rsidR="00175728" w:rsidRDefault="00175728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75728" w:rsidRDefault="00CF26E4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Кузьмина Надежда БИСО-02-19</w:t>
                              </w:r>
                            </w:p>
                          </w:sdtContent>
                        </w:sdt>
                        <w:p w:rsidR="00175728" w:rsidRDefault="00175728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28" w:rsidRPr="00175728" w:rsidRDefault="00175728" w:rsidP="00175728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175728" w:rsidRPr="00175728" w:rsidRDefault="00175728" w:rsidP="00175728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75728" w:rsidRDefault="00CF26E4">
          <w:pPr>
            <w:rPr>
              <w:rFonts w:ascii="Times New Roman" w:eastAsia="Times New Roman" w:hAnsi="Times New Roman" w:cs="Times New Roman"/>
              <w:color w:val="000000"/>
              <w:sz w:val="27"/>
              <w:szCs w:val="27"/>
              <w:lang w:eastAsia="ru-RU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FC3E99" wp14:editId="39FA800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2466340</wp:posOffset>
                    </wp:positionV>
                    <wp:extent cx="7895590" cy="215074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95590" cy="2150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5728" w:rsidRPr="00175728" w:rsidRDefault="00CF26E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2B8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Политика информационной безопасности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75728" w:rsidRPr="00175728" w:rsidRDefault="00175728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ООО “</w:t>
                                    </w:r>
                                    <w:r w:rsidR="00CF26E4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Луч Надежды</w:t>
                                    </w:r>
                                    <w:r w:rsidRPr="008D715E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FC3E99" id="Текстовое поле 154" o:spid="_x0000_s1028" type="#_x0000_t202" style="position:absolute;margin-left:570.5pt;margin-top:194.2pt;width:621.7pt;height:169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KNpgIAAHwFAAAOAAAAZHJzL2Uyb0RvYy54bWysVM1u1DAQviPxDpbvNNml2W5XzVZLqyKk&#10;qq1oUc9ex+5GOB5jezdZbuVReASkXkCCV9i+EWMn2VaFSxGHOOOZb8bzf3DYVIqshHUl6JwOdlJK&#10;hOZQlPompx+uTl6NKXGe6YIp0CKna+Ho4fTli4PaTMQQFqAKYQka0W5Sm5wuvDeTJHF8ISrmdsAI&#10;jUIJtmIer/YmKSyr0XqlkmGajpIabGEscOEcco9bIZ1G+1IK7s+ldMITlVP0zcfTxnMezmR6wCY3&#10;lplFyTs32D94UbFS46NbU8fMM7K05R+mqpJbcCD9DocqASlLLmIMGM0gfRLN5YIZEWPB5DizTZP7&#10;f2b52erCkrLA2mW7lGhWYZE2Xzd3m+/3t/dfNj833/C7I5tf+PuBRIBh0mrjJqh7aVDbN2+gQQM9&#10;3yEz5KKRtgp/jJKgHNO/3qZcNJ5wZO6N97NsH0UcZcNBlu7tZsFO8qBurPNvBVQkEDm1WNOYarY6&#10;db6F9pDwmoaTUqlYV6VJndPR6yyNClsJGlc6YEXskM5MCKl1PVJ+rUTAKP1eSMxQjCAwYm+KI2XJ&#10;imFXMc6F9jH4aBfRASXRiecodvgHr56j3MbRvwzab5WrUoON0T9xu/jYuyxbPOb8UdyB9M28ia0x&#10;7Cs7h2KNBbfQzpEz/KTEopwy5y+YxcHBQuIy8Od4SAWYfOgoShZgP/+NH/DYzyilpMZBzKn7tGRW&#10;UKLeaez0wShNcdJxduMVCRuJ0TgbB/a8Z+tldQRYkAFuHMMjGcBe9aS0UF3jupiFB1HENMdnczrv&#10;ySPfbgZcN1zMZhGEY2qYP9WXhgfToT6h266aa2ZN15Ieu/kM+mllkyed2WKDpobZ0oMsY9uGFLcJ&#10;7VKPIx4bv1tHYYc8vkfUw9Kc/gYAAP//AwBQSwMEFAAGAAgAAAAhAHczXUvfAAAACQEAAA8AAABk&#10;cnMvZG93bnJldi54bWxMj8FOwzAQRO9I/IO1SNyo0yTQKMSpEApCKicKCHHbxosTNV5HsduGv8c9&#10;wW1Ws5p5U61nO4gjTb53rGC5SEAQt073bBS8vz3dFCB8QNY4OCYFP+RhXV9eVFhqd+JXOm6DETGE&#10;fYkKuhDGUkrfdmTRL9xIHL1vN1kM8ZyM1BOeYrgdZJokd9Jiz7Ghw5EeO2r324NV0Gz4mV5MZjY5&#10;N5+uud3jx1ei1PXV/HAPItAc/p7hjB/RoY5MO3dg7cWgIA4JCrKiyEGc7TTPotopWKWrJci6kv8X&#10;1L8AAAD//wMAUEsBAi0AFAAGAAgAAAAhALaDOJL+AAAA4QEAABMAAAAAAAAAAAAAAAAAAAAAAFtD&#10;b250ZW50X1R5cGVzXS54bWxQSwECLQAUAAYACAAAACEAOP0h/9YAAACUAQAACwAAAAAAAAAAAAAA&#10;AAAvAQAAX3JlbHMvLnJlbHNQSwECLQAUAAYACAAAACEAB6QSjaYCAAB8BQAADgAAAAAAAAAAAAAA&#10;AAAuAgAAZHJzL2Uyb0RvYy54bWxQSwECLQAUAAYACAAAACEAdzNdS98AAAAJAQAADwAAAAAAAAAA&#10;AAAAAAAABQAAZHJzL2Rvd25yZXYueG1sUEsFBgAAAAAEAAQA8wAAAAwGAAAAAA==&#10;" filled="f" stroked="f" strokeweight=".5pt">
                    <v:textbox inset="126pt,0,54pt,0">
                      <w:txbxContent>
                        <w:p w:rsidR="00175728" w:rsidRPr="00175728" w:rsidRDefault="00CF26E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2B8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Политика информационной безопасности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75728" w:rsidRPr="00175728" w:rsidRDefault="00175728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ООО “</w:t>
                              </w:r>
                              <w:r w:rsidR="00CF26E4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Луч Надежды</w:t>
                              </w:r>
                              <w:r w:rsidRPr="008D715E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75728">
            <w:rPr>
              <w:color w:val="000000"/>
              <w:sz w:val="27"/>
              <w:szCs w:val="27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Политика информационной безопасности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ООО “</w:t>
      </w:r>
      <w:r w:rsidR="00CF26E4">
        <w:rPr>
          <w:color w:val="000000"/>
          <w:sz w:val="27"/>
          <w:szCs w:val="27"/>
        </w:rPr>
        <w:t>Луч Надежды</w:t>
      </w:r>
      <w:r>
        <w:rPr>
          <w:color w:val="000000"/>
          <w:sz w:val="27"/>
          <w:szCs w:val="27"/>
        </w:rPr>
        <w:t>”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Штат – </w:t>
      </w:r>
      <w:r w:rsidR="00CF26E4">
        <w:rPr>
          <w:color w:val="000000"/>
          <w:sz w:val="27"/>
          <w:szCs w:val="27"/>
        </w:rPr>
        <w:t>350</w:t>
      </w:r>
      <w:r>
        <w:rPr>
          <w:color w:val="000000"/>
          <w:sz w:val="27"/>
          <w:szCs w:val="27"/>
        </w:rPr>
        <w:t xml:space="preserve"> 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Руководство –</w:t>
      </w:r>
      <w:r w:rsidR="00CF26E4">
        <w:rPr>
          <w:color w:val="000000"/>
          <w:sz w:val="27"/>
          <w:szCs w:val="27"/>
        </w:rPr>
        <w:t xml:space="preserve"> 40</w:t>
      </w:r>
      <w:r>
        <w:rPr>
          <w:color w:val="000000"/>
          <w:sz w:val="27"/>
          <w:szCs w:val="27"/>
        </w:rPr>
        <w:t xml:space="preserve"> 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Бухгалтерия – </w:t>
      </w:r>
      <w:r w:rsidR="00CF26E4">
        <w:rPr>
          <w:color w:val="000000"/>
          <w:sz w:val="27"/>
          <w:szCs w:val="27"/>
        </w:rPr>
        <w:t>130</w:t>
      </w:r>
      <w:r>
        <w:rPr>
          <w:color w:val="000000"/>
          <w:sz w:val="27"/>
          <w:szCs w:val="27"/>
        </w:rPr>
        <w:t xml:space="preserve"> сотрудников</w:t>
      </w:r>
    </w:p>
    <w:p w:rsidR="005D2F6B" w:rsidRDefault="00175728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IT-отдел – </w:t>
      </w:r>
      <w:r w:rsidR="005D2F6B">
        <w:rPr>
          <w:color w:val="000000"/>
          <w:sz w:val="27"/>
          <w:szCs w:val="27"/>
        </w:rPr>
        <w:t xml:space="preserve"> </w:t>
      </w:r>
      <w:r w:rsidR="00CF26E4">
        <w:rPr>
          <w:color w:val="000000"/>
          <w:sz w:val="27"/>
          <w:szCs w:val="27"/>
        </w:rPr>
        <w:t>50</w:t>
      </w:r>
      <w:r w:rsidRPr="00E42B81">
        <w:rPr>
          <w:color w:val="000000"/>
          <w:sz w:val="27"/>
          <w:szCs w:val="27"/>
        </w:rPr>
        <w:t xml:space="preserve"> </w:t>
      </w:r>
      <w:r w:rsidR="005D2F6B">
        <w:rPr>
          <w:color w:val="000000"/>
          <w:sz w:val="27"/>
          <w:szCs w:val="27"/>
        </w:rPr>
        <w:t>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Мене</w:t>
      </w:r>
      <w:r w:rsidR="00175728">
        <w:rPr>
          <w:color w:val="000000"/>
          <w:sz w:val="27"/>
          <w:szCs w:val="27"/>
        </w:rPr>
        <w:t>джеры по работе с клиентами – 100</w:t>
      </w:r>
      <w:r>
        <w:rPr>
          <w:color w:val="000000"/>
          <w:sz w:val="27"/>
          <w:szCs w:val="27"/>
        </w:rPr>
        <w:t xml:space="preserve"> сотрудников</w:t>
      </w:r>
    </w:p>
    <w:p w:rsidR="005D2F6B" w:rsidRDefault="00175728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Отдел безопасности – </w:t>
      </w:r>
      <w:r w:rsidR="00CF26E4">
        <w:rPr>
          <w:color w:val="000000"/>
          <w:sz w:val="27"/>
          <w:szCs w:val="27"/>
        </w:rPr>
        <w:t>30</w:t>
      </w:r>
      <w:r w:rsidR="005D2F6B">
        <w:rPr>
          <w:color w:val="000000"/>
          <w:sz w:val="27"/>
          <w:szCs w:val="27"/>
        </w:rPr>
        <w:t xml:space="preserve"> сотрудников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Управление компании использует: телефонную связь, электронную почту, MS </w:t>
      </w:r>
      <w:proofErr w:type="spellStart"/>
      <w:r>
        <w:rPr>
          <w:color w:val="000000"/>
          <w:sz w:val="27"/>
          <w:szCs w:val="27"/>
        </w:rPr>
        <w:t>Office</w:t>
      </w:r>
      <w:proofErr w:type="spellEnd"/>
      <w:r>
        <w:rPr>
          <w:color w:val="000000"/>
          <w:sz w:val="27"/>
          <w:szCs w:val="27"/>
        </w:rPr>
        <w:t>, 1C: Предприятие (программный продукт компании «1С», предназначенный для автоматизации деятельности на предприятии)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Бухгалтерия компании использует: телефонную связь, электронную почту, MS </w:t>
      </w:r>
      <w:proofErr w:type="spellStart"/>
      <w:r>
        <w:rPr>
          <w:color w:val="000000"/>
          <w:sz w:val="27"/>
          <w:szCs w:val="27"/>
        </w:rPr>
        <w:t>Office</w:t>
      </w:r>
      <w:proofErr w:type="spellEnd"/>
      <w:r>
        <w:rPr>
          <w:color w:val="000000"/>
          <w:sz w:val="27"/>
          <w:szCs w:val="27"/>
        </w:rPr>
        <w:t>, 1C: Бухгалтерия (собирательное название бухгалтерских продуктов фирмы «1С», относящееся к некоторым конфигурациям на платформе 1С: Предприятие версий 7.7 и 8.)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IT-отдел – обеспечивает функционирование внутренней сети организации, а ещё сайта компании и личных кабинетов клиентов.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Менеджеры по работе с клиентами осуществляют работу с клиентами непосредственно через интернет или мобильную связь, мессенджеры, социальные сети и т.д.</w:t>
      </w:r>
    </w:p>
    <w:p w:rsidR="005D2F6B" w:rsidRDefault="005D2F6B" w:rsidP="005D2F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Отдел безопасности – осуществляет безопасность, как </w:t>
      </w:r>
      <w:r w:rsidR="00175728">
        <w:rPr>
          <w:color w:val="000000"/>
          <w:sz w:val="27"/>
          <w:szCs w:val="27"/>
        </w:rPr>
        <w:t>при хранении</w:t>
      </w:r>
      <w:r>
        <w:rPr>
          <w:color w:val="000000"/>
          <w:sz w:val="27"/>
          <w:szCs w:val="27"/>
        </w:rPr>
        <w:t xml:space="preserve"> информации, так и </w:t>
      </w:r>
      <w:r w:rsidR="00E42B81">
        <w:rPr>
          <w:color w:val="000000"/>
          <w:sz w:val="27"/>
          <w:szCs w:val="27"/>
        </w:rPr>
        <w:t>при её передаче</w:t>
      </w:r>
      <w:r>
        <w:rPr>
          <w:color w:val="000000"/>
          <w:sz w:val="27"/>
          <w:szCs w:val="27"/>
        </w:rPr>
        <w:t>, следит за безопасностью сайта, следят за тем, чтобы никто из посторонних не заходи</w:t>
      </w:r>
      <w:r w:rsidR="00175728">
        <w:rPr>
          <w:color w:val="000000"/>
          <w:sz w:val="27"/>
          <w:szCs w:val="27"/>
        </w:rPr>
        <w:t>л в личные кабинеты сотрудников.</w:t>
      </w:r>
    </w:p>
    <w:p w:rsidR="00786458" w:rsidRDefault="00CF26E4"/>
    <w:sectPr w:rsidR="00786458" w:rsidSect="0017572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FC"/>
    <w:rsid w:val="00175728"/>
    <w:rsid w:val="00246230"/>
    <w:rsid w:val="005D2F6B"/>
    <w:rsid w:val="008D715E"/>
    <w:rsid w:val="009A4FFC"/>
    <w:rsid w:val="00A30AD5"/>
    <w:rsid w:val="00CF26E4"/>
    <w:rsid w:val="00E42B81"/>
    <w:rsid w:val="00E54310"/>
    <w:rsid w:val="00F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54C7"/>
  <w15:chartTrackingRefBased/>
  <w15:docId w15:val="{01366241-7A3C-4C76-B0F1-CA85CB3B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175728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17572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Политика информационной безопасности</vt:lpstr>
    </vt:vector>
  </TitlesOfParts>
  <Company>HP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Политика информационной безопасности</dc:title>
  <dc:subject>ООО “Луч Надежды”</dc:subject>
  <dc:creator>Кузьмина Надежда БИСО-02-19</dc:creator>
  <cp:keywords/>
  <dc:description/>
  <cp:lastModifiedBy>Пользователь</cp:lastModifiedBy>
  <cp:revision>3</cp:revision>
  <dcterms:created xsi:type="dcterms:W3CDTF">2020-12-07T09:49:00Z</dcterms:created>
  <dcterms:modified xsi:type="dcterms:W3CDTF">2020-12-11T10:35:00Z</dcterms:modified>
</cp:coreProperties>
</file>