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859DE" w14:textId="77777777" w:rsidR="001B4B51" w:rsidRDefault="002904F1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B0C92A8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2C631E49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718D95A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5FB43922" w14:textId="77777777" w:rsidR="001B4B51" w:rsidRDefault="00F85FA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2000B02F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5573C4F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57A23A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F75FE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62678FB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FC1623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DEA3E90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E6F124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61CD9E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E13269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957D3C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963D62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61B68BE" w14:textId="77777777" w:rsidR="001B4B51" w:rsidRDefault="002904F1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648DFB17" w14:textId="77777777" w:rsidR="001B4B51" w:rsidRDefault="002904F1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5E698C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6A806BC0" w14:textId="77777777" w:rsidR="001B4B51" w:rsidRDefault="002904F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5BB293F1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CE273A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67C4F45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9F9F67D" w14:textId="77777777" w:rsidR="00F85FAD" w:rsidRDefault="002904F1" w:rsidP="00F85FAD">
      <w:pPr>
        <w:pStyle w:val="a4"/>
        <w:tabs>
          <w:tab w:val="left" w:pos="0"/>
          <w:tab w:val="left" w:pos="5670"/>
        </w:tabs>
        <w:spacing w:line="360" w:lineRule="auto"/>
        <w:ind w:left="5670" w:right="23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F85FAD">
        <w:rPr>
          <w:sz w:val="28"/>
          <w:szCs w:val="26"/>
        </w:rPr>
        <w:t>и</w:t>
      </w:r>
      <w:r>
        <w:rPr>
          <w:sz w:val="28"/>
          <w:szCs w:val="26"/>
        </w:rPr>
        <w:t xml:space="preserve">: </w:t>
      </w:r>
      <w:r w:rsidR="00F85FAD">
        <w:rPr>
          <w:sz w:val="28"/>
          <w:szCs w:val="26"/>
        </w:rPr>
        <w:t>Крестовских А., Мирошниченко Н.</w:t>
      </w:r>
    </w:p>
    <w:p w14:paraId="7571ECE1" w14:textId="77777777" w:rsidR="001B4B51" w:rsidRPr="00F85FAD" w:rsidRDefault="002904F1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F85FAD">
        <w:rPr>
          <w:sz w:val="28"/>
          <w:szCs w:val="26"/>
        </w:rPr>
        <w:t>3103-090401</w:t>
      </w:r>
      <w:r w:rsidR="00F85FAD">
        <w:rPr>
          <w:sz w:val="28"/>
          <w:szCs w:val="26"/>
          <w:lang w:val="en-US"/>
        </w:rPr>
        <w:t>D</w:t>
      </w:r>
    </w:p>
    <w:p w14:paraId="2E995AE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4C41A17E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CDD3A7D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E198D7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555406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94D3BC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28BBA1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6F3304" w14:textId="77777777" w:rsidR="001B4B51" w:rsidRDefault="002904F1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3604E371" w14:textId="77777777" w:rsidR="001B4B51" w:rsidRDefault="002904F1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7496285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3F97481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29B62939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4C583B62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6FEB09F9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26EA7A76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0C68D504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2CC0AD42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76C3764B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439E19BA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234DBF6D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78B57DAE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65A3682E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48E0A32C" w14:textId="77777777" w:rsidR="001B4B51" w:rsidRDefault="002904F1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2EC75B6B" w14:textId="2F3299EC" w:rsidR="00DF3A88" w:rsidRDefault="00DF3A88" w:rsidP="00BF218C">
      <w:pPr>
        <w:spacing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310AF083" w14:textId="77777777" w:rsidR="001B4B51" w:rsidRDefault="002904F1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0BB9A6DD" w14:textId="77777777" w:rsidR="001B4B51" w:rsidRDefault="002904F1">
      <w:r>
        <w:t xml:space="preserve">1. Разрабатываемая программная система (ПС) носит название: «Программная система </w:t>
      </w:r>
      <w:r w:rsidR="00DF3A88" w:rsidRPr="00DF3A88">
        <w:rPr>
          <w:highlight w:val="yellow"/>
        </w:rPr>
        <w:t>производства детали</w:t>
      </w:r>
      <w:r>
        <w:t xml:space="preserve">». </w:t>
      </w:r>
    </w:p>
    <w:p w14:paraId="082C9F5B" w14:textId="77777777" w:rsidR="00BF218C" w:rsidRDefault="00BF218C" w:rsidP="00BF218C">
      <w:r>
        <w:t xml:space="preserve">2. </w:t>
      </w:r>
      <w:r w:rsidRPr="00742822">
        <w:t xml:space="preserve">Программная система производства детали предназначена для </w:t>
      </w:r>
      <w:proofErr w:type="spellStart"/>
      <w:r>
        <w:t>цифравизации</w:t>
      </w:r>
      <w:proofErr w:type="spellEnd"/>
      <w:r>
        <w:t xml:space="preserve"> полного цикла</w:t>
      </w:r>
      <w:r w:rsidRPr="00742822">
        <w:t xml:space="preserve"> изготовления детали в промышленном производстве, от технического задания заказчика до финального ко</w:t>
      </w:r>
      <w:r>
        <w:t>нтроля качества. Она включает в себя</w:t>
      </w:r>
      <w:r w:rsidRPr="00742822">
        <w:t xml:space="preserve"> этапы проек</w:t>
      </w:r>
      <w:r>
        <w:t>тирования (конструкторские расчё</w:t>
      </w:r>
      <w:r w:rsidRPr="00742822">
        <w:t xml:space="preserve">ты и чертежи), технологической подготовки (разработка техпроцессов и программ), наладки оборудования, обработки на станке (например, фрезерной на </w:t>
      </w:r>
      <w:proofErr w:type="spellStart"/>
      <w:r w:rsidRPr="00742822">
        <w:t>Micron</w:t>
      </w:r>
      <w:proofErr w:type="spellEnd"/>
      <w:r w:rsidRPr="00742822">
        <w:t xml:space="preserve"> UCP 800 </w:t>
      </w:r>
      <w:proofErr w:type="spellStart"/>
      <w:r w:rsidRPr="00742822">
        <w:t>Duro</w:t>
      </w:r>
      <w:proofErr w:type="spellEnd"/>
      <w:r w:rsidRPr="00742822">
        <w:t xml:space="preserve"> с контролем оборотов, подач и осей X, Y, Z) и метрологического контроля. Система обеспечивает синхронизацию с производственной цепочкой для выпуска высококачественных деталей.</w:t>
      </w:r>
    </w:p>
    <w:p w14:paraId="32EA2DEA" w14:textId="77777777" w:rsidR="00BF218C" w:rsidRDefault="00BF218C" w:rsidP="004023E3">
      <w:pPr>
        <w:ind w:firstLine="709"/>
      </w:pPr>
      <w:r>
        <w:t xml:space="preserve">3. Цель </w:t>
      </w:r>
      <w:proofErr w:type="gramStart"/>
      <w:r>
        <w:t>разработки</w:t>
      </w:r>
      <w:proofErr w:type="gramEnd"/>
      <w:r>
        <w:t xml:space="preserve"> предлагаемой ПС: разработка полного цикла изготовления деталей в промышленном производстве, в том числе снижение количества брака и повышение качества изготовления деталей, и, как следствие,</w:t>
      </w:r>
      <w:r w:rsidRPr="00C75AC9">
        <w:t xml:space="preserve"> </w:t>
      </w:r>
      <w:r>
        <w:t xml:space="preserve">повышение </w:t>
      </w:r>
      <w:proofErr w:type="spellStart"/>
      <w:r>
        <w:t>конкурентноспособности</w:t>
      </w:r>
      <w:proofErr w:type="spellEnd"/>
      <w:r>
        <w:t xml:space="preserve"> предприятия.</w:t>
      </w:r>
    </w:p>
    <w:p w14:paraId="5CF04B43" w14:textId="2AA8C068" w:rsidR="00BF218C" w:rsidRDefault="004023E3" w:rsidP="004023E3">
      <w:pPr>
        <w:spacing w:after="160" w:line="24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4. </w:t>
      </w:r>
      <w:r w:rsidR="005C069D">
        <w:rPr>
          <w:rFonts w:ascii="TimesNewRomanPSMT" w:hAnsi="TimesNewRomanPSMT"/>
          <w:color w:val="000000"/>
        </w:rPr>
        <w:t xml:space="preserve">  </w:t>
      </w:r>
      <w:r w:rsidR="00BF218C">
        <w:rPr>
          <w:rFonts w:ascii="TimesNewRomanPSMT" w:hAnsi="TimesNewRomanPSMT"/>
          <w:color w:val="000000"/>
        </w:rPr>
        <w:t>Диаграмма PDOM (Рисунок 1).</w:t>
      </w:r>
    </w:p>
    <w:p w14:paraId="2A58860D" w14:textId="7EDBD354" w:rsidR="00BF218C" w:rsidRDefault="00BF218C" w:rsidP="00BF218C">
      <w:r w:rsidRPr="00D16DE3">
        <w:t xml:space="preserve">5. </w:t>
      </w:r>
      <w:r w:rsidR="005C069D">
        <w:t xml:space="preserve">  </w:t>
      </w:r>
      <w:r w:rsidRPr="00D16DE3">
        <w:t>Словарь данных.</w:t>
      </w:r>
    </w:p>
    <w:p w14:paraId="211B6E33" w14:textId="6BBFD035" w:rsidR="00BF218C" w:rsidRPr="00537C2C" w:rsidRDefault="00613764" w:rsidP="00BF218C">
      <w:pPr>
        <w:spacing w:after="120"/>
        <w:ind w:firstLine="709"/>
      </w:pPr>
      <w:r>
        <w:t xml:space="preserve">Заказчик выдает в начале цикла </w:t>
      </w:r>
      <w:r w:rsidR="00BF218C">
        <w:t>ТЗ конструктору. Конструктор в с</w:t>
      </w:r>
      <w:r>
        <w:t>вою очередь выполняет тех. расчё</w:t>
      </w:r>
      <w:r w:rsidR="00BF218C">
        <w:t xml:space="preserve">ты, а также занимается разработкой конструкторской документации. Получившаяся конструкторская документация направляется технологу для написания тех. процесса, а также управляющей программы для оборудования. Управляющая программа </w:t>
      </w:r>
      <w:r w:rsidR="00BF218C" w:rsidRPr="00D16DE3">
        <w:t>направляется</w:t>
      </w:r>
      <w:r w:rsidR="00BF218C">
        <w:t xml:space="preserve"> наладчику, который занимается наладкой станка, подбором оборудования и регулировкой параметров обрабатывающего комплекса. Налаженная система начинает мех</w:t>
      </w:r>
      <w:r>
        <w:t>. о</w:t>
      </w:r>
      <w:r w:rsidR="00BF218C">
        <w:t xml:space="preserve">бработку, в данной ПС </w:t>
      </w:r>
      <w:r>
        <w:t xml:space="preserve">она выполняется вертикальным фрезерным </w:t>
      </w:r>
      <w:proofErr w:type="spellStart"/>
      <w:r>
        <w:t>пятиосевым</w:t>
      </w:r>
      <w:proofErr w:type="spellEnd"/>
      <w:r>
        <w:t xml:space="preserve"> обрабатывающим центром с ЧПУ</w:t>
      </w:r>
      <w:r w:rsidR="00BF218C">
        <w:t xml:space="preserve"> </w:t>
      </w:r>
      <w:r w:rsidR="00BF218C">
        <w:rPr>
          <w:lang w:val="en-US"/>
        </w:rPr>
        <w:t>Micron</w:t>
      </w:r>
      <w:r w:rsidR="00BF218C" w:rsidRPr="00537C2C">
        <w:t xml:space="preserve"> </w:t>
      </w:r>
      <w:r w:rsidR="00BF218C">
        <w:rPr>
          <w:lang w:val="en-US"/>
        </w:rPr>
        <w:t>UCP</w:t>
      </w:r>
      <w:r w:rsidR="00BF218C" w:rsidRPr="00537C2C">
        <w:t xml:space="preserve"> 800 </w:t>
      </w:r>
      <w:proofErr w:type="spellStart"/>
      <w:r w:rsidR="00BF218C">
        <w:rPr>
          <w:lang w:val="en-US"/>
        </w:rPr>
        <w:t>Duro</w:t>
      </w:r>
      <w:proofErr w:type="spellEnd"/>
      <w:r>
        <w:t xml:space="preserve">. После обработки деталь приобретает </w:t>
      </w:r>
      <w:r w:rsidR="00BF218C">
        <w:t xml:space="preserve">геометрические параметры, подлежащие контролю со стороны метрологов. В их обязанности входит проверка качества детали (отсутствие забоин, врезов и </w:t>
      </w:r>
      <w:proofErr w:type="spellStart"/>
      <w:r w:rsidR="00BF218C">
        <w:t>т.д</w:t>
      </w:r>
      <w:proofErr w:type="spellEnd"/>
      <w:r w:rsidR="00BF218C">
        <w:t xml:space="preserve">), а также </w:t>
      </w:r>
      <w:r w:rsidR="00BF218C">
        <w:lastRenderedPageBreak/>
        <w:t>проверка детали на со</w:t>
      </w:r>
      <w:bookmarkStart w:id="1" w:name="_GoBack"/>
      <w:bookmarkEnd w:id="1"/>
      <w:r w:rsidR="00BF218C">
        <w:t>ответствие конструкторской документации. Если служба контроля выявила недостатки, деталь отправляется технологам на проработку замечаний, иначе деталь направляется на утверждение и контроль заказчику.</w:t>
      </w:r>
    </w:p>
    <w:p w14:paraId="10725C92" w14:textId="3B2D47CE" w:rsidR="00967CC8" w:rsidRDefault="00BF218C" w:rsidP="00967CC8">
      <w:pPr>
        <w:ind w:firstLine="0"/>
        <w:jc w:val="center"/>
      </w:pPr>
      <w:r w:rsidRPr="00C449B2">
        <w:drawing>
          <wp:inline distT="0" distB="0" distL="0" distR="0" wp14:anchorId="53287477" wp14:editId="51BA1C39">
            <wp:extent cx="3658037" cy="763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18"/>
                    <a:stretch/>
                  </pic:blipFill>
                  <pic:spPr bwMode="auto">
                    <a:xfrm>
                      <a:off x="0" y="0"/>
                      <a:ext cx="3658037" cy="76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5FB20" w14:textId="77777777" w:rsidR="001B4B51" w:rsidRDefault="002904F1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96529E3" w14:textId="77777777" w:rsidR="001B4B51" w:rsidRDefault="002904F1" w:rsidP="00985F16">
      <w:pPr>
        <w:ind w:firstLine="0"/>
      </w:pPr>
      <w:r>
        <w:lastRenderedPageBreak/>
        <w:tab/>
        <w:t>6. Таблица описания объектов, классов и атрибутов</w:t>
      </w:r>
    </w:p>
    <w:tbl>
      <w:tblPr>
        <w:tblStyle w:val="af8"/>
        <w:tblW w:w="9299" w:type="dxa"/>
        <w:tblLayout w:type="fixed"/>
        <w:tblLook w:val="04A0" w:firstRow="1" w:lastRow="0" w:firstColumn="1" w:lastColumn="0" w:noHBand="0" w:noVBand="1"/>
      </w:tblPr>
      <w:tblGrid>
        <w:gridCol w:w="2665"/>
        <w:gridCol w:w="2665"/>
        <w:gridCol w:w="3969"/>
      </w:tblGrid>
      <w:tr w:rsidR="001B4B51" w:rsidRPr="00985F16" w14:paraId="4CBC0771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4904BBA9" w14:textId="77777777" w:rsidR="001B4B51" w:rsidRPr="00985F16" w:rsidRDefault="002904F1" w:rsidP="00985F16">
            <w:pPr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Объект/класс</w:t>
            </w:r>
          </w:p>
        </w:tc>
        <w:tc>
          <w:tcPr>
            <w:tcW w:w="2665" w:type="dxa"/>
            <w:vAlign w:val="center"/>
          </w:tcPr>
          <w:p w14:paraId="55A02633" w14:textId="77777777" w:rsidR="001B4B51" w:rsidRPr="00985F16" w:rsidRDefault="002904F1" w:rsidP="00985F16">
            <w:pPr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Название</w:t>
            </w:r>
          </w:p>
        </w:tc>
        <w:tc>
          <w:tcPr>
            <w:tcW w:w="3969" w:type="dxa"/>
            <w:vAlign w:val="center"/>
          </w:tcPr>
          <w:p w14:paraId="7BE64A44" w14:textId="77777777" w:rsidR="001B4B51" w:rsidRPr="00985F16" w:rsidRDefault="002904F1" w:rsidP="00985F16">
            <w:pPr>
              <w:ind w:firstLine="0"/>
              <w:jc w:val="center"/>
              <w:rPr>
                <w:b/>
              </w:rPr>
            </w:pPr>
            <w:r w:rsidRPr="00985F16">
              <w:rPr>
                <w:b/>
              </w:rPr>
              <w:t>Атрибуты</w:t>
            </w:r>
          </w:p>
        </w:tc>
      </w:tr>
      <w:tr w:rsidR="001B4B51" w14:paraId="12F2FF0E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647653E3" w14:textId="77777777" w:rsidR="001B4B51" w:rsidRDefault="002904F1" w:rsidP="00985F16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A7D2380" w14:textId="0D1F04D1" w:rsidR="001B4B51" w:rsidRDefault="00A873EC" w:rsidP="00985F16">
            <w:pPr>
              <w:ind w:firstLine="0"/>
              <w:jc w:val="center"/>
            </w:pPr>
            <w:r>
              <w:t>Заказчик</w:t>
            </w:r>
          </w:p>
        </w:tc>
        <w:tc>
          <w:tcPr>
            <w:tcW w:w="3969" w:type="dxa"/>
          </w:tcPr>
          <w:p w14:paraId="1DC7BEE4" w14:textId="255F09A8" w:rsidR="001B4B51" w:rsidRDefault="00A873EC">
            <w:pPr>
              <w:ind w:firstLine="0"/>
            </w:pPr>
            <w:r>
              <w:t>ТЗ, Контроль перед отгрузкой</w:t>
            </w:r>
            <w:r w:rsidR="00476C8A">
              <w:t>.</w:t>
            </w:r>
          </w:p>
        </w:tc>
      </w:tr>
      <w:tr w:rsidR="001B4B51" w14:paraId="11886B1D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0F2F87D7" w14:textId="77777777" w:rsidR="001B4B51" w:rsidRDefault="002904F1" w:rsidP="00985F16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D7B0F16" w14:textId="65930602" w:rsidR="001B4B51" w:rsidRDefault="00A873EC" w:rsidP="00985F16">
            <w:pPr>
              <w:ind w:firstLine="0"/>
              <w:jc w:val="center"/>
            </w:pPr>
            <w:r>
              <w:t>Конструктор</w:t>
            </w:r>
          </w:p>
        </w:tc>
        <w:tc>
          <w:tcPr>
            <w:tcW w:w="3969" w:type="dxa"/>
          </w:tcPr>
          <w:p w14:paraId="64FE7982" w14:textId="0BACFB8C" w:rsidR="001B4B51" w:rsidRDefault="00D16DE3">
            <w:pPr>
              <w:ind w:firstLine="0"/>
            </w:pPr>
            <w:r>
              <w:t>Тех. расчеты, конструкторская документация</w:t>
            </w:r>
            <w:r w:rsidR="00476C8A">
              <w:t>.</w:t>
            </w:r>
          </w:p>
        </w:tc>
      </w:tr>
      <w:tr w:rsidR="001B4B51" w14:paraId="14189F4F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3981E6D1" w14:textId="77777777" w:rsidR="001B4B51" w:rsidRDefault="002904F1" w:rsidP="00985F16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4780AB01" w14:textId="55AF0B91" w:rsidR="001B4B51" w:rsidRDefault="00A873EC" w:rsidP="00985F16">
            <w:pPr>
              <w:ind w:firstLine="0"/>
              <w:jc w:val="center"/>
            </w:pPr>
            <w:r>
              <w:t>Технолог</w:t>
            </w:r>
          </w:p>
        </w:tc>
        <w:tc>
          <w:tcPr>
            <w:tcW w:w="3969" w:type="dxa"/>
          </w:tcPr>
          <w:p w14:paraId="2E2D1F5B" w14:textId="2BF7DF2C" w:rsidR="001B4B51" w:rsidRDefault="00D16DE3">
            <w:pPr>
              <w:ind w:firstLine="0"/>
            </w:pPr>
            <w:r>
              <w:t>Тех. процесс, управляющая программа</w:t>
            </w:r>
            <w:r w:rsidR="00476C8A">
              <w:t>.</w:t>
            </w:r>
          </w:p>
        </w:tc>
      </w:tr>
      <w:tr w:rsidR="001B4B51" w14:paraId="3A308DF5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0FA4447D" w14:textId="7E9797CF" w:rsidR="001B4B51" w:rsidRDefault="00A873EC" w:rsidP="00985F16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2BE41806" w14:textId="4049CE72" w:rsidR="001B4B51" w:rsidRDefault="00A873EC" w:rsidP="00985F16">
            <w:pPr>
              <w:ind w:firstLine="0"/>
              <w:jc w:val="center"/>
            </w:pPr>
            <w:r>
              <w:t>Наладчик</w:t>
            </w:r>
          </w:p>
        </w:tc>
        <w:tc>
          <w:tcPr>
            <w:tcW w:w="3969" w:type="dxa"/>
          </w:tcPr>
          <w:p w14:paraId="687A62E3" w14:textId="0586490C" w:rsidR="001B4B51" w:rsidRDefault="00476C8A">
            <w:pPr>
              <w:ind w:firstLine="0"/>
            </w:pPr>
            <w:r>
              <w:t>Наладка, регулирование, подбор оборудования.</w:t>
            </w:r>
          </w:p>
        </w:tc>
      </w:tr>
      <w:tr w:rsidR="001B4B51" w14:paraId="1EA6C9C3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73C2D4A1" w14:textId="77777777" w:rsidR="001B4B51" w:rsidRDefault="002904F1" w:rsidP="00985F16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2665" w:type="dxa"/>
            <w:vAlign w:val="center"/>
          </w:tcPr>
          <w:p w14:paraId="14642285" w14:textId="67CD36C7" w:rsidR="001B4B51" w:rsidRPr="00A873EC" w:rsidRDefault="00A873EC" w:rsidP="00985F16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969" w:type="dxa"/>
          </w:tcPr>
          <w:p w14:paraId="608D0FDF" w14:textId="44420D6C" w:rsidR="001B4B51" w:rsidRPr="00476C8A" w:rsidRDefault="00476C8A">
            <w:pPr>
              <w:ind w:firstLine="0"/>
            </w:pPr>
            <w:proofErr w:type="spellStart"/>
            <w:r>
              <w:t>Мехобработка</w:t>
            </w:r>
            <w:proofErr w:type="spellEnd"/>
            <w:r w:rsidRPr="00476C8A">
              <w:t>;</w:t>
            </w:r>
            <w:r>
              <w:t xml:space="preserve"> оп фрезерная, подача, обороты, оси.</w:t>
            </w:r>
          </w:p>
        </w:tc>
      </w:tr>
      <w:tr w:rsidR="001B4B51" w14:paraId="42D22EDD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7F96F8F4" w14:textId="1905099B" w:rsidR="001B4B51" w:rsidRDefault="00A873EC" w:rsidP="00985F16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2665" w:type="dxa"/>
            <w:vAlign w:val="center"/>
          </w:tcPr>
          <w:p w14:paraId="5DD9B4E8" w14:textId="1255ABE7" w:rsidR="001B4B51" w:rsidRDefault="00A873EC" w:rsidP="00985F16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969" w:type="dxa"/>
          </w:tcPr>
          <w:p w14:paraId="03FE0353" w14:textId="64202F3C" w:rsidR="001B4B51" w:rsidRDefault="00476C8A">
            <w:pPr>
              <w:ind w:firstLine="0"/>
            </w:pPr>
            <w:r>
              <w:t>Геометрические параметры, материал</w:t>
            </w:r>
          </w:p>
        </w:tc>
      </w:tr>
      <w:tr w:rsidR="001B4B51" w14:paraId="6F88DE34" w14:textId="77777777" w:rsidTr="00985F16">
        <w:trPr>
          <w:trHeight w:val="510"/>
        </w:trPr>
        <w:tc>
          <w:tcPr>
            <w:tcW w:w="2665" w:type="dxa"/>
            <w:vAlign w:val="center"/>
          </w:tcPr>
          <w:p w14:paraId="145CB878" w14:textId="77777777" w:rsidR="001B4B51" w:rsidRDefault="002904F1" w:rsidP="00985F16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665" w:type="dxa"/>
            <w:vAlign w:val="center"/>
          </w:tcPr>
          <w:p w14:paraId="441D8173" w14:textId="4A274EA6" w:rsidR="001B4B51" w:rsidRDefault="00A873EC" w:rsidP="00985F16">
            <w:pPr>
              <w:ind w:firstLine="0"/>
              <w:jc w:val="center"/>
            </w:pPr>
            <w:r>
              <w:t>Метролог</w:t>
            </w:r>
          </w:p>
        </w:tc>
        <w:tc>
          <w:tcPr>
            <w:tcW w:w="3969" w:type="dxa"/>
          </w:tcPr>
          <w:p w14:paraId="3AFBF8E9" w14:textId="7C65323C" w:rsidR="001B4B51" w:rsidRDefault="00EC4E07">
            <w:pPr>
              <w:ind w:firstLine="0"/>
            </w:pPr>
            <w:r>
              <w:t>К</w:t>
            </w:r>
            <w:r w:rsidR="00F90656">
              <w:t>онтроль геометрических параметров, соблюдение нормативных требований.</w:t>
            </w:r>
          </w:p>
        </w:tc>
      </w:tr>
    </w:tbl>
    <w:p w14:paraId="47E8B9CB" w14:textId="77777777" w:rsidR="001B4B51" w:rsidRDefault="002904F1" w:rsidP="00985F16">
      <w:pPr>
        <w:spacing w:before="240"/>
        <w:ind w:firstLine="0"/>
      </w:pPr>
      <w:r>
        <w:t>7. Таблица описаний ролей и зависимостей</w:t>
      </w:r>
    </w:p>
    <w:tbl>
      <w:tblPr>
        <w:tblStyle w:val="af8"/>
        <w:tblW w:w="9571" w:type="dxa"/>
        <w:tblLayout w:type="fixed"/>
        <w:tblLook w:val="04A0" w:firstRow="1" w:lastRow="0" w:firstColumn="1" w:lastColumn="0" w:noHBand="0" w:noVBand="1"/>
      </w:tblPr>
      <w:tblGrid>
        <w:gridCol w:w="2097"/>
        <w:gridCol w:w="2100"/>
        <w:gridCol w:w="2087"/>
        <w:gridCol w:w="1483"/>
        <w:gridCol w:w="1804"/>
      </w:tblGrid>
      <w:tr w:rsidR="001B4B51" w14:paraId="2C1B7690" w14:textId="77777777">
        <w:tc>
          <w:tcPr>
            <w:tcW w:w="2097" w:type="dxa"/>
          </w:tcPr>
          <w:p w14:paraId="462C7EA2" w14:textId="77777777" w:rsidR="001B4B51" w:rsidRDefault="002904F1">
            <w:pPr>
              <w:ind w:firstLine="0"/>
            </w:pPr>
            <w:r>
              <w:t>Класс</w:t>
            </w:r>
          </w:p>
        </w:tc>
        <w:tc>
          <w:tcPr>
            <w:tcW w:w="2100" w:type="dxa"/>
          </w:tcPr>
          <w:p w14:paraId="3402D72E" w14:textId="77777777" w:rsidR="001B4B51" w:rsidRDefault="002904F1">
            <w:pPr>
              <w:ind w:firstLine="0"/>
            </w:pPr>
            <w:r>
              <w:t>Роль</w:t>
            </w:r>
          </w:p>
        </w:tc>
        <w:tc>
          <w:tcPr>
            <w:tcW w:w="2087" w:type="dxa"/>
          </w:tcPr>
          <w:p w14:paraId="6C05E0BE" w14:textId="77777777" w:rsidR="001B4B51" w:rsidRDefault="002904F1">
            <w:pPr>
              <w:ind w:firstLine="0"/>
            </w:pPr>
            <w:r>
              <w:t>Зависимость</w:t>
            </w:r>
          </w:p>
        </w:tc>
        <w:tc>
          <w:tcPr>
            <w:tcW w:w="1483" w:type="dxa"/>
          </w:tcPr>
          <w:p w14:paraId="388BBB7B" w14:textId="77777777" w:rsidR="001B4B51" w:rsidRDefault="002904F1">
            <w:pPr>
              <w:ind w:firstLine="0"/>
            </w:pPr>
            <w:r>
              <w:t>Кратность</w:t>
            </w:r>
          </w:p>
        </w:tc>
        <w:tc>
          <w:tcPr>
            <w:tcW w:w="1804" w:type="dxa"/>
          </w:tcPr>
          <w:p w14:paraId="63A42B3C" w14:textId="77777777" w:rsidR="001B4B51" w:rsidRDefault="002904F1">
            <w:pPr>
              <w:ind w:firstLine="0"/>
            </w:pPr>
            <w:r>
              <w:t>Класс</w:t>
            </w:r>
          </w:p>
        </w:tc>
      </w:tr>
      <w:tr w:rsidR="001B4B51" w14:paraId="59F2C64E" w14:textId="77777777">
        <w:tc>
          <w:tcPr>
            <w:tcW w:w="2097" w:type="dxa"/>
          </w:tcPr>
          <w:p w14:paraId="34A03D04" w14:textId="22D8BBC5" w:rsidR="001B4B51" w:rsidRDefault="00723104">
            <w:pPr>
              <w:ind w:firstLine="0"/>
            </w:pPr>
            <w:r>
              <w:t>Заказчик</w:t>
            </w:r>
          </w:p>
        </w:tc>
        <w:tc>
          <w:tcPr>
            <w:tcW w:w="2100" w:type="dxa"/>
          </w:tcPr>
          <w:p w14:paraId="02519FF8" w14:textId="2028A193" w:rsidR="001B4B51" w:rsidRDefault="00723104">
            <w:pPr>
              <w:ind w:firstLine="0"/>
            </w:pPr>
            <w:r>
              <w:t>Заказчик</w:t>
            </w:r>
          </w:p>
        </w:tc>
        <w:tc>
          <w:tcPr>
            <w:tcW w:w="2087" w:type="dxa"/>
          </w:tcPr>
          <w:p w14:paraId="10729496" w14:textId="78016D64" w:rsidR="001B4B51" w:rsidRDefault="006428AD">
            <w:pPr>
              <w:ind w:firstLine="0"/>
            </w:pPr>
            <w:r w:rsidRPr="006428AD">
              <w:t>Формирует ТЗ</w:t>
            </w:r>
          </w:p>
        </w:tc>
        <w:tc>
          <w:tcPr>
            <w:tcW w:w="1483" w:type="dxa"/>
          </w:tcPr>
          <w:p w14:paraId="16BAE769" w14:textId="0FDE7B84" w:rsidR="001B4B51" w:rsidRPr="006428AD" w:rsidRDefault="002904F1">
            <w:pPr>
              <w:ind w:firstLine="0"/>
            </w:pPr>
            <w:r>
              <w:t>1</w:t>
            </w:r>
            <w:r>
              <w:rPr>
                <w:lang w:val="en-US"/>
              </w:rPr>
              <w:t>– 1</w:t>
            </w:r>
          </w:p>
        </w:tc>
        <w:tc>
          <w:tcPr>
            <w:tcW w:w="1804" w:type="dxa"/>
          </w:tcPr>
          <w:p w14:paraId="1B4C5202" w14:textId="0B768F30" w:rsidR="001B4B51" w:rsidRDefault="00723104">
            <w:pPr>
              <w:ind w:firstLine="0"/>
            </w:pPr>
            <w:r w:rsidRPr="00723104">
              <w:t>Конструктор</w:t>
            </w:r>
          </w:p>
        </w:tc>
      </w:tr>
      <w:tr w:rsidR="001B4B51" w14:paraId="359FFF4B" w14:textId="77777777">
        <w:tc>
          <w:tcPr>
            <w:tcW w:w="2097" w:type="dxa"/>
          </w:tcPr>
          <w:p w14:paraId="51AE8549" w14:textId="1FCCD84F" w:rsidR="001B4B51" w:rsidRDefault="00723104">
            <w:pPr>
              <w:ind w:firstLine="0"/>
            </w:pPr>
            <w:r>
              <w:t>Конструктор</w:t>
            </w:r>
          </w:p>
        </w:tc>
        <w:tc>
          <w:tcPr>
            <w:tcW w:w="2100" w:type="dxa"/>
          </w:tcPr>
          <w:p w14:paraId="2F3C3164" w14:textId="5A00DE80" w:rsidR="001B4B51" w:rsidRDefault="00857AFE">
            <w:pPr>
              <w:ind w:firstLine="0"/>
            </w:pPr>
            <w:r w:rsidRPr="00857AFE">
              <w:t>Конструктор</w:t>
            </w:r>
          </w:p>
        </w:tc>
        <w:tc>
          <w:tcPr>
            <w:tcW w:w="2087" w:type="dxa"/>
          </w:tcPr>
          <w:p w14:paraId="333F8413" w14:textId="65D726E9" w:rsidR="001B4B51" w:rsidRDefault="006428AD">
            <w:pPr>
              <w:ind w:firstLine="0"/>
            </w:pPr>
            <w:r w:rsidRPr="006428AD">
              <w:t>Разрабатывает документацию</w:t>
            </w:r>
          </w:p>
        </w:tc>
        <w:tc>
          <w:tcPr>
            <w:tcW w:w="1483" w:type="dxa"/>
          </w:tcPr>
          <w:p w14:paraId="26BA8FF7" w14:textId="77777777" w:rsidR="001B4B51" w:rsidRDefault="002904F1">
            <w:pPr>
              <w:ind w:firstLine="0"/>
              <w:rPr>
                <w:lang w:val="en-US"/>
              </w:rPr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5E31C002" w14:textId="1C109BEC" w:rsidR="001B4B51" w:rsidRDefault="006428AD">
            <w:pPr>
              <w:ind w:firstLine="0"/>
            </w:pPr>
            <w:r>
              <w:t>Технолог</w:t>
            </w:r>
          </w:p>
        </w:tc>
      </w:tr>
      <w:tr w:rsidR="001B4B51" w14:paraId="2E67E34F" w14:textId="77777777">
        <w:tc>
          <w:tcPr>
            <w:tcW w:w="2097" w:type="dxa"/>
          </w:tcPr>
          <w:p w14:paraId="5611AFAB" w14:textId="67ACFFCC" w:rsidR="001B4B51" w:rsidRDefault="00723104">
            <w:pPr>
              <w:ind w:firstLine="0"/>
            </w:pPr>
            <w:r>
              <w:t>Технолог</w:t>
            </w:r>
          </w:p>
        </w:tc>
        <w:tc>
          <w:tcPr>
            <w:tcW w:w="2100" w:type="dxa"/>
          </w:tcPr>
          <w:p w14:paraId="7F8D21A3" w14:textId="015332C6" w:rsidR="001B4B51" w:rsidRDefault="00857AFE">
            <w:pPr>
              <w:ind w:firstLine="0"/>
            </w:pPr>
            <w:r w:rsidRPr="00857AFE">
              <w:t>Технолог</w:t>
            </w:r>
          </w:p>
        </w:tc>
        <w:tc>
          <w:tcPr>
            <w:tcW w:w="2087" w:type="dxa"/>
          </w:tcPr>
          <w:p w14:paraId="64506758" w14:textId="49F8CB9D" w:rsidR="001B4B51" w:rsidRDefault="006428AD">
            <w:pPr>
              <w:ind w:firstLine="0"/>
            </w:pPr>
            <w:r w:rsidRPr="006428AD">
              <w:t>Создает управляющую программу</w:t>
            </w:r>
          </w:p>
        </w:tc>
        <w:tc>
          <w:tcPr>
            <w:tcW w:w="1483" w:type="dxa"/>
          </w:tcPr>
          <w:p w14:paraId="7B9981FE" w14:textId="421CE17B" w:rsidR="001B4B51" w:rsidRDefault="002904F1">
            <w:pPr>
              <w:ind w:firstLine="0"/>
            </w:pPr>
            <w:r>
              <w:t xml:space="preserve">1 – </w:t>
            </w:r>
            <w:r w:rsidR="006428AD">
              <w:t>1</w:t>
            </w:r>
            <w:r>
              <w:t>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4B1CE41C" w14:textId="1FE43A2A" w:rsidR="001B4B51" w:rsidRDefault="006428AD">
            <w:pPr>
              <w:ind w:firstLine="0"/>
            </w:pPr>
            <w:r w:rsidRPr="006428AD">
              <w:t>Станок</w:t>
            </w:r>
          </w:p>
        </w:tc>
      </w:tr>
      <w:tr w:rsidR="001B4B51" w14:paraId="071A5F57" w14:textId="77777777">
        <w:tc>
          <w:tcPr>
            <w:tcW w:w="2097" w:type="dxa"/>
          </w:tcPr>
          <w:p w14:paraId="62881F12" w14:textId="2015E9E7" w:rsidR="001B4B51" w:rsidRDefault="00723104">
            <w:pPr>
              <w:ind w:firstLine="0"/>
            </w:pPr>
            <w:r>
              <w:t>Наладчик</w:t>
            </w:r>
          </w:p>
        </w:tc>
        <w:tc>
          <w:tcPr>
            <w:tcW w:w="2100" w:type="dxa"/>
          </w:tcPr>
          <w:p w14:paraId="1B1CD96C" w14:textId="35B75EAE" w:rsidR="001B4B51" w:rsidRDefault="00857AFE" w:rsidP="00857AFE">
            <w:pPr>
              <w:ind w:firstLine="0"/>
              <w:jc w:val="left"/>
            </w:pPr>
            <w:r w:rsidRPr="00857AFE">
              <w:t>Наладчик</w:t>
            </w:r>
          </w:p>
        </w:tc>
        <w:tc>
          <w:tcPr>
            <w:tcW w:w="2087" w:type="dxa"/>
          </w:tcPr>
          <w:p w14:paraId="3CCDBC95" w14:textId="4531C9E6" w:rsidR="001B4B51" w:rsidRDefault="006428AD">
            <w:pPr>
              <w:ind w:firstLine="0"/>
            </w:pPr>
            <w:r w:rsidRPr="006428AD">
              <w:t>Настраивает</w:t>
            </w:r>
          </w:p>
        </w:tc>
        <w:tc>
          <w:tcPr>
            <w:tcW w:w="1483" w:type="dxa"/>
          </w:tcPr>
          <w:p w14:paraId="3BC86A62" w14:textId="121C11E2" w:rsidR="001B4B51" w:rsidRDefault="00C905E0">
            <w:pPr>
              <w:ind w:firstLine="0"/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12A60BAB" w14:textId="05590928" w:rsidR="001B4B51" w:rsidRDefault="006428AD">
            <w:pPr>
              <w:ind w:firstLine="0"/>
            </w:pPr>
            <w:r w:rsidRPr="006428AD">
              <w:t>Станок</w:t>
            </w:r>
          </w:p>
        </w:tc>
      </w:tr>
      <w:tr w:rsidR="001B4B51" w14:paraId="51C8E351" w14:textId="77777777">
        <w:tc>
          <w:tcPr>
            <w:tcW w:w="2097" w:type="dxa"/>
          </w:tcPr>
          <w:p w14:paraId="19C83345" w14:textId="179E26DB" w:rsidR="001B4B51" w:rsidRDefault="006428AD">
            <w:pPr>
              <w:ind w:firstLine="0"/>
            </w:pPr>
            <w:r w:rsidRPr="006428AD">
              <w:t>Станок</w:t>
            </w:r>
          </w:p>
        </w:tc>
        <w:tc>
          <w:tcPr>
            <w:tcW w:w="2100" w:type="dxa"/>
          </w:tcPr>
          <w:p w14:paraId="3063AD6B" w14:textId="7D206C3E" w:rsidR="001B4B51" w:rsidRDefault="006428AD">
            <w:pPr>
              <w:ind w:firstLine="0"/>
            </w:pPr>
            <w:r w:rsidRPr="006428AD">
              <w:t>Станок</w:t>
            </w:r>
          </w:p>
        </w:tc>
        <w:tc>
          <w:tcPr>
            <w:tcW w:w="2087" w:type="dxa"/>
          </w:tcPr>
          <w:p w14:paraId="7B00A30E" w14:textId="6E4928FC" w:rsidR="001B4B51" w:rsidRDefault="006428AD">
            <w:pPr>
              <w:ind w:firstLine="0"/>
            </w:pPr>
            <w:r w:rsidRPr="006428AD">
              <w:t>Обрабатывает</w:t>
            </w:r>
          </w:p>
        </w:tc>
        <w:tc>
          <w:tcPr>
            <w:tcW w:w="1483" w:type="dxa"/>
          </w:tcPr>
          <w:p w14:paraId="627C5156" w14:textId="59E6BBE1" w:rsidR="001B4B51" w:rsidRDefault="00C905E0">
            <w:pPr>
              <w:ind w:firstLine="0"/>
              <w:rPr>
                <w:lang w:val="en-US"/>
              </w:rPr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564936D1" w14:textId="7C6DE253" w:rsidR="001B4B51" w:rsidRDefault="006428AD">
            <w:pPr>
              <w:ind w:firstLine="0"/>
            </w:pPr>
            <w:r w:rsidRPr="006428AD">
              <w:t>Деталь</w:t>
            </w:r>
          </w:p>
        </w:tc>
      </w:tr>
      <w:tr w:rsidR="001B4B51" w14:paraId="41D5F122" w14:textId="77777777">
        <w:tc>
          <w:tcPr>
            <w:tcW w:w="2097" w:type="dxa"/>
          </w:tcPr>
          <w:p w14:paraId="22C569C7" w14:textId="08AFB62B" w:rsidR="001B4B51" w:rsidRDefault="006428AD">
            <w:pPr>
              <w:ind w:firstLine="0"/>
            </w:pPr>
            <w:r w:rsidRPr="006428AD">
              <w:t>Метролог</w:t>
            </w:r>
          </w:p>
        </w:tc>
        <w:tc>
          <w:tcPr>
            <w:tcW w:w="2100" w:type="dxa"/>
          </w:tcPr>
          <w:p w14:paraId="0A77B87C" w14:textId="1444D5E0" w:rsidR="001B4B51" w:rsidRDefault="006428AD">
            <w:pPr>
              <w:ind w:firstLine="0"/>
            </w:pPr>
            <w:r w:rsidRPr="006428AD">
              <w:t>Метролог</w:t>
            </w:r>
          </w:p>
        </w:tc>
        <w:tc>
          <w:tcPr>
            <w:tcW w:w="2087" w:type="dxa"/>
          </w:tcPr>
          <w:p w14:paraId="2DED2193" w14:textId="7D2D76D1" w:rsidR="001B4B51" w:rsidRDefault="006428AD">
            <w:pPr>
              <w:ind w:firstLine="0"/>
            </w:pPr>
            <w:r w:rsidRPr="006428AD">
              <w:t>Контролирует качество</w:t>
            </w:r>
          </w:p>
        </w:tc>
        <w:tc>
          <w:tcPr>
            <w:tcW w:w="1483" w:type="dxa"/>
          </w:tcPr>
          <w:p w14:paraId="7D2DC48A" w14:textId="03C28A19" w:rsidR="001B4B51" w:rsidRDefault="00C905E0">
            <w:pPr>
              <w:ind w:firstLine="0"/>
            </w:pPr>
            <w:r>
              <w:t>1 – 1..</w:t>
            </w: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5FD9CE8D" w14:textId="02BC830A" w:rsidR="001B4B51" w:rsidRDefault="006428AD">
            <w:pPr>
              <w:ind w:firstLine="0"/>
            </w:pPr>
            <w:r w:rsidRPr="006428AD">
              <w:t>Деталь</w:t>
            </w:r>
          </w:p>
        </w:tc>
      </w:tr>
    </w:tbl>
    <w:p w14:paraId="47906D22" w14:textId="77777777" w:rsidR="001B4B51" w:rsidRDefault="001B4B51">
      <w:pPr>
        <w:ind w:firstLine="0"/>
      </w:pPr>
    </w:p>
    <w:p w14:paraId="25E97EB1" w14:textId="77777777" w:rsidR="001B4B51" w:rsidRDefault="002904F1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09AE1CC7" w14:textId="77777777" w:rsidR="001B4B51" w:rsidRDefault="002904F1">
      <w:bookmarkStart w:id="2" w:name="__DdeLink__595_2330340548"/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  <w:bookmarkEnd w:id="2"/>
    </w:p>
    <w:p w14:paraId="7792B4EA" w14:textId="77777777" w:rsidR="001B4B51" w:rsidRDefault="002904F1">
      <w:pPr>
        <w:spacing w:after="160" w:line="259" w:lineRule="auto"/>
        <w:ind w:firstLine="0"/>
        <w:jc w:val="left"/>
        <w:rPr>
          <w:b/>
        </w:rPr>
      </w:pPr>
      <w:bookmarkStart w:id="3" w:name="__DdeLink__557_1881720711"/>
      <w:r>
        <w:rPr>
          <w:b/>
        </w:rPr>
        <w:tab/>
      </w:r>
      <w:bookmarkEnd w:id="3"/>
    </w:p>
    <w:sectPr w:rsidR="001B4B51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4838"/>
    <w:multiLevelType w:val="hybridMultilevel"/>
    <w:tmpl w:val="3FB2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B51"/>
    <w:rsid w:val="001B4B51"/>
    <w:rsid w:val="00237372"/>
    <w:rsid w:val="002904F1"/>
    <w:rsid w:val="00361EFA"/>
    <w:rsid w:val="004023E3"/>
    <w:rsid w:val="00422696"/>
    <w:rsid w:val="00476C8A"/>
    <w:rsid w:val="0052526B"/>
    <w:rsid w:val="00537C2C"/>
    <w:rsid w:val="005C069D"/>
    <w:rsid w:val="00613764"/>
    <w:rsid w:val="006428AD"/>
    <w:rsid w:val="00723104"/>
    <w:rsid w:val="00742822"/>
    <w:rsid w:val="007D3A7A"/>
    <w:rsid w:val="007F57EB"/>
    <w:rsid w:val="00857AFE"/>
    <w:rsid w:val="00936CB6"/>
    <w:rsid w:val="00967CC8"/>
    <w:rsid w:val="00985F16"/>
    <w:rsid w:val="00A2546D"/>
    <w:rsid w:val="00A873EC"/>
    <w:rsid w:val="00BF218C"/>
    <w:rsid w:val="00C354F6"/>
    <w:rsid w:val="00C905E0"/>
    <w:rsid w:val="00D16DE3"/>
    <w:rsid w:val="00DF3A88"/>
    <w:rsid w:val="00EC4E07"/>
    <w:rsid w:val="00F85FAD"/>
    <w:rsid w:val="00F9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7CD5"/>
  <w15:docId w15:val="{8D79A285-6A95-4AC7-B40D-85490A1A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0"/>
    <w:uiPriority w:val="99"/>
    <w:unhideWhenUsed/>
    <w:rsid w:val="00967C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72FCCEB7-CB74-45BA-AE8B-8AB4A45CB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</TotalTime>
  <Pages>6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gandool9@outlook.com</cp:lastModifiedBy>
  <cp:revision>114</cp:revision>
  <dcterms:created xsi:type="dcterms:W3CDTF">2020-09-21T06:41:00Z</dcterms:created>
  <dcterms:modified xsi:type="dcterms:W3CDTF">2025-11-10T15:42:00Z</dcterms:modified>
  <dc:language>ru-RU</dc:language>
</cp:coreProperties>
</file>