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  <w:r w:rsidRPr="00273658">
        <w:rPr>
          <w:rFonts w:ascii="Arial" w:hAnsi="Arial" w:cs="Arial"/>
          <w:color w:val="202124"/>
          <w:sz w:val="16"/>
          <w:szCs w:val="21"/>
          <w:shd w:val="clear" w:color="auto" w:fill="FFFFFF"/>
        </w:rPr>
        <w:t>Vranderupvej 90</w:t>
      </w:r>
    </w:p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  <w:r w:rsidRPr="00273658">
        <w:rPr>
          <w:rFonts w:ascii="Arial" w:hAnsi="Arial" w:cs="Arial"/>
          <w:color w:val="202124"/>
          <w:sz w:val="16"/>
          <w:szCs w:val="21"/>
          <w:shd w:val="clear" w:color="auto" w:fill="FFFFFF"/>
        </w:rPr>
        <w:t>6000 Kolding</w:t>
      </w:r>
    </w:p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  <w:r w:rsidRPr="00273658">
        <w:rPr>
          <w:rFonts w:ascii="Arial" w:hAnsi="Arial" w:cs="Arial"/>
          <w:color w:val="202124"/>
          <w:sz w:val="16"/>
          <w:szCs w:val="21"/>
          <w:shd w:val="clear" w:color="auto" w:fill="FFFFFF"/>
        </w:rPr>
        <w:t>Danmark</w:t>
      </w:r>
    </w:p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</w:p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  <w:r w:rsidRPr="00273658">
        <w:rPr>
          <w:rFonts w:ascii="Arial" w:hAnsi="Arial" w:cs="Arial"/>
          <w:color w:val="202124"/>
          <w:sz w:val="16"/>
          <w:szCs w:val="21"/>
          <w:shd w:val="clear" w:color="auto" w:fill="FFFFFF"/>
        </w:rPr>
        <w:t>CVR:  65672817</w:t>
      </w:r>
    </w:p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</w:p>
    <w:p w:rsidR="003B7107" w:rsidRPr="00273658" w:rsidRDefault="003B7107" w:rsidP="003B7107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</w:rPr>
      </w:pPr>
      <w:r w:rsidRPr="00273658">
        <w:rPr>
          <w:rFonts w:ascii="Arial" w:hAnsi="Arial" w:cs="Arial"/>
          <w:color w:val="202124"/>
          <w:sz w:val="16"/>
          <w:szCs w:val="21"/>
          <w:shd w:val="clear" w:color="auto" w:fill="FFFFFF"/>
        </w:rPr>
        <w:t>Tlf: +4583493844</w:t>
      </w:r>
    </w:p>
    <w:p w:rsidR="003B7107" w:rsidRPr="00A445B7" w:rsidRDefault="00CA2A7D" w:rsidP="00273658">
      <w:pPr>
        <w:jc w:val="right"/>
        <w:rPr>
          <w:rFonts w:ascii="Arial" w:hAnsi="Arial" w:cs="Arial"/>
          <w:color w:val="202124"/>
          <w:sz w:val="16"/>
          <w:szCs w:val="21"/>
          <w:shd w:val="clear" w:color="auto" w:fill="FFFFFF"/>
          <w:lang w:val="en-US"/>
        </w:rPr>
      </w:pPr>
      <w:hyperlink r:id="rId7" w:history="1">
        <w:r w:rsidR="003B7107" w:rsidRPr="00A445B7">
          <w:rPr>
            <w:rStyle w:val="Hyperlink"/>
            <w:rFonts w:ascii="Arial" w:hAnsi="Arial" w:cs="Arial"/>
            <w:sz w:val="16"/>
            <w:szCs w:val="21"/>
            <w:shd w:val="clear" w:color="auto" w:fill="FFFFFF"/>
            <w:lang w:val="en-US"/>
          </w:rPr>
          <w:t>Mail@mail.dk</w:t>
        </w:r>
      </w:hyperlink>
    </w:p>
    <w:p w:rsidR="003B7107" w:rsidRPr="00A445B7" w:rsidRDefault="003B7107">
      <w:pPr>
        <w:rPr>
          <w:rFonts w:ascii="Arial" w:hAnsi="Arial" w:cs="Arial"/>
          <w:sz w:val="24"/>
          <w:szCs w:val="24"/>
          <w:lang w:val="en-US"/>
        </w:rPr>
      </w:pPr>
      <w:r w:rsidRPr="00A445B7">
        <w:rPr>
          <w:rFonts w:ascii="Arial" w:hAnsi="Arial" w:cs="Arial"/>
          <w:sz w:val="24"/>
          <w:szCs w:val="24"/>
          <w:lang w:val="en-US"/>
        </w:rPr>
        <w:t>27/09-2021</w:t>
      </w:r>
    </w:p>
    <w:p w:rsidR="003B7107" w:rsidRPr="00A445B7" w:rsidRDefault="003B7107">
      <w:pPr>
        <w:rPr>
          <w:rFonts w:ascii="Arial" w:hAnsi="Arial" w:cs="Arial"/>
          <w:b/>
          <w:sz w:val="24"/>
          <w:szCs w:val="24"/>
          <w:lang w:val="en-US"/>
        </w:rPr>
      </w:pPr>
      <w:r w:rsidRPr="00A445B7">
        <w:rPr>
          <w:rFonts w:ascii="Arial" w:hAnsi="Arial" w:cs="Arial"/>
          <w:b/>
          <w:sz w:val="24"/>
          <w:szCs w:val="24"/>
          <w:lang w:val="en-US"/>
        </w:rPr>
        <w:t>Kunde</w:t>
      </w:r>
    </w:p>
    <w:p w:rsidR="003B7107" w:rsidRPr="00A445B7" w:rsidRDefault="00273658">
      <w:pPr>
        <w:rPr>
          <w:rFonts w:ascii="Arial" w:hAnsi="Arial" w:cs="Arial"/>
          <w:sz w:val="24"/>
          <w:szCs w:val="24"/>
          <w:lang w:val="en-US"/>
        </w:rPr>
      </w:pPr>
      <w:r w:rsidRPr="00A445B7">
        <w:rPr>
          <w:rFonts w:ascii="Arial" w:hAnsi="Arial" w:cs="Arial"/>
          <w:sz w:val="24"/>
          <w:szCs w:val="24"/>
          <w:lang w:val="en-US"/>
        </w:rPr>
        <w:t>Visitkolding</w:t>
      </w:r>
    </w:p>
    <w:p w:rsidR="00273658" w:rsidRDefault="00273658">
      <w:pPr>
        <w:rPr>
          <w:rFonts w:ascii="Arial" w:hAnsi="Arial" w:cs="Arial"/>
          <w:sz w:val="24"/>
          <w:szCs w:val="24"/>
          <w:lang w:val="en-US"/>
        </w:rPr>
      </w:pPr>
      <w:r w:rsidRPr="00A445B7">
        <w:rPr>
          <w:rFonts w:ascii="Arial" w:hAnsi="Arial" w:cs="Arial"/>
          <w:sz w:val="24"/>
          <w:szCs w:val="24"/>
          <w:lang w:val="en-US"/>
        </w:rPr>
        <w:t>6000 Kolding</w:t>
      </w:r>
    </w:p>
    <w:p w:rsidR="00A445B7" w:rsidRPr="00A445B7" w:rsidRDefault="00A445B7">
      <w:pPr>
        <w:rPr>
          <w:rFonts w:ascii="Arial" w:hAnsi="Arial" w:cs="Arial"/>
          <w:sz w:val="24"/>
          <w:szCs w:val="24"/>
          <w:lang w:val="en-US"/>
        </w:rPr>
      </w:pPr>
    </w:p>
    <w:p w:rsidR="00A445B7" w:rsidRDefault="00A445B7" w:rsidP="00A445B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Tilbudsnr. 001</w:t>
      </w:r>
    </w:p>
    <w:p w:rsidR="00273658" w:rsidRPr="00273658" w:rsidRDefault="00273658" w:rsidP="00A445B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</w:t>
      </w:r>
    </w:p>
    <w:p w:rsidR="00FB7E8B" w:rsidRDefault="003D1C32" w:rsidP="00A445B7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Kravspecifikation</w:t>
      </w:r>
    </w:p>
    <w:p w:rsidR="00374BE7" w:rsidRDefault="003D1C32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  <w:r>
        <w:rPr>
          <w:rFonts w:ascii="HelveticaNeue" w:hAnsi="HelveticaNeue" w:cs="HelveticaNeue"/>
          <w:color w:val="212529"/>
          <w:sz w:val="23"/>
          <w:szCs w:val="23"/>
        </w:rPr>
        <w:t>Header og footer med interne og eksterne navigationslinks og søgefelt, som gør hjemmesiden nem at navigere og giver rig mulighed for at finde specifikke spørgsmål og sektio</w:t>
      </w:r>
      <w:r w:rsidR="00374BE7">
        <w:rPr>
          <w:rFonts w:ascii="HelveticaNeue" w:hAnsi="HelveticaNeue" w:cs="HelveticaNeue"/>
          <w:color w:val="212529"/>
          <w:sz w:val="23"/>
          <w:szCs w:val="23"/>
        </w:rPr>
        <w:t>ner. Søgefeltet skal være tomt.</w:t>
      </w:r>
    </w:p>
    <w:p w:rsidR="00374BE7" w:rsidRDefault="00374BE7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374BE7" w:rsidRDefault="003D1C32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  <w:r>
        <w:rPr>
          <w:rFonts w:ascii="HelveticaNeue" w:hAnsi="HelveticaNeue" w:cs="HelveticaNeue"/>
          <w:color w:val="212529"/>
          <w:sz w:val="23"/>
          <w:szCs w:val="23"/>
        </w:rPr>
        <w:t>Forside med nyheder og glimt ind i hvad resten af hjemmesi</w:t>
      </w:r>
      <w:r w:rsidR="00374BE7">
        <w:rPr>
          <w:rFonts w:ascii="HelveticaNeue" w:hAnsi="HelveticaNeue" w:cs="HelveticaNeue"/>
          <w:color w:val="212529"/>
          <w:sz w:val="23"/>
          <w:szCs w:val="23"/>
        </w:rPr>
        <w:t>den og derved Kolding tilbyder.</w:t>
      </w:r>
    </w:p>
    <w:p w:rsidR="00374BE7" w:rsidRDefault="00374BE7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374BE7" w:rsidRDefault="00374BE7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  <w:r>
        <w:rPr>
          <w:rFonts w:ascii="HelveticaNeue" w:hAnsi="HelveticaNeue" w:cs="HelveticaNeue"/>
          <w:color w:val="212529"/>
          <w:sz w:val="23"/>
          <w:szCs w:val="23"/>
        </w:rPr>
        <w:t xml:space="preserve">Undersider til hjemmesiden som viser Kolding som designby, seværdigheder, foreningsliv, gågaden, trafik, historiske bygninger, havnen, ”at bo i Kolding”, børneliv, geografisk have, natteliv og hvad Danmark ellers kan byde på. </w:t>
      </w:r>
    </w:p>
    <w:p w:rsidR="00374BE7" w:rsidRDefault="003B7107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  <w:r>
        <w:rPr>
          <w:rFonts w:ascii="HelveticaNeue" w:hAnsi="HelveticaNeue" w:cs="HelveticaNeue"/>
          <w:color w:val="212529"/>
          <w:sz w:val="23"/>
          <w:szCs w:val="23"/>
        </w:rPr>
        <w:t xml:space="preserve"> </w:t>
      </w:r>
    </w:p>
    <w:p w:rsidR="00374BE7" w:rsidRDefault="00374BE7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A445B7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P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color w:val="212529"/>
          <w:sz w:val="29"/>
          <w:szCs w:val="23"/>
        </w:rPr>
      </w:pPr>
      <w:r w:rsidRPr="00273658">
        <w:rPr>
          <w:rFonts w:ascii="HelveticaNeue" w:hAnsi="HelveticaNeue" w:cs="HelveticaNeue"/>
          <w:b/>
          <w:color w:val="212529"/>
          <w:sz w:val="29"/>
          <w:szCs w:val="23"/>
        </w:rPr>
        <w:t>3 forskellige udkast</w:t>
      </w:r>
      <w:r>
        <w:rPr>
          <w:rFonts w:ascii="HelveticaNeue" w:hAnsi="HelveticaNeue" w:cs="HelveticaNeue"/>
          <w:b/>
          <w:color w:val="212529"/>
          <w:sz w:val="29"/>
          <w:szCs w:val="23"/>
        </w:rPr>
        <w:t xml:space="preserve"> (1 år)</w:t>
      </w: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tbl>
      <w:tblPr>
        <w:tblStyle w:val="Tabelgitter-lys"/>
        <w:tblW w:w="4902" w:type="pct"/>
        <w:tblInd w:w="133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1578"/>
        <w:gridCol w:w="5020"/>
        <w:gridCol w:w="1379"/>
        <w:gridCol w:w="1462"/>
      </w:tblGrid>
      <w:tr w:rsidR="00273658" w:rsidTr="00B56113">
        <w:trPr>
          <w:tblHeader/>
        </w:trPr>
        <w:tc>
          <w:tcPr>
            <w:tcW w:w="1773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Antal:"/>
                <w:tag w:val="Antal:"/>
                <w:id w:val="-1508984698"/>
                <w:placeholder>
                  <w:docPart w:val="69BAA1613A9E458BB8A9B1DC17CC45F0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ANTAL</w:t>
                </w:r>
              </w:sdtContent>
            </w:sdt>
          </w:p>
        </w:tc>
        <w:tc>
          <w:tcPr>
            <w:tcW w:w="5718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Beskrivelse:"/>
                <w:tag w:val="Beskrivelse:"/>
                <w:id w:val="248772286"/>
                <w:placeholder>
                  <w:docPart w:val="BDA58A6B5A3146999B107914887F5972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BESKRIVELSE</w:t>
                </w:r>
              </w:sdtContent>
            </w:sdt>
          </w:p>
        </w:tc>
        <w:tc>
          <w:tcPr>
            <w:tcW w:w="1544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Enhedspris:"/>
                <w:tag w:val="Enhedspris:"/>
                <w:id w:val="1023050660"/>
                <w:placeholder>
                  <w:docPart w:val="19E4CEB08C1A4645A0472A3FA40FCD24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ENHEDSPRIS</w:t>
                </w:r>
              </w:sdtContent>
            </w:sdt>
          </w:p>
        </w:tc>
        <w:tc>
          <w:tcPr>
            <w:tcW w:w="1639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I alt:"/>
                <w:tag w:val="I alt:"/>
                <w:id w:val="464622556"/>
                <w:placeholder>
                  <w:docPart w:val="9450BB1F403B43B99DF81AB2B1A7D448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I ALT</w:t>
                </w:r>
              </w:sdtContent>
            </w:sdt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80 timer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Timeløn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80.000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Hosting (Nordicway)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9,00 DKK</w:t>
            </w:r>
          </w:p>
        </w:tc>
        <w:tc>
          <w:tcPr>
            <w:tcW w:w="1639" w:type="dxa"/>
          </w:tcPr>
          <w:p w:rsidR="00273658" w:rsidRPr="009C4DBD" w:rsidRDefault="00273658" w:rsidP="00B56113">
            <w:pPr>
              <w:jc w:val="right"/>
            </w:pPr>
            <w:r>
              <w:t>108,00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Vedligeholdelse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24.000,00 DKK</w:t>
            </w:r>
          </w:p>
        </w:tc>
      </w:tr>
    </w:tbl>
    <w:tbl>
      <w:tblPr>
        <w:tblStyle w:val="Tabel-Gitter"/>
        <w:tblW w:w="2109" w:type="pct"/>
        <w:tblInd w:w="5529" w:type="dxa"/>
        <w:tblBorders>
          <w:top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2551"/>
        <w:gridCol w:w="1512"/>
      </w:tblGrid>
      <w:tr w:rsidR="00273658" w:rsidTr="00273658">
        <w:trPr>
          <w:trHeight w:val="126"/>
        </w:trPr>
        <w:tc>
          <w:tcPr>
            <w:tcW w:w="2551" w:type="dxa"/>
            <w:tcBorders>
              <w:top w:val="nil"/>
              <w:left w:val="nil"/>
              <w:bottom w:val="nil"/>
            </w:tcBorders>
          </w:tcPr>
          <w:p w:rsidR="00273658" w:rsidRDefault="00CA2A7D" w:rsidP="00B56113">
            <w:pPr>
              <w:pStyle w:val="Overskrift5"/>
              <w:outlineLvl w:val="4"/>
            </w:pPr>
            <w:sdt>
              <w:sdtPr>
                <w:alias w:val="Subtotal:"/>
                <w:tag w:val="Subtotal:"/>
                <w:id w:val="1451439491"/>
                <w:placeholder>
                  <w:docPart w:val="E71BD78F00704B1682FAFD05F3E4DEB4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SUBTOTAL</w:t>
                </w:r>
              </w:sdtContent>
            </w:sdt>
          </w:p>
        </w:tc>
        <w:tc>
          <w:tcPr>
            <w:tcW w:w="1512" w:type="dxa"/>
          </w:tcPr>
          <w:p w:rsidR="00273658" w:rsidRPr="002E3D51" w:rsidRDefault="00273658" w:rsidP="00B56113">
            <w:pPr>
              <w:jc w:val="right"/>
            </w:pPr>
            <w:r>
              <w:t>104.108,00 DKK</w:t>
            </w:r>
          </w:p>
        </w:tc>
      </w:tr>
      <w:tr w:rsidR="00273658" w:rsidTr="00273658">
        <w:trPr>
          <w:trHeight w:val="103"/>
        </w:trPr>
        <w:sdt>
          <w:sdtPr>
            <w:alias w:val="Moms:"/>
            <w:tag w:val="Moms:"/>
            <w:id w:val="750473132"/>
            <w:placeholder>
              <w:docPart w:val="52E12AFA082242338E22F081AF7C7E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MOMS</w:t>
                </w:r>
              </w:p>
            </w:tc>
          </w:sdtContent>
        </w:sdt>
        <w:tc>
          <w:tcPr>
            <w:tcW w:w="1512" w:type="dxa"/>
          </w:tcPr>
          <w:p w:rsidR="00273658" w:rsidRPr="002E3D51" w:rsidRDefault="00273658" w:rsidP="00B56113">
            <w:pPr>
              <w:jc w:val="right"/>
            </w:pPr>
            <w:r>
              <w:t>26.027,00 DKK</w:t>
            </w:r>
          </w:p>
        </w:tc>
      </w:tr>
      <w:tr w:rsidR="00273658" w:rsidTr="00273658">
        <w:trPr>
          <w:trHeight w:val="126"/>
        </w:trPr>
        <w:sdt>
          <w:sdtPr>
            <w:alias w:val="Samlet skyldigt beløb:"/>
            <w:tag w:val="Samlet skyldigt beløb:"/>
            <w:id w:val="-1162542090"/>
            <w:placeholder>
              <w:docPart w:val="2E69768ADAFF4EBB88E414D7D11F81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SAMLET SKYLDIGT BELØB</w:t>
                </w:r>
              </w:p>
            </w:tc>
          </w:sdtContent>
        </w:sdt>
        <w:tc>
          <w:tcPr>
            <w:tcW w:w="1512" w:type="dxa"/>
          </w:tcPr>
          <w:p w:rsidR="00273658" w:rsidRPr="002E3D51" w:rsidRDefault="00273658" w:rsidP="00B56113">
            <w:pPr>
              <w:jc w:val="right"/>
            </w:pPr>
            <w:r>
              <w:t>130.135,00 DKK</w:t>
            </w:r>
          </w:p>
        </w:tc>
      </w:tr>
    </w:tbl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tbl>
      <w:tblPr>
        <w:tblStyle w:val="Tabelgitter-lys"/>
        <w:tblW w:w="4902" w:type="pct"/>
        <w:tblInd w:w="133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1578"/>
        <w:gridCol w:w="5020"/>
        <w:gridCol w:w="1379"/>
        <w:gridCol w:w="1462"/>
      </w:tblGrid>
      <w:tr w:rsidR="00273658" w:rsidTr="00B56113">
        <w:trPr>
          <w:tblHeader/>
        </w:trPr>
        <w:tc>
          <w:tcPr>
            <w:tcW w:w="1773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Antal:"/>
                <w:tag w:val="Antal:"/>
                <w:id w:val="-1370448475"/>
                <w:placeholder>
                  <w:docPart w:val="A3307354B3D74EE28E196E9E8456AFFF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ANTAL</w:t>
                </w:r>
              </w:sdtContent>
            </w:sdt>
          </w:p>
        </w:tc>
        <w:tc>
          <w:tcPr>
            <w:tcW w:w="5718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Beskrivelse:"/>
                <w:tag w:val="Beskrivelse:"/>
                <w:id w:val="288949859"/>
                <w:placeholder>
                  <w:docPart w:val="6AD8BCB87F604D13BB348B21E519DE83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BESKRIVELSE</w:t>
                </w:r>
              </w:sdtContent>
            </w:sdt>
          </w:p>
        </w:tc>
        <w:tc>
          <w:tcPr>
            <w:tcW w:w="1544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Enhedspris:"/>
                <w:tag w:val="Enhedspris:"/>
                <w:id w:val="1430395232"/>
                <w:placeholder>
                  <w:docPart w:val="6CDBF72D5E4D44B284F8E9770CB21087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ENHEDSPRIS</w:t>
                </w:r>
              </w:sdtContent>
            </w:sdt>
          </w:p>
        </w:tc>
        <w:tc>
          <w:tcPr>
            <w:tcW w:w="1639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I alt:"/>
                <w:tag w:val="I alt:"/>
                <w:id w:val="-1241477973"/>
                <w:placeholder>
                  <w:docPart w:val="2C8BF8F91B5540E69097ABBB590E515F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I ALT</w:t>
                </w:r>
              </w:sdtContent>
            </w:sdt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80 timer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Timeløn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80.000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Hosting (One.com)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19,00 DKK</w:t>
            </w:r>
          </w:p>
        </w:tc>
        <w:tc>
          <w:tcPr>
            <w:tcW w:w="1639" w:type="dxa"/>
          </w:tcPr>
          <w:p w:rsidR="00273658" w:rsidRPr="009C4DBD" w:rsidRDefault="00273658" w:rsidP="00B56113">
            <w:pPr>
              <w:jc w:val="right"/>
            </w:pPr>
            <w:r>
              <w:t>228,00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Vedligeholdelse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24.000,00 DKK</w:t>
            </w:r>
          </w:p>
        </w:tc>
      </w:tr>
    </w:tbl>
    <w:tbl>
      <w:tblPr>
        <w:tblStyle w:val="Tabel-Gitter"/>
        <w:tblW w:w="2101" w:type="pct"/>
        <w:tblInd w:w="5529" w:type="dxa"/>
        <w:tblBorders>
          <w:top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2690"/>
        <w:gridCol w:w="1358"/>
      </w:tblGrid>
      <w:tr w:rsidR="00273658" w:rsidTr="00273658">
        <w:trPr>
          <w:trHeight w:val="135"/>
        </w:trPr>
        <w:tc>
          <w:tcPr>
            <w:tcW w:w="2690" w:type="dxa"/>
            <w:tcBorders>
              <w:top w:val="nil"/>
              <w:left w:val="nil"/>
              <w:bottom w:val="nil"/>
            </w:tcBorders>
          </w:tcPr>
          <w:p w:rsidR="00273658" w:rsidRDefault="00CA2A7D" w:rsidP="00B56113">
            <w:pPr>
              <w:pStyle w:val="Overskrift5"/>
              <w:outlineLvl w:val="4"/>
            </w:pPr>
            <w:sdt>
              <w:sdtPr>
                <w:alias w:val="Subtotal:"/>
                <w:tag w:val="Subtotal:"/>
                <w:id w:val="-509226590"/>
                <w:placeholder>
                  <w:docPart w:val="65047A6F9A384CB5BA32110A50784D2C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SUBTOTAL</w:t>
                </w:r>
              </w:sdtContent>
            </w:sdt>
          </w:p>
        </w:tc>
        <w:tc>
          <w:tcPr>
            <w:tcW w:w="1358" w:type="dxa"/>
          </w:tcPr>
          <w:p w:rsidR="00273658" w:rsidRPr="002E3D51" w:rsidRDefault="00273658" w:rsidP="00B56113">
            <w:pPr>
              <w:jc w:val="right"/>
            </w:pPr>
            <w:r>
              <w:t>104.228,00 DKK</w:t>
            </w:r>
          </w:p>
        </w:tc>
      </w:tr>
      <w:tr w:rsidR="00273658" w:rsidTr="00273658">
        <w:trPr>
          <w:trHeight w:val="135"/>
        </w:trPr>
        <w:sdt>
          <w:sdtPr>
            <w:alias w:val="Moms:"/>
            <w:tag w:val="Moms:"/>
            <w:id w:val="-1715336515"/>
            <w:placeholder>
              <w:docPart w:val="047D77DFF14849D59D02BB4B9576ED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0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MOMS</w:t>
                </w:r>
              </w:p>
            </w:tc>
          </w:sdtContent>
        </w:sdt>
        <w:tc>
          <w:tcPr>
            <w:tcW w:w="1358" w:type="dxa"/>
          </w:tcPr>
          <w:p w:rsidR="00273658" w:rsidRPr="002E3D51" w:rsidRDefault="00273658" w:rsidP="00B56113">
            <w:pPr>
              <w:jc w:val="right"/>
            </w:pPr>
            <w:r>
              <w:t>26.057,00 DKK</w:t>
            </w:r>
          </w:p>
        </w:tc>
      </w:tr>
      <w:tr w:rsidR="00273658" w:rsidTr="00273658">
        <w:trPr>
          <w:trHeight w:val="135"/>
        </w:trPr>
        <w:sdt>
          <w:sdtPr>
            <w:alias w:val="Samlet skyldigt beløb:"/>
            <w:tag w:val="Samlet skyldigt beløb:"/>
            <w:id w:val="1337274968"/>
            <w:placeholder>
              <w:docPart w:val="640474A23ED747F59D3E7D02E8E884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0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SAMLET SKYLDIGT BELØB</w:t>
                </w:r>
              </w:p>
            </w:tc>
          </w:sdtContent>
        </w:sdt>
        <w:tc>
          <w:tcPr>
            <w:tcW w:w="1358" w:type="dxa"/>
          </w:tcPr>
          <w:p w:rsidR="00273658" w:rsidRPr="002E3D51" w:rsidRDefault="00273658" w:rsidP="00B56113">
            <w:pPr>
              <w:jc w:val="right"/>
            </w:pPr>
            <w:r>
              <w:t>130.285,00 DKK</w:t>
            </w:r>
          </w:p>
        </w:tc>
      </w:tr>
    </w:tbl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tbl>
      <w:tblPr>
        <w:tblStyle w:val="Tabelgitter-lys"/>
        <w:tblW w:w="4902" w:type="pct"/>
        <w:tblInd w:w="133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1578"/>
        <w:gridCol w:w="5020"/>
        <w:gridCol w:w="1379"/>
        <w:gridCol w:w="1462"/>
      </w:tblGrid>
      <w:tr w:rsidR="00273658" w:rsidTr="00B56113">
        <w:trPr>
          <w:tblHeader/>
        </w:trPr>
        <w:tc>
          <w:tcPr>
            <w:tcW w:w="1773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Antal:"/>
                <w:tag w:val="Antal:"/>
                <w:id w:val="1132588578"/>
                <w:placeholder>
                  <w:docPart w:val="5CB81C03B40941EEBEB19476A92F5CEC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ANTAL</w:t>
                </w:r>
              </w:sdtContent>
            </w:sdt>
          </w:p>
        </w:tc>
        <w:tc>
          <w:tcPr>
            <w:tcW w:w="5718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Beskrivelse:"/>
                <w:tag w:val="Beskrivelse:"/>
                <w:id w:val="67465037"/>
                <w:placeholder>
                  <w:docPart w:val="DD5ED60EAFB34A2FB8E64550CAF80713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BESKRIVELSE</w:t>
                </w:r>
              </w:sdtContent>
            </w:sdt>
          </w:p>
        </w:tc>
        <w:tc>
          <w:tcPr>
            <w:tcW w:w="1544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Enhedspris:"/>
                <w:tag w:val="Enhedspris:"/>
                <w:id w:val="1196735534"/>
                <w:placeholder>
                  <w:docPart w:val="70C8B1C33AB74D9EB8A81C3606DDF5B5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ENHEDSPRIS</w:t>
                </w:r>
              </w:sdtContent>
            </w:sdt>
          </w:p>
        </w:tc>
        <w:tc>
          <w:tcPr>
            <w:tcW w:w="1639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I alt:"/>
                <w:tag w:val="I alt:"/>
                <w:id w:val="-2009438120"/>
                <w:placeholder>
                  <w:docPart w:val="B41D3D61E60546EEA6349CDAD6530136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I ALT</w:t>
                </w:r>
              </w:sdtContent>
            </w:sdt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80 timer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Timeløn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80.000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Hosting (Simply.com)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9,00 DKK</w:t>
            </w:r>
          </w:p>
        </w:tc>
        <w:tc>
          <w:tcPr>
            <w:tcW w:w="1639" w:type="dxa"/>
          </w:tcPr>
          <w:p w:rsidR="00273658" w:rsidRPr="009C4DBD" w:rsidRDefault="00273658" w:rsidP="00B56113">
            <w:pPr>
              <w:jc w:val="right"/>
            </w:pPr>
            <w:r>
              <w:t>108,00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Vedligeholdelse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24.000,00 DKK</w:t>
            </w:r>
          </w:p>
        </w:tc>
      </w:tr>
    </w:tbl>
    <w:tbl>
      <w:tblPr>
        <w:tblStyle w:val="Tabel-Gitter"/>
        <w:tblW w:w="2109" w:type="pct"/>
        <w:tblInd w:w="5529" w:type="dxa"/>
        <w:tblBorders>
          <w:top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2700"/>
        <w:gridCol w:w="1363"/>
      </w:tblGrid>
      <w:tr w:rsidR="00273658" w:rsidTr="00273658">
        <w:trPr>
          <w:trHeight w:val="145"/>
        </w:trPr>
        <w:tc>
          <w:tcPr>
            <w:tcW w:w="2700" w:type="dxa"/>
            <w:tcBorders>
              <w:top w:val="nil"/>
              <w:left w:val="nil"/>
              <w:bottom w:val="nil"/>
            </w:tcBorders>
          </w:tcPr>
          <w:p w:rsidR="00273658" w:rsidRDefault="00CA2A7D" w:rsidP="00B56113">
            <w:pPr>
              <w:pStyle w:val="Overskrift5"/>
              <w:outlineLvl w:val="4"/>
            </w:pPr>
            <w:sdt>
              <w:sdtPr>
                <w:alias w:val="Subtotal:"/>
                <w:tag w:val="Subtotal:"/>
                <w:id w:val="1049192244"/>
                <w:placeholder>
                  <w:docPart w:val="633175A70BD94E83B281447578EA9F3F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SUBTOTAL</w:t>
                </w:r>
              </w:sdtContent>
            </w:sdt>
          </w:p>
        </w:tc>
        <w:tc>
          <w:tcPr>
            <w:tcW w:w="1363" w:type="dxa"/>
          </w:tcPr>
          <w:p w:rsidR="00273658" w:rsidRPr="002E3D51" w:rsidRDefault="00273658" w:rsidP="00B56113">
            <w:pPr>
              <w:jc w:val="right"/>
            </w:pPr>
            <w:r>
              <w:t>104.108,00 DKK</w:t>
            </w:r>
          </w:p>
        </w:tc>
      </w:tr>
      <w:tr w:rsidR="00273658" w:rsidTr="00273658">
        <w:trPr>
          <w:trHeight w:val="145"/>
        </w:trPr>
        <w:sdt>
          <w:sdtPr>
            <w:alias w:val="Moms:"/>
            <w:tag w:val="Moms:"/>
            <w:id w:val="-2118983374"/>
            <w:placeholder>
              <w:docPart w:val="ABF434579E3943AC82C081198EE2CA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MOMS</w:t>
                </w:r>
              </w:p>
            </w:tc>
          </w:sdtContent>
        </w:sdt>
        <w:tc>
          <w:tcPr>
            <w:tcW w:w="1363" w:type="dxa"/>
          </w:tcPr>
          <w:p w:rsidR="00273658" w:rsidRPr="002E3D51" w:rsidRDefault="00273658" w:rsidP="00B56113">
            <w:pPr>
              <w:jc w:val="right"/>
            </w:pPr>
            <w:r>
              <w:t>26.027,00 DKK</w:t>
            </w:r>
          </w:p>
        </w:tc>
      </w:tr>
      <w:tr w:rsidR="00273658" w:rsidTr="00273658">
        <w:trPr>
          <w:trHeight w:val="145"/>
        </w:trPr>
        <w:sdt>
          <w:sdtPr>
            <w:alias w:val="Samlet skyldigt beløb:"/>
            <w:tag w:val="Samlet skyldigt beløb:"/>
            <w:id w:val="-1370375153"/>
            <w:placeholder>
              <w:docPart w:val="D5EBF3184E344470A5F1F3C937667A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SAMLET SKYLDIGT BELØB</w:t>
                </w:r>
              </w:p>
            </w:tc>
          </w:sdtContent>
        </w:sdt>
        <w:tc>
          <w:tcPr>
            <w:tcW w:w="1363" w:type="dxa"/>
          </w:tcPr>
          <w:p w:rsidR="00273658" w:rsidRPr="002E3D51" w:rsidRDefault="00273658" w:rsidP="00B56113">
            <w:pPr>
              <w:jc w:val="right"/>
            </w:pPr>
            <w:r>
              <w:t>130.135,00 DKK</w:t>
            </w:r>
          </w:p>
        </w:tc>
      </w:tr>
    </w:tbl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273658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color w:val="212529"/>
          <w:sz w:val="29"/>
          <w:szCs w:val="23"/>
        </w:rPr>
      </w:pPr>
      <w:r w:rsidRPr="00273658">
        <w:rPr>
          <w:rFonts w:ascii="HelveticaNeue" w:hAnsi="HelveticaNeue" w:cs="HelveticaNeue"/>
          <w:b/>
          <w:color w:val="212529"/>
          <w:sz w:val="29"/>
          <w:szCs w:val="23"/>
        </w:rPr>
        <w:t>3 forskellige udkast</w:t>
      </w:r>
      <w:r>
        <w:rPr>
          <w:rFonts w:ascii="HelveticaNeue" w:hAnsi="HelveticaNeue" w:cs="HelveticaNeue"/>
          <w:b/>
          <w:color w:val="212529"/>
          <w:sz w:val="29"/>
          <w:szCs w:val="23"/>
        </w:rPr>
        <w:t xml:space="preserve"> (5 år)</w:t>
      </w:r>
    </w:p>
    <w:p w:rsidR="00273658" w:rsidRDefault="00273658" w:rsidP="00273658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color w:val="212529"/>
          <w:sz w:val="29"/>
          <w:szCs w:val="23"/>
        </w:rPr>
      </w:pPr>
    </w:p>
    <w:p w:rsidR="00273658" w:rsidRPr="00273658" w:rsidRDefault="00273658" w:rsidP="00273658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color w:val="212529"/>
          <w:sz w:val="29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tbl>
      <w:tblPr>
        <w:tblStyle w:val="Tabelgitter-lys"/>
        <w:tblW w:w="4902" w:type="pct"/>
        <w:tblInd w:w="133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1578"/>
        <w:gridCol w:w="5020"/>
        <w:gridCol w:w="1379"/>
        <w:gridCol w:w="1462"/>
      </w:tblGrid>
      <w:tr w:rsidR="00273658" w:rsidTr="00B56113">
        <w:trPr>
          <w:tblHeader/>
        </w:trPr>
        <w:tc>
          <w:tcPr>
            <w:tcW w:w="1773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Antal:"/>
                <w:tag w:val="Antal:"/>
                <w:id w:val="-1162621389"/>
                <w:placeholder>
                  <w:docPart w:val="19F62E4039664C73B9DC8372D2F94603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ANTAL</w:t>
                </w:r>
              </w:sdtContent>
            </w:sdt>
          </w:p>
        </w:tc>
        <w:tc>
          <w:tcPr>
            <w:tcW w:w="5718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Beskrivelse:"/>
                <w:tag w:val="Beskrivelse:"/>
                <w:id w:val="-685444406"/>
                <w:placeholder>
                  <w:docPart w:val="351D6D0DB2B94E8BAF6B0E4399675606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BESKRIVELSE</w:t>
                </w:r>
              </w:sdtContent>
            </w:sdt>
          </w:p>
        </w:tc>
        <w:tc>
          <w:tcPr>
            <w:tcW w:w="1544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Enhedspris:"/>
                <w:tag w:val="Enhedspris:"/>
                <w:id w:val="-1362582655"/>
                <w:placeholder>
                  <w:docPart w:val="7A9A052B2B614BC89E81B6E718A984DB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ENHEDSPRIS</w:t>
                </w:r>
              </w:sdtContent>
            </w:sdt>
          </w:p>
        </w:tc>
        <w:tc>
          <w:tcPr>
            <w:tcW w:w="1639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I alt:"/>
                <w:tag w:val="I alt:"/>
                <w:id w:val="-508451595"/>
                <w:placeholder>
                  <w:docPart w:val="481E043793D14920AB21DDFFBB74CB3F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I ALT</w:t>
                </w:r>
              </w:sdtContent>
            </w:sdt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80 timer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Timeløn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80.000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Hosting (nordicway)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9,00 DKK</w:t>
            </w:r>
          </w:p>
        </w:tc>
        <w:tc>
          <w:tcPr>
            <w:tcW w:w="1639" w:type="dxa"/>
          </w:tcPr>
          <w:p w:rsidR="00273658" w:rsidRPr="009C4DBD" w:rsidRDefault="00273658" w:rsidP="00B56113">
            <w:pPr>
              <w:jc w:val="right"/>
            </w:pPr>
            <w:r>
              <w:t>108,00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 xml:space="preserve">48 måneder </w:t>
            </w:r>
          </w:p>
        </w:tc>
        <w:tc>
          <w:tcPr>
            <w:tcW w:w="5718" w:type="dxa"/>
          </w:tcPr>
          <w:p w:rsidR="00273658" w:rsidRDefault="00273658" w:rsidP="00B56113">
            <w:r>
              <w:t>Hosting (nordicway)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29,00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1.392,00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Default="00273658" w:rsidP="00B56113">
            <w:r>
              <w:t xml:space="preserve">Vedligeholdelse 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 w:rsidRPr="00054006"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24.000,00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48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Vedligeholdelse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96.000,00 DKK</w:t>
            </w:r>
          </w:p>
        </w:tc>
      </w:tr>
    </w:tbl>
    <w:tbl>
      <w:tblPr>
        <w:tblStyle w:val="Tabel-Gitter"/>
        <w:tblW w:w="2093" w:type="pct"/>
        <w:tblInd w:w="5529" w:type="dxa"/>
        <w:tblBorders>
          <w:top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2551"/>
        <w:gridCol w:w="1481"/>
      </w:tblGrid>
      <w:tr w:rsidR="00273658" w:rsidTr="00273658">
        <w:trPr>
          <w:trHeight w:val="147"/>
        </w:trPr>
        <w:tc>
          <w:tcPr>
            <w:tcW w:w="2551" w:type="dxa"/>
            <w:tcBorders>
              <w:top w:val="nil"/>
              <w:left w:val="nil"/>
              <w:bottom w:val="nil"/>
            </w:tcBorders>
          </w:tcPr>
          <w:p w:rsidR="00273658" w:rsidRDefault="00CA2A7D" w:rsidP="00B56113">
            <w:pPr>
              <w:pStyle w:val="Overskrift5"/>
              <w:outlineLvl w:val="4"/>
            </w:pPr>
            <w:sdt>
              <w:sdtPr>
                <w:alias w:val="Subtotal:"/>
                <w:tag w:val="Subtotal:"/>
                <w:id w:val="-1496874037"/>
                <w:placeholder>
                  <w:docPart w:val="58DA70B2D07A488C81B16E624B1F4424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SUBTOTAL</w:t>
                </w:r>
              </w:sdtContent>
            </w:sdt>
          </w:p>
        </w:tc>
        <w:tc>
          <w:tcPr>
            <w:tcW w:w="1481" w:type="dxa"/>
          </w:tcPr>
          <w:p w:rsidR="00273658" w:rsidRPr="002E3D51" w:rsidRDefault="00273658" w:rsidP="00B56113">
            <w:pPr>
              <w:jc w:val="right"/>
            </w:pPr>
            <w:r>
              <w:t>201.500,00 DKK</w:t>
            </w:r>
          </w:p>
        </w:tc>
      </w:tr>
      <w:tr w:rsidR="00273658" w:rsidTr="00273658">
        <w:trPr>
          <w:trHeight w:val="147"/>
        </w:trPr>
        <w:sdt>
          <w:sdtPr>
            <w:alias w:val="Moms:"/>
            <w:tag w:val="Moms:"/>
            <w:id w:val="1715992520"/>
            <w:placeholder>
              <w:docPart w:val="9D032AADABEF485EA75A4FECFB6BD4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MOMS</w:t>
                </w:r>
              </w:p>
            </w:tc>
          </w:sdtContent>
        </w:sdt>
        <w:tc>
          <w:tcPr>
            <w:tcW w:w="1481" w:type="dxa"/>
          </w:tcPr>
          <w:p w:rsidR="00273658" w:rsidRPr="002E3D51" w:rsidRDefault="00273658" w:rsidP="00B56113">
            <w:pPr>
              <w:jc w:val="right"/>
            </w:pPr>
            <w:r>
              <w:t>50.375,00 DKK</w:t>
            </w:r>
          </w:p>
        </w:tc>
      </w:tr>
      <w:tr w:rsidR="00273658" w:rsidTr="00273658">
        <w:trPr>
          <w:trHeight w:val="147"/>
        </w:trPr>
        <w:sdt>
          <w:sdtPr>
            <w:alias w:val="Samlet skyldigt beløb:"/>
            <w:tag w:val="Samlet skyldigt beløb:"/>
            <w:id w:val="389701921"/>
            <w:placeholder>
              <w:docPart w:val="80AD22C3C2844545AC7304F16E16FF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SAMLET SKYLDIGT BELØB</w:t>
                </w:r>
              </w:p>
            </w:tc>
          </w:sdtContent>
        </w:sdt>
        <w:tc>
          <w:tcPr>
            <w:tcW w:w="1481" w:type="dxa"/>
          </w:tcPr>
          <w:p w:rsidR="00273658" w:rsidRPr="002E3D51" w:rsidRDefault="00273658" w:rsidP="00B56113">
            <w:pPr>
              <w:jc w:val="right"/>
            </w:pPr>
            <w:r>
              <w:t>251.875,00 DKK</w:t>
            </w:r>
          </w:p>
        </w:tc>
      </w:tr>
    </w:tbl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tbl>
      <w:tblPr>
        <w:tblStyle w:val="Tabelgitter-lys"/>
        <w:tblW w:w="4902" w:type="pct"/>
        <w:tblInd w:w="133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1578"/>
        <w:gridCol w:w="5020"/>
        <w:gridCol w:w="1379"/>
        <w:gridCol w:w="1462"/>
      </w:tblGrid>
      <w:tr w:rsidR="00273658" w:rsidTr="00B56113">
        <w:trPr>
          <w:tblHeader/>
        </w:trPr>
        <w:tc>
          <w:tcPr>
            <w:tcW w:w="1773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Antal:"/>
                <w:tag w:val="Antal:"/>
                <w:id w:val="-555468801"/>
                <w:placeholder>
                  <w:docPart w:val="A377510ECF174BFEAD27705EFE83E6C9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ANTAL</w:t>
                </w:r>
              </w:sdtContent>
            </w:sdt>
          </w:p>
        </w:tc>
        <w:tc>
          <w:tcPr>
            <w:tcW w:w="5718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Beskrivelse:"/>
                <w:tag w:val="Beskrivelse:"/>
                <w:id w:val="-2085440782"/>
                <w:placeholder>
                  <w:docPart w:val="B722A55088CE4BAAAF4E9058244CA79F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BESKRIVELSE</w:t>
                </w:r>
              </w:sdtContent>
            </w:sdt>
          </w:p>
        </w:tc>
        <w:tc>
          <w:tcPr>
            <w:tcW w:w="1544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Enhedspris:"/>
                <w:tag w:val="Enhedspris:"/>
                <w:id w:val="1057745621"/>
                <w:placeholder>
                  <w:docPart w:val="F5475CFE5DE7402AAE2D0FE0A8541B4C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ENHEDSPRIS</w:t>
                </w:r>
              </w:sdtContent>
            </w:sdt>
          </w:p>
        </w:tc>
        <w:tc>
          <w:tcPr>
            <w:tcW w:w="1639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I alt:"/>
                <w:tag w:val="I alt:"/>
                <w:id w:val="1622648848"/>
                <w:placeholder>
                  <w:docPart w:val="3E490F5B33554F4BB027EC405F1CB019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I ALT</w:t>
                </w:r>
              </w:sdtContent>
            </w:sdt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80 timer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Timeløn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80.000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Hosting (One.com)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19,00 DKK</w:t>
            </w:r>
          </w:p>
        </w:tc>
        <w:tc>
          <w:tcPr>
            <w:tcW w:w="1639" w:type="dxa"/>
          </w:tcPr>
          <w:p w:rsidR="00273658" w:rsidRPr="009C4DBD" w:rsidRDefault="00273658" w:rsidP="00B56113">
            <w:pPr>
              <w:jc w:val="right"/>
            </w:pPr>
            <w:r>
              <w:t>228,00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 xml:space="preserve">48 måneder </w:t>
            </w:r>
          </w:p>
        </w:tc>
        <w:tc>
          <w:tcPr>
            <w:tcW w:w="5718" w:type="dxa"/>
          </w:tcPr>
          <w:p w:rsidR="00273658" w:rsidRDefault="00273658" w:rsidP="00B56113">
            <w:r>
              <w:t>Hosting (One.com)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49,00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2.352,00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Default="00273658" w:rsidP="00B56113">
            <w:r>
              <w:t xml:space="preserve">Vedligeholdelse 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 w:rsidRPr="00054006"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24.000,00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lastRenderedPageBreak/>
              <w:t>48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Vedligeholdelse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96.000,00 DKK</w:t>
            </w:r>
          </w:p>
        </w:tc>
      </w:tr>
    </w:tbl>
    <w:tbl>
      <w:tblPr>
        <w:tblStyle w:val="Tabel-Gitter"/>
        <w:tblW w:w="2109" w:type="pct"/>
        <w:tblInd w:w="5529" w:type="dxa"/>
        <w:tblBorders>
          <w:top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2551"/>
        <w:gridCol w:w="1512"/>
      </w:tblGrid>
      <w:tr w:rsidR="00273658" w:rsidTr="00273658">
        <w:trPr>
          <w:trHeight w:val="141"/>
        </w:trPr>
        <w:tc>
          <w:tcPr>
            <w:tcW w:w="2551" w:type="dxa"/>
            <w:tcBorders>
              <w:top w:val="nil"/>
              <w:left w:val="nil"/>
              <w:bottom w:val="nil"/>
            </w:tcBorders>
          </w:tcPr>
          <w:p w:rsidR="00273658" w:rsidRDefault="00CA2A7D" w:rsidP="00B56113">
            <w:pPr>
              <w:pStyle w:val="Overskrift5"/>
              <w:outlineLvl w:val="4"/>
            </w:pPr>
            <w:sdt>
              <w:sdtPr>
                <w:alias w:val="Subtotal:"/>
                <w:tag w:val="Subtotal:"/>
                <w:id w:val="-1005984721"/>
                <w:placeholder>
                  <w:docPart w:val="4319E908B90D44899900D90201977D1E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SUBTOTAL</w:t>
                </w:r>
              </w:sdtContent>
            </w:sdt>
          </w:p>
        </w:tc>
        <w:tc>
          <w:tcPr>
            <w:tcW w:w="1512" w:type="dxa"/>
          </w:tcPr>
          <w:p w:rsidR="00273658" w:rsidRPr="002E3D51" w:rsidRDefault="00273658" w:rsidP="00B56113">
            <w:pPr>
              <w:jc w:val="right"/>
            </w:pPr>
            <w:r>
              <w:t>202.580,00 DKK</w:t>
            </w:r>
          </w:p>
        </w:tc>
      </w:tr>
      <w:tr w:rsidR="00273658" w:rsidTr="00273658">
        <w:trPr>
          <w:trHeight w:val="141"/>
        </w:trPr>
        <w:sdt>
          <w:sdtPr>
            <w:alias w:val="Moms:"/>
            <w:tag w:val="Moms:"/>
            <w:id w:val="1088889671"/>
            <w:placeholder>
              <w:docPart w:val="F19629846D064B1188A844B99338AC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MOMS</w:t>
                </w:r>
              </w:p>
            </w:tc>
          </w:sdtContent>
        </w:sdt>
        <w:tc>
          <w:tcPr>
            <w:tcW w:w="1512" w:type="dxa"/>
          </w:tcPr>
          <w:p w:rsidR="00273658" w:rsidRPr="002E3D51" w:rsidRDefault="00273658" w:rsidP="00B56113">
            <w:pPr>
              <w:jc w:val="right"/>
            </w:pPr>
            <w:r>
              <w:t>50.645,00 DKK</w:t>
            </w:r>
          </w:p>
        </w:tc>
      </w:tr>
      <w:tr w:rsidR="00273658" w:rsidTr="00273658">
        <w:trPr>
          <w:trHeight w:val="141"/>
        </w:trPr>
        <w:sdt>
          <w:sdtPr>
            <w:alias w:val="Samlet skyldigt beløb:"/>
            <w:tag w:val="Samlet skyldigt beløb:"/>
            <w:id w:val="-1543812920"/>
            <w:placeholder>
              <w:docPart w:val="F961C3C678114CF4B06BDEA63E3CEC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SAMLET SKYLDIGT BELØB</w:t>
                </w:r>
              </w:p>
            </w:tc>
          </w:sdtContent>
        </w:sdt>
        <w:tc>
          <w:tcPr>
            <w:tcW w:w="1512" w:type="dxa"/>
          </w:tcPr>
          <w:p w:rsidR="00273658" w:rsidRPr="002E3D51" w:rsidRDefault="00273658" w:rsidP="00B56113">
            <w:pPr>
              <w:jc w:val="right"/>
            </w:pPr>
            <w:r>
              <w:t>253.225,00 DKK</w:t>
            </w:r>
          </w:p>
        </w:tc>
      </w:tr>
    </w:tbl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tbl>
      <w:tblPr>
        <w:tblStyle w:val="Tabelgitter-lys"/>
        <w:tblW w:w="4902" w:type="pct"/>
        <w:tblInd w:w="133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1578"/>
        <w:gridCol w:w="5020"/>
        <w:gridCol w:w="1379"/>
        <w:gridCol w:w="1462"/>
      </w:tblGrid>
      <w:tr w:rsidR="00273658" w:rsidTr="00B56113">
        <w:trPr>
          <w:tblHeader/>
        </w:trPr>
        <w:tc>
          <w:tcPr>
            <w:tcW w:w="1773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Antal:"/>
                <w:tag w:val="Antal:"/>
                <w:id w:val="1086733966"/>
                <w:placeholder>
                  <w:docPart w:val="C30EB54D00C74104BA3937240DEF901D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ANTAL</w:t>
                </w:r>
              </w:sdtContent>
            </w:sdt>
          </w:p>
        </w:tc>
        <w:tc>
          <w:tcPr>
            <w:tcW w:w="5718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Beskrivelse:"/>
                <w:tag w:val="Beskrivelse:"/>
                <w:id w:val="322162053"/>
                <w:placeholder>
                  <w:docPart w:val="9E1B05B3845E4BA38211C2BA619B89BF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BESKRIVELSE</w:t>
                </w:r>
              </w:sdtContent>
            </w:sdt>
          </w:p>
        </w:tc>
        <w:tc>
          <w:tcPr>
            <w:tcW w:w="1544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Enhedspris:"/>
                <w:tag w:val="Enhedspris:"/>
                <w:id w:val="-1001815349"/>
                <w:placeholder>
                  <w:docPart w:val="50E6ABF63B474453B0FD2D915C0F6E84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ENHEDSPRIS</w:t>
                </w:r>
              </w:sdtContent>
            </w:sdt>
          </w:p>
        </w:tc>
        <w:tc>
          <w:tcPr>
            <w:tcW w:w="1639" w:type="dxa"/>
          </w:tcPr>
          <w:p w:rsidR="00273658" w:rsidRDefault="00CA2A7D" w:rsidP="00B56113">
            <w:pPr>
              <w:pStyle w:val="Overskrift4"/>
              <w:outlineLvl w:val="3"/>
            </w:pPr>
            <w:sdt>
              <w:sdtPr>
                <w:alias w:val="I alt:"/>
                <w:tag w:val="I alt:"/>
                <w:id w:val="-275176253"/>
                <w:placeholder>
                  <w:docPart w:val="11E4E1A82698458EADC24721DA37D330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I ALT</w:t>
                </w:r>
              </w:sdtContent>
            </w:sdt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80 timer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Timeløn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1000,00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80.000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Hosting (simply.com)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9,00 DKK</w:t>
            </w:r>
          </w:p>
        </w:tc>
        <w:tc>
          <w:tcPr>
            <w:tcW w:w="1639" w:type="dxa"/>
          </w:tcPr>
          <w:p w:rsidR="00273658" w:rsidRPr="009C4DBD" w:rsidRDefault="00273658" w:rsidP="00B56113">
            <w:pPr>
              <w:jc w:val="right"/>
            </w:pPr>
            <w:r>
              <w:t>108,00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 xml:space="preserve">48 måneder </w:t>
            </w:r>
          </w:p>
        </w:tc>
        <w:tc>
          <w:tcPr>
            <w:tcW w:w="5718" w:type="dxa"/>
          </w:tcPr>
          <w:p w:rsidR="00273658" w:rsidRDefault="00273658" w:rsidP="00B56113">
            <w:r>
              <w:t>Hosting (simply.com)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38,00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1.824,00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12 måneder</w:t>
            </w:r>
          </w:p>
        </w:tc>
        <w:tc>
          <w:tcPr>
            <w:tcW w:w="5718" w:type="dxa"/>
          </w:tcPr>
          <w:p w:rsidR="00273658" w:rsidRDefault="00273658" w:rsidP="00B56113">
            <w:r>
              <w:t xml:space="preserve">Vedligeholdelse 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 w:rsidRPr="00054006"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24.000,00 DKK</w:t>
            </w:r>
          </w:p>
        </w:tc>
      </w:tr>
      <w:tr w:rsidR="00273658" w:rsidTr="00B56113">
        <w:tc>
          <w:tcPr>
            <w:tcW w:w="1773" w:type="dxa"/>
          </w:tcPr>
          <w:p w:rsidR="00273658" w:rsidRDefault="00273658" w:rsidP="00B56113">
            <w:r>
              <w:t>48 måneder</w:t>
            </w:r>
          </w:p>
        </w:tc>
        <w:tc>
          <w:tcPr>
            <w:tcW w:w="5718" w:type="dxa"/>
          </w:tcPr>
          <w:p w:rsidR="00273658" w:rsidRPr="009C4DBD" w:rsidRDefault="00273658" w:rsidP="00B56113">
            <w:r>
              <w:t>Vedligeholdelse</w:t>
            </w:r>
          </w:p>
        </w:tc>
        <w:tc>
          <w:tcPr>
            <w:tcW w:w="1544" w:type="dxa"/>
          </w:tcPr>
          <w:p w:rsidR="00273658" w:rsidRDefault="00273658" w:rsidP="00B56113">
            <w:pPr>
              <w:jc w:val="right"/>
            </w:pPr>
            <w:r>
              <w:t>2.000,00 DKK</w:t>
            </w:r>
          </w:p>
        </w:tc>
        <w:tc>
          <w:tcPr>
            <w:tcW w:w="1639" w:type="dxa"/>
          </w:tcPr>
          <w:p w:rsidR="00273658" w:rsidRDefault="00273658" w:rsidP="00B56113">
            <w:pPr>
              <w:jc w:val="right"/>
            </w:pPr>
            <w:r>
              <w:t>96.000,00 DKK</w:t>
            </w:r>
          </w:p>
        </w:tc>
      </w:tr>
    </w:tbl>
    <w:tbl>
      <w:tblPr>
        <w:tblStyle w:val="Tabel-Gitter"/>
        <w:tblW w:w="2101" w:type="pct"/>
        <w:tblInd w:w="5529" w:type="dxa"/>
        <w:tblBorders>
          <w:top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Første tabel er tabellen med hovedfakturaen, anden tabel indeholder subtotal, moms, levering og ekspedition samt det samlede skyldige beløb, og tredje tabel indeholder betalingsmodtageroplysninger, kontaktoplysninger i tilfælde af spørgsmål og en tak"/>
      </w:tblPr>
      <w:tblGrid>
        <w:gridCol w:w="2690"/>
        <w:gridCol w:w="1358"/>
      </w:tblGrid>
      <w:tr w:rsidR="00273658" w:rsidTr="00273658">
        <w:trPr>
          <w:trHeight w:val="142"/>
        </w:trPr>
        <w:tc>
          <w:tcPr>
            <w:tcW w:w="2690" w:type="dxa"/>
            <w:tcBorders>
              <w:top w:val="nil"/>
              <w:left w:val="nil"/>
              <w:bottom w:val="nil"/>
            </w:tcBorders>
          </w:tcPr>
          <w:p w:rsidR="00273658" w:rsidRDefault="00CA2A7D" w:rsidP="00B56113">
            <w:pPr>
              <w:pStyle w:val="Overskrift5"/>
              <w:outlineLvl w:val="4"/>
            </w:pPr>
            <w:sdt>
              <w:sdtPr>
                <w:alias w:val="Subtotal:"/>
                <w:tag w:val="Subtotal:"/>
                <w:id w:val="329025291"/>
                <w:placeholder>
                  <w:docPart w:val="AE205F37E2124F12A6A72B0DBD8B0890"/>
                </w:placeholder>
                <w:temporary/>
                <w:showingPlcHdr/>
                <w15:appearance w15:val="hidden"/>
              </w:sdtPr>
              <w:sdtEndPr/>
              <w:sdtContent>
                <w:r w:rsidR="00273658">
                  <w:rPr>
                    <w:lang w:bidi="da-DK"/>
                  </w:rPr>
                  <w:t>SUBTOTAL</w:t>
                </w:r>
              </w:sdtContent>
            </w:sdt>
          </w:p>
        </w:tc>
        <w:tc>
          <w:tcPr>
            <w:tcW w:w="1358" w:type="dxa"/>
          </w:tcPr>
          <w:p w:rsidR="00273658" w:rsidRPr="002E3D51" w:rsidRDefault="00273658" w:rsidP="00B56113">
            <w:pPr>
              <w:jc w:val="right"/>
            </w:pPr>
            <w:r>
              <w:t>201.932,00 DKK</w:t>
            </w:r>
          </w:p>
        </w:tc>
      </w:tr>
      <w:tr w:rsidR="00273658" w:rsidTr="00273658">
        <w:trPr>
          <w:trHeight w:val="142"/>
        </w:trPr>
        <w:sdt>
          <w:sdtPr>
            <w:alias w:val="Moms:"/>
            <w:tag w:val="Moms:"/>
            <w:id w:val="205079520"/>
            <w:placeholder>
              <w:docPart w:val="3D923417958C4EC587FDED00D5593F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0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MOMS</w:t>
                </w:r>
              </w:p>
            </w:tc>
          </w:sdtContent>
        </w:sdt>
        <w:tc>
          <w:tcPr>
            <w:tcW w:w="1358" w:type="dxa"/>
          </w:tcPr>
          <w:p w:rsidR="00273658" w:rsidRPr="002E3D51" w:rsidRDefault="00273658" w:rsidP="00B56113">
            <w:pPr>
              <w:jc w:val="right"/>
            </w:pPr>
            <w:r>
              <w:t>50.483,00 DKK</w:t>
            </w:r>
          </w:p>
        </w:tc>
      </w:tr>
      <w:tr w:rsidR="00273658" w:rsidTr="00273658">
        <w:trPr>
          <w:trHeight w:val="142"/>
        </w:trPr>
        <w:sdt>
          <w:sdtPr>
            <w:alias w:val="Samlet skyldigt beløb:"/>
            <w:tag w:val="Samlet skyldigt beløb:"/>
            <w:id w:val="1224788430"/>
            <w:placeholder>
              <w:docPart w:val="C6AB286B8F9441E4B884BA7E4F6A87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0" w:type="dxa"/>
                <w:tcBorders>
                  <w:top w:val="nil"/>
                  <w:left w:val="nil"/>
                  <w:bottom w:val="nil"/>
                </w:tcBorders>
              </w:tcPr>
              <w:p w:rsidR="00273658" w:rsidRDefault="00273658" w:rsidP="00B56113">
                <w:pPr>
                  <w:pStyle w:val="Overskrift5"/>
                  <w:outlineLvl w:val="4"/>
                </w:pPr>
                <w:r>
                  <w:rPr>
                    <w:lang w:bidi="da-DK"/>
                  </w:rPr>
                  <w:t>SAMLET SKYLDIGT BELØB</w:t>
                </w:r>
              </w:p>
            </w:tc>
          </w:sdtContent>
        </w:sdt>
        <w:tc>
          <w:tcPr>
            <w:tcW w:w="1358" w:type="dxa"/>
          </w:tcPr>
          <w:p w:rsidR="00273658" w:rsidRPr="002E3D51" w:rsidRDefault="00273658" w:rsidP="00B56113">
            <w:pPr>
              <w:jc w:val="right"/>
            </w:pPr>
            <w:r>
              <w:t>252.415,00 DKK</w:t>
            </w:r>
          </w:p>
        </w:tc>
      </w:tr>
    </w:tbl>
    <w:p w:rsidR="00273658" w:rsidRDefault="00273658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A445B7" w:rsidRDefault="00A445B7" w:rsidP="00A445B7">
      <w:pPr>
        <w:spacing w:line="360" w:lineRule="auto"/>
        <w:rPr>
          <w:b/>
          <w:sz w:val="36"/>
          <w:szCs w:val="36"/>
        </w:rPr>
      </w:pPr>
      <w:r w:rsidRPr="00DA13E5">
        <w:rPr>
          <w:b/>
          <w:sz w:val="36"/>
          <w:szCs w:val="36"/>
        </w:rPr>
        <w:t>Forretningsbetingelser</w:t>
      </w:r>
    </w:p>
    <w:p w:rsidR="00A445B7" w:rsidRDefault="00A445B7" w:rsidP="00A445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Følgende forretningsbetingelser er gældende, medmindre andet er aftalt.</w:t>
      </w:r>
    </w:p>
    <w:p w:rsidR="00A445B7" w:rsidRDefault="00A445B7" w:rsidP="00A445B7">
      <w:pPr>
        <w:spacing w:line="360" w:lineRule="auto"/>
        <w:rPr>
          <w:sz w:val="28"/>
          <w:szCs w:val="28"/>
        </w:rPr>
      </w:pPr>
      <w:r w:rsidRPr="00DA13E5">
        <w:rPr>
          <w:sz w:val="28"/>
          <w:szCs w:val="28"/>
        </w:rPr>
        <w:t>Priser</w:t>
      </w:r>
    </w:p>
    <w:p w:rsidR="00A445B7" w:rsidRDefault="00A445B7" w:rsidP="00A445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Tilbud er gældende 30 dage fra tilbudsdato. Alle priser angives ekskl. Moms.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Prisen er inkl. To korrekturgange. Hvis kunden overskrider produktionsplanen eller ønsker at ændre væsentlige ting i briefingen eller igangsættelse af opgave/projekt, forbeholder vi os ret til at fakturere evt. omkostninger, der kan være forbundet hermed.</w:t>
      </w:r>
    </w:p>
    <w:p w:rsidR="00A445B7" w:rsidRDefault="00A445B7" w:rsidP="00A445B7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Prisen i tilbuddet er fast</w:t>
      </w:r>
    </w:p>
    <w:p w:rsidR="00A445B7" w:rsidRDefault="00A445B7" w:rsidP="00A445B7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Evt. ekstra arbejde kan ikke igangsættes uden skriftlig accept fra direktør</w:t>
      </w:r>
    </w:p>
    <w:p w:rsidR="00A445B7" w:rsidRDefault="00A445B7" w:rsidP="00A445B7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Alle ændringer skal være aftalt skriftligt </w:t>
      </w:r>
    </w:p>
    <w:p w:rsidR="00A445B7" w:rsidRDefault="00A445B7" w:rsidP="00A445B7">
      <w:pPr>
        <w:spacing w:line="360" w:lineRule="auto"/>
        <w:rPr>
          <w:sz w:val="24"/>
          <w:szCs w:val="24"/>
        </w:rPr>
      </w:pPr>
    </w:p>
    <w:p w:rsidR="00A445B7" w:rsidRDefault="00A445B7" w:rsidP="00A445B7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Betaling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</w:t>
      </w:r>
      <w:r>
        <w:rPr>
          <w:sz w:val="24"/>
          <w:szCs w:val="24"/>
        </w:rPr>
        <w:t>Betalingsbetingelserne er 8 dage netto fra fakturadato.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Hvis en ordre er under proces i mere end en måned, er vi berettiget til at aconto fakturere det allerede udførte arbejde. Hvis den samlede ordre beløber sig til mere end kr. 50.000,- forbeholder vi os ret til at fakturere i rater. Raterne aftales med kunden ved projektopstart.</w:t>
      </w:r>
    </w:p>
    <w:p w:rsidR="00A445B7" w:rsidRPr="00C11BF3" w:rsidRDefault="00A445B7" w:rsidP="00A445B7">
      <w:pPr>
        <w:spacing w:line="360" w:lineRule="auto"/>
        <w:rPr>
          <w:sz w:val="24"/>
          <w:szCs w:val="24"/>
        </w:rPr>
      </w:pPr>
    </w:p>
    <w:p w:rsidR="00A445B7" w:rsidRDefault="00A445B7" w:rsidP="00A445B7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Overdragelse af materiale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</w:t>
      </w:r>
      <w:r>
        <w:rPr>
          <w:sz w:val="24"/>
          <w:szCs w:val="24"/>
        </w:rPr>
        <w:t>Overdragelse finder kun sted efter kundens godkendelse af grundmaterialet. Ved opstart af projekt aftales det, hvordan og i hvilket omfang filer overdrages.</w:t>
      </w:r>
    </w:p>
    <w:p w:rsidR="00A445B7" w:rsidRDefault="00A445B7" w:rsidP="00A445B7">
      <w:pPr>
        <w:spacing w:line="360" w:lineRule="auto"/>
        <w:rPr>
          <w:sz w:val="24"/>
          <w:szCs w:val="24"/>
        </w:rPr>
      </w:pPr>
    </w:p>
    <w:p w:rsidR="00A445B7" w:rsidRDefault="00A445B7" w:rsidP="00A445B7">
      <w:pPr>
        <w:spacing w:line="360" w:lineRule="auto"/>
        <w:rPr>
          <w:sz w:val="24"/>
          <w:szCs w:val="24"/>
        </w:rPr>
      </w:pPr>
    </w:p>
    <w:p w:rsidR="00A445B7" w:rsidRDefault="00A445B7" w:rsidP="00A445B7">
      <w:pPr>
        <w:spacing w:line="360" w:lineRule="auto"/>
        <w:rPr>
          <w:sz w:val="24"/>
          <w:szCs w:val="24"/>
        </w:rPr>
      </w:pPr>
    </w:p>
    <w:p w:rsidR="00A445B7" w:rsidRDefault="00A445B7" w:rsidP="00A445B7">
      <w:pPr>
        <w:spacing w:line="360" w:lineRule="auto"/>
        <w:rPr>
          <w:sz w:val="24"/>
          <w:szCs w:val="24"/>
        </w:rPr>
      </w:pPr>
    </w:p>
    <w:p w:rsidR="00A445B7" w:rsidRPr="00DA13E5" w:rsidRDefault="00A445B7" w:rsidP="00A445B7">
      <w:pPr>
        <w:spacing w:line="360" w:lineRule="auto"/>
        <w:rPr>
          <w:sz w:val="24"/>
          <w:szCs w:val="24"/>
        </w:rPr>
      </w:pPr>
    </w:p>
    <w:p w:rsidR="00A445B7" w:rsidRPr="00C11BF3" w:rsidRDefault="00A445B7" w:rsidP="00A445B7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Rettigheder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Ophavsretten til det udførte arbejde tilhører </w:t>
      </w:r>
      <w:r w:rsidRPr="00A445B7">
        <w:rPr>
          <w:b/>
          <w:sz w:val="24"/>
          <w:szCs w:val="24"/>
        </w:rPr>
        <w:t>FIRMANAVN</w:t>
      </w:r>
      <w:r>
        <w:rPr>
          <w:sz w:val="24"/>
          <w:szCs w:val="24"/>
        </w:rPr>
        <w:t xml:space="preserve">. Kunden har brugsretten under det løbende samarbejde med </w:t>
      </w:r>
      <w:r w:rsidRPr="00A445B7">
        <w:rPr>
          <w:b/>
          <w:sz w:val="24"/>
          <w:szCs w:val="24"/>
        </w:rPr>
        <w:t>FIRMANAVN</w:t>
      </w:r>
      <w:r>
        <w:rPr>
          <w:sz w:val="24"/>
          <w:szCs w:val="24"/>
        </w:rPr>
        <w:t xml:space="preserve"> og efterfølgende ifølge aftale.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Tredjemandsrettigheder til modeller kan indskrænke den frie brug af materialet. Alt det materiale, </w:t>
      </w:r>
      <w:r w:rsidRPr="00A445B7">
        <w:rPr>
          <w:b/>
          <w:sz w:val="24"/>
          <w:szCs w:val="24"/>
        </w:rPr>
        <w:t>FIRMANAVN</w:t>
      </w:r>
      <w:r>
        <w:rPr>
          <w:sz w:val="24"/>
          <w:szCs w:val="24"/>
        </w:rPr>
        <w:t xml:space="preserve"> må have modtaget fra kunden, returneres efter aftale. </w:t>
      </w:r>
      <w:r w:rsidRPr="00A445B7">
        <w:rPr>
          <w:b/>
          <w:sz w:val="24"/>
          <w:szCs w:val="24"/>
        </w:rPr>
        <w:t>FIRMANAVN</w:t>
      </w:r>
      <w:r>
        <w:rPr>
          <w:sz w:val="24"/>
          <w:szCs w:val="24"/>
        </w:rPr>
        <w:t xml:space="preserve"> forbeholder dig retten til at benytte det udførte arbejde i forbindelse med egen markedsføring.                                      Særlige rettigheder kan forhandles ved indgåelse af samarbejdsaftale.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  <w:t xml:space="preserve">                               </w:t>
      </w:r>
    </w:p>
    <w:p w:rsidR="00A445B7" w:rsidRDefault="00A445B7" w:rsidP="00A445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Ansvar</w:t>
      </w:r>
      <w:r w:rsidRPr="00C11BF3">
        <w:rPr>
          <w:sz w:val="24"/>
          <w:szCs w:val="24"/>
        </w:rPr>
        <w:tab/>
      </w:r>
      <w:r w:rsidRPr="00C11BF3">
        <w:rPr>
          <w:sz w:val="24"/>
          <w:szCs w:val="24"/>
        </w:rPr>
        <w:tab/>
      </w:r>
      <w:r w:rsidRPr="00C11BF3">
        <w:rPr>
          <w:sz w:val="24"/>
          <w:szCs w:val="24"/>
        </w:rPr>
        <w:tab/>
      </w:r>
      <w:r w:rsidRPr="00C11BF3">
        <w:rPr>
          <w:sz w:val="24"/>
          <w:szCs w:val="24"/>
        </w:rPr>
        <w:tab/>
      </w:r>
      <w:r w:rsidRPr="00C11BF3">
        <w:rPr>
          <w:sz w:val="24"/>
          <w:szCs w:val="24"/>
        </w:rPr>
        <w:tab/>
      </w:r>
      <w:r w:rsidRPr="00C11BF3">
        <w:rPr>
          <w:sz w:val="24"/>
          <w:szCs w:val="24"/>
        </w:rPr>
        <w:tab/>
      </w:r>
      <w:r w:rsidRPr="00C11BF3">
        <w:rPr>
          <w:sz w:val="24"/>
          <w:szCs w:val="24"/>
        </w:rPr>
        <w:tab/>
        <w:t xml:space="preserve">                                </w:t>
      </w:r>
      <w:r w:rsidRPr="00A445B7">
        <w:rPr>
          <w:b/>
          <w:sz w:val="24"/>
          <w:szCs w:val="24"/>
        </w:rPr>
        <w:t>FIRMANAVN’s</w:t>
      </w:r>
      <w:r w:rsidRPr="00C11BF3">
        <w:rPr>
          <w:sz w:val="24"/>
          <w:szCs w:val="24"/>
        </w:rPr>
        <w:t xml:space="preserve"> ansvar for fejl begrænser sig til fakturabeløbet for den pågæl</w:t>
      </w:r>
      <w:r>
        <w:rPr>
          <w:sz w:val="24"/>
          <w:szCs w:val="24"/>
        </w:rPr>
        <w:t xml:space="preserve">dende opgave og dækker ikke dens evt. følgevirkninger. </w:t>
      </w:r>
      <w:r w:rsidRPr="00A445B7">
        <w:rPr>
          <w:b/>
          <w:sz w:val="24"/>
          <w:szCs w:val="24"/>
        </w:rPr>
        <w:t>FIRMANAVN</w:t>
      </w:r>
      <w:r>
        <w:rPr>
          <w:sz w:val="24"/>
          <w:szCs w:val="24"/>
        </w:rPr>
        <w:t xml:space="preserve"> kan ej heller drages til ansvar for fejl i materiale, der har været til korrektur og er godkendt af kunden. Forsinkelser, der skyldes kundens manglende tilbagemelding og godkendelse, kan </w:t>
      </w:r>
      <w:r w:rsidRPr="00A445B7">
        <w:rPr>
          <w:b/>
          <w:sz w:val="24"/>
          <w:szCs w:val="24"/>
        </w:rPr>
        <w:t>FIRMANAVN</w:t>
      </w:r>
      <w:r>
        <w:rPr>
          <w:sz w:val="24"/>
          <w:szCs w:val="24"/>
        </w:rPr>
        <w:t xml:space="preserve"> ikke holdes ansvarlig for.</w:t>
      </w:r>
    </w:p>
    <w:p w:rsidR="00A445B7" w:rsidRDefault="00A445B7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p w:rsidR="00624C33" w:rsidRP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sz w:val="23"/>
          <w:szCs w:val="23"/>
        </w:rPr>
      </w:pPr>
      <w:r w:rsidRPr="00624C33">
        <w:rPr>
          <w:rFonts w:ascii="HelveticaNeue" w:hAnsi="HelveticaNeue" w:cs="HelveticaNeue"/>
          <w:b/>
          <w:sz w:val="23"/>
          <w:szCs w:val="23"/>
        </w:rPr>
        <w:t>Hvor mange procent af de unge mellem 15-24 bruger YouTube dagligt?</w:t>
      </w: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3"/>
          <w:szCs w:val="23"/>
        </w:rPr>
      </w:pPr>
      <w:r w:rsidRPr="00624C33">
        <w:rPr>
          <w:rFonts w:ascii="HelveticaNeue" w:hAnsi="HelveticaNeue" w:cs="HelveticaNeue"/>
          <w:sz w:val="23"/>
          <w:szCs w:val="23"/>
        </w:rPr>
        <w:t>YouTube benyttes dagligt af 29% af danskerne</w:t>
      </w:r>
      <w:r>
        <w:rPr>
          <w:rFonts w:ascii="HelveticaNeue" w:hAnsi="HelveticaNeue" w:cs="HelveticaNeue"/>
          <w:sz w:val="23"/>
          <w:szCs w:val="23"/>
        </w:rPr>
        <w:t>.</w:t>
      </w: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3"/>
          <w:szCs w:val="23"/>
        </w:rPr>
      </w:pPr>
    </w:p>
    <w:p w:rsidR="00624C33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3"/>
          <w:szCs w:val="23"/>
        </w:rPr>
      </w:pPr>
    </w:p>
    <w:p w:rsidR="00624C33" w:rsidRPr="00624C33" w:rsidRDefault="00624C33" w:rsidP="00624C33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sz w:val="23"/>
          <w:szCs w:val="23"/>
        </w:rPr>
      </w:pPr>
      <w:r w:rsidRPr="00624C33">
        <w:rPr>
          <w:rFonts w:ascii="HelveticaNeue" w:hAnsi="HelveticaNeue" w:cs="HelveticaNeue"/>
          <w:b/>
          <w:sz w:val="23"/>
          <w:szCs w:val="23"/>
        </w:rPr>
        <w:t>Hvordan fordeler brugen af YouTube sig for forskellige aldersgrupper for dem, der</w:t>
      </w:r>
    </w:p>
    <w:p w:rsidR="00624C33" w:rsidRDefault="00624C33" w:rsidP="00624C33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sz w:val="23"/>
          <w:szCs w:val="23"/>
        </w:rPr>
      </w:pPr>
      <w:r w:rsidRPr="00624C33">
        <w:rPr>
          <w:rFonts w:ascii="HelveticaNeue" w:hAnsi="HelveticaNeue" w:cs="HelveticaNeue"/>
          <w:b/>
          <w:sz w:val="23"/>
          <w:szCs w:val="23"/>
        </w:rPr>
        <w:t>bruger YouTube dagligt?</w:t>
      </w:r>
    </w:p>
    <w:p w:rsidR="00624C33" w:rsidRDefault="00624C33" w:rsidP="00624C33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sz w:val="23"/>
          <w:szCs w:val="23"/>
        </w:rPr>
      </w:pPr>
      <w:bookmarkStart w:id="0" w:name="_GoBack"/>
      <w:bookmarkEnd w:id="0"/>
    </w:p>
    <w:p w:rsidR="00624C33" w:rsidRPr="00624C33" w:rsidRDefault="00624C33" w:rsidP="00624C33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sz w:val="23"/>
          <w:szCs w:val="23"/>
        </w:rPr>
      </w:pPr>
      <w:r>
        <w:rPr>
          <w:rFonts w:ascii="HelveticaNeue" w:hAnsi="HelveticaNeue" w:cs="HelveticaNeue"/>
          <w:b/>
          <w:noProof/>
          <w:sz w:val="23"/>
          <w:szCs w:val="23"/>
          <w:lang w:eastAsia="da-DK"/>
        </w:rPr>
        <w:drawing>
          <wp:inline distT="0" distB="0" distL="0" distR="0">
            <wp:extent cx="3715268" cy="293410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jgoijgr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33" w:rsidRPr="00374BE7" w:rsidRDefault="00624C33" w:rsidP="00374BE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12529"/>
          <w:sz w:val="23"/>
          <w:szCs w:val="23"/>
        </w:rPr>
      </w:pPr>
    </w:p>
    <w:sectPr w:rsidR="00624C33" w:rsidRPr="00374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07" w:rsidRDefault="003B7107" w:rsidP="003B7107">
      <w:pPr>
        <w:spacing w:after="0" w:line="240" w:lineRule="auto"/>
      </w:pPr>
      <w:r>
        <w:separator/>
      </w:r>
    </w:p>
  </w:endnote>
  <w:endnote w:type="continuationSeparator" w:id="0">
    <w:p w:rsidR="003B7107" w:rsidRDefault="003B7107" w:rsidP="003B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07" w:rsidRDefault="003B7107" w:rsidP="003B7107">
      <w:pPr>
        <w:spacing w:after="0" w:line="240" w:lineRule="auto"/>
      </w:pPr>
      <w:r>
        <w:separator/>
      </w:r>
    </w:p>
  </w:footnote>
  <w:footnote w:type="continuationSeparator" w:id="0">
    <w:p w:rsidR="003B7107" w:rsidRDefault="003B7107" w:rsidP="003B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2959"/>
    <w:multiLevelType w:val="hybridMultilevel"/>
    <w:tmpl w:val="DB5AA7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32"/>
    <w:rsid w:val="00273658"/>
    <w:rsid w:val="002F0018"/>
    <w:rsid w:val="00374BE7"/>
    <w:rsid w:val="003B7107"/>
    <w:rsid w:val="003D1C32"/>
    <w:rsid w:val="00624C33"/>
    <w:rsid w:val="00A445B7"/>
    <w:rsid w:val="00CD4531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7051"/>
  <w15:chartTrackingRefBased/>
  <w15:docId w15:val="{8C259383-7AF5-4C11-A3CF-E95AD59F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unhideWhenUsed/>
    <w:qFormat/>
    <w:rsid w:val="00273658"/>
    <w:pPr>
      <w:keepNext/>
      <w:keepLines/>
      <w:spacing w:after="0" w:line="264" w:lineRule="auto"/>
      <w:jc w:val="center"/>
      <w:outlineLvl w:val="3"/>
    </w:pPr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paragraph" w:styleId="Overskrift5">
    <w:name w:val="heading 5"/>
    <w:basedOn w:val="Normal"/>
    <w:link w:val="Overskrift5Tegn"/>
    <w:uiPriority w:val="9"/>
    <w:unhideWhenUsed/>
    <w:qFormat/>
    <w:rsid w:val="00273658"/>
    <w:pPr>
      <w:keepNext/>
      <w:keepLines/>
      <w:spacing w:before="40" w:after="0" w:line="240" w:lineRule="auto"/>
      <w:jc w:val="right"/>
      <w:outlineLvl w:val="4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B7107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3B7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7107"/>
  </w:style>
  <w:style w:type="paragraph" w:styleId="Sidefod">
    <w:name w:val="footer"/>
    <w:basedOn w:val="Normal"/>
    <w:link w:val="SidefodTegn"/>
    <w:uiPriority w:val="99"/>
    <w:unhideWhenUsed/>
    <w:rsid w:val="003B7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7107"/>
  </w:style>
  <w:style w:type="character" w:customStyle="1" w:styleId="Overskrift4Tegn">
    <w:name w:val="Overskrift 4 Tegn"/>
    <w:basedOn w:val="Standardskrifttypeiafsnit"/>
    <w:link w:val="Overskrift4"/>
    <w:uiPriority w:val="9"/>
    <w:rsid w:val="00273658"/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273658"/>
    <w:rPr>
      <w:rFonts w:asciiTheme="majorHAnsi" w:eastAsiaTheme="majorEastAsia" w:hAnsiTheme="majorHAnsi" w:cstheme="majorBidi"/>
      <w:caps/>
      <w:sz w:val="24"/>
      <w:szCs w:val="24"/>
    </w:rPr>
  </w:style>
  <w:style w:type="table" w:styleId="Tabel-Gitter">
    <w:name w:val="Table Grid"/>
    <w:basedOn w:val="Tabel-Normal"/>
    <w:uiPriority w:val="1"/>
    <w:rsid w:val="00273658"/>
    <w:pPr>
      <w:spacing w:after="0" w:line="240" w:lineRule="auto"/>
    </w:pPr>
    <w:rPr>
      <w:rFonts w:eastAsiaTheme="minorEastAsia"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273658"/>
    <w:pPr>
      <w:spacing w:after="0" w:line="240" w:lineRule="auto"/>
    </w:pPr>
    <w:rPr>
      <w:rFonts w:eastAsiaTheme="minorEastAsia" w:cs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afsnit">
    <w:name w:val="List Paragraph"/>
    <w:basedOn w:val="Normal"/>
    <w:uiPriority w:val="34"/>
    <w:qFormat/>
    <w:rsid w:val="00A4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il@mail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BAA1613A9E458BB8A9B1DC17CC45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806C58-7FA8-4475-BA78-692F80E0EDE5}"/>
      </w:docPartPr>
      <w:docPartBody>
        <w:p w:rsidR="00E1193A" w:rsidRDefault="003F5F31" w:rsidP="003F5F31">
          <w:pPr>
            <w:pStyle w:val="69BAA1613A9E458BB8A9B1DC17CC45F0"/>
          </w:pPr>
          <w:r>
            <w:rPr>
              <w:lang w:bidi="da-DK"/>
            </w:rPr>
            <w:t>ANTAL</w:t>
          </w:r>
        </w:p>
      </w:docPartBody>
    </w:docPart>
    <w:docPart>
      <w:docPartPr>
        <w:name w:val="BDA58A6B5A3146999B107914887F59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ACE2DF3-AF4F-404A-9063-AF243CF2D15F}"/>
      </w:docPartPr>
      <w:docPartBody>
        <w:p w:rsidR="00E1193A" w:rsidRDefault="003F5F31" w:rsidP="003F5F31">
          <w:pPr>
            <w:pStyle w:val="BDA58A6B5A3146999B107914887F5972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9E4CEB08C1A4645A0472A3FA40FCD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A65BAC-A11F-4FF5-94F6-A40FFAACA443}"/>
      </w:docPartPr>
      <w:docPartBody>
        <w:p w:rsidR="00E1193A" w:rsidRDefault="003F5F31" w:rsidP="003F5F31">
          <w:pPr>
            <w:pStyle w:val="19E4CEB08C1A4645A0472A3FA40FCD24"/>
          </w:pPr>
          <w:r>
            <w:rPr>
              <w:lang w:bidi="da-DK"/>
            </w:rPr>
            <w:t>ENHEDSPRIS</w:t>
          </w:r>
        </w:p>
      </w:docPartBody>
    </w:docPart>
    <w:docPart>
      <w:docPartPr>
        <w:name w:val="9450BB1F403B43B99DF81AB2B1A7D4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BF1060-D5C8-4C94-A3B8-4AAE923068CF}"/>
      </w:docPartPr>
      <w:docPartBody>
        <w:p w:rsidR="00E1193A" w:rsidRDefault="003F5F31" w:rsidP="003F5F31">
          <w:pPr>
            <w:pStyle w:val="9450BB1F403B43B99DF81AB2B1A7D448"/>
          </w:pPr>
          <w:r>
            <w:rPr>
              <w:lang w:bidi="da-DK"/>
            </w:rPr>
            <w:t>I ALT</w:t>
          </w:r>
        </w:p>
      </w:docPartBody>
    </w:docPart>
    <w:docPart>
      <w:docPartPr>
        <w:name w:val="E71BD78F00704B1682FAFD05F3E4DE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E8D28B-E282-42D4-9A39-9301BAFBA7AD}"/>
      </w:docPartPr>
      <w:docPartBody>
        <w:p w:rsidR="00E1193A" w:rsidRDefault="003F5F31" w:rsidP="003F5F31">
          <w:pPr>
            <w:pStyle w:val="E71BD78F00704B1682FAFD05F3E4DEB4"/>
          </w:pPr>
          <w:r>
            <w:rPr>
              <w:lang w:bidi="da-DK"/>
            </w:rPr>
            <w:t>SUBTOTAL</w:t>
          </w:r>
        </w:p>
      </w:docPartBody>
    </w:docPart>
    <w:docPart>
      <w:docPartPr>
        <w:name w:val="52E12AFA082242338E22F081AF7C7E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AFB7BD-AE5A-499E-A370-1052C7562C1C}"/>
      </w:docPartPr>
      <w:docPartBody>
        <w:p w:rsidR="00E1193A" w:rsidRDefault="003F5F31" w:rsidP="003F5F31">
          <w:pPr>
            <w:pStyle w:val="52E12AFA082242338E22F081AF7C7EB9"/>
          </w:pPr>
          <w:r>
            <w:rPr>
              <w:lang w:bidi="da-DK"/>
            </w:rPr>
            <w:t>MOMS</w:t>
          </w:r>
        </w:p>
      </w:docPartBody>
    </w:docPart>
    <w:docPart>
      <w:docPartPr>
        <w:name w:val="2E69768ADAFF4EBB88E414D7D11F81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F690745-7D31-4EDD-9A13-F227970CE91B}"/>
      </w:docPartPr>
      <w:docPartBody>
        <w:p w:rsidR="00E1193A" w:rsidRDefault="003F5F31" w:rsidP="003F5F31">
          <w:pPr>
            <w:pStyle w:val="2E69768ADAFF4EBB88E414D7D11F810B"/>
          </w:pPr>
          <w:r>
            <w:rPr>
              <w:lang w:bidi="da-DK"/>
            </w:rPr>
            <w:t>SAMLET SKYLDIGT BELØB</w:t>
          </w:r>
        </w:p>
      </w:docPartBody>
    </w:docPart>
    <w:docPart>
      <w:docPartPr>
        <w:name w:val="A3307354B3D74EE28E196E9E8456AF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C33E6A-3A1A-41A8-945F-BD38E6EC857F}"/>
      </w:docPartPr>
      <w:docPartBody>
        <w:p w:rsidR="00E1193A" w:rsidRDefault="003F5F31" w:rsidP="003F5F31">
          <w:pPr>
            <w:pStyle w:val="A3307354B3D74EE28E196E9E8456AFFF"/>
          </w:pPr>
          <w:r>
            <w:rPr>
              <w:lang w:bidi="da-DK"/>
            </w:rPr>
            <w:t>ANTAL</w:t>
          </w:r>
        </w:p>
      </w:docPartBody>
    </w:docPart>
    <w:docPart>
      <w:docPartPr>
        <w:name w:val="6AD8BCB87F604D13BB348B21E519D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206F38-F511-427C-AF0A-229877517669}"/>
      </w:docPartPr>
      <w:docPartBody>
        <w:p w:rsidR="00E1193A" w:rsidRDefault="003F5F31" w:rsidP="003F5F31">
          <w:pPr>
            <w:pStyle w:val="6AD8BCB87F604D13BB348B21E519DE83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6CDBF72D5E4D44B284F8E9770CB210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94EA70-2446-48FD-8940-EBE345EF0DA9}"/>
      </w:docPartPr>
      <w:docPartBody>
        <w:p w:rsidR="00E1193A" w:rsidRDefault="003F5F31" w:rsidP="003F5F31">
          <w:pPr>
            <w:pStyle w:val="6CDBF72D5E4D44B284F8E9770CB21087"/>
          </w:pPr>
          <w:r>
            <w:rPr>
              <w:lang w:bidi="da-DK"/>
            </w:rPr>
            <w:t>ENHEDSPRIS</w:t>
          </w:r>
        </w:p>
      </w:docPartBody>
    </w:docPart>
    <w:docPart>
      <w:docPartPr>
        <w:name w:val="2C8BF8F91B5540E69097ABBB590E5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22587D-2686-4246-8ED9-7A7D26DDF5A1}"/>
      </w:docPartPr>
      <w:docPartBody>
        <w:p w:rsidR="00E1193A" w:rsidRDefault="003F5F31" w:rsidP="003F5F31">
          <w:pPr>
            <w:pStyle w:val="2C8BF8F91B5540E69097ABBB590E515F"/>
          </w:pPr>
          <w:r>
            <w:rPr>
              <w:lang w:bidi="da-DK"/>
            </w:rPr>
            <w:t>I ALT</w:t>
          </w:r>
        </w:p>
      </w:docPartBody>
    </w:docPart>
    <w:docPart>
      <w:docPartPr>
        <w:name w:val="65047A6F9A384CB5BA32110A50784D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9767A3-5381-4536-A148-9FC2A3CF0ABE}"/>
      </w:docPartPr>
      <w:docPartBody>
        <w:p w:rsidR="00E1193A" w:rsidRDefault="003F5F31" w:rsidP="003F5F31">
          <w:pPr>
            <w:pStyle w:val="65047A6F9A384CB5BA32110A50784D2C"/>
          </w:pPr>
          <w:r>
            <w:rPr>
              <w:lang w:bidi="da-DK"/>
            </w:rPr>
            <w:t>SUBTOTAL</w:t>
          </w:r>
        </w:p>
      </w:docPartBody>
    </w:docPart>
    <w:docPart>
      <w:docPartPr>
        <w:name w:val="047D77DFF14849D59D02BB4B9576ED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4ABF03-B6D8-4A3C-80D6-9A8D1A1CEF22}"/>
      </w:docPartPr>
      <w:docPartBody>
        <w:p w:rsidR="00E1193A" w:rsidRDefault="003F5F31" w:rsidP="003F5F31">
          <w:pPr>
            <w:pStyle w:val="047D77DFF14849D59D02BB4B9576EDE2"/>
          </w:pPr>
          <w:r>
            <w:rPr>
              <w:lang w:bidi="da-DK"/>
            </w:rPr>
            <w:t>MOMS</w:t>
          </w:r>
        </w:p>
      </w:docPartBody>
    </w:docPart>
    <w:docPart>
      <w:docPartPr>
        <w:name w:val="640474A23ED747F59D3E7D02E8E884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3AA631-EF1F-4716-BB84-CF8E9A2CBF08}"/>
      </w:docPartPr>
      <w:docPartBody>
        <w:p w:rsidR="00E1193A" w:rsidRDefault="003F5F31" w:rsidP="003F5F31">
          <w:pPr>
            <w:pStyle w:val="640474A23ED747F59D3E7D02E8E884EB"/>
          </w:pPr>
          <w:r>
            <w:rPr>
              <w:lang w:bidi="da-DK"/>
            </w:rPr>
            <w:t>SAMLET SKYLDIGT BELØB</w:t>
          </w:r>
        </w:p>
      </w:docPartBody>
    </w:docPart>
    <w:docPart>
      <w:docPartPr>
        <w:name w:val="5CB81C03B40941EEBEB19476A92F5C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4842F6-C878-4061-BA49-ABAFE8168005}"/>
      </w:docPartPr>
      <w:docPartBody>
        <w:p w:rsidR="00E1193A" w:rsidRDefault="003F5F31" w:rsidP="003F5F31">
          <w:pPr>
            <w:pStyle w:val="5CB81C03B40941EEBEB19476A92F5CEC"/>
          </w:pPr>
          <w:r>
            <w:rPr>
              <w:lang w:bidi="da-DK"/>
            </w:rPr>
            <w:t>ANTAL</w:t>
          </w:r>
        </w:p>
      </w:docPartBody>
    </w:docPart>
    <w:docPart>
      <w:docPartPr>
        <w:name w:val="DD5ED60EAFB34A2FB8E64550CAF807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942300-BE57-4A1B-9DAF-CDF669D3788D}"/>
      </w:docPartPr>
      <w:docPartBody>
        <w:p w:rsidR="00E1193A" w:rsidRDefault="003F5F31" w:rsidP="003F5F31">
          <w:pPr>
            <w:pStyle w:val="DD5ED60EAFB34A2FB8E64550CAF80713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70C8B1C33AB74D9EB8A81C3606DDF5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EA83B2-61FD-49C2-94A5-3E85FB5D1F26}"/>
      </w:docPartPr>
      <w:docPartBody>
        <w:p w:rsidR="00E1193A" w:rsidRDefault="003F5F31" w:rsidP="003F5F31">
          <w:pPr>
            <w:pStyle w:val="70C8B1C33AB74D9EB8A81C3606DDF5B5"/>
          </w:pPr>
          <w:r>
            <w:rPr>
              <w:lang w:bidi="da-DK"/>
            </w:rPr>
            <w:t>ENHEDSPRIS</w:t>
          </w:r>
        </w:p>
      </w:docPartBody>
    </w:docPart>
    <w:docPart>
      <w:docPartPr>
        <w:name w:val="B41D3D61E60546EEA6349CDAD65301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413A3AC-3820-4712-84B5-EA1ADB54897A}"/>
      </w:docPartPr>
      <w:docPartBody>
        <w:p w:rsidR="00E1193A" w:rsidRDefault="003F5F31" w:rsidP="003F5F31">
          <w:pPr>
            <w:pStyle w:val="B41D3D61E60546EEA6349CDAD6530136"/>
          </w:pPr>
          <w:r>
            <w:rPr>
              <w:lang w:bidi="da-DK"/>
            </w:rPr>
            <w:t>I ALT</w:t>
          </w:r>
        </w:p>
      </w:docPartBody>
    </w:docPart>
    <w:docPart>
      <w:docPartPr>
        <w:name w:val="633175A70BD94E83B281447578EA9F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E05623-AB17-450C-8756-4146C6E031A9}"/>
      </w:docPartPr>
      <w:docPartBody>
        <w:p w:rsidR="00E1193A" w:rsidRDefault="003F5F31" w:rsidP="003F5F31">
          <w:pPr>
            <w:pStyle w:val="633175A70BD94E83B281447578EA9F3F"/>
          </w:pPr>
          <w:r>
            <w:rPr>
              <w:lang w:bidi="da-DK"/>
            </w:rPr>
            <w:t>SUBTOTAL</w:t>
          </w:r>
        </w:p>
      </w:docPartBody>
    </w:docPart>
    <w:docPart>
      <w:docPartPr>
        <w:name w:val="ABF434579E3943AC82C081198EE2CA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5920F1-412A-4A00-B951-0C531250F617}"/>
      </w:docPartPr>
      <w:docPartBody>
        <w:p w:rsidR="00E1193A" w:rsidRDefault="003F5F31" w:rsidP="003F5F31">
          <w:pPr>
            <w:pStyle w:val="ABF434579E3943AC82C081198EE2CAF6"/>
          </w:pPr>
          <w:r>
            <w:rPr>
              <w:lang w:bidi="da-DK"/>
            </w:rPr>
            <w:t>MOMS</w:t>
          </w:r>
        </w:p>
      </w:docPartBody>
    </w:docPart>
    <w:docPart>
      <w:docPartPr>
        <w:name w:val="D5EBF3184E344470A5F1F3C937667A9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2672E2-F77F-4B5E-9AC1-5F3566641F66}"/>
      </w:docPartPr>
      <w:docPartBody>
        <w:p w:rsidR="00E1193A" w:rsidRDefault="003F5F31" w:rsidP="003F5F31">
          <w:pPr>
            <w:pStyle w:val="D5EBF3184E344470A5F1F3C937667A9A"/>
          </w:pPr>
          <w:r>
            <w:rPr>
              <w:lang w:bidi="da-DK"/>
            </w:rPr>
            <w:t>SAMLET SKYLDIGT BELØB</w:t>
          </w:r>
        </w:p>
      </w:docPartBody>
    </w:docPart>
    <w:docPart>
      <w:docPartPr>
        <w:name w:val="19F62E4039664C73B9DC8372D2F946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29C086-A3B7-485D-8835-803200350FFF}"/>
      </w:docPartPr>
      <w:docPartBody>
        <w:p w:rsidR="00E1193A" w:rsidRDefault="003F5F31" w:rsidP="003F5F31">
          <w:pPr>
            <w:pStyle w:val="19F62E4039664C73B9DC8372D2F94603"/>
          </w:pPr>
          <w:r>
            <w:rPr>
              <w:lang w:bidi="da-DK"/>
            </w:rPr>
            <w:t>ANTAL</w:t>
          </w:r>
        </w:p>
      </w:docPartBody>
    </w:docPart>
    <w:docPart>
      <w:docPartPr>
        <w:name w:val="351D6D0DB2B94E8BAF6B0E43996756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DC8503-893A-4624-8333-54C62C39017A}"/>
      </w:docPartPr>
      <w:docPartBody>
        <w:p w:rsidR="00E1193A" w:rsidRDefault="003F5F31" w:rsidP="003F5F31">
          <w:pPr>
            <w:pStyle w:val="351D6D0DB2B94E8BAF6B0E439967560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7A9A052B2B614BC89E81B6E718A984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4BB25E-7696-4716-81AF-606D2E6B433F}"/>
      </w:docPartPr>
      <w:docPartBody>
        <w:p w:rsidR="00E1193A" w:rsidRDefault="003F5F31" w:rsidP="003F5F31">
          <w:pPr>
            <w:pStyle w:val="7A9A052B2B614BC89E81B6E718A984DB"/>
          </w:pPr>
          <w:r>
            <w:rPr>
              <w:lang w:bidi="da-DK"/>
            </w:rPr>
            <w:t>ENHEDSPRIS</w:t>
          </w:r>
        </w:p>
      </w:docPartBody>
    </w:docPart>
    <w:docPart>
      <w:docPartPr>
        <w:name w:val="481E043793D14920AB21DDFFBB74CB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875DC3-7B27-4BE1-9680-BD973D8098E8}"/>
      </w:docPartPr>
      <w:docPartBody>
        <w:p w:rsidR="00E1193A" w:rsidRDefault="003F5F31" w:rsidP="003F5F31">
          <w:pPr>
            <w:pStyle w:val="481E043793D14920AB21DDFFBB74CB3F"/>
          </w:pPr>
          <w:r>
            <w:rPr>
              <w:lang w:bidi="da-DK"/>
            </w:rPr>
            <w:t>I ALT</w:t>
          </w:r>
        </w:p>
      </w:docPartBody>
    </w:docPart>
    <w:docPart>
      <w:docPartPr>
        <w:name w:val="58DA70B2D07A488C81B16E624B1F44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97538C5-DE86-4A39-AC29-3BCC514EEC74}"/>
      </w:docPartPr>
      <w:docPartBody>
        <w:p w:rsidR="00E1193A" w:rsidRDefault="003F5F31" w:rsidP="003F5F31">
          <w:pPr>
            <w:pStyle w:val="58DA70B2D07A488C81B16E624B1F4424"/>
          </w:pPr>
          <w:r>
            <w:rPr>
              <w:lang w:bidi="da-DK"/>
            </w:rPr>
            <w:t>SUBTOTAL</w:t>
          </w:r>
        </w:p>
      </w:docPartBody>
    </w:docPart>
    <w:docPart>
      <w:docPartPr>
        <w:name w:val="9D032AADABEF485EA75A4FECFB6BD4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EAD529-D7B2-4A9A-8751-1E42AB13156E}"/>
      </w:docPartPr>
      <w:docPartBody>
        <w:p w:rsidR="00E1193A" w:rsidRDefault="003F5F31" w:rsidP="003F5F31">
          <w:pPr>
            <w:pStyle w:val="9D032AADABEF485EA75A4FECFB6BD4EE"/>
          </w:pPr>
          <w:r>
            <w:rPr>
              <w:lang w:bidi="da-DK"/>
            </w:rPr>
            <w:t>MOMS</w:t>
          </w:r>
        </w:p>
      </w:docPartBody>
    </w:docPart>
    <w:docPart>
      <w:docPartPr>
        <w:name w:val="80AD22C3C2844545AC7304F16E16FF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0A4B46-1AFE-4036-8E60-2FC829821B65}"/>
      </w:docPartPr>
      <w:docPartBody>
        <w:p w:rsidR="00E1193A" w:rsidRDefault="003F5F31" w:rsidP="003F5F31">
          <w:pPr>
            <w:pStyle w:val="80AD22C3C2844545AC7304F16E16FF8D"/>
          </w:pPr>
          <w:r>
            <w:rPr>
              <w:lang w:bidi="da-DK"/>
            </w:rPr>
            <w:t>SAMLET SKYLDIGT BELØB</w:t>
          </w:r>
        </w:p>
      </w:docPartBody>
    </w:docPart>
    <w:docPart>
      <w:docPartPr>
        <w:name w:val="A377510ECF174BFEAD27705EFE83E6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1A7BFA-CFEE-4203-BC10-862BF48162DD}"/>
      </w:docPartPr>
      <w:docPartBody>
        <w:p w:rsidR="00E1193A" w:rsidRDefault="003F5F31" w:rsidP="003F5F31">
          <w:pPr>
            <w:pStyle w:val="A377510ECF174BFEAD27705EFE83E6C9"/>
          </w:pPr>
          <w:r>
            <w:rPr>
              <w:lang w:bidi="da-DK"/>
            </w:rPr>
            <w:t>ANTAL</w:t>
          </w:r>
        </w:p>
      </w:docPartBody>
    </w:docPart>
    <w:docPart>
      <w:docPartPr>
        <w:name w:val="B722A55088CE4BAAAF4E9058244CA7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83EB4C-E3C1-4D33-A96B-2C1F551410B8}"/>
      </w:docPartPr>
      <w:docPartBody>
        <w:p w:rsidR="00E1193A" w:rsidRDefault="003F5F31" w:rsidP="003F5F31">
          <w:pPr>
            <w:pStyle w:val="B722A55088CE4BAAAF4E9058244CA79F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F5475CFE5DE7402AAE2D0FE0A8541B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ACD29B-9D7A-47E4-B7EC-7171B6F51BB5}"/>
      </w:docPartPr>
      <w:docPartBody>
        <w:p w:rsidR="00E1193A" w:rsidRDefault="003F5F31" w:rsidP="003F5F31">
          <w:pPr>
            <w:pStyle w:val="F5475CFE5DE7402AAE2D0FE0A8541B4C"/>
          </w:pPr>
          <w:r>
            <w:rPr>
              <w:lang w:bidi="da-DK"/>
            </w:rPr>
            <w:t>ENHEDSPRIS</w:t>
          </w:r>
        </w:p>
      </w:docPartBody>
    </w:docPart>
    <w:docPart>
      <w:docPartPr>
        <w:name w:val="3E490F5B33554F4BB027EC405F1CB0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5F1E6E1-65AD-4257-8D2E-45877163AFFC}"/>
      </w:docPartPr>
      <w:docPartBody>
        <w:p w:rsidR="00E1193A" w:rsidRDefault="003F5F31" w:rsidP="003F5F31">
          <w:pPr>
            <w:pStyle w:val="3E490F5B33554F4BB027EC405F1CB019"/>
          </w:pPr>
          <w:r>
            <w:rPr>
              <w:lang w:bidi="da-DK"/>
            </w:rPr>
            <w:t>I ALT</w:t>
          </w:r>
        </w:p>
      </w:docPartBody>
    </w:docPart>
    <w:docPart>
      <w:docPartPr>
        <w:name w:val="4319E908B90D44899900D90201977D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A531E3-7AAC-4151-8F1B-BCD8E09B1A37}"/>
      </w:docPartPr>
      <w:docPartBody>
        <w:p w:rsidR="00E1193A" w:rsidRDefault="003F5F31" w:rsidP="003F5F31">
          <w:pPr>
            <w:pStyle w:val="4319E908B90D44899900D90201977D1E"/>
          </w:pPr>
          <w:r>
            <w:rPr>
              <w:lang w:bidi="da-DK"/>
            </w:rPr>
            <w:t>SUBTOTAL</w:t>
          </w:r>
        </w:p>
      </w:docPartBody>
    </w:docPart>
    <w:docPart>
      <w:docPartPr>
        <w:name w:val="F19629846D064B1188A844B99338AC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986027-DB94-48D4-88D3-BF4106597B01}"/>
      </w:docPartPr>
      <w:docPartBody>
        <w:p w:rsidR="00E1193A" w:rsidRDefault="003F5F31" w:rsidP="003F5F31">
          <w:pPr>
            <w:pStyle w:val="F19629846D064B1188A844B99338ACEA"/>
          </w:pPr>
          <w:r>
            <w:rPr>
              <w:lang w:bidi="da-DK"/>
            </w:rPr>
            <w:t>MOMS</w:t>
          </w:r>
        </w:p>
      </w:docPartBody>
    </w:docPart>
    <w:docPart>
      <w:docPartPr>
        <w:name w:val="F961C3C678114CF4B06BDEA63E3CEC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FD96AC-32F3-427E-B0F8-633F31CE169B}"/>
      </w:docPartPr>
      <w:docPartBody>
        <w:p w:rsidR="00E1193A" w:rsidRDefault="003F5F31" w:rsidP="003F5F31">
          <w:pPr>
            <w:pStyle w:val="F961C3C678114CF4B06BDEA63E3CEC9E"/>
          </w:pPr>
          <w:r>
            <w:rPr>
              <w:lang w:bidi="da-DK"/>
            </w:rPr>
            <w:t>SAMLET SKYLDIGT BELØB</w:t>
          </w:r>
        </w:p>
      </w:docPartBody>
    </w:docPart>
    <w:docPart>
      <w:docPartPr>
        <w:name w:val="C30EB54D00C74104BA3937240DEF90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41E902-FA26-4120-BA29-04DA91717231}"/>
      </w:docPartPr>
      <w:docPartBody>
        <w:p w:rsidR="00E1193A" w:rsidRDefault="003F5F31" w:rsidP="003F5F31">
          <w:pPr>
            <w:pStyle w:val="C30EB54D00C74104BA3937240DEF901D"/>
          </w:pPr>
          <w:r>
            <w:rPr>
              <w:lang w:bidi="da-DK"/>
            </w:rPr>
            <w:t>ANTAL</w:t>
          </w:r>
        </w:p>
      </w:docPartBody>
    </w:docPart>
    <w:docPart>
      <w:docPartPr>
        <w:name w:val="9E1B05B3845E4BA38211C2BA619B89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4C5F3E-145D-4683-B063-87B815A92075}"/>
      </w:docPartPr>
      <w:docPartBody>
        <w:p w:rsidR="00E1193A" w:rsidRDefault="003F5F31" w:rsidP="003F5F31">
          <w:pPr>
            <w:pStyle w:val="9E1B05B3845E4BA38211C2BA619B89BF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50E6ABF63B474453B0FD2D915C0F6E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A05767-5F4C-4EF3-BAD9-9F75A20CE350}"/>
      </w:docPartPr>
      <w:docPartBody>
        <w:p w:rsidR="00E1193A" w:rsidRDefault="003F5F31" w:rsidP="003F5F31">
          <w:pPr>
            <w:pStyle w:val="50E6ABF63B474453B0FD2D915C0F6E84"/>
          </w:pPr>
          <w:r>
            <w:rPr>
              <w:lang w:bidi="da-DK"/>
            </w:rPr>
            <w:t>ENHEDSPRIS</w:t>
          </w:r>
        </w:p>
      </w:docPartBody>
    </w:docPart>
    <w:docPart>
      <w:docPartPr>
        <w:name w:val="11E4E1A82698458EADC24721DA37D3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55C751-4410-4994-99D3-399C23C4D4ED}"/>
      </w:docPartPr>
      <w:docPartBody>
        <w:p w:rsidR="00E1193A" w:rsidRDefault="003F5F31" w:rsidP="003F5F31">
          <w:pPr>
            <w:pStyle w:val="11E4E1A82698458EADC24721DA37D330"/>
          </w:pPr>
          <w:r>
            <w:rPr>
              <w:lang w:bidi="da-DK"/>
            </w:rPr>
            <w:t>I ALT</w:t>
          </w:r>
        </w:p>
      </w:docPartBody>
    </w:docPart>
    <w:docPart>
      <w:docPartPr>
        <w:name w:val="AE205F37E2124F12A6A72B0DBD8B08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7E7205-9219-4C1A-AAE2-624576FFBA90}"/>
      </w:docPartPr>
      <w:docPartBody>
        <w:p w:rsidR="00E1193A" w:rsidRDefault="003F5F31" w:rsidP="003F5F31">
          <w:pPr>
            <w:pStyle w:val="AE205F37E2124F12A6A72B0DBD8B0890"/>
          </w:pPr>
          <w:r>
            <w:rPr>
              <w:lang w:bidi="da-DK"/>
            </w:rPr>
            <w:t>SUBTOTAL</w:t>
          </w:r>
        </w:p>
      </w:docPartBody>
    </w:docPart>
    <w:docPart>
      <w:docPartPr>
        <w:name w:val="3D923417958C4EC587FDED00D5593F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E6DF08-00C2-4A35-8208-81556E8CDC84}"/>
      </w:docPartPr>
      <w:docPartBody>
        <w:p w:rsidR="00E1193A" w:rsidRDefault="003F5F31" w:rsidP="003F5F31">
          <w:pPr>
            <w:pStyle w:val="3D923417958C4EC587FDED00D5593F0B"/>
          </w:pPr>
          <w:r>
            <w:rPr>
              <w:lang w:bidi="da-DK"/>
            </w:rPr>
            <w:t>MOMS</w:t>
          </w:r>
        </w:p>
      </w:docPartBody>
    </w:docPart>
    <w:docPart>
      <w:docPartPr>
        <w:name w:val="C6AB286B8F9441E4B884BA7E4F6A87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6258E2-7389-438F-94F8-9D71D72AF5DF}"/>
      </w:docPartPr>
      <w:docPartBody>
        <w:p w:rsidR="00E1193A" w:rsidRDefault="003F5F31" w:rsidP="003F5F31">
          <w:pPr>
            <w:pStyle w:val="C6AB286B8F9441E4B884BA7E4F6A870B"/>
          </w:pPr>
          <w:r>
            <w:rPr>
              <w:lang w:bidi="da-DK"/>
            </w:rPr>
            <w:t>SAMLET SKYLDIGT 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31"/>
    <w:rsid w:val="003F5F31"/>
    <w:rsid w:val="00E1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69BAA1613A9E458BB8A9B1DC17CC45F0">
    <w:name w:val="69BAA1613A9E458BB8A9B1DC17CC45F0"/>
    <w:rsid w:val="003F5F31"/>
  </w:style>
  <w:style w:type="paragraph" w:customStyle="1" w:styleId="BDA58A6B5A3146999B107914887F5972">
    <w:name w:val="BDA58A6B5A3146999B107914887F5972"/>
    <w:rsid w:val="003F5F31"/>
  </w:style>
  <w:style w:type="paragraph" w:customStyle="1" w:styleId="19E4CEB08C1A4645A0472A3FA40FCD24">
    <w:name w:val="19E4CEB08C1A4645A0472A3FA40FCD24"/>
    <w:rsid w:val="003F5F31"/>
  </w:style>
  <w:style w:type="paragraph" w:customStyle="1" w:styleId="9450BB1F403B43B99DF81AB2B1A7D448">
    <w:name w:val="9450BB1F403B43B99DF81AB2B1A7D448"/>
    <w:rsid w:val="003F5F31"/>
  </w:style>
  <w:style w:type="paragraph" w:customStyle="1" w:styleId="E71BD78F00704B1682FAFD05F3E4DEB4">
    <w:name w:val="E71BD78F00704B1682FAFD05F3E4DEB4"/>
    <w:rsid w:val="003F5F31"/>
  </w:style>
  <w:style w:type="paragraph" w:customStyle="1" w:styleId="52E12AFA082242338E22F081AF7C7EB9">
    <w:name w:val="52E12AFA082242338E22F081AF7C7EB9"/>
    <w:rsid w:val="003F5F31"/>
  </w:style>
  <w:style w:type="paragraph" w:customStyle="1" w:styleId="2E69768ADAFF4EBB88E414D7D11F810B">
    <w:name w:val="2E69768ADAFF4EBB88E414D7D11F810B"/>
    <w:rsid w:val="003F5F31"/>
  </w:style>
  <w:style w:type="paragraph" w:customStyle="1" w:styleId="A3307354B3D74EE28E196E9E8456AFFF">
    <w:name w:val="A3307354B3D74EE28E196E9E8456AFFF"/>
    <w:rsid w:val="003F5F31"/>
  </w:style>
  <w:style w:type="paragraph" w:customStyle="1" w:styleId="6AD8BCB87F604D13BB348B21E519DE83">
    <w:name w:val="6AD8BCB87F604D13BB348B21E519DE83"/>
    <w:rsid w:val="003F5F31"/>
  </w:style>
  <w:style w:type="paragraph" w:customStyle="1" w:styleId="6CDBF72D5E4D44B284F8E9770CB21087">
    <w:name w:val="6CDBF72D5E4D44B284F8E9770CB21087"/>
    <w:rsid w:val="003F5F31"/>
  </w:style>
  <w:style w:type="paragraph" w:customStyle="1" w:styleId="2C8BF8F91B5540E69097ABBB590E515F">
    <w:name w:val="2C8BF8F91B5540E69097ABBB590E515F"/>
    <w:rsid w:val="003F5F31"/>
  </w:style>
  <w:style w:type="paragraph" w:customStyle="1" w:styleId="65047A6F9A384CB5BA32110A50784D2C">
    <w:name w:val="65047A6F9A384CB5BA32110A50784D2C"/>
    <w:rsid w:val="003F5F31"/>
  </w:style>
  <w:style w:type="paragraph" w:customStyle="1" w:styleId="047D77DFF14849D59D02BB4B9576EDE2">
    <w:name w:val="047D77DFF14849D59D02BB4B9576EDE2"/>
    <w:rsid w:val="003F5F31"/>
  </w:style>
  <w:style w:type="paragraph" w:customStyle="1" w:styleId="640474A23ED747F59D3E7D02E8E884EB">
    <w:name w:val="640474A23ED747F59D3E7D02E8E884EB"/>
    <w:rsid w:val="003F5F31"/>
  </w:style>
  <w:style w:type="paragraph" w:customStyle="1" w:styleId="4C83E0842C304BE7AF17AC15B9CCECEA">
    <w:name w:val="4C83E0842C304BE7AF17AC15B9CCECEA"/>
    <w:rsid w:val="003F5F31"/>
  </w:style>
  <w:style w:type="paragraph" w:customStyle="1" w:styleId="7A6024269366458C8A57A824EDFCBC71">
    <w:name w:val="7A6024269366458C8A57A824EDFCBC71"/>
    <w:rsid w:val="003F5F31"/>
  </w:style>
  <w:style w:type="paragraph" w:customStyle="1" w:styleId="56AFD517E8634C079B24F9FD977A1DB8">
    <w:name w:val="56AFD517E8634C079B24F9FD977A1DB8"/>
    <w:rsid w:val="003F5F31"/>
  </w:style>
  <w:style w:type="paragraph" w:customStyle="1" w:styleId="4F92EFF25D4F4329AE352C361BF9B292">
    <w:name w:val="4F92EFF25D4F4329AE352C361BF9B292"/>
    <w:rsid w:val="003F5F31"/>
  </w:style>
  <w:style w:type="paragraph" w:customStyle="1" w:styleId="9048B0BD68C946D897A26DDEC8FA965A">
    <w:name w:val="9048B0BD68C946D897A26DDEC8FA965A"/>
    <w:rsid w:val="003F5F31"/>
  </w:style>
  <w:style w:type="paragraph" w:customStyle="1" w:styleId="1DC75D465C4A4F65B0D81F793A23C470">
    <w:name w:val="1DC75D465C4A4F65B0D81F793A23C470"/>
    <w:rsid w:val="003F5F31"/>
  </w:style>
  <w:style w:type="paragraph" w:customStyle="1" w:styleId="0382F4EC9080450EB29D3B37330634FC">
    <w:name w:val="0382F4EC9080450EB29D3B37330634FC"/>
    <w:rsid w:val="003F5F31"/>
  </w:style>
  <w:style w:type="paragraph" w:customStyle="1" w:styleId="5CB81C03B40941EEBEB19476A92F5CEC">
    <w:name w:val="5CB81C03B40941EEBEB19476A92F5CEC"/>
    <w:rsid w:val="003F5F31"/>
  </w:style>
  <w:style w:type="paragraph" w:customStyle="1" w:styleId="DD5ED60EAFB34A2FB8E64550CAF80713">
    <w:name w:val="DD5ED60EAFB34A2FB8E64550CAF80713"/>
    <w:rsid w:val="003F5F31"/>
  </w:style>
  <w:style w:type="paragraph" w:customStyle="1" w:styleId="70C8B1C33AB74D9EB8A81C3606DDF5B5">
    <w:name w:val="70C8B1C33AB74D9EB8A81C3606DDF5B5"/>
    <w:rsid w:val="003F5F31"/>
  </w:style>
  <w:style w:type="paragraph" w:customStyle="1" w:styleId="B41D3D61E60546EEA6349CDAD6530136">
    <w:name w:val="B41D3D61E60546EEA6349CDAD6530136"/>
    <w:rsid w:val="003F5F31"/>
  </w:style>
  <w:style w:type="paragraph" w:customStyle="1" w:styleId="633175A70BD94E83B281447578EA9F3F">
    <w:name w:val="633175A70BD94E83B281447578EA9F3F"/>
    <w:rsid w:val="003F5F31"/>
  </w:style>
  <w:style w:type="paragraph" w:customStyle="1" w:styleId="ABF434579E3943AC82C081198EE2CAF6">
    <w:name w:val="ABF434579E3943AC82C081198EE2CAF6"/>
    <w:rsid w:val="003F5F31"/>
  </w:style>
  <w:style w:type="paragraph" w:customStyle="1" w:styleId="D5EBF3184E344470A5F1F3C937667A9A">
    <w:name w:val="D5EBF3184E344470A5F1F3C937667A9A"/>
    <w:rsid w:val="003F5F31"/>
  </w:style>
  <w:style w:type="paragraph" w:customStyle="1" w:styleId="19F62E4039664C73B9DC8372D2F94603">
    <w:name w:val="19F62E4039664C73B9DC8372D2F94603"/>
    <w:rsid w:val="003F5F31"/>
  </w:style>
  <w:style w:type="paragraph" w:customStyle="1" w:styleId="351D6D0DB2B94E8BAF6B0E4399675606">
    <w:name w:val="351D6D0DB2B94E8BAF6B0E4399675606"/>
    <w:rsid w:val="003F5F31"/>
  </w:style>
  <w:style w:type="paragraph" w:customStyle="1" w:styleId="7A9A052B2B614BC89E81B6E718A984DB">
    <w:name w:val="7A9A052B2B614BC89E81B6E718A984DB"/>
    <w:rsid w:val="003F5F31"/>
  </w:style>
  <w:style w:type="paragraph" w:customStyle="1" w:styleId="481E043793D14920AB21DDFFBB74CB3F">
    <w:name w:val="481E043793D14920AB21DDFFBB74CB3F"/>
    <w:rsid w:val="003F5F31"/>
  </w:style>
  <w:style w:type="paragraph" w:customStyle="1" w:styleId="58DA70B2D07A488C81B16E624B1F4424">
    <w:name w:val="58DA70B2D07A488C81B16E624B1F4424"/>
    <w:rsid w:val="003F5F31"/>
  </w:style>
  <w:style w:type="paragraph" w:customStyle="1" w:styleId="9D032AADABEF485EA75A4FECFB6BD4EE">
    <w:name w:val="9D032AADABEF485EA75A4FECFB6BD4EE"/>
    <w:rsid w:val="003F5F31"/>
  </w:style>
  <w:style w:type="paragraph" w:customStyle="1" w:styleId="80AD22C3C2844545AC7304F16E16FF8D">
    <w:name w:val="80AD22C3C2844545AC7304F16E16FF8D"/>
    <w:rsid w:val="003F5F31"/>
  </w:style>
  <w:style w:type="paragraph" w:customStyle="1" w:styleId="A377510ECF174BFEAD27705EFE83E6C9">
    <w:name w:val="A377510ECF174BFEAD27705EFE83E6C9"/>
    <w:rsid w:val="003F5F31"/>
  </w:style>
  <w:style w:type="paragraph" w:customStyle="1" w:styleId="B722A55088CE4BAAAF4E9058244CA79F">
    <w:name w:val="B722A55088CE4BAAAF4E9058244CA79F"/>
    <w:rsid w:val="003F5F31"/>
  </w:style>
  <w:style w:type="paragraph" w:customStyle="1" w:styleId="F5475CFE5DE7402AAE2D0FE0A8541B4C">
    <w:name w:val="F5475CFE5DE7402AAE2D0FE0A8541B4C"/>
    <w:rsid w:val="003F5F31"/>
  </w:style>
  <w:style w:type="paragraph" w:customStyle="1" w:styleId="3E490F5B33554F4BB027EC405F1CB019">
    <w:name w:val="3E490F5B33554F4BB027EC405F1CB019"/>
    <w:rsid w:val="003F5F31"/>
  </w:style>
  <w:style w:type="paragraph" w:customStyle="1" w:styleId="4319E908B90D44899900D90201977D1E">
    <w:name w:val="4319E908B90D44899900D90201977D1E"/>
    <w:rsid w:val="003F5F31"/>
  </w:style>
  <w:style w:type="paragraph" w:customStyle="1" w:styleId="F19629846D064B1188A844B99338ACEA">
    <w:name w:val="F19629846D064B1188A844B99338ACEA"/>
    <w:rsid w:val="003F5F31"/>
  </w:style>
  <w:style w:type="paragraph" w:customStyle="1" w:styleId="F961C3C678114CF4B06BDEA63E3CEC9E">
    <w:name w:val="F961C3C678114CF4B06BDEA63E3CEC9E"/>
    <w:rsid w:val="003F5F31"/>
  </w:style>
  <w:style w:type="paragraph" w:customStyle="1" w:styleId="C30EB54D00C74104BA3937240DEF901D">
    <w:name w:val="C30EB54D00C74104BA3937240DEF901D"/>
    <w:rsid w:val="003F5F31"/>
  </w:style>
  <w:style w:type="paragraph" w:customStyle="1" w:styleId="9E1B05B3845E4BA38211C2BA619B89BF">
    <w:name w:val="9E1B05B3845E4BA38211C2BA619B89BF"/>
    <w:rsid w:val="003F5F31"/>
  </w:style>
  <w:style w:type="paragraph" w:customStyle="1" w:styleId="50E6ABF63B474453B0FD2D915C0F6E84">
    <w:name w:val="50E6ABF63B474453B0FD2D915C0F6E84"/>
    <w:rsid w:val="003F5F31"/>
  </w:style>
  <w:style w:type="paragraph" w:customStyle="1" w:styleId="11E4E1A82698458EADC24721DA37D330">
    <w:name w:val="11E4E1A82698458EADC24721DA37D330"/>
    <w:rsid w:val="003F5F31"/>
  </w:style>
  <w:style w:type="paragraph" w:customStyle="1" w:styleId="AE205F37E2124F12A6A72B0DBD8B0890">
    <w:name w:val="AE205F37E2124F12A6A72B0DBD8B0890"/>
    <w:rsid w:val="003F5F31"/>
  </w:style>
  <w:style w:type="paragraph" w:customStyle="1" w:styleId="3D923417958C4EC587FDED00D5593F0B">
    <w:name w:val="3D923417958C4EC587FDED00D5593F0B"/>
    <w:rsid w:val="003F5F31"/>
  </w:style>
  <w:style w:type="paragraph" w:customStyle="1" w:styleId="C6AB286B8F9441E4B884BA7E4F6A870B">
    <w:name w:val="C6AB286B8F9441E4B884BA7E4F6A870B"/>
    <w:rsid w:val="003F5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774</Words>
  <Characters>4727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Karaman</dc:creator>
  <cp:keywords/>
  <dc:description/>
  <cp:lastModifiedBy>Azad Karaman</cp:lastModifiedBy>
  <cp:revision>4</cp:revision>
  <dcterms:created xsi:type="dcterms:W3CDTF">2021-09-27T10:12:00Z</dcterms:created>
  <dcterms:modified xsi:type="dcterms:W3CDTF">2021-10-13T10:45:00Z</dcterms:modified>
</cp:coreProperties>
</file>