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D25E2" w14:textId="77777777" w:rsidR="004C5557" w:rsidRDefault="004C5557" w:rsidP="004C5557">
      <w:r>
        <w:t>XAUUSD Scalping Bot Performance Analysis and Improvement Plan</w:t>
      </w:r>
    </w:p>
    <w:p w14:paraId="70933261" w14:textId="77777777" w:rsidR="004C5557" w:rsidRDefault="004C5557" w:rsidP="004C5557">
      <w:r>
        <w:t>Current Performance Overview</w:t>
      </w:r>
    </w:p>
    <w:p w14:paraId="5A00A6ED" w14:textId="77777777" w:rsidR="004C5557" w:rsidRDefault="004C5557" w:rsidP="004C5557">
      <w:r>
        <w:t xml:space="preserve">The </w:t>
      </w:r>
      <w:proofErr w:type="spellStart"/>
      <w:r>
        <w:t>backtest</w:t>
      </w:r>
      <w:proofErr w:type="spellEnd"/>
      <w:r>
        <w:t xml:space="preserve"> results for the XAUUSD cent-account scalping bot (April 2024 – April 2025) reveal underwhelming performance and </w:t>
      </w:r>
      <w:proofErr w:type="gramStart"/>
      <w:r>
        <w:t>high risk</w:t>
      </w:r>
      <w:proofErr w:type="gramEnd"/>
      <w:r>
        <w:t xml:space="preserve"> exposure. Key metrics are summarized below:</w:t>
      </w:r>
    </w:p>
    <w:p w14:paraId="6610BD51" w14:textId="77777777" w:rsidR="004C5557" w:rsidRDefault="004C5557" w:rsidP="004C5557">
      <w:r>
        <w:t>Performance Metric</w:t>
      </w:r>
      <w:r>
        <w:tab/>
        <w:t>Value (</w:t>
      </w:r>
      <w:proofErr w:type="spellStart"/>
      <w:r>
        <w:t>Backtest</w:t>
      </w:r>
      <w:proofErr w:type="spellEnd"/>
      <w:r>
        <w:t>)</w:t>
      </w:r>
    </w:p>
    <w:p w14:paraId="2B3BC9DB" w14:textId="77777777" w:rsidR="004C5557" w:rsidRDefault="004C5557" w:rsidP="004C5557">
      <w:r>
        <w:t>Win rate</w:t>
      </w:r>
      <w:r>
        <w:tab/>
        <w:t>46.28%</w:t>
      </w:r>
    </w:p>
    <w:p w14:paraId="2FBBB2F2" w14:textId="77777777" w:rsidR="004C5557" w:rsidRDefault="004C5557" w:rsidP="004C5557">
      <w:r>
        <w:t>Profit factor</w:t>
      </w:r>
      <w:r>
        <w:tab/>
        <w:t>0.84 (total losses &gt; gains)</w:t>
      </w:r>
    </w:p>
    <w:p w14:paraId="4ECCC654" w14:textId="77777777" w:rsidR="004C5557" w:rsidRDefault="004C5557" w:rsidP="004C5557">
      <w:r>
        <w:t>Total return</w:t>
      </w:r>
      <w:r>
        <w:tab/>
        <w:t>–129% (net loss)</w:t>
      </w:r>
    </w:p>
    <w:p w14:paraId="20E16B3F" w14:textId="77777777" w:rsidR="004C5557" w:rsidRDefault="004C5557" w:rsidP="004C5557">
      <w:r>
        <w:t>Max drawdown</w:t>
      </w:r>
      <w:r>
        <w:tab/>
        <w:t>154% (exceeded account)</w:t>
      </w:r>
    </w:p>
    <w:p w14:paraId="02DC047E" w14:textId="77777777" w:rsidR="004C5557" w:rsidRDefault="004C5557" w:rsidP="004C5557">
      <w:r>
        <w:t>Sharpe ratio</w:t>
      </w:r>
      <w:r>
        <w:tab/>
        <w:t>–0.26 (negative)</w:t>
      </w:r>
    </w:p>
    <w:p w14:paraId="4DA4F684" w14:textId="77777777" w:rsidR="004C5557" w:rsidRDefault="004C5557" w:rsidP="004C5557"/>
    <w:p w14:paraId="4C920E41" w14:textId="77777777" w:rsidR="004C5557" w:rsidRDefault="004C5557" w:rsidP="004C5557">
      <w:r>
        <w:t xml:space="preserve">These figures indicate the strategy lost money overall (PF &lt; 1) and blew up the account (&gt;100% drawdown). A win rate below 50% combined with a negative profit factor means average losses outweighed wins, pointing to issues in trade timing, risk/reward, or both. The Sharpe ratio is negative, showing no risk-adjusted edge, and the extreme drawdown suggests inadequate risk management. In short, the current strategy is not profitable and carries dangerous risk levels, necessitating significant improvements. </w:t>
      </w:r>
    </w:p>
    <w:p w14:paraId="1A39BE77" w14:textId="77777777" w:rsidR="004C5557" w:rsidRDefault="004C5557" w:rsidP="004C5557"/>
    <w:p w14:paraId="344C8F75" w14:textId="77777777" w:rsidR="004C5557" w:rsidRDefault="004C5557" w:rsidP="004C5557">
      <w:r>
        <w:t>Equity curve of the trading bot over the test period (balance in cents). The curve shows an initial rise but then a sustained decline into negative territory, reflecting large drawdowns and a final account balance well below the start. Such an equity trajectory (with &gt;100% drawdown) highlights critical flaws in the strategy’s risk control and consistency, leading to an eventual account blow-up.</w:t>
      </w:r>
    </w:p>
    <w:p w14:paraId="78284621" w14:textId="77777777" w:rsidR="004C5557" w:rsidRDefault="004C5557" w:rsidP="004C5557">
      <w:r>
        <w:t>Issues Identified in the Current Strategy</w:t>
      </w:r>
    </w:p>
    <w:p w14:paraId="3C175CE5" w14:textId="77777777" w:rsidR="004C5557" w:rsidRDefault="004C5557" w:rsidP="004C5557"/>
    <w:p w14:paraId="67538F3C" w14:textId="77777777" w:rsidR="004C5557" w:rsidRDefault="004C5557" w:rsidP="004C5557"/>
    <w:p w14:paraId="0BAAED08" w14:textId="77777777" w:rsidR="004C5557" w:rsidRDefault="004C5557" w:rsidP="004C5557">
      <w:r>
        <w:t xml:space="preserve">Monthly profit/loss (in cents) for each month of the </w:t>
      </w:r>
      <w:proofErr w:type="spellStart"/>
      <w:r>
        <w:t>backtest</w:t>
      </w:r>
      <w:proofErr w:type="spellEnd"/>
      <w:r>
        <w:t xml:space="preserve">. Green bars indicate profitable </w:t>
      </w:r>
      <w:proofErr w:type="gramStart"/>
      <w:r>
        <w:t>months</w:t>
      </w:r>
      <w:proofErr w:type="gramEnd"/>
      <w:r>
        <w:t xml:space="preserve"> and red bars indicate losing months. The bot had intermittent gains (e.g. mid-2024</w:t>
      </w:r>
      <w:proofErr w:type="gramStart"/>
      <w:r>
        <w:t>)</w:t>
      </w:r>
      <w:proofErr w:type="gramEnd"/>
      <w:r>
        <w:t xml:space="preserve"> but also severe </w:t>
      </w:r>
      <w:proofErr w:type="gramStart"/>
      <w:r>
        <w:t>loss months</w:t>
      </w:r>
      <w:proofErr w:type="gramEnd"/>
      <w:r>
        <w:t xml:space="preserve"> (late 2024 and early 2025) that far exceeded the profits. This </w:t>
      </w:r>
      <w:r>
        <w:lastRenderedPageBreak/>
        <w:t>volatility and inconsistency suggest the strategy performs poorly in certain market conditions, losing big and erasing prior gains. From the performance data and strategy description, several issues and potential flaws have been identified:</w:t>
      </w:r>
    </w:p>
    <w:p w14:paraId="37540587" w14:textId="77777777" w:rsidR="004C5557" w:rsidRDefault="004C5557" w:rsidP="004C5557">
      <w:r>
        <w:t xml:space="preserve">Inconsistent Monthly Performance: The </w:t>
      </w:r>
      <w:proofErr w:type="spellStart"/>
      <w:r>
        <w:t>backtest</w:t>
      </w:r>
      <w:proofErr w:type="spellEnd"/>
      <w:r>
        <w:t xml:space="preserve"> shows some profitable months but also massive loss months that wipe out gains. This suggests the strategy might work in certain market regimes (perhaps ranging markets) but </w:t>
      </w:r>
      <w:proofErr w:type="gramStart"/>
      <w:r>
        <w:t>fails</w:t>
      </w:r>
      <w:proofErr w:type="gramEnd"/>
      <w:r>
        <w:t xml:space="preserve"> dramatically in others (e.g. strong trends or high volatility periods). It lacks robustness across conditions.</w:t>
      </w:r>
    </w:p>
    <w:p w14:paraId="2D64D9AC" w14:textId="77777777" w:rsidR="004C5557" w:rsidRDefault="004C5557" w:rsidP="004C5557">
      <w:r>
        <w:t>Low Win Rate &amp; Poor Risk/Reward: With ~46% win rate and a profit factor of only 0.84, losses dominate. The average loss likely exceeds the average win, or many small losses pile up. This points to suboptimal entry timing or exit logic – perhaps taking trades with less than 1:1 reward-to-risk or getting whipsawed frequently.</w:t>
      </w:r>
    </w:p>
    <w:p w14:paraId="10FF55DB" w14:textId="77777777" w:rsidR="004C5557" w:rsidRDefault="004C5557" w:rsidP="004C5557">
      <w:r>
        <w:t>Excessive Drawdown &amp; Risk Management Failure: A 154% drawdown indicates the strategy effectively blew the account (losing more than the starting capital). Risk controls (stop losses, position sizing) did not prevent catastrophic loss. There may have been over-leveraging, multiple concurrent positions, or stop-loss distances that were too wide, allowing losses to compound.</w:t>
      </w:r>
    </w:p>
    <w:p w14:paraId="2E8D7924" w14:textId="77777777" w:rsidR="004C5557" w:rsidRDefault="004C5557" w:rsidP="004C5557">
      <w:r>
        <w:t xml:space="preserve">Overtrading and Whipsaws: The equity curve and trade outcome distribution (many small losers) imply the bot might be overtrading or getting caught in choppy markets. The use of both Stochastic and RSI (two momentum oscillators) could be generating frequent signals in range-bound conditions, leading to many false entries. Whipsaw trades (small back-and-forth losses) are likely </w:t>
      </w:r>
      <w:proofErr w:type="gramStart"/>
      <w:r>
        <w:t>eroding</w:t>
      </w:r>
      <w:proofErr w:type="gramEnd"/>
      <w:r>
        <w:t xml:space="preserve"> profitability.</w:t>
      </w:r>
    </w:p>
    <w:p w14:paraId="046D37F8" w14:textId="77777777" w:rsidR="004C5557" w:rsidRDefault="004C5557" w:rsidP="004C5557">
      <w:r>
        <w:t>Indicator Redundancy: The strategy uses moving averages, Stochastic, and RSI together. RSI and Stochastic both measure momentum/overbought-undervalued conditions, which is potentially redundant</w:t>
      </w:r>
      <w:r>
        <w:rPr>
          <w:rFonts w:ascii="Arial" w:hAnsi="Arial" w:cs="Arial"/>
        </w:rPr>
        <w:t>​</w:t>
      </w:r>
    </w:p>
    <w:p w14:paraId="6D08C90F" w14:textId="77777777" w:rsidR="004C5557" w:rsidRDefault="004C5557" w:rsidP="004C5557">
      <w:r>
        <w:t>tradeciety.com</w:t>
      </w:r>
    </w:p>
    <w:p w14:paraId="0516257C" w14:textId="77777777" w:rsidR="004C5557" w:rsidRDefault="004C5557" w:rsidP="004C5557">
      <w:r>
        <w:t>. Redundant indicators can clutter the logic without adding new information, possibly causing confusion or conflicting signals (e.g. one says “overbought” while another is also high). This may hurt timely entries or filter out good trades unnecessarily.</w:t>
      </w:r>
    </w:p>
    <w:p w14:paraId="3DA8C237" w14:textId="77777777" w:rsidR="004C5557" w:rsidRDefault="004C5557" w:rsidP="004C5557">
      <w:r>
        <w:t xml:space="preserve">Improper Trade Timing: Although trades are restricted to certain hours, it’s possible the chosen trading window still includes </w:t>
      </w:r>
      <w:proofErr w:type="gramStart"/>
      <w:r>
        <w:t>low-volatility</w:t>
      </w:r>
      <w:proofErr w:type="gramEnd"/>
      <w:r>
        <w:t xml:space="preserve"> or unfavorable periods. If the bot trades during quieter times (e.g. Asian session) or around news spikes without special handling, it could be entering moves that lack follow-through or hitting volatile whipsaws.</w:t>
      </w:r>
    </w:p>
    <w:p w14:paraId="0E2F8C5A" w14:textId="77777777" w:rsidR="004C5557" w:rsidRDefault="004C5557" w:rsidP="004C5557">
      <w:r>
        <w:t xml:space="preserve">Stop-Loss/Take-Profit Issues: The negative performance indicates exits are not optimized. The bot might be using stop losses that are either too tight (causing many stop-outs in </w:t>
      </w:r>
      <w:r>
        <w:lastRenderedPageBreak/>
        <w:t>normal volatility) or too wide (leading to large losses when wrong). The profit targets might be too small to cover those losses, or winners might be cut short. The absence of a proper trailing stop or profit-locking mechanism means some winning trades may have reversed into losses.</w:t>
      </w:r>
    </w:p>
    <w:p w14:paraId="51282067" w14:textId="77777777" w:rsidR="004C5557" w:rsidRDefault="004C5557" w:rsidP="004C5557">
      <w:r>
        <w:t xml:space="preserve">Holding Losers Too Long: The trade duration data showed some trades lasting multiple days (long spikes up to ~2–3 days in the duration chart) despite this being a scalping strategy. This suggests the bot sometimes holds onto losing or stagnant trades instead of cutting them. By turning a short-term trade into a multi-day hold, it increases risk (overnight moves, swap fees, big reversals) and violates the scalping ethos. As one trading guide notes, a day trader or scalper must exit within their intended time frame; </w:t>
      </w:r>
      <w:proofErr w:type="gramStart"/>
      <w:r>
        <w:t>otherwise</w:t>
      </w:r>
      <w:proofErr w:type="gramEnd"/>
      <w:r>
        <w:t xml:space="preserve"> a “scalp” can unintentionally become a swing trade, often with poor outcomes</w:t>
      </w:r>
      <w:r>
        <w:rPr>
          <w:rFonts w:ascii="Arial" w:hAnsi="Arial" w:cs="Arial"/>
        </w:rPr>
        <w:t>​</w:t>
      </w:r>
    </w:p>
    <w:p w14:paraId="0B6FE2BE" w14:textId="77777777" w:rsidR="004C5557" w:rsidRDefault="004C5557" w:rsidP="004C5557">
      <w:r>
        <w:t>investopedia.com</w:t>
      </w:r>
    </w:p>
    <w:p w14:paraId="5E5A45E6" w14:textId="77777777" w:rsidR="004C5557" w:rsidRDefault="004C5557" w:rsidP="004C5557">
      <w:r>
        <w:t>.</w:t>
      </w:r>
    </w:p>
    <w:p w14:paraId="48386F35" w14:textId="77777777" w:rsidR="004C5557" w:rsidRDefault="004C5557" w:rsidP="004C5557">
      <w:r>
        <w:t>Volatility Filter Efficacy: The strategy attempts to filter by ATR, but the extreme drawdowns imply that either the volatility filter threshold is not effective (allowing trading during wild swings or very low volatility traps</w:t>
      </w:r>
      <w:proofErr w:type="gramStart"/>
      <w:r>
        <w:t>)</w:t>
      </w:r>
      <w:proofErr w:type="gramEnd"/>
      <w:r>
        <w:t xml:space="preserve"> or it’s not integrated properly with position sizing. Possibly the ATR filter might be letting the bot trade when volatility is </w:t>
      </w:r>
      <w:proofErr w:type="gramStart"/>
      <w:r>
        <w:t>actually too</w:t>
      </w:r>
      <w:proofErr w:type="gramEnd"/>
      <w:r>
        <w:t xml:space="preserve"> high (leading to big losses) or not trading when it should, thereby missing profitable moves and then trading at the wrong times.</w:t>
      </w:r>
    </w:p>
    <w:p w14:paraId="380F1840" w14:textId="77777777" w:rsidR="004C5557" w:rsidRDefault="004C5557" w:rsidP="004C5557">
      <w:r>
        <w:t>Cent-Account Lot Sizing Quirk: The bot manages risk on a cent account, but if the lot sizing is not adjusted as equity changes, the bot could be risking more as it loses (relative to remaining equity). Any martingale-like or fixed lot approach on a shrinking account would worsen drawdown. The 154% drawdown suggests at some point the bot kept trading with size that was large relative to the depleted balance (possibly even adding to losing positions or not scaling down after losses).</w:t>
      </w:r>
    </w:p>
    <w:p w14:paraId="36221A7B" w14:textId="77777777" w:rsidR="004C5557" w:rsidRDefault="004C5557" w:rsidP="004C5557">
      <w:r>
        <w:t>In summary, the current strategy suffers from inefficient entries, improper exits, overtrading, and insufficient risk controls. Below we propose targeted improvements in each of these areas to enhance profitability, win rate, and drawdown management.</w:t>
      </w:r>
    </w:p>
    <w:p w14:paraId="555EA23F" w14:textId="77777777" w:rsidR="004C5557" w:rsidRDefault="004C5557" w:rsidP="004C5557">
      <w:r>
        <w:t>1. Entry Criteria and Timing Improvements</w:t>
      </w:r>
    </w:p>
    <w:p w14:paraId="2A832241" w14:textId="77777777" w:rsidR="004C5557" w:rsidRDefault="004C5557" w:rsidP="004C5557">
      <w:r>
        <w:t xml:space="preserve">A more selective and robust entry strategy can greatly improve win rate and avoid unnecessary </w:t>
      </w:r>
      <w:proofErr w:type="gramStart"/>
      <w:r>
        <w:t>trades</w:t>
      </w:r>
      <w:proofErr w:type="gramEnd"/>
      <w:r>
        <w:t>. Key recommendations for entry criteria:</w:t>
      </w:r>
    </w:p>
    <w:p w14:paraId="03C5E984" w14:textId="77777777" w:rsidR="004C5557" w:rsidRDefault="004C5557" w:rsidP="004C5557">
      <w:r>
        <w:t xml:space="preserve">Align with the Larger Trend: Incorporate a higher timeframe or long-term trend filter so the bot only trades in the direction of the prevailing trend. For example, use a long-term moving average (e.g. 100-period on the current timeframe or a higher timeframe’s 20/50-period) to </w:t>
      </w:r>
      <w:r>
        <w:lastRenderedPageBreak/>
        <w:t>define bias – only go long when price (or fast MA) is above the long MA, and only short when below. This ensures you “trade one side of the market” in line with the dominant trend</w:t>
      </w:r>
      <w:r>
        <w:rPr>
          <w:rFonts w:ascii="Arial" w:hAnsi="Arial" w:cs="Arial"/>
        </w:rPr>
        <w:t>​</w:t>
      </w:r>
    </w:p>
    <w:p w14:paraId="5A9C0E85" w14:textId="77777777" w:rsidR="004C5557" w:rsidRDefault="004C5557" w:rsidP="004C5557">
      <w:r>
        <w:t>s2analytics.com</w:t>
      </w:r>
    </w:p>
    <w:p w14:paraId="2FE5EC8B" w14:textId="77777777" w:rsidR="004C5557" w:rsidRDefault="004C5557" w:rsidP="004C5557">
      <w:r>
        <w:t>, filtering out counter-trend trades that are more likely to fail. It will reduce whipsaws by avoiding fighting strong momentum.</w:t>
      </w:r>
    </w:p>
    <w:p w14:paraId="22B05D60" w14:textId="77777777" w:rsidR="004C5557" w:rsidRDefault="004C5557" w:rsidP="004C5557">
      <w:r>
        <w:t>Reduce Indicator Redundancy: Streamline the indicators used for entry. Running both RSI and Stochastic is often unnecessary since they provide similar momentum information</w:t>
      </w:r>
      <w:r>
        <w:rPr>
          <w:rFonts w:ascii="Arial" w:hAnsi="Arial" w:cs="Arial"/>
        </w:rPr>
        <w:t>​</w:t>
      </w:r>
    </w:p>
    <w:p w14:paraId="62FAED49" w14:textId="77777777" w:rsidR="004C5557" w:rsidRDefault="004C5557" w:rsidP="004C5557">
      <w:r>
        <w:t>tradeciety.com</w:t>
      </w:r>
    </w:p>
    <w:p w14:paraId="4F6DF950" w14:textId="77777777" w:rsidR="004C5557" w:rsidRDefault="004C5557" w:rsidP="004C5557">
      <w:r>
        <w:t>. Consider removing or repurposing one:</w:t>
      </w:r>
    </w:p>
    <w:p w14:paraId="49024C33" w14:textId="77777777" w:rsidR="004C5557" w:rsidRDefault="004C5557" w:rsidP="004C5557">
      <w:r>
        <w:t>Option 1: Use Stochastic as the primary signal (for overbought/oversold entries) and drop the RSI filter entirely, or</w:t>
      </w:r>
    </w:p>
    <w:p w14:paraId="78322E12" w14:textId="77777777" w:rsidR="004C5557" w:rsidRDefault="004C5557" w:rsidP="004C5557">
      <w:r>
        <w:t xml:space="preserve">Option 2: Use RSI as a trend/momentum filter (e.g. RSI &gt; 50 only </w:t>
      </w:r>
      <w:proofErr w:type="gramStart"/>
      <w:r>
        <w:t>take</w:t>
      </w:r>
      <w:proofErr w:type="gramEnd"/>
      <w:r>
        <w:t xml:space="preserve"> </w:t>
      </w:r>
      <w:proofErr w:type="gramStart"/>
      <w:r>
        <w:t>longs</w:t>
      </w:r>
      <w:proofErr w:type="gramEnd"/>
      <w:r>
        <w:t>, RSI &lt; 50 shorts) and remove Stochastic if it’s redundant. Each indicator in the strategy should have a clear unique role (trend vs momentum vs volatility). Eliminating duplicate signals will simplify decisions and may improve responsiveness.</w:t>
      </w:r>
    </w:p>
    <w:p w14:paraId="381E57CF" w14:textId="77777777" w:rsidR="004C5557" w:rsidRDefault="004C5557" w:rsidP="004C5557">
      <w:r>
        <w:t xml:space="preserve">Fine-Tune the Oscillator Settings: </w:t>
      </w:r>
      <w:proofErr w:type="gramStart"/>
      <w:r>
        <w:t>If keeping</w:t>
      </w:r>
      <w:proofErr w:type="gramEnd"/>
      <w:r>
        <w:t xml:space="preserve"> the Stochastic oscillator, adjust its parameters for faster and more reliable signals suited to scalping. The default 14,3,3 setting is quite slow for short-term trades. Scalpers often use %K around 5 to 9 for quicker swings</w:t>
      </w:r>
      <w:r>
        <w:rPr>
          <w:rFonts w:ascii="Arial" w:hAnsi="Arial" w:cs="Arial"/>
        </w:rPr>
        <w:t>​</w:t>
      </w:r>
    </w:p>
    <w:p w14:paraId="7F1B6FFF" w14:textId="77777777" w:rsidR="004C5557" w:rsidRDefault="004C5557" w:rsidP="004C5557">
      <w:r>
        <w:t>luxalgo.com</w:t>
      </w:r>
    </w:p>
    <w:p w14:paraId="5AA474A2" w14:textId="77777777" w:rsidR="004C5557" w:rsidRDefault="004C5557" w:rsidP="004C5557">
      <w:r>
        <w:t xml:space="preserve">. For example, you could test </w:t>
      </w:r>
      <w:proofErr w:type="gramStart"/>
      <w:r>
        <w:t>Stoch(</w:t>
      </w:r>
      <w:proofErr w:type="gramEnd"/>
      <w:r>
        <w:t>5,3,3) or (9,3,1) – these will generate signals sooner in a move, helping early entries. Also consider tweaking the overbought/oversold thresholds based on volatility: in very volatile conditions, wider thresholds like 85/15 help avoid false signals, whereas in range-bound markets, slightly tighter bounds (e.g. 70/30) can give timely entries</w:t>
      </w:r>
      <w:r>
        <w:rPr>
          <w:rFonts w:ascii="Arial" w:hAnsi="Arial" w:cs="Arial"/>
        </w:rPr>
        <w:t>​</w:t>
      </w:r>
    </w:p>
    <w:p w14:paraId="721B5360" w14:textId="77777777" w:rsidR="004C5557" w:rsidRDefault="004C5557" w:rsidP="004C5557">
      <w:r>
        <w:t>luxalgo.com</w:t>
      </w:r>
    </w:p>
    <w:p w14:paraId="1D5A72A1" w14:textId="77777777" w:rsidR="004C5557" w:rsidRDefault="004C5557" w:rsidP="004C5557">
      <w:r>
        <w:t>. Adjusting these parameters and observing performance (perhaps via optimization) can yield a more responsive yet selective oscillator trigger.</w:t>
      </w:r>
    </w:p>
    <w:p w14:paraId="31EC3B91" w14:textId="77777777" w:rsidR="004C5557" w:rsidRDefault="004C5557" w:rsidP="004C5557">
      <w:r>
        <w:t xml:space="preserve">Improve Timing with Price Action Confirmation: Don’t rely solely on indicator crossovers. Requiring a bit of price action confirmation can filter out noise. For example, if Stochastic gives an oversold signal in an uptrend, confirm by waiting for the next candle to make a higher low or a bullish reversal pattern before entry. This avoids entering on every single oscillator dip, focusing only when </w:t>
      </w:r>
      <w:proofErr w:type="gramStart"/>
      <w:r>
        <w:t>actual</w:t>
      </w:r>
      <w:proofErr w:type="gramEnd"/>
      <w:r>
        <w:t xml:space="preserve"> price shows a turn.</w:t>
      </w:r>
    </w:p>
    <w:p w14:paraId="4EB6028A" w14:textId="77777777" w:rsidR="004C5557" w:rsidRDefault="004C5557" w:rsidP="004C5557">
      <w:r>
        <w:lastRenderedPageBreak/>
        <w:t xml:space="preserve">Optimize Trading Hours: Revisit the allowed trading session times. Ensure the </w:t>
      </w:r>
      <w:proofErr w:type="gramStart"/>
      <w:r>
        <w:t>bot</w:t>
      </w:r>
      <w:proofErr w:type="gramEnd"/>
      <w:r>
        <w:t xml:space="preserve"> operates during periods of sufficient liquidity and movement for gold. The London/New York overlap (</w:t>
      </w:r>
      <w:proofErr w:type="spellStart"/>
      <w:r>
        <w:t>approx</w:t>
      </w:r>
      <w:proofErr w:type="spellEnd"/>
      <w:r>
        <w:t xml:space="preserve"> 13:00–17:00 UTC, or 8AM–12PM EST) is known to be the most volatile and liquid for XAUUSD</w:t>
      </w:r>
      <w:r>
        <w:rPr>
          <w:rFonts w:ascii="Arial" w:hAnsi="Arial" w:cs="Arial"/>
        </w:rPr>
        <w:t>​</w:t>
      </w:r>
    </w:p>
    <w:p w14:paraId="378C524F" w14:textId="77777777" w:rsidR="004C5557" w:rsidRDefault="004C5557" w:rsidP="004C5557">
      <w:r>
        <w:t>market-bulls.com</w:t>
      </w:r>
    </w:p>
    <w:p w14:paraId="1D3E62F0" w14:textId="77777777" w:rsidR="004C5557" w:rsidRDefault="004C5557" w:rsidP="004C5557">
      <w:proofErr w:type="gramStart"/>
      <w:r>
        <w:t>, offering</w:t>
      </w:r>
      <w:proofErr w:type="gramEnd"/>
      <w:r>
        <w:t xml:space="preserve"> the best scalping opportunities. Trades outside major market hours (e.g. late US or Asian session) often experience slow price action or wider spreads, which can hurt a scalping strategy. If the current hours are too broad, consider narrowing them to focus on the peak volatility window and avoid low-activity periods. This timing filter works </w:t>
      </w:r>
      <w:proofErr w:type="gramStart"/>
      <w:r>
        <w:t>hand-in-hand</w:t>
      </w:r>
      <w:proofErr w:type="gramEnd"/>
      <w:r>
        <w:t xml:space="preserve"> with the ATR filter – it ensures you’re only trading when the market is likely to move enough to hit your targets.</w:t>
      </w:r>
    </w:p>
    <w:p w14:paraId="7D665A8A" w14:textId="77777777" w:rsidR="004C5557" w:rsidRDefault="004C5557" w:rsidP="004C5557">
      <w:r>
        <w:t xml:space="preserve">Confirmation from Multiple Signals (if not already): While we want to avoid redundancy, requiring different types of confirmation can boost </w:t>
      </w:r>
      <w:proofErr w:type="gramStart"/>
      <w:r>
        <w:t>win</w:t>
      </w:r>
      <w:proofErr w:type="gramEnd"/>
      <w:r>
        <w:t xml:space="preserve"> rate. For instance, you might demand both a momentum trigger AND a trend signal (e.g. price above MA and Stoch oversold crosses up) to initiate a trade. This reduces trades in choppy conditions where one indicator might flash but the broader context isn’t favorable. Be careful that these conditions complement rather than duplicate each other. The goal is to catch high-probability setups (e.g. a pullback in a clear uptrend) and skip low-probability ones (e.g. a stochastic signal against a flat or opposing trend).</w:t>
      </w:r>
    </w:p>
    <w:p w14:paraId="5AAC59AA" w14:textId="77777777" w:rsidR="004C5557" w:rsidRDefault="004C5557" w:rsidP="004C5557">
      <w:r>
        <w:t xml:space="preserve">Avoid Entering During News Spikes: Sudden fundamental news (Fed announcements, economic data) can whipsaw gold price unpredictably. If possible, filter out major news events – e.g. by not trading during scheduled high-impact news times or within X minutes after. This prevents the bot from taking </w:t>
      </w:r>
      <w:proofErr w:type="gramStart"/>
      <w:r>
        <w:t>technically-derived</w:t>
      </w:r>
      <w:proofErr w:type="gramEnd"/>
      <w:r>
        <w:t xml:space="preserve"> entries </w:t>
      </w:r>
      <w:proofErr w:type="gramStart"/>
      <w:r>
        <w:t>in</w:t>
      </w:r>
      <w:proofErr w:type="gramEnd"/>
      <w:r>
        <w:t xml:space="preserve"> an environment where technical signals are less reliable. This may be implemented via a news calendar or simply a time filter around known event times.</w:t>
      </w:r>
    </w:p>
    <w:p w14:paraId="20F8C093" w14:textId="77777777" w:rsidR="004C5557" w:rsidRDefault="004C5557" w:rsidP="004C5557">
      <w:r>
        <w:t xml:space="preserve">Optional – Use Volume or Volatility Confirmation: Since this is a scalping strategy, incorporating a volume spike or volatility breakout confirmation could improve timing. For example, require that </w:t>
      </w:r>
      <w:proofErr w:type="gramStart"/>
      <w:r>
        <w:t>at the moment</w:t>
      </w:r>
      <w:proofErr w:type="gramEnd"/>
      <w:r>
        <w:t xml:space="preserve"> of entry signal, the volume is above a certain threshold or the ATR on a very short-term basis has ticked up, indicating the move has real momentum. This can ensure the trade isn’t entered </w:t>
      </w:r>
      <w:proofErr w:type="gramStart"/>
      <w:r>
        <w:t>on</w:t>
      </w:r>
      <w:proofErr w:type="gramEnd"/>
      <w:r>
        <w:t xml:space="preserve"> a stagnant market. (This is an advanced tweak and might require careful calibration, but it’s worth testing during optimization.)</w:t>
      </w:r>
    </w:p>
    <w:p w14:paraId="02009DE0" w14:textId="77777777" w:rsidR="004C5557" w:rsidRDefault="004C5557" w:rsidP="004C5557">
      <w:r>
        <w:t xml:space="preserve">By tightening the entry criteria around trend direction and quality signals, the bot should trade less frequently but more accurately. This can increase the win rate and avoid many of the whipsaw losses. Remember, a few high-quality trades are better than shotgun trading </w:t>
      </w:r>
      <w:r>
        <w:lastRenderedPageBreak/>
        <w:t>every blip. As a trading expert succinctly puts it: develop systems that “trade less but (achieve) a higher Sharpe &amp; profit factor”, even if it means giving up some trade opportunities</w:t>
      </w:r>
      <w:r>
        <w:rPr>
          <w:rFonts w:ascii="Arial" w:hAnsi="Arial" w:cs="Arial"/>
        </w:rPr>
        <w:t>​</w:t>
      </w:r>
    </w:p>
    <w:p w14:paraId="6CB53F03" w14:textId="77777777" w:rsidR="004C5557" w:rsidRDefault="004C5557" w:rsidP="004C5557">
      <w:r>
        <w:t>s2analytics.com</w:t>
      </w:r>
    </w:p>
    <w:p w14:paraId="003F4F7B" w14:textId="77777777" w:rsidR="004C5557" w:rsidRDefault="004C5557" w:rsidP="004C5557">
      <w:r>
        <w:t>. The improvements above aim for that balance.</w:t>
      </w:r>
    </w:p>
    <w:p w14:paraId="17D8CFC4" w14:textId="77777777" w:rsidR="004C5557" w:rsidRDefault="004C5557" w:rsidP="004C5557">
      <w:r>
        <w:t>2. Stop Loss and Take Profit Adjustments</w:t>
      </w:r>
    </w:p>
    <w:p w14:paraId="73A760E0" w14:textId="77777777" w:rsidR="004C5557" w:rsidRDefault="004C5557" w:rsidP="004C5557">
      <w:r>
        <w:t>The stop-loss (SL) and take-profit (TP) rules need refinement to improve the strategy’s profit factor and drawdown. Proper exit distances and risk/reward tuning can prevent small losses from piling up and ensure winners pay off. Here are the suggestions:</w:t>
      </w:r>
    </w:p>
    <w:p w14:paraId="773C754D" w14:textId="77777777" w:rsidR="004C5557" w:rsidRDefault="004C5557" w:rsidP="004C5557">
      <w:r>
        <w:t>Use ATR for Dynamic Stop/Target Placement: Instead of fixed pip or fixed dollar stops, leverage the Average True Range (ATR) to set stop-loss and take-profit distances. ATR measures recent volatility, so it adapts to how choppy or quiet the market is</w:t>
      </w:r>
      <w:r>
        <w:rPr>
          <w:rFonts w:ascii="Arial" w:hAnsi="Arial" w:cs="Arial"/>
        </w:rPr>
        <w:t>​</w:t>
      </w:r>
    </w:p>
    <w:p w14:paraId="656D0E05" w14:textId="77777777" w:rsidR="004C5557" w:rsidRDefault="004C5557" w:rsidP="004C5557">
      <w:r>
        <w:t>investopedia.com</w:t>
      </w:r>
    </w:p>
    <w:p w14:paraId="23BFCA2F" w14:textId="77777777" w:rsidR="004C5557" w:rsidRDefault="004C5557" w:rsidP="004C5557">
      <w:r>
        <w:t xml:space="preserve">. A common approach is to place the SL a certain multiple of ATR away from entry, beyond the normal noise level. For example: SL = Entry ± 1.0 × </w:t>
      </w:r>
      <w:proofErr w:type="gramStart"/>
      <w:r>
        <w:t>ATR(</w:t>
      </w:r>
      <w:proofErr w:type="gramEnd"/>
      <w:r>
        <w:t>14) (for a moderate stop) or 1.5× ATR (wider)</w:t>
      </w:r>
      <w:r>
        <w:rPr>
          <w:rFonts w:ascii="Arial" w:hAnsi="Arial" w:cs="Arial"/>
        </w:rPr>
        <w:t>​</w:t>
      </w:r>
    </w:p>
    <w:p w14:paraId="0FBC23ED" w14:textId="77777777" w:rsidR="004C5557" w:rsidRDefault="004C5557" w:rsidP="004C5557">
      <w:r>
        <w:t>avatrade.com</w:t>
      </w:r>
    </w:p>
    <w:p w14:paraId="3FBAED13" w14:textId="77777777" w:rsidR="004C5557" w:rsidRDefault="004C5557" w:rsidP="004C5557">
      <w:r>
        <w:t>. This way the stop is “dynamic” – wider when volatility is high, narrower when volatility is low – preventing the same 20-pip stop being used in both calm and volatile markets, which makes little sense</w:t>
      </w:r>
      <w:r>
        <w:rPr>
          <w:rFonts w:ascii="Arial" w:hAnsi="Arial" w:cs="Arial"/>
        </w:rPr>
        <w:t>​</w:t>
      </w:r>
    </w:p>
    <w:p w14:paraId="0125D1AA" w14:textId="77777777" w:rsidR="004C5557" w:rsidRDefault="004C5557" w:rsidP="004C5557">
      <w:r>
        <w:t>investopedia.com</w:t>
      </w:r>
    </w:p>
    <w:p w14:paraId="22E91F7B" w14:textId="77777777" w:rsidR="004C5557" w:rsidRDefault="004C5557" w:rsidP="004C5557">
      <w:r>
        <w:rPr>
          <w:rFonts w:ascii="Arial" w:hAnsi="Arial" w:cs="Arial"/>
        </w:rPr>
        <w:t>​</w:t>
      </w:r>
    </w:p>
    <w:p w14:paraId="6469786A" w14:textId="77777777" w:rsidR="004C5557" w:rsidRDefault="004C5557" w:rsidP="004C5557">
      <w:r>
        <w:t>investopedia.com</w:t>
      </w:r>
    </w:p>
    <w:p w14:paraId="3D3D71D5" w14:textId="77777777" w:rsidR="004C5557" w:rsidRDefault="004C5557" w:rsidP="004C5557">
      <w:r>
        <w:t>. Similarly, set the TP based on ATR or a risk-reward multiple (e.g. 1.5 or 2.0 × your SL distance). Using ATR in exits ensures the strategy accounts for market volatility, avoiding stops that are too tight or too wide for current conditions.</w:t>
      </w:r>
    </w:p>
    <w:p w14:paraId="7944C926" w14:textId="77777777" w:rsidR="004C5557" w:rsidRDefault="004C5557" w:rsidP="004C5557">
      <w:r>
        <w:t>Aim for a Positive Risk-Reward Ratio: The strategy should target a reward-to-risk (</w:t>
      </w:r>
      <w:proofErr w:type="gramStart"/>
      <w:r>
        <w:t>R:R</w:t>
      </w:r>
      <w:proofErr w:type="gramEnd"/>
      <w:r>
        <w:t xml:space="preserve">) of at least 1:1 or greater on average. Currently, with a sub-1 profit factor, it’s likely the </w:t>
      </w:r>
      <w:proofErr w:type="gramStart"/>
      <w:r>
        <w:t>R:R</w:t>
      </w:r>
      <w:proofErr w:type="gramEnd"/>
      <w:r>
        <w:t xml:space="preserve"> is too low or inconsistent. Set TPs such that expected profit equals or exceeds the amount risked. Many day trading scalpers use an </w:t>
      </w:r>
      <w:proofErr w:type="gramStart"/>
      <w:r>
        <w:t>R:R</w:t>
      </w:r>
      <w:proofErr w:type="gramEnd"/>
      <w:r>
        <w:t xml:space="preserve"> around 1.2:1 up to 1.5:1 to maintain an edge</w:t>
      </w:r>
      <w:r>
        <w:rPr>
          <w:rFonts w:ascii="Arial" w:hAnsi="Arial" w:cs="Arial"/>
        </w:rPr>
        <w:t>​</w:t>
      </w:r>
    </w:p>
    <w:p w14:paraId="5EE5AFAA" w14:textId="77777777" w:rsidR="004C5557" w:rsidRDefault="004C5557" w:rsidP="004C5557">
      <w:r>
        <w:t>optimusfutures.com</w:t>
      </w:r>
    </w:p>
    <w:p w14:paraId="2C90E626" w14:textId="77777777" w:rsidR="004C5557" w:rsidRDefault="004C5557" w:rsidP="004C5557">
      <w:r>
        <w:lastRenderedPageBreak/>
        <w:t xml:space="preserve">. For instance, if your stop is 50 pips, aim for ~60–75 pips TP. This doesn’t mean every single trade must hit that (some can be cut early or trailed), but the strategy on average should make more on winners than it loses on losers. By slightly biasing the payoff in your favor, even a ~50% win rate can be profitable. Avoid consistently taking, say, 10 pip profits while risking 30 pips, which would require an unsustainably high win rate. Instead, structure </w:t>
      </w:r>
      <w:proofErr w:type="gramStart"/>
      <w:r>
        <w:t>exits</w:t>
      </w:r>
      <w:proofErr w:type="gramEnd"/>
      <w:r>
        <w:t xml:space="preserve"> so that winners, when they happen, cover one or more losses.</w:t>
      </w:r>
    </w:p>
    <w:p w14:paraId="4DDA0E08" w14:textId="77777777" w:rsidR="004C5557" w:rsidRDefault="004C5557" w:rsidP="004C5557">
      <w:r>
        <w:t>Adjust Stop Distance to Reduce Whipsaws: If the current stop-loss is often hit only for price to reverse afterward (a classic whipsaw), consider widening it modestly in conjunction with better filtering. A volatility-based stop as suggested helps here. The stop should be placed at a logical level that invalidates the trade idea (for example, beyond a recent swing high/low or technical level), not an arbitrary small gap. A properly placed stop acts as insurance against the trade truly failing</w:t>
      </w:r>
      <w:r>
        <w:rPr>
          <w:rFonts w:ascii="Arial" w:hAnsi="Arial" w:cs="Arial"/>
        </w:rPr>
        <w:t>​</w:t>
      </w:r>
    </w:p>
    <w:p w14:paraId="415914A9" w14:textId="77777777" w:rsidR="004C5557" w:rsidRDefault="004C5557" w:rsidP="004C5557">
      <w:r>
        <w:t>investopedia.com</w:t>
      </w:r>
    </w:p>
    <w:p w14:paraId="117A6360" w14:textId="77777777" w:rsidR="004C5557" w:rsidRDefault="004C5557" w:rsidP="004C5557">
      <w:r>
        <w:t>. On the other hand, if analysis shows the stop is too wide (leading to very large losses), tighten it to cut risk – but only alongside improving entry quality so that tighter stops can survive normal fluctuation. It’s a balance: set the stop far enough to avoid routine noise, but close enough to cut losses before they grow large.</w:t>
      </w:r>
    </w:p>
    <w:p w14:paraId="1F431465" w14:textId="77777777" w:rsidR="004C5557" w:rsidRDefault="004C5557" w:rsidP="004C5557">
      <w:r>
        <w:t xml:space="preserve">Optimize Take-Profit Targets: Review the TP levels – are they often not reached, or too conservative? If many trades almost hit TP but then reverse, perhaps the TP is slightly too optimistic for typical market conditions – you might dial it down or use a partial take profit. Conversely, if winners are very small relative to losers, TP could be </w:t>
      </w:r>
      <w:proofErr w:type="gramStart"/>
      <w:r>
        <w:t>extended</w:t>
      </w:r>
      <w:proofErr w:type="gramEnd"/>
      <w:r>
        <w:t xml:space="preserve"> or you might let runners run more. An idea is to use key support/resistance or pivot levels for TP placement</w:t>
      </w:r>
      <w:r>
        <w:rPr>
          <w:rFonts w:ascii="Arial" w:hAnsi="Arial" w:cs="Arial"/>
        </w:rPr>
        <w:t>​</w:t>
      </w:r>
    </w:p>
    <w:p w14:paraId="6B723B35" w14:textId="77777777" w:rsidR="004C5557" w:rsidRDefault="004C5557" w:rsidP="004C5557">
      <w:r>
        <w:t>avatrade.com</w:t>
      </w:r>
    </w:p>
    <w:p w14:paraId="18565C43" w14:textId="77777777" w:rsidR="004C5557" w:rsidRDefault="004C5557" w:rsidP="004C5557">
      <w:r>
        <w:t xml:space="preserve"> – this ties profit-taking to actual market structure. Additionally, ensure TP isn’t so tight that it doesn’t cover spread/slippage for a scalping trade (especially on XAUUSD which can have a decent spread). Each instrument has a “sweet spot” for TP: you may optimize, say, in the range of 0.5 ATR up to 2 ATR for TP and see which yields best results in </w:t>
      </w:r>
      <w:proofErr w:type="spellStart"/>
      <w:r>
        <w:t>backtest</w:t>
      </w:r>
      <w:proofErr w:type="spellEnd"/>
      <w:r>
        <w:t>.</w:t>
      </w:r>
    </w:p>
    <w:p w14:paraId="441E417E" w14:textId="77777777" w:rsidR="004C5557" w:rsidRDefault="004C5557" w:rsidP="004C5557">
      <w:r>
        <w:t xml:space="preserve">Employ Partial Take-Profits: A good compromise between small and large TPs is scaling out of positions. For example, when a trade goes, say, +0.5% in profit, take off half the position, and let the remainder ride to a further target or trail. This way, you bank some profit to improve </w:t>
      </w:r>
      <w:proofErr w:type="gramStart"/>
      <w:r>
        <w:t>win</w:t>
      </w:r>
      <w:proofErr w:type="gramEnd"/>
      <w:r>
        <w:t xml:space="preserve"> rate (more trades will at least get partial profit</w:t>
      </w:r>
      <w:proofErr w:type="gramStart"/>
      <w:r>
        <w:t>), and</w:t>
      </w:r>
      <w:proofErr w:type="gramEnd"/>
      <w:r>
        <w:t xml:space="preserve"> still have potential for a bigger win on the runner. Partial exits can smooth equity curves and reduce the pressure on having a single all-or-nothing TP. It’s optional, but worth testing – sometimes it significantly improves the profit factor by converting some full losers into half-winners.</w:t>
      </w:r>
    </w:p>
    <w:p w14:paraId="57C35FBB" w14:textId="77777777" w:rsidR="004C5557" w:rsidRDefault="004C5557" w:rsidP="004C5557">
      <w:r>
        <w:lastRenderedPageBreak/>
        <w:t xml:space="preserve">Introduce a Time-Based Stop (Maximum Holding Time): As noted, some “scalp” trades in the test were held for days. To enforce discipline, set a maximum duration for any trade. For instance, if within X hours the price hasn’t hit SL or TP, exit at market or at a small loss/profit. This prevents </w:t>
      </w:r>
      <w:proofErr w:type="gramStart"/>
      <w:r>
        <w:t>trades</w:t>
      </w:r>
      <w:proofErr w:type="gramEnd"/>
      <w:r>
        <w:t xml:space="preserve"> from lingering and possibly turning into large losses or tying up margin. It also aligns with the intended strategy type – e.g. if you define this as a day-trading system, you might say no trade stays open past end of day (NY close). By </w:t>
      </w:r>
      <w:proofErr w:type="gramStart"/>
      <w:r>
        <w:t>exiting</w:t>
      </w:r>
      <w:proofErr w:type="gramEnd"/>
      <w:r>
        <w:t xml:space="preserve"> within the intended holding period, you build consistency and avoid the error of turning a short-term trade into a long-term hope</w:t>
      </w:r>
      <w:r>
        <w:rPr>
          <w:rFonts w:ascii="Arial" w:hAnsi="Arial" w:cs="Arial"/>
        </w:rPr>
        <w:t>​</w:t>
      </w:r>
    </w:p>
    <w:p w14:paraId="7D3C646B" w14:textId="77777777" w:rsidR="004C5557" w:rsidRDefault="004C5557" w:rsidP="004C5557">
      <w:r>
        <w:t>investopedia.com</w:t>
      </w:r>
    </w:p>
    <w:p w14:paraId="10E554C2" w14:textId="77777777" w:rsidR="004C5557" w:rsidRDefault="004C5557" w:rsidP="004C5557">
      <w:r>
        <w:t>. Empirically, if a scalp hasn’t worked after a few hours, it’s often better to close it and look for a new opportunity rather than praying overnight.</w:t>
      </w:r>
    </w:p>
    <w:p w14:paraId="48F161EE" w14:textId="77777777" w:rsidR="004C5557" w:rsidRDefault="004C5557" w:rsidP="004C5557">
      <w:r>
        <w:t>Set Emergency Stop and Daily Stop-Loss: Ensure there is an absolute stop in place for each trade (no trade should be left without an SL “just in case”). Additionally, consider a daily loss limit – e.g. if the bot hits a drawdown of Y percent or N losses in a day, it stops trading for the rest of the day. This keeps a bad day from snowballing. It’s somewhat outside individual trade SL/TP, but it’s a higher-level stop on the strategy itself.</w:t>
      </w:r>
    </w:p>
    <w:p w14:paraId="6F46BDED" w14:textId="77777777" w:rsidR="004C5557" w:rsidRDefault="004C5557" w:rsidP="004C5557">
      <w:r>
        <w:t xml:space="preserve">Validate Risk/Reward via </w:t>
      </w:r>
      <w:proofErr w:type="spellStart"/>
      <w:r>
        <w:t>Backtest</w:t>
      </w:r>
      <w:proofErr w:type="spellEnd"/>
      <w:r>
        <w:t xml:space="preserve"> Optimization: As an actionable step, one would run optimizations on stop and target parameters. For instance, test SL multipliers from 0.5 ATR to 2 ATR and TP from 0.5 to 3 ATR (in increments), or specific pip distances, to find which yields the best profit factor and drawdown combination. Often, you’ll find an optimal region where </w:t>
      </w:r>
      <w:proofErr w:type="gramStart"/>
      <w:r>
        <w:t>R:R</w:t>
      </w:r>
      <w:proofErr w:type="gramEnd"/>
      <w:r>
        <w:t xml:space="preserve"> ~ 1.2–1.5 yields much better outcomes than </w:t>
      </w:r>
      <w:proofErr w:type="gramStart"/>
      <w:r>
        <w:t>R:R</w:t>
      </w:r>
      <w:proofErr w:type="gramEnd"/>
      <w:r>
        <w:t xml:space="preserve"> &lt; 1. The optimal values may change with market volatility regimes, so periodically rechecking these settings is beneficial.</w:t>
      </w:r>
    </w:p>
    <w:p w14:paraId="07F11E78" w14:textId="77777777" w:rsidR="004C5557" w:rsidRDefault="004C5557" w:rsidP="004C5557">
      <w:r>
        <w:t>By smart placement of stops and targets using volatility measures and by enforcing an edge (</w:t>
      </w:r>
      <w:proofErr w:type="gramStart"/>
      <w:r>
        <w:t>R:R</w:t>
      </w:r>
      <w:proofErr w:type="gramEnd"/>
      <w:r>
        <w:t xml:space="preserve"> &gt; 1 when possible</w:t>
      </w:r>
      <w:r>
        <w:rPr>
          <w:rFonts w:ascii="Arial" w:hAnsi="Arial" w:cs="Arial"/>
        </w:rPr>
        <w:t>​</w:t>
      </w:r>
    </w:p>
    <w:p w14:paraId="482A8E53" w14:textId="77777777" w:rsidR="004C5557" w:rsidRDefault="004C5557" w:rsidP="004C5557">
      <w:r>
        <w:t>optimusfutures.com</w:t>
      </w:r>
    </w:p>
    <w:p w14:paraId="23A2F0DA" w14:textId="77777777" w:rsidR="004C5557" w:rsidRDefault="004C5557" w:rsidP="004C5557">
      <w:r>
        <w:t>), the strategy can better survive losing streaks. Good stop/TP adjustments will cut the tail risk of big losers and give winners room to run, thereby improving the overall expectancy of the system.</w:t>
      </w:r>
    </w:p>
    <w:p w14:paraId="3CFEA7D9" w14:textId="77777777" w:rsidR="004C5557" w:rsidRDefault="004C5557" w:rsidP="004C5557">
      <w:r>
        <w:t>3. Volatility and Trade Filtering Enhancements</w:t>
      </w:r>
    </w:p>
    <w:p w14:paraId="107A02B5" w14:textId="77777777" w:rsidR="004C5557" w:rsidRDefault="004C5557" w:rsidP="004C5557">
      <w:r>
        <w:t>Effective filters can help the bot avoid trading in unfavorable conditions – either too volatile (risk of whipsaw) or too flat (no profit potential). The strategy already uses ATR as a volatility filter; here’s how to improve it and other filtering logic:</w:t>
      </w:r>
    </w:p>
    <w:p w14:paraId="33C6892F" w14:textId="77777777" w:rsidR="004C5557" w:rsidRDefault="004C5557" w:rsidP="004C5557">
      <w:r>
        <w:lastRenderedPageBreak/>
        <w:t xml:space="preserve">Refine the ATR Volatility Filter: Re-examine how the ATR filter is implemented. If currently the bot requires ATR above a certain threshold to allow trading (to ensure enough movement), verify that threshold. It might be set too low or too high. For example, if ATR is measured on a 15-minute chart, and the threshold is very low, the bot might be trading in all conditions except the absolute calmest – not selective enough. Consider raising the minimum ATR threshold to trade, so that trades are taken only when there’s sufficient range to </w:t>
      </w:r>
      <w:proofErr w:type="gramStart"/>
      <w:r>
        <w:t>actually hit</w:t>
      </w:r>
      <w:proofErr w:type="gramEnd"/>
      <w:r>
        <w:t xml:space="preserve"> </w:t>
      </w:r>
      <w:proofErr w:type="gramStart"/>
      <w:r>
        <w:t>profit</w:t>
      </w:r>
      <w:proofErr w:type="gramEnd"/>
      <w:r>
        <w:t>. On the flip side, extremely high ATR values often occur during chaotic news spikes – you might set an upper ATR cutoff to avoid entries when volatility is off the charts (when technical patterns break down). In essence, aim for a “Goldilocks zone” of volatility: not too low (no movement), not too high (unpredictable). The ATR filter value itself can be optimized by analyzing past data – e.g. if ATR (in $ terms) above 1.0 is where your strategy starts performing, use that.</w:t>
      </w:r>
    </w:p>
    <w:p w14:paraId="6289A916" w14:textId="77777777" w:rsidR="004C5557" w:rsidRDefault="004C5557" w:rsidP="004C5557">
      <w:r>
        <w:t>Incorporate an ADX Trend-Strength Filter: The Average Directional Index (ADX) is a classic indicator that measures trend strength (independent of direction). Using ADX can help the bot distinguish between trending vs. range-bound market conditions</w:t>
      </w:r>
      <w:r>
        <w:rPr>
          <w:rFonts w:ascii="Arial" w:hAnsi="Arial" w:cs="Arial"/>
        </w:rPr>
        <w:t>​</w:t>
      </w:r>
    </w:p>
    <w:p w14:paraId="5628A91A" w14:textId="77777777" w:rsidR="004C5557" w:rsidRDefault="004C5557" w:rsidP="004C5557">
      <w:r>
        <w:t>chartmill.com</w:t>
      </w:r>
    </w:p>
    <w:p w14:paraId="70EC2ACD" w14:textId="77777777" w:rsidR="004C5557" w:rsidRDefault="004C5557" w:rsidP="004C5557">
      <w:r>
        <w:rPr>
          <w:rFonts w:ascii="Arial" w:hAnsi="Arial" w:cs="Arial"/>
        </w:rPr>
        <w:t>​</w:t>
      </w:r>
    </w:p>
    <w:p w14:paraId="2F32EAF1" w14:textId="77777777" w:rsidR="004C5557" w:rsidRDefault="004C5557" w:rsidP="004C5557">
      <w:r>
        <w:t>chartmill.com</w:t>
      </w:r>
    </w:p>
    <w:p w14:paraId="4F6BEBC1" w14:textId="77777777" w:rsidR="004C5557" w:rsidRDefault="004C5557" w:rsidP="004C5557">
      <w:r>
        <w:t>. This is useful because a mean-reversion style (oscillator-based) entry works best in ranging markets, whereas a trend-following entry works in strong trends – mixing the two without differentiation causes whipsaws. Two ways to use ADX:</w:t>
      </w:r>
    </w:p>
    <w:p w14:paraId="7A401A89" w14:textId="77777777" w:rsidR="004C5557" w:rsidRDefault="004C5557" w:rsidP="004C5557">
      <w:r>
        <w:t>Option 1: Require ADX below a threshold (e.g. 20-25) to take counter-trend oscillator trades. Rationale: If ADX is very low, the market has no strong trend – it’s range-bound – suitable for buying oversold and selling overbought (mean reversion). But if ADX is high (trend is strong), skip mean-reversion trades as the market likely will continue trending and render those signals false</w:t>
      </w:r>
      <w:r>
        <w:rPr>
          <w:rFonts w:ascii="Arial" w:hAnsi="Arial" w:cs="Arial"/>
        </w:rPr>
        <w:t>​</w:t>
      </w:r>
    </w:p>
    <w:p w14:paraId="0846E84B" w14:textId="77777777" w:rsidR="004C5557" w:rsidRDefault="004C5557" w:rsidP="004C5557">
      <w:r>
        <w:t>chartmill.com</w:t>
      </w:r>
    </w:p>
    <w:p w14:paraId="234A35BA" w14:textId="77777777" w:rsidR="004C5557" w:rsidRDefault="004C5557" w:rsidP="004C5557">
      <w:r>
        <w:t xml:space="preserve">. This would have helped in those months </w:t>
      </w:r>
      <w:proofErr w:type="gramStart"/>
      <w:r>
        <w:t>where</w:t>
      </w:r>
      <w:proofErr w:type="gramEnd"/>
      <w:r>
        <w:t xml:space="preserve"> gold trended </w:t>
      </w:r>
      <w:proofErr w:type="gramStart"/>
      <w:r>
        <w:t>strongly</w:t>
      </w:r>
      <w:proofErr w:type="gramEnd"/>
      <w:r>
        <w:t xml:space="preserve"> and the bot kept losing. For example, don’t try to fade a rally if ADX = 30 (strong trend) – wait until trend wanes.</w:t>
      </w:r>
    </w:p>
    <w:p w14:paraId="70FBE80D" w14:textId="77777777" w:rsidR="004C5557" w:rsidRDefault="004C5557" w:rsidP="004C5557">
      <w:r>
        <w:t xml:space="preserve">Option 2: Conversely, use ADX &gt; 25 as a confirmation for trend-following entries. If you modify the strategy to also allow momentum breakout trades, you could say only enter trend trades when ADX indicates a trend is established. However, given the </w:t>
      </w:r>
      <w:proofErr w:type="gramStart"/>
      <w:r>
        <w:t xml:space="preserve">described </w:t>
      </w:r>
      <w:r>
        <w:lastRenderedPageBreak/>
        <w:t>strategy</w:t>
      </w:r>
      <w:proofErr w:type="gramEnd"/>
      <w:r>
        <w:t xml:space="preserve"> is more oscillator-based, Option 1 (filter out trades during strong trends) is likely more relevant.</w:t>
      </w:r>
    </w:p>
    <w:p w14:paraId="0B021F81" w14:textId="77777777" w:rsidR="004C5557" w:rsidRDefault="004C5557" w:rsidP="004C5557">
      <w:r>
        <w:t>In short, ADX can act as a “market regime filter”: trade the oscillators when market is sideways (low ADX) and possibly stand aside or switch approach when market is trending (high ADX). This can drastically reduce whipsaw losses by avoiding range signals in trends and vice versa</w:t>
      </w:r>
      <w:r>
        <w:rPr>
          <w:rFonts w:ascii="Arial" w:hAnsi="Arial" w:cs="Arial"/>
        </w:rPr>
        <w:t>​</w:t>
      </w:r>
    </w:p>
    <w:p w14:paraId="6B7F572D" w14:textId="77777777" w:rsidR="004C5557" w:rsidRDefault="004C5557" w:rsidP="004C5557">
      <w:r>
        <w:t>chartmill.com</w:t>
      </w:r>
    </w:p>
    <w:p w14:paraId="0F4045D9" w14:textId="77777777" w:rsidR="004C5557" w:rsidRDefault="004C5557" w:rsidP="004C5557">
      <w:r>
        <w:t>.</w:t>
      </w:r>
    </w:p>
    <w:p w14:paraId="2FC449E9" w14:textId="77777777" w:rsidR="004C5557" w:rsidRDefault="004C5557" w:rsidP="004C5557">
      <w:r>
        <w:t>Ensure RSI Filter Adds Value: If you keep RSI in the strategy, clarify its purpose. An RSI filter is often used to avoid trading when the market is already extremely overbought/oversold, or to confirm momentum. Make sure it’s not simply echoing the Stochastic. For example, one could use RSI as a secondary trend filter: RSI &gt; 50 for longs, &lt; 50 for shorts (</w:t>
      </w:r>
      <w:proofErr w:type="gramStart"/>
      <w:r>
        <w:t>similar to</w:t>
      </w:r>
      <w:proofErr w:type="gramEnd"/>
      <w:r>
        <w:t xml:space="preserve"> using an MA). Or use RSI divergences to confirm entries (more complex). If you cannot find a distinct, beneficial role for RSI, it might be best to remove it. Every additional condition should meaningfully improve performance or else it just reduces trade frequency without improving win rate. Simplification can </w:t>
      </w:r>
      <w:proofErr w:type="gramStart"/>
      <w:r>
        <w:t>actually improve</w:t>
      </w:r>
      <w:proofErr w:type="gramEnd"/>
      <w:r>
        <w:t xml:space="preserve"> robustness, so don’t be afraid to drop an indicator if it’s not pulling its weight.</w:t>
      </w:r>
    </w:p>
    <w:p w14:paraId="18542C57" w14:textId="77777777" w:rsidR="004C5557" w:rsidRDefault="004C5557" w:rsidP="004C5557">
      <w:r>
        <w:t xml:space="preserve">Review Trading Session Filter: As mentioned in Entry improvements, the trading hours filter should align with volatility. If the current logic allowed trades during certain quieter hours that proved unprofitable, tighten that window. Conversely, if some profitable opportunities occurred just outside the allowed hours, consider if the window should be slightly expanded. Use the </w:t>
      </w:r>
      <w:proofErr w:type="spellStart"/>
      <w:r>
        <w:t>backtest</w:t>
      </w:r>
      <w:proofErr w:type="spellEnd"/>
      <w:r>
        <w:t xml:space="preserve"> data: analyze performance by hour of day – if, say, trades taken in early US morning were winners and late-day trades were losers (or vice versa), adjust accordingly. The goal is to focus the bot’s activity </w:t>
      </w:r>
      <w:proofErr w:type="gramStart"/>
      <w:r>
        <w:t>in</w:t>
      </w:r>
      <w:proofErr w:type="gramEnd"/>
      <w:r>
        <w:t xml:space="preserve"> the market’s “sweet spots”. Empirical evidence suggests XAUUSD moves the most during London and New York sessions overlap (high liquidity)</w:t>
      </w:r>
      <w:r>
        <w:rPr>
          <w:rFonts w:ascii="Arial" w:hAnsi="Arial" w:cs="Arial"/>
        </w:rPr>
        <w:t>​</w:t>
      </w:r>
    </w:p>
    <w:p w14:paraId="7035BE06" w14:textId="77777777" w:rsidR="004C5557" w:rsidRDefault="004C5557" w:rsidP="004C5557">
      <w:r>
        <w:t>market-bulls.com</w:t>
      </w:r>
    </w:p>
    <w:p w14:paraId="58C7E3C4" w14:textId="77777777" w:rsidR="004C5557" w:rsidRDefault="004C5557" w:rsidP="004C5557">
      <w:r>
        <w:t>. Many gold scalpers avoid the Asian session because gold often ranges with low volatility then. Aligning the trading schedule with these known patterns can improve the strategy’s efficacy.</w:t>
      </w:r>
    </w:p>
    <w:p w14:paraId="0779AC26" w14:textId="77777777" w:rsidR="004C5557" w:rsidRDefault="004C5557" w:rsidP="004C5557">
      <w:r>
        <w:t xml:space="preserve">Add a Spread/Slippage Filter: On a cent account, spreads can be proportionally large. If the broker’s spread widens above a certain threshold (e.g. during rollover or news), the bot could refrain from trading at that moment. A big spread can turn a small expected profit </w:t>
      </w:r>
      <w:r>
        <w:lastRenderedPageBreak/>
        <w:t xml:space="preserve">into a loss. This might be beyond the provided code, but if </w:t>
      </w:r>
      <w:proofErr w:type="gramStart"/>
      <w:r>
        <w:t>platform</w:t>
      </w:r>
      <w:proofErr w:type="gramEnd"/>
      <w:r>
        <w:t xml:space="preserve"> allows, check the spread before entry.</w:t>
      </w:r>
    </w:p>
    <w:p w14:paraId="61CDEE64" w14:textId="77777777" w:rsidR="004C5557" w:rsidRDefault="004C5557" w:rsidP="004C5557">
      <w:r>
        <w:t>News/Event Filtering: As noted earlier, volatility from news can be a double-edged sword. If possible, integrate a simple news filter (some trading platforms allow an economic calendar integration). At minimum, you might hard-code avoiding trading during known major events (e.g. FOMC, NFP release times) by timestamp. This complements the ATR filter: ATR will spike after news, but by then you might already be in a bad trade – better to avoid being in one at all during that announcement.</w:t>
      </w:r>
    </w:p>
    <w:p w14:paraId="343F6232" w14:textId="77777777" w:rsidR="004C5557" w:rsidRDefault="004C5557" w:rsidP="004C5557">
      <w:r>
        <w:t>Volatility-Based Position Sizing: While not exactly filtering, an alternative way to handle volatility is adjusting trade size. If ATR is very high (market is wild), you could risk less (smaller lot) on those trades, whereas if ATR is moderate, use normal size. This way, if a whipsaw happens in a high-volatility period, its impact on the account is smaller. This is a more advanced money management approach, but it acknowledges that not all market conditions are equal in risk.</w:t>
      </w:r>
    </w:p>
    <w:p w14:paraId="7EA6F945" w14:textId="77777777" w:rsidR="004C5557" w:rsidRDefault="004C5557" w:rsidP="004C5557">
      <w:r>
        <w:t>By improving the filters, the strategy should trade only when conditions are favorable and sit out when the market is likely to chop around or make an extended move against the strategy’s logic. A combination of ATR (volatility) and ADX (trend strength) filtering is powerful – ATR ensures there’s enough movement to profit, ADX ensures you’re not fighting a steamroller trend. Skipping low-quality trade conditions will reduce drawdowns and increase the profit factor by avoiding those strings of losses in whipsaw markets</w:t>
      </w:r>
      <w:r>
        <w:rPr>
          <w:rFonts w:ascii="Arial" w:hAnsi="Arial" w:cs="Arial"/>
        </w:rPr>
        <w:t>​</w:t>
      </w:r>
    </w:p>
    <w:p w14:paraId="66B5B57D" w14:textId="77777777" w:rsidR="004C5557" w:rsidRDefault="004C5557" w:rsidP="004C5557">
      <w:r>
        <w:t>chartmill.com</w:t>
      </w:r>
    </w:p>
    <w:p w14:paraId="64006C20" w14:textId="77777777" w:rsidR="004C5557" w:rsidRDefault="004C5557" w:rsidP="004C5557">
      <w:r>
        <w:t>.</w:t>
      </w:r>
    </w:p>
    <w:p w14:paraId="7F410128" w14:textId="77777777" w:rsidR="004C5557" w:rsidRDefault="004C5557" w:rsidP="004C5557">
      <w:r>
        <w:t>4. Lot Sizing and Trade Frequency Adjustments</w:t>
      </w:r>
    </w:p>
    <w:p w14:paraId="7BD64D32" w14:textId="77777777" w:rsidR="004C5557" w:rsidRDefault="004C5557" w:rsidP="004C5557">
      <w:r>
        <w:t>How the bot sizes each trade and how often it trades can greatly influence both profitability and drawdown. Here we target position sizing rules and trade frequency to ensure the bot isn’t risking too much or overtrading:</w:t>
      </w:r>
    </w:p>
    <w:p w14:paraId="675C6621" w14:textId="77777777" w:rsidR="004C5557" w:rsidRDefault="004C5557" w:rsidP="004C5557">
      <w:r>
        <w:t xml:space="preserve">Implement Strict Fractional Position Sizing: The bot should risk a fixed small fraction of account equity per trade (e.g. 0.5% or 1% per trade). On a cent account, this can be calculated by converting the SL in pips to </w:t>
      </w:r>
      <w:proofErr w:type="gramStart"/>
      <w:r>
        <w:t>a monetary</w:t>
      </w:r>
      <w:proofErr w:type="gramEnd"/>
      <w:r>
        <w:t xml:space="preserve"> risk and adjusting lot size. Ensure the code correctly handles the cent-denomination. By keeping risk per trade consistent, the bot avoids large losses when equity is low or high. In the </w:t>
      </w:r>
      <w:proofErr w:type="spellStart"/>
      <w:r>
        <w:t>backtest</w:t>
      </w:r>
      <w:proofErr w:type="spellEnd"/>
      <w:proofErr w:type="gramStart"/>
      <w:r>
        <w:t>, perhaps</w:t>
      </w:r>
      <w:proofErr w:type="gramEnd"/>
      <w:r>
        <w:t xml:space="preserve"> position sizes stayed the same even as equity dropped, which would make losses hit harder (e.g. a 0.1 lot on $1000 vs on $500 is double the risk in % terms). Instead, use an auto-calculator to set position size based on the stop distance and desired </w:t>
      </w:r>
      <w:proofErr w:type="gramStart"/>
      <w:r>
        <w:t>R:R</w:t>
      </w:r>
      <w:r>
        <w:rPr>
          <w:rFonts w:ascii="Arial" w:hAnsi="Arial" w:cs="Arial"/>
        </w:rPr>
        <w:t>​</w:t>
      </w:r>
      <w:proofErr w:type="gramEnd"/>
    </w:p>
    <w:p w14:paraId="5EC700A3" w14:textId="77777777" w:rsidR="004C5557" w:rsidRDefault="004C5557" w:rsidP="004C5557">
      <w:r>
        <w:lastRenderedPageBreak/>
        <w:t>optimusfutures.com</w:t>
      </w:r>
    </w:p>
    <w:p w14:paraId="137068B3" w14:textId="77777777" w:rsidR="004C5557" w:rsidRDefault="004C5557" w:rsidP="004C5557">
      <w:r>
        <w:t>. For example, if 1% of account is $10 on a $1000 account, and your SL is 100 pips (with cent account pip value say $0.1), then lot size = $10</w:t>
      </w:r>
      <w:proofErr w:type="gramStart"/>
      <w:r>
        <w:t>/(</w:t>
      </w:r>
      <w:proofErr w:type="gramEnd"/>
      <w:r>
        <w:t>100*$0.1) = 1.0 lot (cent scale) for that trade. This way, every trade’s potential loss is the same % of equity, preventing a single trade from wrecking the account disproportionately.</w:t>
      </w:r>
    </w:p>
    <w:p w14:paraId="5A6D5BB0" w14:textId="77777777" w:rsidR="004C5557" w:rsidRDefault="004C5557" w:rsidP="004C5557">
      <w:r>
        <w:t xml:space="preserve">Avoid Martingale or Doubling Down: Ensure the strategy is not increasing lot size after losses </w:t>
      </w:r>
      <w:proofErr w:type="gramStart"/>
      <w:r>
        <w:t>in an attempt to</w:t>
      </w:r>
      <w:proofErr w:type="gramEnd"/>
      <w:r>
        <w:t xml:space="preserve"> win it back. That practice (martingale) “ultimately leads to disaster” as it can create exponentially growing losses</w:t>
      </w:r>
      <w:r>
        <w:rPr>
          <w:rFonts w:ascii="Arial" w:hAnsi="Arial" w:cs="Arial"/>
        </w:rPr>
        <w:t>​</w:t>
      </w:r>
    </w:p>
    <w:p w14:paraId="306365C6" w14:textId="77777777" w:rsidR="004C5557" w:rsidRDefault="004C5557" w:rsidP="004C5557">
      <w:r>
        <w:t>fxopen.com</w:t>
      </w:r>
    </w:p>
    <w:p w14:paraId="704439EA" w14:textId="77777777" w:rsidR="004C5557" w:rsidRDefault="004C5557" w:rsidP="004C5557">
      <w:r>
        <w:t xml:space="preserve">. The </w:t>
      </w:r>
      <w:proofErr w:type="spellStart"/>
      <w:r>
        <w:t>backtest’s</w:t>
      </w:r>
      <w:proofErr w:type="spellEnd"/>
      <w:r>
        <w:t xml:space="preserve"> huge drawdown could be partly due to such scaling. The improved strategy should keep lot sizes equal or smaller after losses, not larger. If anything, reducing risk after a drawdown (“</w:t>
      </w:r>
      <w:proofErr w:type="spellStart"/>
      <w:r>
        <w:t>antimartingale</w:t>
      </w:r>
      <w:proofErr w:type="spellEnd"/>
      <w:r>
        <w:t xml:space="preserve">”) is safer. The cent account mention might hint the bot was using very low </w:t>
      </w:r>
      <w:proofErr w:type="gramStart"/>
      <w:r>
        <w:t>lots, but</w:t>
      </w:r>
      <w:proofErr w:type="gramEnd"/>
      <w:r>
        <w:t xml:space="preserve"> double-check that no hidden increase logic is present. Remove any such behavior.</w:t>
      </w:r>
    </w:p>
    <w:p w14:paraId="046EAFCF" w14:textId="77777777" w:rsidR="004C5557" w:rsidRDefault="004C5557" w:rsidP="004C5557">
      <w:r>
        <w:t>Limit Trade Frequency – Quality Over Quantity: Overtrading was likely an issue. We have already filtered entries, which will naturally reduce frequency. Additionally, you can impose a direct limit: e.g., max X trades per day. If the bot was churning trades, a daily cap (maybe 3-5 trades/day) can force it to only take the better setups (assuming your filters rank them by time). Also, avoid simultaneous multiple positions in the same pair – if the strategy logic tries to open a new trade while one is already open, consider blocking that (unless it’s part of a planned scaling in). Multiple concurrent trades can compound risk especially if they are correlated (which, on the same instrument, they are).</w:t>
      </w:r>
    </w:p>
    <w:p w14:paraId="255B5DF6" w14:textId="77777777" w:rsidR="004C5557" w:rsidRDefault="004C5557" w:rsidP="004C5557">
      <w:r>
        <w:t xml:space="preserve">Cooldown Period After Losses: Incorporate a rule that if the bot has a certain number of consecutive losses, it pauses trading for a while (or until conditions clearly change). For example, if 3 trades in a row hit SL, that might indicate market behavior not suited to the strategy (or an error in logic). Stepping aside for the rest of the day </w:t>
      </w:r>
      <w:proofErr w:type="gramStart"/>
      <w:r>
        <w:t>or</w:t>
      </w:r>
      <w:proofErr w:type="gramEnd"/>
      <w:r>
        <w:t xml:space="preserve"> a few hours can prevent a cascade of losses. This is a psychological guardrail (often used by human traders), but one can encode it: a simple counter of losses and a timer reset. This helps curb “revenge trading” by the algorithm in a tough period.</w:t>
      </w:r>
    </w:p>
    <w:p w14:paraId="3D305DF7" w14:textId="77777777" w:rsidR="004C5557" w:rsidRDefault="004C5557" w:rsidP="004C5557">
      <w:r>
        <w:t xml:space="preserve">Reduce Whipsaws by Trading Less Frequently: It’s worth reiterating the point from the whipsaw discussion: a system that trades less can </w:t>
      </w:r>
      <w:proofErr w:type="gramStart"/>
      <w:r>
        <w:t>actually be</w:t>
      </w:r>
      <w:proofErr w:type="gramEnd"/>
      <w:r>
        <w:t xml:space="preserve"> more profitable if those fewer trades have higher odds</w:t>
      </w:r>
      <w:r>
        <w:rPr>
          <w:rFonts w:ascii="Arial" w:hAnsi="Arial" w:cs="Arial"/>
        </w:rPr>
        <w:t>​</w:t>
      </w:r>
    </w:p>
    <w:p w14:paraId="03919E08" w14:textId="77777777" w:rsidR="004C5557" w:rsidRDefault="004C5557" w:rsidP="004C5557">
      <w:r>
        <w:t>s2analytics.com</w:t>
      </w:r>
    </w:p>
    <w:p w14:paraId="04684F75" w14:textId="77777777" w:rsidR="004C5557" w:rsidRDefault="004C5557" w:rsidP="004C5557">
      <w:r>
        <w:lastRenderedPageBreak/>
        <w:t>. Check if any rules cause rapid re-entries after an exit. For example, if the bot stops out of a long, does it immediately take the next long signal without pause? That can lead to multiple rapid-fire losses in a trending down market. Perhaps require that after a stop-out, the next opposite signal needs to trigger (i.e. wait for a full cycle) or at least a certain number of bars must pass to avoid chopping back and forth. Slowing down the re-entry can avoid getting cut up in a tight range.</w:t>
      </w:r>
    </w:p>
    <w:p w14:paraId="30BCF7F9" w14:textId="77777777" w:rsidR="004C5557" w:rsidRDefault="004C5557" w:rsidP="004C5557">
      <w:r>
        <w:t>Capital Preservation Mode: If the account equity falls by a significant amount (say 20%), consider implementing a “reduced risk mode” – e.g. halve the risk per trade until the strategy recovers. This is to protect against the strategy having a structural issue that’s causing a drawdown – it buys time to diagnose without going bust. While this might be beyond typical strategy rules, it’s a sensible risk management overlay for live trading.</w:t>
      </w:r>
    </w:p>
    <w:p w14:paraId="5C81D556" w14:textId="77777777" w:rsidR="004C5557" w:rsidRDefault="004C5557" w:rsidP="004C5557">
      <w:r>
        <w:t xml:space="preserve">Optimization of Trade Frequency Parameters: If you have any parameters governing frequency (like how often to check signals, or minimum bars between trades, etc.), treat those as tunable. Perhaps the bot was checking every tick/minute and trading on every wiggle – one could test requiring a signal bar to fully close before </w:t>
      </w:r>
      <w:proofErr w:type="gramStart"/>
      <w:r>
        <w:t>acting, or</w:t>
      </w:r>
      <w:proofErr w:type="gramEnd"/>
      <w:r>
        <w:t xml:space="preserve"> only evaluating once per bar to avoid intra-bar noise. Little tweaks like that can reduce “flurries” of trades on transient signals.</w:t>
      </w:r>
    </w:p>
    <w:p w14:paraId="7BE221D3" w14:textId="77777777" w:rsidR="004C5557" w:rsidRDefault="004C5557" w:rsidP="004C5557">
      <w:r>
        <w:t xml:space="preserve">By enforcing disciplined position sizing and not over-trading, you protect the account from rapid depletion. The idea is to survive long enough for the edge to play out. In trading, capital preservation is key: risking 1-2% per trade is a common guideline to avoid ruin. The improvements above ensure the bot </w:t>
      </w:r>
      <w:proofErr w:type="gramStart"/>
      <w:r>
        <w:t>follows</w:t>
      </w:r>
      <w:proofErr w:type="gramEnd"/>
      <w:r>
        <w:t xml:space="preserve"> those prudent risk management practices. This will significantly lower the max drawdown (e.g., using &lt;2% risk, a 10-loss streak loses &lt;20% of account, which is recoverable, versus &gt;100% previously). Trading a bit less frequently but with better setups will also contribute to a higher profit factor and Sharpe as the “noise trades” are cut out.</w:t>
      </w:r>
    </w:p>
    <w:p w14:paraId="2D3896D6" w14:textId="77777777" w:rsidR="004C5557" w:rsidRDefault="004C5557" w:rsidP="004C5557">
      <w:r>
        <w:t>5. Trailing Stop and Exit Strategy Improvements</w:t>
      </w:r>
    </w:p>
    <w:p w14:paraId="6EFF5AE5" w14:textId="77777777" w:rsidR="004C5557" w:rsidRDefault="004C5557" w:rsidP="004C5557">
      <w:r>
        <w:t>Enhancing how trades are closed (beyond fixed SL/TP) can boost profitability and mitigate losses. Introducing a trailing stop or more dynamic exit criteria will allow winners to run further and cut losers sooner. Here are our exit strategy recommendations:</w:t>
      </w:r>
    </w:p>
    <w:p w14:paraId="554EE426" w14:textId="77777777" w:rsidR="004C5557" w:rsidRDefault="004C5557" w:rsidP="004C5557">
      <w:r>
        <w:t xml:space="preserve">Use a Trailing Stop to Lock in Profits: Once a trade becomes profitable by a certain amount, deploy a trailing stop to follow the price and secure gains. For example, after a trade reaches +0.5% or +1 ATR in profit, you could set a trailing stop that trails price by, say, 0.5 ATR or a fixed number of pips. This way, if the trend continues, the stop moves up (for </w:t>
      </w:r>
      <w:proofErr w:type="gramStart"/>
      <w:r>
        <w:t>longs</w:t>
      </w:r>
      <w:proofErr w:type="gramEnd"/>
      <w:r>
        <w:t xml:space="preserve">) and you capture more profit; if the trend reverses, the trailing stop ensures you exit while still in profit (or at worst at break-even) instead of round-tripping a winning trade to a loss. </w:t>
      </w:r>
      <w:r>
        <w:lastRenderedPageBreak/>
        <w:t>Many traders use ATR-based trailing stops to account for volatility – this avoids getting stopped out too quickly on normal fluctuations</w:t>
      </w:r>
      <w:r>
        <w:rPr>
          <w:rFonts w:ascii="Arial" w:hAnsi="Arial" w:cs="Arial"/>
        </w:rPr>
        <w:t>​</w:t>
      </w:r>
    </w:p>
    <w:p w14:paraId="4E936171" w14:textId="77777777" w:rsidR="004C5557" w:rsidRDefault="004C5557" w:rsidP="004C5557">
      <w:r>
        <w:t>avatrade.com</w:t>
      </w:r>
    </w:p>
    <w:p w14:paraId="070E0B83" w14:textId="77777777" w:rsidR="004C5557" w:rsidRDefault="004C5557" w:rsidP="004C5557">
      <w:r>
        <w:t>. For instance, trail at 1× ATR – this gives the trade room to breathe but will catch a larger reversal. Trailing stops are especially useful in strong trending moves (e.g. you catch a big gold rally – the trailing stop will keep you in until the rally truly ends, capturing far more than a fixed small TP would).</w:t>
      </w:r>
    </w:p>
    <w:p w14:paraId="40DC63CD" w14:textId="77777777" w:rsidR="004C5557" w:rsidRDefault="004C5557" w:rsidP="004C5557">
      <w:r>
        <w:t xml:space="preserve">Break-Even Stop Mechanism: As an intermediate step, consider moving the stop-loss to </w:t>
      </w:r>
      <w:proofErr w:type="gramStart"/>
      <w:r>
        <w:t>break-even</w:t>
      </w:r>
      <w:proofErr w:type="gramEnd"/>
      <w:r>
        <w:t xml:space="preserve"> once the trade goes sufficiently in favor (perhaps +0.5× risk). This essentially makes it a “free trade” from that point, eliminating risk. However, beware of doing this too early or too tight – if done prematurely, normal retracements will kick you out of otherwise good trades. Find a sweet spot trigger (via testing) where moving to B/E improves outcomes. This can be combined with trailing: e.g., once +1R, move SL to entry, and then trail from there.</w:t>
      </w:r>
    </w:p>
    <w:p w14:paraId="61ED86B0" w14:textId="77777777" w:rsidR="004C5557" w:rsidRDefault="004C5557" w:rsidP="004C5557">
      <w:r>
        <w:t xml:space="preserve">Time-Based Exit for Stagnant Trades: Along with </w:t>
      </w:r>
      <w:proofErr w:type="gramStart"/>
      <w:r>
        <w:t>initial</w:t>
      </w:r>
      <w:proofErr w:type="gramEnd"/>
      <w:r>
        <w:t xml:space="preserve"> max holding time, you can implement a time-based trailing exit. For instance, if a trade has not hit TP or SL after X bars, start tightening the stop progressively or just close it. The idea is to avoid wasting time in trades that aren’t moving – that time could be used for better setups, and a position going nowhere can suddenly turn to a loss. This is a way to enforce opportunity cost discipline. If your </w:t>
      </w:r>
      <w:proofErr w:type="spellStart"/>
      <w:r>
        <w:t>backtest</w:t>
      </w:r>
      <w:proofErr w:type="spellEnd"/>
      <w:r>
        <w:t xml:space="preserve"> shows that most winners hit within, say, 20 bars of entry, then any trade open longer is probably not great – just exit it.</w:t>
      </w:r>
    </w:p>
    <w:p w14:paraId="7054F842" w14:textId="77777777" w:rsidR="004C5557" w:rsidRDefault="004C5557" w:rsidP="004C5557">
      <w:r>
        <w:t xml:space="preserve">Exit on Opposite Signal: Since the strategy is based on indicators, when an opposite trade </w:t>
      </w:r>
      <w:proofErr w:type="gramStart"/>
      <w:r>
        <w:t>signal</w:t>
      </w:r>
      <w:proofErr w:type="gramEnd"/>
      <w:r>
        <w:t xml:space="preserve"> appears, consider exiting the current trade (even if SL/TP not hit). For example, you’re long and then your system generates a short entry condition – that’s a good cue the long momentum is likely over, so you could close the long early. This effectively uses your entry logic in reverse as an exit strategy. It could help increase </w:t>
      </w:r>
      <w:proofErr w:type="gramStart"/>
      <w:r>
        <w:t>win</w:t>
      </w:r>
      <w:proofErr w:type="gramEnd"/>
      <w:r>
        <w:t xml:space="preserve"> rate (by exiting before a winner turns into a loser or a small loss instead of full SL). Make sure to test this, as sometimes an opposite signal might be just a temporary oscillation.</w:t>
      </w:r>
    </w:p>
    <w:p w14:paraId="06C4F284" w14:textId="77777777" w:rsidR="004C5557" w:rsidRDefault="004C5557" w:rsidP="004C5557">
      <w:r>
        <w:t xml:space="preserve">Avoid Trailing Too Aggressively: One common mistake is setting the trailing stop too tight (like a few pips), causing almost all </w:t>
      </w:r>
      <w:proofErr w:type="gramStart"/>
      <w:r>
        <w:t>trades</w:t>
      </w:r>
      <w:proofErr w:type="gramEnd"/>
      <w:r>
        <w:t xml:space="preserve"> to stop out with tiny profit then watch the market run without you. Use volatility-based distance (like % of ATR or a multiple of the spread) for trailing increments. The earlier cited approach of ATR-based trailing is useful – e.g., ATR is often used by traders to set trailing stops that account for volatility and “avoid getting stopped out too quickly”</w:t>
      </w:r>
      <w:r>
        <w:rPr>
          <w:rFonts w:ascii="Arial" w:hAnsi="Arial" w:cs="Arial"/>
        </w:rPr>
        <w:t>​</w:t>
      </w:r>
    </w:p>
    <w:p w14:paraId="4C987337" w14:textId="77777777" w:rsidR="004C5557" w:rsidRDefault="004C5557" w:rsidP="004C5557">
      <w:r>
        <w:t>avatrade.com</w:t>
      </w:r>
    </w:p>
    <w:p w14:paraId="0F88E6D7" w14:textId="77777777" w:rsidR="004C5557" w:rsidRDefault="004C5557" w:rsidP="004C5557">
      <w:r>
        <w:lastRenderedPageBreak/>
        <w:t xml:space="preserve">. </w:t>
      </w:r>
      <w:proofErr w:type="gramStart"/>
      <w:r>
        <w:t>So</w:t>
      </w:r>
      <w:proofErr w:type="gramEnd"/>
      <w:r>
        <w:t xml:space="preserve"> if gold’s </w:t>
      </w:r>
      <w:proofErr w:type="gramStart"/>
      <w:r>
        <w:t>ATR(</w:t>
      </w:r>
      <w:proofErr w:type="gramEnd"/>
      <w:r>
        <w:t xml:space="preserve">14) is 20 pips, trailing at 15-20 pips might be </w:t>
      </w:r>
      <w:proofErr w:type="gramStart"/>
      <w:r>
        <w:t>reasonable;</w:t>
      </w:r>
      <w:proofErr w:type="gramEnd"/>
      <w:r>
        <w:t xml:space="preserve"> trailing at 5 pips likely too tight.</w:t>
      </w:r>
    </w:p>
    <w:p w14:paraId="120C8220" w14:textId="77777777" w:rsidR="004C5557" w:rsidRDefault="004C5557" w:rsidP="004C5557">
      <w:r>
        <w:t xml:space="preserve">Scaling Out Exits: As mentioned, partial profit taking is an exit strategy too. You might close a portion at </w:t>
      </w:r>
      <w:proofErr w:type="gramStart"/>
      <w:r>
        <w:t>a first</w:t>
      </w:r>
      <w:proofErr w:type="gramEnd"/>
      <w:r>
        <w:t xml:space="preserve"> target, then trail the rest. </w:t>
      </w:r>
      <w:proofErr w:type="gramStart"/>
      <w:r>
        <w:t>This mixes</w:t>
      </w:r>
      <w:proofErr w:type="gramEnd"/>
      <w:r>
        <w:t xml:space="preserve"> fixed and trailing exits to balance secure profits vs. open profits.</w:t>
      </w:r>
    </w:p>
    <w:p w14:paraId="04E8CC10" w14:textId="77777777" w:rsidR="004C5557" w:rsidRDefault="004C5557" w:rsidP="004C5557">
      <w:r>
        <w:t xml:space="preserve">Recheck Exit Logic for Logical Flaws: Go through the code that exits trades. Ensure the take-profit and stop-loss are correctly set according to the instrument’s scale (XAUUSD sometimes has different pip conventions). Also verify there’s no bug that, say, cancels </w:t>
      </w:r>
      <w:proofErr w:type="gramStart"/>
      <w:r>
        <w:t>stops</w:t>
      </w:r>
      <w:proofErr w:type="gramEnd"/>
      <w:r>
        <w:t xml:space="preserve"> or reinitializes incorrectly. A flaw in </w:t>
      </w:r>
      <w:proofErr w:type="gramStart"/>
      <w:r>
        <w:t>exit</w:t>
      </w:r>
      <w:proofErr w:type="gramEnd"/>
      <w:r>
        <w:t xml:space="preserve"> code can be fatal (e.g., if SL wasn’t </w:t>
      </w:r>
      <w:proofErr w:type="gramStart"/>
      <w:r>
        <w:t>actually being</w:t>
      </w:r>
      <w:proofErr w:type="gramEnd"/>
      <w:r>
        <w:t xml:space="preserve"> placed correctly on cent accounts due to lot size differences). </w:t>
      </w:r>
      <w:proofErr w:type="gramStart"/>
      <w:r>
        <w:t>So</w:t>
      </w:r>
      <w:proofErr w:type="gramEnd"/>
      <w:r>
        <w:t xml:space="preserve"> part of improving exits is making sure the implementation does what is intended.</w:t>
      </w:r>
    </w:p>
    <w:p w14:paraId="71E92B65" w14:textId="77777777" w:rsidR="004C5557" w:rsidRDefault="004C5557" w:rsidP="004C5557">
      <w:r>
        <w:t xml:space="preserve">Optimize Trailing Parameters: If you add a trailing stop, treat its parameters (trigger threshold, trail distance) as </w:t>
      </w:r>
      <w:proofErr w:type="gramStart"/>
      <w:r>
        <w:t>tunable</w:t>
      </w:r>
      <w:proofErr w:type="gramEnd"/>
      <w:r>
        <w:t xml:space="preserve">. For instance, test trailing after 0.5R vs 1R vs 2R profit, or trailing distance 0.5×ATR vs 1×ATR, to see what works best historically. Often, a moderate approach </w:t>
      </w:r>
      <w:proofErr w:type="gramStart"/>
      <w:r>
        <w:t>works:</w:t>
      </w:r>
      <w:proofErr w:type="gramEnd"/>
      <w:r>
        <w:t xml:space="preserve"> trail after you’ve secured at least your initial risk in profit, and trail at around 0.5–1 ATR. This tends to yield a good mix of letting winners run while not giving all profit back.</w:t>
      </w:r>
    </w:p>
    <w:p w14:paraId="1932BAA1" w14:textId="77777777" w:rsidR="004C5557" w:rsidRDefault="004C5557" w:rsidP="004C5557">
      <w:r>
        <w:t xml:space="preserve">In summary, exiting trades effectively is as important as entering them. By adding a trailing stop, you give your winners a chance </w:t>
      </w:r>
      <w:proofErr w:type="gramStart"/>
      <w:r>
        <w:t>to become</w:t>
      </w:r>
      <w:proofErr w:type="gramEnd"/>
      <w:r>
        <w:t xml:space="preserve"> bigger (which could dramatically improve the profit factor, as one big win can cover several losses). By using time-based and opposite-signal exits, you cut short trades that aren’t working out, thereby avoiding full stop-outs when possible. These changes should reduce the occurrence of “winning trade turned loser” </w:t>
      </w:r>
      <w:proofErr w:type="gramStart"/>
      <w:r>
        <w:t>and also</w:t>
      </w:r>
      <w:proofErr w:type="gramEnd"/>
      <w:r>
        <w:t xml:space="preserve"> reduce the average loss size, thus improving both the win rate and the average win/loss ratio.</w:t>
      </w:r>
    </w:p>
    <w:p w14:paraId="4A2E6C8F" w14:textId="77777777" w:rsidR="004C5557" w:rsidRDefault="004C5557" w:rsidP="004C5557">
      <w:r>
        <w:t>Parameter Optimization Suggestions</w:t>
      </w:r>
    </w:p>
    <w:p w14:paraId="72077B05" w14:textId="77777777" w:rsidR="004C5557" w:rsidRDefault="004C5557" w:rsidP="004C5557">
      <w:r>
        <w:t xml:space="preserve">Below is a list of key strategy parameters and suggested ranges to consider during optimization. Tuning these parameters via systematic </w:t>
      </w:r>
      <w:proofErr w:type="spellStart"/>
      <w:r>
        <w:t>backtests</w:t>
      </w:r>
      <w:proofErr w:type="spellEnd"/>
      <w:r>
        <w:t xml:space="preserve"> (with walk-forward validation to avoid overfitting) can help identify the best values for profitability and stability:</w:t>
      </w:r>
    </w:p>
    <w:p w14:paraId="24075D30" w14:textId="77777777" w:rsidR="004C5557" w:rsidRDefault="004C5557" w:rsidP="004C5557">
      <w:r>
        <w:t>Parameter</w:t>
      </w:r>
      <w:r>
        <w:tab/>
        <w:t>Role in Strategy</w:t>
      </w:r>
      <w:r>
        <w:tab/>
        <w:t>Suggested Range for Optimization</w:t>
      </w:r>
    </w:p>
    <w:p w14:paraId="498EC358" w14:textId="77777777" w:rsidR="004C5557" w:rsidRDefault="004C5557" w:rsidP="004C5557">
      <w:r w:rsidRPr="004C5557">
        <w:rPr>
          <w:lang w:val="de-DE"/>
        </w:rPr>
        <w:t>Fast MA period</w:t>
      </w:r>
      <w:r w:rsidRPr="004C5557">
        <w:rPr>
          <w:lang w:val="de-DE"/>
        </w:rPr>
        <w:tab/>
        <w:t xml:space="preserve">Trend filter or fast signal MA. </w:t>
      </w:r>
      <w:proofErr w:type="gramStart"/>
      <w:r>
        <w:t>Helps</w:t>
      </w:r>
      <w:proofErr w:type="gramEnd"/>
      <w:r>
        <w:t xml:space="preserve"> define short-term </w:t>
      </w:r>
      <w:proofErr w:type="gramStart"/>
      <w:r>
        <w:t>trend</w:t>
      </w:r>
      <w:proofErr w:type="gramEnd"/>
      <w:r>
        <w:t>.</w:t>
      </w:r>
      <w:r>
        <w:tab/>
        <w:t>Range: 5 to 20 (shorter period = more sensitive).</w:t>
      </w:r>
    </w:p>
    <w:p w14:paraId="04E8D6B2" w14:textId="77777777" w:rsidR="004C5557" w:rsidRDefault="004C5557" w:rsidP="004C5557">
      <w:r>
        <w:t>Slow MA period</w:t>
      </w:r>
      <w:r>
        <w:tab/>
        <w:t>Trend filter baseline (if using MA crossover or price vs MA).</w:t>
      </w:r>
      <w:r>
        <w:tab/>
        <w:t xml:space="preserve">Range: 50 to 200 (depending on timeframe). E.g. </w:t>
      </w:r>
      <w:proofErr w:type="gramStart"/>
      <w:r>
        <w:t>test</w:t>
      </w:r>
      <w:proofErr w:type="gramEnd"/>
      <w:r>
        <w:t xml:space="preserve"> 50, 100, 150, 200 to find which best defines trend for entries.</w:t>
      </w:r>
    </w:p>
    <w:p w14:paraId="73812854" w14:textId="77777777" w:rsidR="004C5557" w:rsidRDefault="004C5557" w:rsidP="004C5557">
      <w:r>
        <w:lastRenderedPageBreak/>
        <w:t>Stochastic %K period</w:t>
      </w:r>
      <w:r>
        <w:tab/>
        <w:t>Oscillator lookback for momentum. Shorter = faster signals.</w:t>
      </w:r>
      <w:r>
        <w:tab/>
        <w:t>Range: 5 to 14. (e.g. 5, 8, 14). Scalping often benefits from lower end (5–9) for quick signals</w:t>
      </w:r>
      <w:r>
        <w:rPr>
          <w:rFonts w:ascii="Arial" w:hAnsi="Arial" w:cs="Arial"/>
        </w:rPr>
        <w:t>​</w:t>
      </w:r>
    </w:p>
    <w:p w14:paraId="3CF50B2A" w14:textId="77777777" w:rsidR="004C5557" w:rsidRDefault="004C5557" w:rsidP="004C5557">
      <w:r>
        <w:t>luxalgo.com</w:t>
      </w:r>
    </w:p>
    <w:p w14:paraId="1FBA0C6C" w14:textId="77777777" w:rsidR="004C5557" w:rsidRDefault="004C5557" w:rsidP="004C5557">
      <w:r>
        <w:t>.</w:t>
      </w:r>
    </w:p>
    <w:p w14:paraId="3F7B4D9F" w14:textId="77777777" w:rsidR="004C5557" w:rsidRDefault="004C5557" w:rsidP="004C5557">
      <w:r>
        <w:t>Stochastic %D period</w:t>
      </w:r>
      <w:r>
        <w:tab/>
        <w:t>Oscillator smoothing. Lower keeps it responsive.</w:t>
      </w:r>
      <w:r>
        <w:tab/>
        <w:t>Range: 1 to 5. (e.g. 1 or 3 are common; 1 makes %D essentially unsmoothed = very fast).</w:t>
      </w:r>
    </w:p>
    <w:p w14:paraId="785DA40D" w14:textId="77777777" w:rsidR="004C5557" w:rsidRDefault="004C5557" w:rsidP="004C5557">
      <w:r>
        <w:t>Stochastic Overbought/Oversold</w:t>
      </w:r>
      <w:r>
        <w:tab/>
        <w:t>Signal trigger levels.</w:t>
      </w:r>
      <w:r>
        <w:tab/>
        <w:t>Range: 70/30 to 85/15. (Test standard 80/20 vs tighter 70/30 for more signals vs wider 85/15 to filter extreme conditions</w:t>
      </w:r>
      <w:r>
        <w:rPr>
          <w:rFonts w:ascii="Arial" w:hAnsi="Arial" w:cs="Arial"/>
        </w:rPr>
        <w:t>​</w:t>
      </w:r>
    </w:p>
    <w:p w14:paraId="3B6B7804" w14:textId="77777777" w:rsidR="004C5557" w:rsidRDefault="004C5557" w:rsidP="004C5557">
      <w:r>
        <w:t>luxalgo.com</w:t>
      </w:r>
    </w:p>
    <w:p w14:paraId="24E7FD82" w14:textId="77777777" w:rsidR="004C5557" w:rsidRDefault="004C5557" w:rsidP="004C5557">
      <w:r>
        <w:t>.)</w:t>
      </w:r>
    </w:p>
    <w:p w14:paraId="72F525B6" w14:textId="77777777" w:rsidR="004C5557" w:rsidRDefault="004C5557" w:rsidP="004C5557">
      <w:r>
        <w:t>RSI period</w:t>
      </w:r>
      <w:r>
        <w:tab/>
        <w:t>If RSI is used (momentum filter).</w:t>
      </w:r>
      <w:r>
        <w:tab/>
        <w:t>Range: 7 to 21. (14 is standard; shorter like 7 or 10 makes it more sensitive).</w:t>
      </w:r>
    </w:p>
    <w:p w14:paraId="41B4ADE1" w14:textId="77777777" w:rsidR="004C5557" w:rsidRDefault="004C5557" w:rsidP="004C5557">
      <w:r>
        <w:t>RSI threshold</w:t>
      </w:r>
      <w:r>
        <w:tab/>
        <w:t>Level for RSI-based filters.</w:t>
      </w:r>
      <w:r>
        <w:tab/>
        <w:t>Range: 50 (for trend filter) or 70/30 (for overbought filter). (Decide usage: e.g. require RSI &gt; 50 for longs, &lt; 50 for shorts; or avoid new longs if RSI &gt; 70, etc. Optimize the threshold if used.)</w:t>
      </w:r>
    </w:p>
    <w:p w14:paraId="4B7F66D5" w14:textId="77777777" w:rsidR="004C5557" w:rsidRDefault="004C5557" w:rsidP="004C5557">
      <w:r>
        <w:t>ATR period (for filter/SL)</w:t>
      </w:r>
      <w:r>
        <w:tab/>
        <w:t>Volatility measure period.</w:t>
      </w:r>
      <w:r>
        <w:tab/>
        <w:t>Range: 14 to 28. (14 is standard; 20 or 28 might smooth it more. Test a few to see which correlates with good trades).</w:t>
      </w:r>
    </w:p>
    <w:p w14:paraId="7198C7E7" w14:textId="77777777" w:rsidR="004C5557" w:rsidRDefault="004C5557" w:rsidP="004C5557">
      <w:r>
        <w:t>ATR trade filter threshold</w:t>
      </w:r>
      <w:r>
        <w:tab/>
        <w:t>Min ATR to allow trading.</w:t>
      </w:r>
      <w:r>
        <w:tab/>
        <w:t xml:space="preserve">Range: depends on timeframe and price scale (could be in absolute XAUUSD dollars or pips). For example, if using ATR on 15m chart, test thresholds like 0.5, 1.0, 1.5 (meaning don’t trade if </w:t>
      </w:r>
      <w:proofErr w:type="gramStart"/>
      <w:r>
        <w:t>ATR(</w:t>
      </w:r>
      <w:proofErr w:type="gramEnd"/>
      <w:r>
        <w:t xml:space="preserve">15) &lt; $0.5 or &lt; $1 </w:t>
      </w:r>
      <w:proofErr w:type="spellStart"/>
      <w:r>
        <w:t>etc</w:t>
      </w:r>
      <w:proofErr w:type="spellEnd"/>
      <w:r>
        <w:t>). Optimize to see where performance improves – likely there’s a sweet spot ATR above which trades are worthwhile.</w:t>
      </w:r>
    </w:p>
    <w:p w14:paraId="0D39D08C" w14:textId="77777777" w:rsidR="004C5557" w:rsidRDefault="004C5557" w:rsidP="004C5557">
      <w:r>
        <w:t>Stop-Loss distance</w:t>
      </w:r>
      <w:r>
        <w:tab/>
        <w:t>Initial SL placement.</w:t>
      </w:r>
      <w:r>
        <w:tab/>
        <w:t xml:space="preserve">Range: 1.0 to 2.5 × </w:t>
      </w:r>
      <w:proofErr w:type="gramStart"/>
      <w:r>
        <w:t>ATR(</w:t>
      </w:r>
      <w:proofErr w:type="gramEnd"/>
      <w:r>
        <w:t xml:space="preserve">14). (Test multiples – e.g. 1.0, 1.5, 2.0, </w:t>
      </w:r>
      <w:proofErr w:type="spellStart"/>
      <w:r>
        <w:t>etc</w:t>
      </w:r>
      <w:proofErr w:type="spellEnd"/>
      <w:r>
        <w:t xml:space="preserve"> – or equivalent in pips. Ensure at least one setting gives </w:t>
      </w:r>
      <w:proofErr w:type="gramStart"/>
      <w:r>
        <w:t>R:R</w:t>
      </w:r>
      <w:proofErr w:type="gramEnd"/>
      <w:r>
        <w:t xml:space="preserve"> ~1:1 or better with the TP.)</w:t>
      </w:r>
    </w:p>
    <w:p w14:paraId="7E02466D" w14:textId="77777777" w:rsidR="004C5557" w:rsidRDefault="004C5557" w:rsidP="004C5557">
      <w:r>
        <w:t>Take-Profit distance</w:t>
      </w:r>
      <w:r>
        <w:tab/>
        <w:t>Profit target placement.</w:t>
      </w:r>
      <w:r>
        <w:tab/>
        <w:t>Range: 1.0 to 3.0 × ATR. (Try values to achieve different R:R ratios. Also consider two-stage TPs: primary smaller TP vs secondary larger – though that complicates optimization).</w:t>
      </w:r>
    </w:p>
    <w:p w14:paraId="3854ACF3" w14:textId="77777777" w:rsidR="004C5557" w:rsidRDefault="004C5557" w:rsidP="004C5557">
      <w:r>
        <w:t>Trailing Stop activation</w:t>
      </w:r>
      <w:r>
        <w:tab/>
        <w:t>When to start trailing.</w:t>
      </w:r>
      <w:r>
        <w:tab/>
        <w:t>Range: 0 (immediate) to 1.5 × ATR profit. (It’s usually bad to trail from the start, so test starting after 0.5 ATR profit or 1 ATR profit, etc. Optimize trigger point.)</w:t>
      </w:r>
    </w:p>
    <w:p w14:paraId="237BA8BE" w14:textId="77777777" w:rsidR="004C5557" w:rsidRDefault="004C5557" w:rsidP="004C5557">
      <w:r>
        <w:lastRenderedPageBreak/>
        <w:t>Trailing Stop distance</w:t>
      </w:r>
      <w:r>
        <w:tab/>
        <w:t>How far behind price to trail.</w:t>
      </w:r>
      <w:r>
        <w:tab/>
        <w:t xml:space="preserve">Range: 0.5 to 1.5 × ATR, or a fixed pip range based on typical swing. (Optimize to avoid both premature stop-outs and overly large </w:t>
      </w:r>
      <w:proofErr w:type="gramStart"/>
      <w:r>
        <w:t>give-backs</w:t>
      </w:r>
      <w:proofErr w:type="gramEnd"/>
      <w:r>
        <w:t>.)</w:t>
      </w:r>
    </w:p>
    <w:p w14:paraId="5A0538EB" w14:textId="77777777" w:rsidR="004C5557" w:rsidRDefault="004C5557" w:rsidP="004C5557">
      <w:r>
        <w:t>Maximum trade duration</w:t>
      </w:r>
      <w:r>
        <w:tab/>
        <w:t>Time-based exit threshold.</w:t>
      </w:r>
      <w:r>
        <w:tab/>
        <w:t>Range: 30 minutes up to 1–2 days (depending on strategy’s expected holding time). For a scalping focus, you might test 60 min, 120 min, 240 min as max. Optimize to see if cutting off at some point improves results.</w:t>
      </w:r>
    </w:p>
    <w:p w14:paraId="15657C8B" w14:textId="77777777" w:rsidR="004C5557" w:rsidRDefault="004C5557" w:rsidP="004C5557">
      <w:r>
        <w:t>Trading hours window</w:t>
      </w:r>
      <w:r>
        <w:tab/>
        <w:t>Active trading session.</w:t>
      </w:r>
      <w:r>
        <w:tab/>
        <w:t xml:space="preserve">Range: Specific hour ranges. (For example, test: full 24h vs London/NY (e.g. 7–17 UTC) vs NY only, etc. The </w:t>
      </w:r>
      <w:proofErr w:type="spellStart"/>
      <w:r>
        <w:t>backtest</w:t>
      </w:r>
      <w:proofErr w:type="spellEnd"/>
      <w:r>
        <w:t xml:space="preserve"> data could reveal the optimal window. Commonly, London </w:t>
      </w:r>
      <w:proofErr w:type="gramStart"/>
      <w:r>
        <w:t>open</w:t>
      </w:r>
      <w:proofErr w:type="gramEnd"/>
      <w:r>
        <w:t xml:space="preserve"> (~7 UTC) to NY noon (~16 UTC) works well for gold.)</w:t>
      </w:r>
    </w:p>
    <w:p w14:paraId="7167ACEC" w14:textId="77777777" w:rsidR="004C5557" w:rsidRDefault="004C5557" w:rsidP="004C5557">
      <w:r>
        <w:t>Consecutive loss limit</w:t>
      </w:r>
      <w:r>
        <w:tab/>
        <w:t>Losses before pause.</w:t>
      </w:r>
      <w:r>
        <w:tab/>
        <w:t>Range: 2 to 5. (E.g. stop trading for day after 3 losses. This is discretionary – test if enabling this cut further losses or missed recoveries.)</w:t>
      </w:r>
    </w:p>
    <w:p w14:paraId="3161BE11" w14:textId="77777777" w:rsidR="004C5557" w:rsidRDefault="004C5557" w:rsidP="004C5557">
      <w:r>
        <w:t>Risk per trade (% equity)</w:t>
      </w:r>
      <w:r>
        <w:tab/>
        <w:t>Position size setting.</w:t>
      </w:r>
      <w:r>
        <w:tab/>
        <w:t>Range: 0.5% to 2%. (</w:t>
      </w:r>
      <w:proofErr w:type="gramStart"/>
      <w:r>
        <w:t>Generally</w:t>
      </w:r>
      <w:proofErr w:type="gramEnd"/>
      <w:r>
        <w:t xml:space="preserve"> keep this low; you might test slightly higher if strategy improves, but note </w:t>
      </w:r>
      <w:proofErr w:type="gramStart"/>
      <w:r>
        <w:t>drawdown</w:t>
      </w:r>
      <w:proofErr w:type="gramEnd"/>
      <w:r>
        <w:t xml:space="preserve"> scales roughly with risk, so 1% is a good default.)</w:t>
      </w:r>
    </w:p>
    <w:p w14:paraId="0DC54E0C" w14:textId="77777777" w:rsidR="004C5557" w:rsidRDefault="004C5557" w:rsidP="004C5557">
      <w:r>
        <w:t>ADX period &amp; threshold</w:t>
      </w:r>
      <w:r>
        <w:tab/>
        <w:t>Trend strength filter settings.</w:t>
      </w:r>
      <w:r>
        <w:tab/>
        <w:t>Range: ADX period 5 to 14; ADX threshold ~20-25. (Shorter period ADX (5-8) responds quicker</w:t>
      </w:r>
      <w:r>
        <w:rPr>
          <w:rFonts w:ascii="Arial" w:hAnsi="Arial" w:cs="Arial"/>
        </w:rPr>
        <w:t>​</w:t>
      </w:r>
    </w:p>
    <w:p w14:paraId="654FDADA" w14:textId="77777777" w:rsidR="004C5557" w:rsidRDefault="004C5557" w:rsidP="004C5557">
      <w:r>
        <w:t>s2analytics.com</w:t>
      </w:r>
    </w:p>
    <w:p w14:paraId="438BDBC0" w14:textId="77777777" w:rsidR="004C5557" w:rsidRDefault="004C5557" w:rsidP="004C5557">
      <w:r>
        <w:t>. Threshold ~20 is typical for distinguishing low vs some trend</w:t>
      </w:r>
      <w:r>
        <w:rPr>
          <w:rFonts w:ascii="Arial" w:hAnsi="Arial" w:cs="Arial"/>
        </w:rPr>
        <w:t>​</w:t>
      </w:r>
    </w:p>
    <w:p w14:paraId="677A2692" w14:textId="77777777" w:rsidR="004C5557" w:rsidRDefault="004C5557" w:rsidP="004C5557">
      <w:r>
        <w:t>chartmill.com</w:t>
      </w:r>
    </w:p>
    <w:p w14:paraId="5426965D" w14:textId="77777777" w:rsidR="004C5557" w:rsidRDefault="004C5557" w:rsidP="004C5557">
      <w:r>
        <w:t>. Optimize if adding ADX filter to see which combination best filters out bad trades without missing good ones.)</w:t>
      </w:r>
    </w:p>
    <w:p w14:paraId="67635A21" w14:textId="77777777" w:rsidR="004C5557" w:rsidRDefault="004C5557" w:rsidP="004C5557"/>
    <w:p w14:paraId="698596DA" w14:textId="77777777" w:rsidR="004C5557" w:rsidRDefault="004C5557" w:rsidP="004C5557">
      <w:r>
        <w:t xml:space="preserve">Table: Key parameters and suggested ranges for optimization. Testing these systematically will identify which parameter values improve performance metrics (profit factor, drawdown, Sharpe). Be cautious to avoid overfitting – prefer values that make sense logically and that hold up in forward tests. </w:t>
      </w:r>
      <w:proofErr w:type="gramStart"/>
      <w:r>
        <w:t>In particular, pay</w:t>
      </w:r>
      <w:proofErr w:type="gramEnd"/>
      <w:r>
        <w:t xml:space="preserve"> attention to the trade-off parameters like stop loss vs take profit (which determine </w:t>
      </w:r>
      <w:proofErr w:type="gramStart"/>
      <w:r>
        <w:t>R:R</w:t>
      </w:r>
      <w:proofErr w:type="gramEnd"/>
      <w:r>
        <w:t xml:space="preserve">), and entry filter thresholds (which determine frequency vs win rate). The optimization should ideally include a walk-forward or out-of-sample test to ensure that any improvements generalize beyond the specific </w:t>
      </w:r>
      <w:proofErr w:type="spellStart"/>
      <w:r>
        <w:t>backtest</w:t>
      </w:r>
      <w:proofErr w:type="spellEnd"/>
      <w:r>
        <w:t xml:space="preserve"> period.</w:t>
      </w:r>
    </w:p>
    <w:p w14:paraId="44F9147E" w14:textId="77777777" w:rsidR="004C5557" w:rsidRDefault="004C5557" w:rsidP="004C5557">
      <w:r>
        <w:lastRenderedPageBreak/>
        <w:t>Strategy Flaws to Address and Additional Suggestions</w:t>
      </w:r>
    </w:p>
    <w:p w14:paraId="229403D0" w14:textId="77777777" w:rsidR="004C5557" w:rsidRDefault="004C5557" w:rsidP="004C5557">
      <w:r>
        <w:t>Before implementing the above changes, it’s important to explicitly fix certain flaws and remove any detrimental components in the existing strategy code/logic:</w:t>
      </w:r>
    </w:p>
    <w:p w14:paraId="2362F478" w14:textId="77777777" w:rsidR="004C5557" w:rsidRDefault="004C5557" w:rsidP="004C5557">
      <w:r>
        <w:t>Eliminate Redundant Indicators/Conditions: As discussed, remove any duplicate signals (e.g., using two momentum oscillators). Running RSI and Stoch in tandem was likely redundant</w:t>
      </w:r>
      <w:r>
        <w:rPr>
          <w:rFonts w:ascii="Arial" w:hAnsi="Arial" w:cs="Arial"/>
        </w:rPr>
        <w:t>​</w:t>
      </w:r>
    </w:p>
    <w:p w14:paraId="26495206" w14:textId="77777777" w:rsidR="004C5557" w:rsidRDefault="004C5557" w:rsidP="004C5557">
      <w:r>
        <w:t>tradeciety.com</w:t>
      </w:r>
    </w:p>
    <w:p w14:paraId="65DC6D05" w14:textId="77777777" w:rsidR="004C5557" w:rsidRDefault="004C5557" w:rsidP="004C5557">
      <w:r>
        <w:t xml:space="preserve"> and could be dropped or simplified. Also, ensure the moving average usage is clear – if you had multiple MAs (say a short and long MA and maybe an EMA and SMA), decide on one approach. Too many overlapping filters can confuse the strategy (one says buy, another says sell, etc.). Each condition should have a purpose, or else it should be removed.</w:t>
      </w:r>
    </w:p>
    <w:p w14:paraId="544F4589" w14:textId="77777777" w:rsidR="004C5557" w:rsidRDefault="004C5557" w:rsidP="004C5557">
      <w:r>
        <w:t>Fix Any Logical Bugs in Code: Review the code for issues such as:</w:t>
      </w:r>
    </w:p>
    <w:p w14:paraId="002B881E" w14:textId="77777777" w:rsidR="004C5557" w:rsidRDefault="004C5557" w:rsidP="004C5557">
      <w:r>
        <w:t xml:space="preserve">Stop-loss or take-profit not being set correctly (especially with the cent account scale – e.g., if the code assumes pip = 0.01 but gold might be quoted differently). Make sure SL/TP are placed at </w:t>
      </w:r>
      <w:proofErr w:type="gramStart"/>
      <w:r>
        <w:t>intended</w:t>
      </w:r>
      <w:proofErr w:type="gramEnd"/>
      <w:r>
        <w:t xml:space="preserve"> levels.</w:t>
      </w:r>
    </w:p>
    <w:p w14:paraId="2111973B" w14:textId="77777777" w:rsidR="004C5557" w:rsidRDefault="004C5557" w:rsidP="004C5557">
      <w:r>
        <w:t xml:space="preserve">Ensuring the trading hours filter </w:t>
      </w:r>
      <w:proofErr w:type="gramStart"/>
      <w:r>
        <w:t>actually prevents</w:t>
      </w:r>
      <w:proofErr w:type="gramEnd"/>
      <w:r>
        <w:t xml:space="preserve"> entries outside the window (and perhaps also closes trades if still open past certain hour, if that’s desired).</w:t>
      </w:r>
    </w:p>
    <w:p w14:paraId="3AE36BFB" w14:textId="77777777" w:rsidR="004C5557" w:rsidRDefault="004C5557" w:rsidP="004C5557">
      <w:r>
        <w:t>Check that only one trade is open at a time if that’s intended. If the code allows multiple, you might want to add a condition to skip new entries if a position is already open (unless strategy is meant to pyramid, which seems not).</w:t>
      </w:r>
    </w:p>
    <w:p w14:paraId="41B2513A" w14:textId="77777777" w:rsidR="004C5557" w:rsidRDefault="004C5557" w:rsidP="004C5557">
      <w:r>
        <w:t>Verify the ATR filter logic – e.g., ensure it’s using the correct timeframe’s ATR and comparing to the right threshold.</w:t>
      </w:r>
    </w:p>
    <w:p w14:paraId="70E2FE20" w14:textId="77777777" w:rsidR="004C5557" w:rsidRDefault="004C5557" w:rsidP="004C5557">
      <w:r>
        <w:t>Make sure the position sizing (especially if fractional) is calculated correctly for a cent account (10,000 cents = $100 etc.). Sometimes code might mis-handle the “cent” factor, leading to oversizing.</w:t>
      </w:r>
    </w:p>
    <w:p w14:paraId="4F3C0C95" w14:textId="77777777" w:rsidR="004C5557" w:rsidRDefault="004C5557" w:rsidP="004C5557">
      <w:r>
        <w:t xml:space="preserve">Remove Any Martingale or Averaging Down Features: If the strategy was adding to losing positions (grid/martingale) – cease that. Each trade should stand on its own with a predefined risk. No doubling of lot size after losses; no opening a sequence of buy orders as </w:t>
      </w:r>
      <w:proofErr w:type="gramStart"/>
      <w:r>
        <w:t>price</w:t>
      </w:r>
      <w:proofErr w:type="gramEnd"/>
      <w:r>
        <w:t xml:space="preserve"> </w:t>
      </w:r>
      <w:proofErr w:type="gramStart"/>
      <w:r>
        <w:t>falls</w:t>
      </w:r>
      <w:proofErr w:type="gramEnd"/>
      <w:r>
        <w:t xml:space="preserve"> (which can lead to huge drawdown). The improvement plan focuses on single-entry, single-exit trades for clarity and control.</w:t>
      </w:r>
    </w:p>
    <w:p w14:paraId="4DBB8CD1" w14:textId="77777777" w:rsidR="004C5557" w:rsidRDefault="004C5557" w:rsidP="004C5557">
      <w:r>
        <w:t xml:space="preserve">Avoid Over-Optimization &amp; Curve Fitting: It’s tempting to tweak many parameters to fit the </w:t>
      </w:r>
      <w:proofErr w:type="spellStart"/>
      <w:r>
        <w:t>backtest</w:t>
      </w:r>
      <w:proofErr w:type="spellEnd"/>
      <w:r>
        <w:t xml:space="preserve"> perfectly (especially with so many indicators). Resist the urge to overfit to past </w:t>
      </w:r>
      <w:r>
        <w:lastRenderedPageBreak/>
        <w:t xml:space="preserve">noise. The goal is to improve the core logic. For example, don’t add a dozen if/else exceptions to handle every losing trade in </w:t>
      </w:r>
      <w:proofErr w:type="spellStart"/>
      <w:r>
        <w:t>backtest</w:t>
      </w:r>
      <w:proofErr w:type="spellEnd"/>
      <w:r>
        <w:t xml:space="preserve"> – that likely won’t generalize. Instead, focus on robust principles (trend-following, volatility-based risk, etc. as outlined). Use the optimization suggestions to </w:t>
      </w:r>
      <w:proofErr w:type="gramStart"/>
      <w:r>
        <w:t>fine-tune, but</w:t>
      </w:r>
      <w:proofErr w:type="gramEnd"/>
      <w:r>
        <w:t xml:space="preserve"> prefer simpler settings that work “good enough” across a range of market conditions, rather than perfect in one.</w:t>
      </w:r>
    </w:p>
    <w:p w14:paraId="2F15FBDA" w14:textId="77777777" w:rsidR="004C5557" w:rsidRDefault="004C5557" w:rsidP="004C5557">
      <w:r>
        <w:t>Simplify Where Possible: Paradoxically, removing some strategy components could improve performance by reducing conflicting signals. If, for instance, you find that removing RSI entirely and just using a Stoch + MA gives better results, go with the simpler approach. Each additional filter can exponentially reduce trades or delay signals, which might hurt more than help. The final strategy should be as simple as it can be while still effective.</w:t>
      </w:r>
    </w:p>
    <w:p w14:paraId="796BB06F" w14:textId="77777777" w:rsidR="004C5557" w:rsidRDefault="004C5557" w:rsidP="004C5557">
      <w:r>
        <w:t xml:space="preserve">Monitor Trade Metrics After Changes: After implementing changes, look at the new win rate, average win vs loss, max consecutive losses, etc. Ensure that each adjustment is </w:t>
      </w:r>
      <w:proofErr w:type="gramStart"/>
      <w:r>
        <w:t>moving these</w:t>
      </w:r>
      <w:proofErr w:type="gramEnd"/>
      <w:r>
        <w:t xml:space="preserve"> in the right direction. For instance, after adjusting SL/TP, check that the average win is now at least equal or bigger than avg loss, and that max loss is within tolerances.</w:t>
      </w:r>
    </w:p>
    <w:p w14:paraId="335C9526" w14:textId="77777777" w:rsidR="004C5557" w:rsidRDefault="004C5557" w:rsidP="004C5557">
      <w:r>
        <w:t>Reduce Whipsaws and Overtrading: The combination of entry filtering, ADX use, and adjusted stop strategy should inherently reduce whipsaw trades. But additionally, consider adding a small price buffer around entry triggers to avoid false breaks. For example, if going by MA crossover, you might require price not just touch an MA but move a bit beyond it (or a candle close beyond) to confirm. This was hinted in the whipsaw blog: using price filters like requiring a move of “x+ some pips” in the direction of trade</w:t>
      </w:r>
      <w:r>
        <w:rPr>
          <w:rFonts w:ascii="Arial" w:hAnsi="Arial" w:cs="Arial"/>
        </w:rPr>
        <w:t>​</w:t>
      </w:r>
    </w:p>
    <w:p w14:paraId="01D2B258" w14:textId="77777777" w:rsidR="004C5557" w:rsidRDefault="004C5557" w:rsidP="004C5557">
      <w:r>
        <w:t>s2analytics.com</w:t>
      </w:r>
    </w:p>
    <w:p w14:paraId="0B107DCA" w14:textId="77777777" w:rsidR="004C5557" w:rsidRDefault="004C5557" w:rsidP="004C5557">
      <w:r>
        <w:t>. Such tweaks can further filter noise.</w:t>
      </w:r>
    </w:p>
    <w:p w14:paraId="12B65B1F" w14:textId="77777777" w:rsidR="004C5557" w:rsidRDefault="004C5557" w:rsidP="004C5557">
      <w:r>
        <w:t>Testing in Forward/Live Conditions: Once the improvements are coded, test on live or forward data (demo) to see if any issues arise (like trades not closing, etc.). Pay attention to execution aspects: slippage on XAUUSD can be more than on forex pairs, so stops might execute a bit worse than expected – ensure your risk calcs have some buffer for that. Also, verify that trailing stops (if used) function as intended on your platform (some have quirks).</w:t>
      </w:r>
    </w:p>
    <w:p w14:paraId="78D26939" w14:textId="77777777" w:rsidR="004C5557" w:rsidRDefault="004C5557" w:rsidP="004C5557">
      <w:r>
        <w:t>By addressing these points, we remove known pitfalls and set the stage for the new strategy logic to perform well. The aim is a leaner, more robust strategy that capitalizes on gold’s price movements when probability is in our favor and protects the account when conditions are unfavorable.</w:t>
      </w:r>
    </w:p>
    <w:p w14:paraId="3B1BB0C6" w14:textId="77777777" w:rsidR="004C5557" w:rsidRDefault="004C5557" w:rsidP="004C5557">
      <w:r>
        <w:t xml:space="preserve">Conclusion: The above recommendations – spanning entries, exits, filters, sizing, and logic fixes – are designed to transform the XAUUSD scalping bot into a more profitable and </w:t>
      </w:r>
      <w:r>
        <w:lastRenderedPageBreak/>
        <w:t>resilient system. In summary, the bot should trade less frequently but more selectively (in the right market conditions and trend direction), employ sensible stop-loss and take-profit rules (often tied to ATR volatility) with at least 1:1 or better risk-reward</w:t>
      </w:r>
      <w:r>
        <w:rPr>
          <w:rFonts w:ascii="Arial" w:hAnsi="Arial" w:cs="Arial"/>
        </w:rPr>
        <w:t>​</w:t>
      </w:r>
    </w:p>
    <w:p w14:paraId="30595DF1" w14:textId="77777777" w:rsidR="004C5557" w:rsidRDefault="004C5557" w:rsidP="004C5557">
      <w:r>
        <w:t>optimusfutures.com</w:t>
      </w:r>
    </w:p>
    <w:p w14:paraId="6760D521" w14:textId="6F75C15C" w:rsidR="004C5557" w:rsidRDefault="004C5557" w:rsidP="004C5557">
      <w:r>
        <w:t>, and manage positions in a way that cuts losses quickly and lets winners run (through trailing stops and time limits). Risk per trade is kept low and consistent, eliminating the chance of runaway loss streaks. By reducing overtrading and avoiding redundant signals, we also mitigate the whipsaw problem that was dragging down performance. It’s advisable to optimize and forward-test these adjustments on fresh data to ensure the improvements hold up. If done well, one should expect to see a higher win rate than 46%, a profit factor comfortably above 1.0, and a dramatically lower drawdown. Even if total return is a bit lower in absolute terms (due to less aggressive trading), the equity curve should be much steadier and upward sloping – which ultimately means a more viable and safer trading strategy going forward.</w:t>
      </w:r>
    </w:p>
    <w:sectPr w:rsidR="004C5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57"/>
    <w:rsid w:val="004C5557"/>
    <w:rsid w:val="00945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80E3"/>
  <w15:chartTrackingRefBased/>
  <w15:docId w15:val="{12702390-A443-4A52-AE6C-33E546A2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5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5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5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5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5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5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5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5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5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5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5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5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5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5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5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5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5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557"/>
    <w:rPr>
      <w:rFonts w:eastAsiaTheme="majorEastAsia" w:cstheme="majorBidi"/>
      <w:color w:val="272727" w:themeColor="text1" w:themeTint="D8"/>
    </w:rPr>
  </w:style>
  <w:style w:type="paragraph" w:styleId="Title">
    <w:name w:val="Title"/>
    <w:basedOn w:val="Normal"/>
    <w:next w:val="Normal"/>
    <w:link w:val="TitleChar"/>
    <w:uiPriority w:val="10"/>
    <w:qFormat/>
    <w:rsid w:val="004C55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5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5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5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557"/>
    <w:pPr>
      <w:spacing w:before="160"/>
      <w:jc w:val="center"/>
    </w:pPr>
    <w:rPr>
      <w:i/>
      <w:iCs/>
      <w:color w:val="404040" w:themeColor="text1" w:themeTint="BF"/>
    </w:rPr>
  </w:style>
  <w:style w:type="character" w:customStyle="1" w:styleId="QuoteChar">
    <w:name w:val="Quote Char"/>
    <w:basedOn w:val="DefaultParagraphFont"/>
    <w:link w:val="Quote"/>
    <w:uiPriority w:val="29"/>
    <w:rsid w:val="004C5557"/>
    <w:rPr>
      <w:i/>
      <w:iCs/>
      <w:color w:val="404040" w:themeColor="text1" w:themeTint="BF"/>
    </w:rPr>
  </w:style>
  <w:style w:type="paragraph" w:styleId="ListParagraph">
    <w:name w:val="List Paragraph"/>
    <w:basedOn w:val="Normal"/>
    <w:uiPriority w:val="34"/>
    <w:qFormat/>
    <w:rsid w:val="004C5557"/>
    <w:pPr>
      <w:ind w:left="720"/>
      <w:contextualSpacing/>
    </w:pPr>
  </w:style>
  <w:style w:type="character" w:styleId="IntenseEmphasis">
    <w:name w:val="Intense Emphasis"/>
    <w:basedOn w:val="DefaultParagraphFont"/>
    <w:uiPriority w:val="21"/>
    <w:qFormat/>
    <w:rsid w:val="004C5557"/>
    <w:rPr>
      <w:i/>
      <w:iCs/>
      <w:color w:val="0F4761" w:themeColor="accent1" w:themeShade="BF"/>
    </w:rPr>
  </w:style>
  <w:style w:type="paragraph" w:styleId="IntenseQuote">
    <w:name w:val="Intense Quote"/>
    <w:basedOn w:val="Normal"/>
    <w:next w:val="Normal"/>
    <w:link w:val="IntenseQuoteChar"/>
    <w:uiPriority w:val="30"/>
    <w:qFormat/>
    <w:rsid w:val="004C55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557"/>
    <w:rPr>
      <w:i/>
      <w:iCs/>
      <w:color w:val="0F4761" w:themeColor="accent1" w:themeShade="BF"/>
    </w:rPr>
  </w:style>
  <w:style w:type="character" w:styleId="IntenseReference">
    <w:name w:val="Intense Reference"/>
    <w:basedOn w:val="DefaultParagraphFont"/>
    <w:uiPriority w:val="32"/>
    <w:qFormat/>
    <w:rsid w:val="004C55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7125</Words>
  <Characters>40613</Characters>
  <Application>Microsoft Office Word</Application>
  <DocSecurity>0</DocSecurity>
  <Lines>338</Lines>
  <Paragraphs>95</Paragraphs>
  <ScaleCrop>false</ScaleCrop>
  <Company/>
  <LinksUpToDate>false</LinksUpToDate>
  <CharactersWithSpaces>47643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Hopo, Victor</dc:creator>
  <cp:keywords/>
  <dc:description/>
  <cp:lastModifiedBy>Hopo, Victor</cp:lastModifiedBy>
  <cp:revision>1</cp:revision>
  <dcterms:created xsi:type="dcterms:W3CDTF">2025-05-01T06:00:00Z</dcterms:created>
  <dcterms:modified xsi:type="dcterms:W3CDTF">2025-05-01T06:02:00Z</dcterms:modified>
</cp:coreProperties>
</file>