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6E541" w14:textId="28433633" w:rsidR="00A33F8E" w:rsidRPr="00651F7A" w:rsidRDefault="00A33F8E" w:rsidP="00A33F8E">
      <w:pPr>
        <w:pStyle w:val="ListParagraph"/>
        <w:numPr>
          <w:ilvl w:val="0"/>
          <w:numId w:val="1"/>
        </w:numPr>
        <w:rPr>
          <w:rFonts w:ascii="Times New Roman" w:hAnsi="Times New Roman" w:cs="Times New Roman"/>
          <w:b/>
          <w:bCs/>
          <w:sz w:val="28"/>
          <w:szCs w:val="28"/>
        </w:rPr>
      </w:pPr>
      <w:r w:rsidRPr="00651F7A">
        <w:rPr>
          <w:rFonts w:ascii="Times New Roman" w:hAnsi="Times New Roman" w:cs="Times New Roman"/>
          <w:b/>
          <w:bCs/>
          <w:sz w:val="28"/>
          <w:szCs w:val="28"/>
        </w:rPr>
        <w:t>Alias</w:t>
      </w:r>
      <w:r w:rsidRPr="00651F7A">
        <w:rPr>
          <w:rFonts w:ascii="Times New Roman" w:hAnsi="Times New Roman" w:cs="Times New Roman"/>
          <w:b/>
          <w:bCs/>
          <w:sz w:val="28"/>
          <w:szCs w:val="28"/>
        </w:rPr>
        <w:t>:</w:t>
      </w:r>
    </w:p>
    <w:p w14:paraId="6BB5B4BE" w14:textId="77777777" w:rsidR="00A33F8E" w:rsidRPr="00651F7A" w:rsidRDefault="00A33F8E" w:rsidP="00A33F8E">
      <w:pPr>
        <w:rPr>
          <w:rFonts w:ascii="Times New Roman" w:hAnsi="Times New Roman" w:cs="Times New Roman"/>
          <w:sz w:val="28"/>
          <w:szCs w:val="28"/>
        </w:rPr>
      </w:pPr>
    </w:p>
    <w:p w14:paraId="11C88759" w14:textId="34E3DDD4" w:rsidR="005C063F" w:rsidRPr="00651F7A" w:rsidRDefault="00A33F8E" w:rsidP="00A33F8E">
      <w:pPr>
        <w:rPr>
          <w:rFonts w:ascii="Times New Roman" w:hAnsi="Times New Roman" w:cs="Times New Roman"/>
          <w:sz w:val="28"/>
          <w:szCs w:val="28"/>
        </w:rPr>
      </w:pPr>
      <w:r w:rsidRPr="00651F7A">
        <w:rPr>
          <w:rFonts w:ascii="Times New Roman" w:hAnsi="Times New Roman" w:cs="Times New Roman"/>
          <w:sz w:val="28"/>
          <w:szCs w:val="28"/>
        </w:rPr>
        <w:t>Alias occurs when two or more variable names refer to the same memory address in programming. This means that modifying the object through one reference also affects all other references pointing to the same memory.</w:t>
      </w:r>
    </w:p>
    <w:p w14:paraId="5AD5E2B5" w14:textId="77777777" w:rsidR="00A33F8E" w:rsidRPr="00651F7A" w:rsidRDefault="00A33F8E" w:rsidP="00A33F8E">
      <w:pPr>
        <w:rPr>
          <w:rFonts w:ascii="Times New Roman" w:hAnsi="Times New Roman" w:cs="Times New Roman"/>
          <w:sz w:val="28"/>
          <w:szCs w:val="28"/>
        </w:rPr>
      </w:pPr>
    </w:p>
    <w:p w14:paraId="39012359" w14:textId="5E001BC7" w:rsidR="00A33F8E" w:rsidRPr="00651F7A" w:rsidRDefault="00A33F8E" w:rsidP="00A33F8E">
      <w:pPr>
        <w:rPr>
          <w:rFonts w:ascii="Times New Roman" w:hAnsi="Times New Roman" w:cs="Times New Roman"/>
          <w:sz w:val="28"/>
          <w:szCs w:val="28"/>
        </w:rPr>
      </w:pPr>
      <w:r w:rsidRPr="00651F7A">
        <w:rPr>
          <w:rFonts w:ascii="Times New Roman" w:hAnsi="Times New Roman" w:cs="Times New Roman"/>
          <w:sz w:val="28"/>
          <w:szCs w:val="28"/>
        </w:rPr>
        <w:t>Effects of Alias:</w:t>
      </w:r>
    </w:p>
    <w:p w14:paraId="7BB5D197" w14:textId="77777777" w:rsidR="00A33F8E" w:rsidRPr="00651F7A" w:rsidRDefault="00A33F8E" w:rsidP="00A33F8E">
      <w:pPr>
        <w:pStyle w:val="ListParagraph"/>
        <w:numPr>
          <w:ilvl w:val="0"/>
          <w:numId w:val="2"/>
        </w:numPr>
        <w:rPr>
          <w:rFonts w:ascii="Times New Roman" w:hAnsi="Times New Roman" w:cs="Times New Roman"/>
          <w:sz w:val="28"/>
          <w:szCs w:val="28"/>
        </w:rPr>
      </w:pPr>
      <w:r w:rsidRPr="00651F7A">
        <w:rPr>
          <w:rFonts w:ascii="Times New Roman" w:hAnsi="Times New Roman" w:cs="Times New Roman"/>
          <w:sz w:val="28"/>
          <w:szCs w:val="28"/>
        </w:rPr>
        <w:t>Changes in one reference affect all other references to the same object.</w:t>
      </w:r>
    </w:p>
    <w:p w14:paraId="093679E8" w14:textId="77777777" w:rsidR="00A33F8E" w:rsidRPr="00651F7A" w:rsidRDefault="00A33F8E" w:rsidP="00A33F8E">
      <w:pPr>
        <w:rPr>
          <w:rFonts w:ascii="Times New Roman" w:hAnsi="Times New Roman" w:cs="Times New Roman"/>
          <w:sz w:val="28"/>
          <w:szCs w:val="28"/>
        </w:rPr>
      </w:pPr>
    </w:p>
    <w:p w14:paraId="09EF6A10" w14:textId="77777777" w:rsidR="00A33F8E" w:rsidRPr="00651F7A" w:rsidRDefault="00A33F8E" w:rsidP="00A33F8E">
      <w:pPr>
        <w:pStyle w:val="ListParagraph"/>
        <w:numPr>
          <w:ilvl w:val="0"/>
          <w:numId w:val="2"/>
        </w:numPr>
        <w:rPr>
          <w:rFonts w:ascii="Times New Roman" w:hAnsi="Times New Roman" w:cs="Times New Roman"/>
          <w:sz w:val="28"/>
          <w:szCs w:val="28"/>
        </w:rPr>
      </w:pPr>
      <w:r w:rsidRPr="00651F7A">
        <w:rPr>
          <w:rFonts w:ascii="Times New Roman" w:hAnsi="Times New Roman" w:cs="Times New Roman"/>
          <w:sz w:val="28"/>
          <w:szCs w:val="28"/>
        </w:rPr>
        <w:t>May cause unexpected behavior if not handled properly.</w:t>
      </w:r>
    </w:p>
    <w:p w14:paraId="40C4A4CE" w14:textId="77777777" w:rsidR="00A33F8E" w:rsidRPr="00651F7A" w:rsidRDefault="00A33F8E" w:rsidP="00A33F8E">
      <w:pPr>
        <w:rPr>
          <w:rFonts w:ascii="Times New Roman" w:hAnsi="Times New Roman" w:cs="Times New Roman"/>
          <w:sz w:val="28"/>
          <w:szCs w:val="28"/>
        </w:rPr>
      </w:pPr>
    </w:p>
    <w:p w14:paraId="52F34721" w14:textId="77777777" w:rsidR="00A33F8E" w:rsidRDefault="00A33F8E" w:rsidP="00A33F8E">
      <w:pPr>
        <w:pStyle w:val="ListParagraph"/>
        <w:numPr>
          <w:ilvl w:val="0"/>
          <w:numId w:val="2"/>
        </w:numPr>
        <w:rPr>
          <w:rFonts w:ascii="Times New Roman" w:hAnsi="Times New Roman" w:cs="Times New Roman"/>
          <w:sz w:val="28"/>
          <w:szCs w:val="28"/>
        </w:rPr>
      </w:pPr>
      <w:r w:rsidRPr="00651F7A">
        <w:rPr>
          <w:rFonts w:ascii="Times New Roman" w:hAnsi="Times New Roman" w:cs="Times New Roman"/>
          <w:sz w:val="28"/>
          <w:szCs w:val="28"/>
        </w:rPr>
        <w:t>Useful in some cases, such as object sharing between multiple modules.</w:t>
      </w:r>
    </w:p>
    <w:p w14:paraId="314CE73C" w14:textId="77777777" w:rsidR="00BE2CBB" w:rsidRPr="00BE2CBB" w:rsidRDefault="00BE2CBB" w:rsidP="00BE2CBB">
      <w:pPr>
        <w:pStyle w:val="ListParagraph"/>
        <w:rPr>
          <w:rFonts w:ascii="Times New Roman" w:hAnsi="Times New Roman" w:cs="Times New Roman"/>
          <w:sz w:val="28"/>
          <w:szCs w:val="28"/>
        </w:rPr>
      </w:pPr>
    </w:p>
    <w:p w14:paraId="10553E8A" w14:textId="77777777" w:rsidR="00BE2CBB" w:rsidRDefault="00BE2CBB" w:rsidP="00BE2CBB">
      <w:pPr>
        <w:pStyle w:val="ListParagraph"/>
        <w:rPr>
          <w:rFonts w:ascii="Times New Roman" w:hAnsi="Times New Roman" w:cs="Times New Roman"/>
          <w:sz w:val="28"/>
          <w:szCs w:val="28"/>
        </w:rPr>
      </w:pPr>
    </w:p>
    <w:p w14:paraId="7F1AA827" w14:textId="77777777" w:rsidR="00BE2CBB" w:rsidRDefault="00BE2CBB" w:rsidP="00BE2CBB">
      <w:pPr>
        <w:rPr>
          <w:rFonts w:ascii="Times New Roman" w:hAnsi="Times New Roman" w:cs="Times New Roman"/>
          <w:b/>
          <w:bCs/>
          <w:sz w:val="28"/>
          <w:szCs w:val="28"/>
        </w:rPr>
      </w:pPr>
      <w:r w:rsidRPr="00BE2CBB">
        <w:rPr>
          <w:rFonts w:ascii="Times New Roman" w:hAnsi="Times New Roman" w:cs="Times New Roman"/>
          <w:b/>
          <w:bCs/>
          <w:sz w:val="28"/>
          <w:szCs w:val="28"/>
        </w:rPr>
        <w:t xml:space="preserve">Example </w:t>
      </w:r>
      <w:r w:rsidRPr="00BE2CBB">
        <w:rPr>
          <w:rFonts w:ascii="Times New Roman" w:hAnsi="Times New Roman" w:cs="Times New Roman"/>
          <w:b/>
          <w:bCs/>
          <w:sz w:val="28"/>
          <w:szCs w:val="28"/>
        </w:rPr>
        <w:t>:</w:t>
      </w:r>
    </w:p>
    <w:p w14:paraId="423F908B" w14:textId="77777777" w:rsidR="00BE2CBB" w:rsidRPr="00BE2CBB" w:rsidRDefault="00BE2CBB" w:rsidP="00BE2CBB">
      <w:pPr>
        <w:rPr>
          <w:rFonts w:ascii="Times New Roman" w:hAnsi="Times New Roman" w:cs="Times New Roman"/>
          <w:b/>
          <w:bCs/>
          <w:sz w:val="28"/>
          <w:szCs w:val="28"/>
        </w:rPr>
      </w:pPr>
    </w:p>
    <w:p w14:paraId="45E7CBEE" w14:textId="157760C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 xml:space="preserve">frA = ["Apple", "Banana", "Cherry"]  </w:t>
      </w:r>
      <w:r>
        <w:rPr>
          <w:rFonts w:ascii="Times New Roman" w:hAnsi="Times New Roman" w:cs="Times New Roman"/>
          <w:sz w:val="28"/>
          <w:szCs w:val="28"/>
        </w:rPr>
        <w:t xml:space="preserve"> </w:t>
      </w:r>
      <w:r w:rsidRPr="00BE2CBB">
        <w:rPr>
          <w:rFonts w:ascii="Times New Roman" w:hAnsi="Times New Roman" w:cs="Times New Roman"/>
          <w:sz w:val="28"/>
          <w:szCs w:val="28"/>
        </w:rPr>
        <w:t># List stored in memory area A</w:t>
      </w:r>
    </w:p>
    <w:p w14:paraId="6887391C" w14:textId="6BA0DE2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 xml:space="preserve">frB = frA  </w:t>
      </w:r>
      <w:r>
        <w:rPr>
          <w:rFonts w:ascii="Times New Roman" w:hAnsi="Times New Roman" w:cs="Times New Roman"/>
          <w:sz w:val="28"/>
          <w:szCs w:val="28"/>
        </w:rPr>
        <w:t xml:space="preserve"> </w:t>
      </w:r>
      <w:r w:rsidRPr="00BE2CBB">
        <w:rPr>
          <w:rFonts w:ascii="Times New Roman" w:hAnsi="Times New Roman" w:cs="Times New Roman"/>
          <w:sz w:val="28"/>
          <w:szCs w:val="28"/>
        </w:rPr>
        <w:t># frB becomes an alias of frA, referencing memory area A</w:t>
      </w:r>
    </w:p>
    <w:p w14:paraId="66C2FC33" w14:textId="1FC86745"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In this case:</w:t>
      </w:r>
    </w:p>
    <w:p w14:paraId="61521887" w14:textId="77777777" w:rsidR="00BE2CBB" w:rsidRPr="00BE2CBB" w:rsidRDefault="00BE2CBB" w:rsidP="00BE2CBB">
      <w:pPr>
        <w:pStyle w:val="ListParagraph"/>
        <w:numPr>
          <w:ilvl w:val="0"/>
          <w:numId w:val="3"/>
        </w:numPr>
        <w:rPr>
          <w:rFonts w:ascii="Times New Roman" w:hAnsi="Times New Roman" w:cs="Times New Roman"/>
          <w:sz w:val="28"/>
          <w:szCs w:val="28"/>
        </w:rPr>
      </w:pPr>
      <w:r w:rsidRPr="00BE2CBB">
        <w:rPr>
          <w:rFonts w:ascii="Times New Roman" w:hAnsi="Times New Roman" w:cs="Times New Roman"/>
          <w:sz w:val="28"/>
          <w:szCs w:val="28"/>
        </w:rPr>
        <w:t>frA and frB are not separate objects but rather different names for the same list in memory.</w:t>
      </w:r>
    </w:p>
    <w:p w14:paraId="2583D161" w14:textId="77777777" w:rsidR="00BE2CBB" w:rsidRDefault="00BE2CBB" w:rsidP="00BE2CBB">
      <w:pPr>
        <w:pStyle w:val="ListParagraph"/>
        <w:numPr>
          <w:ilvl w:val="0"/>
          <w:numId w:val="3"/>
        </w:numPr>
        <w:rPr>
          <w:rFonts w:ascii="Times New Roman" w:hAnsi="Times New Roman" w:cs="Times New Roman"/>
          <w:sz w:val="28"/>
          <w:szCs w:val="28"/>
        </w:rPr>
      </w:pPr>
      <w:r w:rsidRPr="00BE2CBB">
        <w:rPr>
          <w:rFonts w:ascii="Times New Roman" w:hAnsi="Times New Roman" w:cs="Times New Roman"/>
          <w:sz w:val="28"/>
          <w:szCs w:val="28"/>
        </w:rPr>
        <w:t>Any modification made to frA will also be reflected in frB, as they both reference the same memory location.</w:t>
      </w:r>
    </w:p>
    <w:p w14:paraId="4C845C87" w14:textId="77777777" w:rsidR="00BE2CBB" w:rsidRPr="00BE2CBB" w:rsidRDefault="00BE2CBB" w:rsidP="00BE2CBB">
      <w:pPr>
        <w:pStyle w:val="ListParagraph"/>
        <w:rPr>
          <w:rFonts w:ascii="Times New Roman" w:hAnsi="Times New Roman" w:cs="Times New Roman"/>
          <w:sz w:val="28"/>
          <w:szCs w:val="28"/>
        </w:rPr>
      </w:pPr>
    </w:p>
    <w:p w14:paraId="132F0A5C" w14:textId="77777777" w:rsidR="00BE2CBB" w:rsidRPr="00BE2CBB" w:rsidRDefault="00BE2CBB" w:rsidP="00BE2CBB">
      <w:pPr>
        <w:rPr>
          <w:rFonts w:ascii="Times New Roman" w:hAnsi="Times New Roman" w:cs="Times New Roman"/>
          <w:b/>
          <w:bCs/>
          <w:sz w:val="28"/>
          <w:szCs w:val="28"/>
        </w:rPr>
      </w:pPr>
      <w:r w:rsidRPr="00BE2CBB">
        <w:rPr>
          <w:rFonts w:ascii="Times New Roman" w:hAnsi="Times New Roman" w:cs="Times New Roman"/>
          <w:b/>
          <w:bCs/>
          <w:sz w:val="28"/>
          <w:szCs w:val="28"/>
        </w:rPr>
        <w:t>Avoiding Alias by Copying Data</w:t>
      </w:r>
    </w:p>
    <w:p w14:paraId="2444BB2F" w14:textId="0CDE9019"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To create an independent copy instead of an alias, the following methods can be used:</w:t>
      </w:r>
    </w:p>
    <w:p w14:paraId="5293DA4D"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frC = frA.copy()  # Or use frA[:], or list(frA)</w:t>
      </w:r>
    </w:p>
    <w:p w14:paraId="0D2AAE8B"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frC.append("Mango")</w:t>
      </w:r>
    </w:p>
    <w:p w14:paraId="3976B38F" w14:textId="77777777" w:rsidR="00BE2CBB" w:rsidRPr="00BE2CBB" w:rsidRDefault="00BE2CBB" w:rsidP="00BE2CBB">
      <w:pPr>
        <w:rPr>
          <w:rFonts w:ascii="Times New Roman" w:hAnsi="Times New Roman" w:cs="Times New Roman"/>
          <w:sz w:val="28"/>
          <w:szCs w:val="28"/>
        </w:rPr>
      </w:pPr>
    </w:p>
    <w:p w14:paraId="19D33D1C"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print(frA)  # ['Apple', 'Banana', 'Cherry', 'Dragonfruit']</w:t>
      </w:r>
    </w:p>
    <w:p w14:paraId="57DC0B93" w14:textId="77777777" w:rsid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print(frC)  # ['Apple', 'Banana', 'Cherry', 'Dragonfruit', 'Mango']</w:t>
      </w:r>
    </w:p>
    <w:p w14:paraId="022441C8" w14:textId="77777777" w:rsidR="00BE2CBB" w:rsidRPr="00BE2CBB" w:rsidRDefault="00BE2CBB" w:rsidP="00BE2CBB">
      <w:pPr>
        <w:rPr>
          <w:rFonts w:ascii="Times New Roman" w:hAnsi="Times New Roman" w:cs="Times New Roman"/>
          <w:sz w:val="28"/>
          <w:szCs w:val="28"/>
        </w:rPr>
      </w:pPr>
    </w:p>
    <w:p w14:paraId="24F41F58" w14:textId="2FB4ED48" w:rsidR="00A33F8E" w:rsidRDefault="00BE2CBB" w:rsidP="00BE2CBB">
      <w:pPr>
        <w:rPr>
          <w:rFonts w:ascii="Times New Roman" w:hAnsi="Times New Roman" w:cs="Times New Roman"/>
          <w:b/>
          <w:bCs/>
          <w:sz w:val="28"/>
          <w:szCs w:val="28"/>
        </w:rPr>
      </w:pPr>
      <w:r w:rsidRPr="00BE2CBB">
        <w:rPr>
          <w:rFonts w:ascii="Times New Roman" w:hAnsi="Times New Roman" w:cs="Times New Roman"/>
          <w:b/>
          <w:bCs/>
          <w:sz w:val="28"/>
          <w:szCs w:val="28"/>
        </w:rPr>
        <w:t>Now, frC is a completely independent copy, and any changes made to frC do not affect frA.</w:t>
      </w:r>
    </w:p>
    <w:p w14:paraId="4265D9D1" w14:textId="77777777" w:rsidR="00BE2CBB" w:rsidRDefault="00BE2CBB" w:rsidP="00BE2CBB">
      <w:pPr>
        <w:rPr>
          <w:rFonts w:ascii="Times New Roman" w:hAnsi="Times New Roman" w:cs="Times New Roman"/>
          <w:b/>
          <w:bCs/>
          <w:sz w:val="28"/>
          <w:szCs w:val="28"/>
        </w:rPr>
      </w:pPr>
    </w:p>
    <w:p w14:paraId="0929B4C0" w14:textId="77777777" w:rsidR="00BE2CBB" w:rsidRDefault="00BE2CBB" w:rsidP="00BE2CBB">
      <w:pPr>
        <w:rPr>
          <w:rFonts w:ascii="Times New Roman" w:hAnsi="Times New Roman" w:cs="Times New Roman"/>
          <w:b/>
          <w:bCs/>
          <w:sz w:val="28"/>
          <w:szCs w:val="28"/>
        </w:rPr>
      </w:pPr>
    </w:p>
    <w:p w14:paraId="6AA495E2" w14:textId="77777777" w:rsidR="00BE2CBB" w:rsidRDefault="00BE2CBB" w:rsidP="00BE2CBB">
      <w:pPr>
        <w:rPr>
          <w:rFonts w:ascii="Times New Roman" w:hAnsi="Times New Roman" w:cs="Times New Roman"/>
          <w:b/>
          <w:bCs/>
          <w:sz w:val="28"/>
          <w:szCs w:val="28"/>
        </w:rPr>
      </w:pPr>
    </w:p>
    <w:p w14:paraId="5758D000" w14:textId="77777777" w:rsidR="00BE2CBB" w:rsidRDefault="00BE2CBB" w:rsidP="00BE2CBB">
      <w:pPr>
        <w:rPr>
          <w:rFonts w:ascii="Times New Roman" w:hAnsi="Times New Roman" w:cs="Times New Roman"/>
          <w:b/>
          <w:bCs/>
          <w:sz w:val="28"/>
          <w:szCs w:val="28"/>
        </w:rPr>
      </w:pPr>
    </w:p>
    <w:p w14:paraId="294E39DA" w14:textId="3D9FCF5F" w:rsidR="00BE2CBB" w:rsidRPr="00BE2CBB" w:rsidRDefault="00BE2CBB" w:rsidP="00BE2CBB">
      <w:pPr>
        <w:pStyle w:val="ListParagraph"/>
        <w:numPr>
          <w:ilvl w:val="0"/>
          <w:numId w:val="1"/>
        </w:numPr>
        <w:rPr>
          <w:rFonts w:ascii="Times New Roman" w:hAnsi="Times New Roman" w:cs="Times New Roman"/>
          <w:b/>
          <w:bCs/>
          <w:sz w:val="28"/>
          <w:szCs w:val="28"/>
        </w:rPr>
      </w:pPr>
      <w:r w:rsidRPr="00BE2CBB">
        <w:rPr>
          <w:rFonts w:ascii="Times New Roman" w:hAnsi="Times New Roman" w:cs="Times New Roman"/>
          <w:b/>
          <w:bCs/>
          <w:sz w:val="28"/>
          <w:szCs w:val="28"/>
        </w:rPr>
        <w:lastRenderedPageBreak/>
        <w:t>Garbage Collection in Python</w:t>
      </w:r>
      <w:r w:rsidRPr="00BE2CBB">
        <w:rPr>
          <w:rFonts w:ascii="Times New Roman" w:hAnsi="Times New Roman" w:cs="Times New Roman"/>
          <w:b/>
          <w:bCs/>
          <w:sz w:val="28"/>
          <w:szCs w:val="28"/>
        </w:rPr>
        <w:t>:</w:t>
      </w:r>
    </w:p>
    <w:p w14:paraId="429912D1" w14:textId="4F1A77C0" w:rsid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Garbage Collection (GC) is a mechanism that automatically reclaims memory occupied by objects that are no longer in use. The primary purpose of GC is to prevent memory leaks and optimize program performance.</w:t>
      </w:r>
    </w:p>
    <w:p w14:paraId="6B3B99AC" w14:textId="77777777" w:rsidR="00BE2CBB" w:rsidRDefault="00BE2CBB" w:rsidP="00BE2CBB">
      <w:pPr>
        <w:rPr>
          <w:rFonts w:ascii="Times New Roman" w:hAnsi="Times New Roman" w:cs="Times New Roman"/>
          <w:sz w:val="28"/>
          <w:szCs w:val="28"/>
        </w:rPr>
      </w:pPr>
    </w:p>
    <w:p w14:paraId="7ECE4233" w14:textId="77777777" w:rsidR="00BE2CBB" w:rsidRPr="00BE2CBB" w:rsidRDefault="00BE2CBB" w:rsidP="00BE2CBB">
      <w:pPr>
        <w:rPr>
          <w:rFonts w:ascii="Times New Roman" w:hAnsi="Times New Roman" w:cs="Times New Roman"/>
          <w:b/>
          <w:bCs/>
          <w:sz w:val="28"/>
          <w:szCs w:val="28"/>
        </w:rPr>
      </w:pPr>
      <w:r w:rsidRPr="00BE2CBB">
        <w:rPr>
          <w:rFonts w:ascii="Times New Roman" w:hAnsi="Times New Roman" w:cs="Times New Roman"/>
          <w:b/>
          <w:bCs/>
          <w:sz w:val="28"/>
          <w:szCs w:val="28"/>
        </w:rPr>
        <w:t>Reference Counting Mechanism</w:t>
      </w:r>
    </w:p>
    <w:p w14:paraId="49CEA76C"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Each object in Python has a reference count that tracks the number of variables pointing to it. The reference count increases when a new reference is created and decreases when a reference is deleted.</w:t>
      </w:r>
    </w:p>
    <w:p w14:paraId="17F9AEAE" w14:textId="77777777" w:rsidR="00BE2CBB" w:rsidRPr="00BE2CBB" w:rsidRDefault="00BE2CBB" w:rsidP="00BE2CBB">
      <w:pPr>
        <w:rPr>
          <w:rFonts w:ascii="Times New Roman" w:hAnsi="Times New Roman" w:cs="Times New Roman"/>
          <w:sz w:val="28"/>
          <w:szCs w:val="28"/>
        </w:rPr>
      </w:pPr>
    </w:p>
    <w:p w14:paraId="60AF17E2" w14:textId="54BF8CE3" w:rsidR="00BE2CBB" w:rsidRPr="00BE2CBB" w:rsidRDefault="00BE2CBB" w:rsidP="00BE2CBB">
      <w:pPr>
        <w:rPr>
          <w:rFonts w:ascii="Times New Roman" w:hAnsi="Times New Roman" w:cs="Times New Roman"/>
          <w:b/>
          <w:bCs/>
          <w:sz w:val="28"/>
          <w:szCs w:val="28"/>
        </w:rPr>
      </w:pPr>
      <w:r w:rsidRPr="00BE2CBB">
        <w:rPr>
          <w:rFonts w:ascii="Times New Roman" w:hAnsi="Times New Roman" w:cs="Times New Roman"/>
          <w:b/>
          <w:bCs/>
          <w:sz w:val="28"/>
          <w:szCs w:val="28"/>
        </w:rPr>
        <w:t>Example</w:t>
      </w:r>
    </w:p>
    <w:p w14:paraId="4AECCD55"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import sys</w:t>
      </w:r>
    </w:p>
    <w:p w14:paraId="798E02FA" w14:textId="77777777" w:rsidR="00BE2CBB" w:rsidRPr="00BE2CBB" w:rsidRDefault="00BE2CBB" w:rsidP="00BE2CBB">
      <w:pPr>
        <w:rPr>
          <w:rFonts w:ascii="Times New Roman" w:hAnsi="Times New Roman" w:cs="Times New Roman"/>
          <w:sz w:val="28"/>
          <w:szCs w:val="28"/>
        </w:rPr>
      </w:pPr>
    </w:p>
    <w:p w14:paraId="58152D80"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x = [1, 2, 3]  # Create a list</w:t>
      </w:r>
    </w:p>
    <w:p w14:paraId="3F7F6AEE"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print(sys.getrefcount(x))  # Output: 2 (x + sys.getrefcount call)</w:t>
      </w:r>
    </w:p>
    <w:p w14:paraId="163607BA" w14:textId="77777777" w:rsidR="00BE2CBB" w:rsidRPr="00BE2CBB" w:rsidRDefault="00BE2CBB" w:rsidP="00BE2CBB">
      <w:pPr>
        <w:rPr>
          <w:rFonts w:ascii="Times New Roman" w:hAnsi="Times New Roman" w:cs="Times New Roman"/>
          <w:sz w:val="28"/>
          <w:szCs w:val="28"/>
        </w:rPr>
      </w:pPr>
    </w:p>
    <w:p w14:paraId="31D32730"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y = x  # Create an alias y pointing to the same list</w:t>
      </w:r>
    </w:p>
    <w:p w14:paraId="0C933442"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print(sys.getrefcount(x))  # Output: 3 (x, y, and sys.getrefcount)</w:t>
      </w:r>
    </w:p>
    <w:p w14:paraId="064876F6" w14:textId="77777777" w:rsidR="00BE2CBB" w:rsidRPr="00BE2CBB" w:rsidRDefault="00BE2CBB" w:rsidP="00BE2CBB">
      <w:pPr>
        <w:rPr>
          <w:rFonts w:ascii="Times New Roman" w:hAnsi="Times New Roman" w:cs="Times New Roman"/>
          <w:sz w:val="28"/>
          <w:szCs w:val="28"/>
        </w:rPr>
      </w:pPr>
    </w:p>
    <w:p w14:paraId="25086A93"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del y  # Delete alias y</w:t>
      </w:r>
    </w:p>
    <w:p w14:paraId="4EED4D83" w14:textId="77777777" w:rsid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print(sys.getrefcount(x))  # Output: 2 (x + sys.getrefcount)</w:t>
      </w:r>
    </w:p>
    <w:p w14:paraId="5B9CF3EF" w14:textId="77777777" w:rsidR="00BE2CBB" w:rsidRPr="00BE2CBB" w:rsidRDefault="00BE2CBB" w:rsidP="00BE2CBB">
      <w:pPr>
        <w:rPr>
          <w:rFonts w:ascii="Times New Roman" w:hAnsi="Times New Roman" w:cs="Times New Roman"/>
          <w:sz w:val="28"/>
          <w:szCs w:val="28"/>
        </w:rPr>
      </w:pPr>
    </w:p>
    <w:p w14:paraId="00C378B4" w14:textId="77777777" w:rsidR="00BE2CBB" w:rsidRPr="00BE2CBB" w:rsidRDefault="00BE2CBB" w:rsidP="00BE2CBB">
      <w:pPr>
        <w:rPr>
          <w:rFonts w:ascii="Times New Roman" w:hAnsi="Times New Roman" w:cs="Times New Roman"/>
          <w:b/>
          <w:bCs/>
          <w:sz w:val="28"/>
          <w:szCs w:val="28"/>
        </w:rPr>
      </w:pPr>
      <w:r w:rsidRPr="00BE2CBB">
        <w:rPr>
          <w:rFonts w:ascii="Times New Roman" w:hAnsi="Times New Roman" w:cs="Times New Roman"/>
          <w:b/>
          <w:bCs/>
          <w:sz w:val="28"/>
          <w:szCs w:val="28"/>
        </w:rPr>
        <w:t>When y is deleted, the reference count of the list decreases. If the count reaches zero, Python automatically frees the memory.</w:t>
      </w:r>
    </w:p>
    <w:p w14:paraId="65FA4A42" w14:textId="77777777" w:rsidR="00BE2CBB" w:rsidRPr="00BE2CBB" w:rsidRDefault="00BE2CBB" w:rsidP="00BE2CBB">
      <w:pPr>
        <w:rPr>
          <w:rFonts w:ascii="Times New Roman" w:hAnsi="Times New Roman" w:cs="Times New Roman"/>
          <w:sz w:val="28"/>
          <w:szCs w:val="28"/>
        </w:rPr>
      </w:pPr>
    </w:p>
    <w:p w14:paraId="4DFFC102" w14:textId="51B18169" w:rsidR="00BE2CBB" w:rsidRPr="00BE2CBB" w:rsidRDefault="00BE2CBB" w:rsidP="00BE2CBB">
      <w:pPr>
        <w:rPr>
          <w:rFonts w:ascii="Times New Roman" w:hAnsi="Times New Roman" w:cs="Times New Roman"/>
          <w:b/>
          <w:bCs/>
          <w:sz w:val="28"/>
          <w:szCs w:val="28"/>
        </w:rPr>
      </w:pPr>
      <w:r w:rsidRPr="00BE2CBB">
        <w:rPr>
          <w:rFonts w:ascii="Times New Roman" w:hAnsi="Times New Roman" w:cs="Times New Roman"/>
          <w:b/>
          <w:bCs/>
          <w:sz w:val="28"/>
          <w:szCs w:val="28"/>
        </w:rPr>
        <w:t>Garbage Collector - Handling Cyclic References</w:t>
      </w:r>
    </w:p>
    <w:p w14:paraId="679C58C5"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Reference counting has a significant drawback: it cannot handle cyclic references (when two or more objects reference each other). Python uses Garbage Collector (GC) to detect and reclaim memory occupied by such cyclic references.</w:t>
      </w:r>
    </w:p>
    <w:p w14:paraId="74065EBF" w14:textId="77777777" w:rsidR="00BE2CBB" w:rsidRPr="00BE2CBB" w:rsidRDefault="00BE2CBB" w:rsidP="00BE2CBB">
      <w:pPr>
        <w:rPr>
          <w:rFonts w:ascii="Times New Roman" w:hAnsi="Times New Roman" w:cs="Times New Roman"/>
          <w:sz w:val="28"/>
          <w:szCs w:val="28"/>
        </w:rPr>
      </w:pPr>
    </w:p>
    <w:p w14:paraId="336DB5C8" w14:textId="21BE6DE4" w:rsidR="00BE2CBB" w:rsidRPr="00BE2CBB" w:rsidRDefault="00BE2CBB" w:rsidP="00BE2CBB">
      <w:pPr>
        <w:rPr>
          <w:rFonts w:ascii="Times New Roman" w:hAnsi="Times New Roman" w:cs="Times New Roman"/>
          <w:b/>
          <w:bCs/>
          <w:sz w:val="28"/>
          <w:szCs w:val="28"/>
        </w:rPr>
      </w:pPr>
      <w:r w:rsidRPr="00BE2CBB">
        <w:rPr>
          <w:rFonts w:ascii="Times New Roman" w:hAnsi="Times New Roman" w:cs="Times New Roman"/>
          <w:b/>
          <w:bCs/>
          <w:sz w:val="28"/>
          <w:szCs w:val="28"/>
        </w:rPr>
        <w:t xml:space="preserve">Example </w:t>
      </w:r>
    </w:p>
    <w:p w14:paraId="7740DD1D"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import gc</w:t>
      </w:r>
    </w:p>
    <w:p w14:paraId="0E6FA08B" w14:textId="77777777" w:rsidR="00BE2CBB" w:rsidRPr="00BE2CBB" w:rsidRDefault="00BE2CBB" w:rsidP="00BE2CBB">
      <w:pPr>
        <w:rPr>
          <w:rFonts w:ascii="Times New Roman" w:hAnsi="Times New Roman" w:cs="Times New Roman"/>
          <w:sz w:val="28"/>
          <w:szCs w:val="28"/>
        </w:rPr>
      </w:pPr>
    </w:p>
    <w:p w14:paraId="6B6EA379"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class Node:</w:t>
      </w:r>
    </w:p>
    <w:p w14:paraId="0E8254E4"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 xml:space="preserve">    def __init__(self, name):</w:t>
      </w:r>
    </w:p>
    <w:p w14:paraId="38FF7317"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 xml:space="preserve">        self.name = name</w:t>
      </w:r>
    </w:p>
    <w:p w14:paraId="3AEEFF0A"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 xml:space="preserve">        self.ref = None  # Reference variable</w:t>
      </w:r>
    </w:p>
    <w:p w14:paraId="7DBAF99F" w14:textId="77777777" w:rsidR="00BE2CBB" w:rsidRPr="00BE2CBB" w:rsidRDefault="00BE2CBB" w:rsidP="00BE2CBB">
      <w:pPr>
        <w:rPr>
          <w:rFonts w:ascii="Times New Roman" w:hAnsi="Times New Roman" w:cs="Times New Roman"/>
          <w:sz w:val="28"/>
          <w:szCs w:val="28"/>
        </w:rPr>
      </w:pPr>
    </w:p>
    <w:p w14:paraId="0907448C"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A = Node("A")</w:t>
      </w:r>
    </w:p>
    <w:p w14:paraId="76DD6508"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B = Node("B")</w:t>
      </w:r>
    </w:p>
    <w:p w14:paraId="2679CA43" w14:textId="77777777" w:rsidR="00BE2CBB" w:rsidRPr="00BE2CBB" w:rsidRDefault="00BE2CBB" w:rsidP="00BE2CBB">
      <w:pPr>
        <w:rPr>
          <w:rFonts w:ascii="Times New Roman" w:hAnsi="Times New Roman" w:cs="Times New Roman"/>
          <w:sz w:val="28"/>
          <w:szCs w:val="28"/>
        </w:rPr>
      </w:pPr>
    </w:p>
    <w:p w14:paraId="2951249D"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A.ref = B  # A references B</w:t>
      </w:r>
    </w:p>
    <w:p w14:paraId="28F65E53"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B.ref = A  # B references A</w:t>
      </w:r>
    </w:p>
    <w:p w14:paraId="0E8D4DFA" w14:textId="77777777" w:rsidR="00BE2CBB" w:rsidRPr="00BE2CBB" w:rsidRDefault="00BE2CBB" w:rsidP="00BE2CBB">
      <w:pPr>
        <w:rPr>
          <w:rFonts w:ascii="Times New Roman" w:hAnsi="Times New Roman" w:cs="Times New Roman"/>
          <w:sz w:val="28"/>
          <w:szCs w:val="28"/>
        </w:rPr>
      </w:pPr>
    </w:p>
    <w:p w14:paraId="5DF52FA8"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del A</w:t>
      </w:r>
    </w:p>
    <w:p w14:paraId="223236F2" w14:textId="77777777"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del B</w:t>
      </w:r>
    </w:p>
    <w:p w14:paraId="7B729F80" w14:textId="77777777" w:rsidR="00BE2CBB" w:rsidRPr="00BE2CBB" w:rsidRDefault="00BE2CBB" w:rsidP="00BE2CBB">
      <w:pPr>
        <w:rPr>
          <w:rFonts w:ascii="Times New Roman" w:hAnsi="Times New Roman" w:cs="Times New Roman"/>
          <w:sz w:val="28"/>
          <w:szCs w:val="28"/>
        </w:rPr>
      </w:pPr>
    </w:p>
    <w:p w14:paraId="775DFD8A" w14:textId="77777777" w:rsid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gc.collect()  # Trigger Garbage Collector to reclaim memory</w:t>
      </w:r>
    </w:p>
    <w:p w14:paraId="5F3BB2BD" w14:textId="77777777" w:rsidR="00BE2CBB" w:rsidRPr="00BE2CBB" w:rsidRDefault="00BE2CBB" w:rsidP="00BE2CBB">
      <w:pPr>
        <w:rPr>
          <w:rFonts w:ascii="Times New Roman" w:hAnsi="Times New Roman" w:cs="Times New Roman"/>
          <w:sz w:val="28"/>
          <w:szCs w:val="28"/>
        </w:rPr>
      </w:pPr>
    </w:p>
    <w:p w14:paraId="52CD71DF" w14:textId="4FA0CF96" w:rsidR="00BE2CBB" w:rsidRPr="00BE2CBB" w:rsidRDefault="00BE2CBB" w:rsidP="00BE2CBB">
      <w:pPr>
        <w:rPr>
          <w:rFonts w:ascii="Times New Roman" w:hAnsi="Times New Roman" w:cs="Times New Roman"/>
          <w:sz w:val="28"/>
          <w:szCs w:val="28"/>
        </w:rPr>
      </w:pPr>
      <w:r w:rsidRPr="00BE2CBB">
        <w:rPr>
          <w:rFonts w:ascii="Times New Roman" w:hAnsi="Times New Roman" w:cs="Times New Roman"/>
          <w:sz w:val="28"/>
          <w:szCs w:val="28"/>
        </w:rPr>
        <w:t>In this scenario:</w:t>
      </w:r>
    </w:p>
    <w:p w14:paraId="2E965DFE" w14:textId="77777777" w:rsidR="00BE2CBB" w:rsidRPr="00BE2CBB" w:rsidRDefault="00BE2CBB" w:rsidP="00BE2CBB">
      <w:pPr>
        <w:pStyle w:val="ListParagraph"/>
        <w:numPr>
          <w:ilvl w:val="0"/>
          <w:numId w:val="4"/>
        </w:numPr>
        <w:rPr>
          <w:rFonts w:ascii="Times New Roman" w:hAnsi="Times New Roman" w:cs="Times New Roman"/>
          <w:sz w:val="28"/>
          <w:szCs w:val="28"/>
        </w:rPr>
      </w:pPr>
      <w:r w:rsidRPr="00BE2CBB">
        <w:rPr>
          <w:rFonts w:ascii="Times New Roman" w:hAnsi="Times New Roman" w:cs="Times New Roman"/>
          <w:sz w:val="28"/>
          <w:szCs w:val="28"/>
        </w:rPr>
        <w:t>A references B, and B references A, creating a cyclic reference.</w:t>
      </w:r>
    </w:p>
    <w:p w14:paraId="59A094EA" w14:textId="77777777" w:rsidR="00BE2CBB" w:rsidRPr="00BE2CBB" w:rsidRDefault="00BE2CBB" w:rsidP="00BE2CBB">
      <w:pPr>
        <w:pStyle w:val="ListParagraph"/>
        <w:numPr>
          <w:ilvl w:val="0"/>
          <w:numId w:val="4"/>
        </w:numPr>
        <w:rPr>
          <w:rFonts w:ascii="Times New Roman" w:hAnsi="Times New Roman" w:cs="Times New Roman"/>
          <w:sz w:val="28"/>
          <w:szCs w:val="28"/>
        </w:rPr>
      </w:pPr>
      <w:r w:rsidRPr="00BE2CBB">
        <w:rPr>
          <w:rFonts w:ascii="Times New Roman" w:hAnsi="Times New Roman" w:cs="Times New Roman"/>
          <w:sz w:val="28"/>
          <w:szCs w:val="28"/>
        </w:rPr>
        <w:t>When del A and del B are executed, both objects still exist because they reference each other.</w:t>
      </w:r>
    </w:p>
    <w:p w14:paraId="126CC02C" w14:textId="007DC554" w:rsidR="00BE2CBB" w:rsidRPr="00BE2CBB" w:rsidRDefault="00BE2CBB" w:rsidP="00BE2CBB">
      <w:pPr>
        <w:pStyle w:val="ListParagraph"/>
        <w:numPr>
          <w:ilvl w:val="0"/>
          <w:numId w:val="4"/>
        </w:numPr>
        <w:rPr>
          <w:rFonts w:ascii="Times New Roman" w:hAnsi="Times New Roman" w:cs="Times New Roman"/>
          <w:sz w:val="28"/>
          <w:szCs w:val="28"/>
        </w:rPr>
      </w:pPr>
      <w:r w:rsidRPr="00BE2CBB">
        <w:rPr>
          <w:rFonts w:ascii="Times New Roman" w:hAnsi="Times New Roman" w:cs="Times New Roman"/>
          <w:sz w:val="28"/>
          <w:szCs w:val="28"/>
        </w:rPr>
        <w:t>gc.collect() detects the cyclic reference and properly frees the memory.</w:t>
      </w:r>
    </w:p>
    <w:sectPr w:rsidR="00BE2CBB" w:rsidRPr="00BE2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4F55"/>
    <w:multiLevelType w:val="hybridMultilevel"/>
    <w:tmpl w:val="8438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D4C77"/>
    <w:multiLevelType w:val="hybridMultilevel"/>
    <w:tmpl w:val="73C49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D3462"/>
    <w:multiLevelType w:val="hybridMultilevel"/>
    <w:tmpl w:val="86D8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124AF"/>
    <w:multiLevelType w:val="hybridMultilevel"/>
    <w:tmpl w:val="198E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648534">
    <w:abstractNumId w:val="1"/>
  </w:num>
  <w:num w:numId="2" w16cid:durableId="361132556">
    <w:abstractNumId w:val="2"/>
  </w:num>
  <w:num w:numId="3" w16cid:durableId="1300304396">
    <w:abstractNumId w:val="3"/>
  </w:num>
  <w:num w:numId="4" w16cid:durableId="80847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8E"/>
    <w:rsid w:val="000846A0"/>
    <w:rsid w:val="00381EBF"/>
    <w:rsid w:val="003B18A2"/>
    <w:rsid w:val="00495DF8"/>
    <w:rsid w:val="004E0B16"/>
    <w:rsid w:val="005C063F"/>
    <w:rsid w:val="00651F7A"/>
    <w:rsid w:val="00775D08"/>
    <w:rsid w:val="00A33F8E"/>
    <w:rsid w:val="00BE2CBB"/>
    <w:rsid w:val="00F2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60212"/>
  <w15:chartTrackingRefBased/>
  <w15:docId w15:val="{1808FF4B-D7C6-4132-8B05-729AAA81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F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F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F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F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F8E"/>
    <w:rPr>
      <w:rFonts w:eastAsiaTheme="majorEastAsia" w:cstheme="majorBidi"/>
      <w:color w:val="272727" w:themeColor="text1" w:themeTint="D8"/>
    </w:rPr>
  </w:style>
  <w:style w:type="paragraph" w:styleId="Title">
    <w:name w:val="Title"/>
    <w:basedOn w:val="Normal"/>
    <w:next w:val="Normal"/>
    <w:link w:val="TitleChar"/>
    <w:uiPriority w:val="10"/>
    <w:qFormat/>
    <w:rsid w:val="00A33F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F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F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3F8E"/>
    <w:rPr>
      <w:i/>
      <w:iCs/>
      <w:color w:val="404040" w:themeColor="text1" w:themeTint="BF"/>
    </w:rPr>
  </w:style>
  <w:style w:type="paragraph" w:styleId="ListParagraph">
    <w:name w:val="List Paragraph"/>
    <w:basedOn w:val="Normal"/>
    <w:uiPriority w:val="34"/>
    <w:qFormat/>
    <w:rsid w:val="00A33F8E"/>
    <w:pPr>
      <w:ind w:left="720"/>
      <w:contextualSpacing/>
    </w:pPr>
  </w:style>
  <w:style w:type="character" w:styleId="IntenseEmphasis">
    <w:name w:val="Intense Emphasis"/>
    <w:basedOn w:val="DefaultParagraphFont"/>
    <w:uiPriority w:val="21"/>
    <w:qFormat/>
    <w:rsid w:val="00A33F8E"/>
    <w:rPr>
      <w:i/>
      <w:iCs/>
      <w:color w:val="0F4761" w:themeColor="accent1" w:themeShade="BF"/>
    </w:rPr>
  </w:style>
  <w:style w:type="paragraph" w:styleId="IntenseQuote">
    <w:name w:val="Intense Quote"/>
    <w:basedOn w:val="Normal"/>
    <w:next w:val="Normal"/>
    <w:link w:val="IntenseQuoteChar"/>
    <w:uiPriority w:val="30"/>
    <w:qFormat/>
    <w:rsid w:val="00A33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F8E"/>
    <w:rPr>
      <w:i/>
      <w:iCs/>
      <w:color w:val="0F4761" w:themeColor="accent1" w:themeShade="BF"/>
    </w:rPr>
  </w:style>
  <w:style w:type="character" w:styleId="IntenseReference">
    <w:name w:val="Intense Reference"/>
    <w:basedOn w:val="DefaultParagraphFont"/>
    <w:uiPriority w:val="32"/>
    <w:qFormat/>
    <w:rsid w:val="00A33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883248">
      <w:bodyDiv w:val="1"/>
      <w:marLeft w:val="0"/>
      <w:marRight w:val="0"/>
      <w:marTop w:val="0"/>
      <w:marBottom w:val="0"/>
      <w:divBdr>
        <w:top w:val="none" w:sz="0" w:space="0" w:color="auto"/>
        <w:left w:val="none" w:sz="0" w:space="0" w:color="auto"/>
        <w:bottom w:val="none" w:sz="0" w:space="0" w:color="auto"/>
        <w:right w:val="none" w:sz="0" w:space="0" w:color="auto"/>
      </w:divBdr>
    </w:div>
    <w:div w:id="855536431">
      <w:bodyDiv w:val="1"/>
      <w:marLeft w:val="0"/>
      <w:marRight w:val="0"/>
      <w:marTop w:val="0"/>
      <w:marBottom w:val="0"/>
      <w:divBdr>
        <w:top w:val="none" w:sz="0" w:space="0" w:color="auto"/>
        <w:left w:val="none" w:sz="0" w:space="0" w:color="auto"/>
        <w:bottom w:val="none" w:sz="0" w:space="0" w:color="auto"/>
        <w:right w:val="none" w:sz="0" w:space="0" w:color="auto"/>
      </w:divBdr>
      <w:divsChild>
        <w:div w:id="406416198">
          <w:marLeft w:val="0"/>
          <w:marRight w:val="0"/>
          <w:marTop w:val="0"/>
          <w:marBottom w:val="0"/>
          <w:divBdr>
            <w:top w:val="none" w:sz="0" w:space="0" w:color="auto"/>
            <w:left w:val="none" w:sz="0" w:space="0" w:color="auto"/>
            <w:bottom w:val="none" w:sz="0" w:space="0" w:color="auto"/>
            <w:right w:val="none" w:sz="0" w:space="0" w:color="auto"/>
          </w:divBdr>
          <w:divsChild>
            <w:div w:id="960839722">
              <w:marLeft w:val="0"/>
              <w:marRight w:val="0"/>
              <w:marTop w:val="0"/>
              <w:marBottom w:val="0"/>
              <w:divBdr>
                <w:top w:val="none" w:sz="0" w:space="0" w:color="auto"/>
                <w:left w:val="none" w:sz="0" w:space="0" w:color="auto"/>
                <w:bottom w:val="none" w:sz="0" w:space="0" w:color="auto"/>
                <w:right w:val="none" w:sz="0" w:space="0" w:color="auto"/>
              </w:divBdr>
            </w:div>
            <w:div w:id="1724476067">
              <w:marLeft w:val="0"/>
              <w:marRight w:val="0"/>
              <w:marTop w:val="0"/>
              <w:marBottom w:val="0"/>
              <w:divBdr>
                <w:top w:val="none" w:sz="0" w:space="0" w:color="auto"/>
                <w:left w:val="none" w:sz="0" w:space="0" w:color="auto"/>
                <w:bottom w:val="none" w:sz="0" w:space="0" w:color="auto"/>
                <w:right w:val="none" w:sz="0" w:space="0" w:color="auto"/>
              </w:divBdr>
              <w:divsChild>
                <w:div w:id="1633094005">
                  <w:marLeft w:val="0"/>
                  <w:marRight w:val="0"/>
                  <w:marTop w:val="0"/>
                  <w:marBottom w:val="0"/>
                  <w:divBdr>
                    <w:top w:val="none" w:sz="0" w:space="0" w:color="auto"/>
                    <w:left w:val="none" w:sz="0" w:space="0" w:color="auto"/>
                    <w:bottom w:val="none" w:sz="0" w:space="0" w:color="auto"/>
                    <w:right w:val="none" w:sz="0" w:space="0" w:color="auto"/>
                  </w:divBdr>
                  <w:divsChild>
                    <w:div w:id="5466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939">
              <w:marLeft w:val="0"/>
              <w:marRight w:val="0"/>
              <w:marTop w:val="0"/>
              <w:marBottom w:val="0"/>
              <w:divBdr>
                <w:top w:val="none" w:sz="0" w:space="0" w:color="auto"/>
                <w:left w:val="none" w:sz="0" w:space="0" w:color="auto"/>
                <w:bottom w:val="none" w:sz="0" w:space="0" w:color="auto"/>
                <w:right w:val="none" w:sz="0" w:space="0" w:color="auto"/>
              </w:divBdr>
            </w:div>
          </w:divsChild>
        </w:div>
        <w:div w:id="902913768">
          <w:marLeft w:val="0"/>
          <w:marRight w:val="0"/>
          <w:marTop w:val="0"/>
          <w:marBottom w:val="0"/>
          <w:divBdr>
            <w:top w:val="none" w:sz="0" w:space="0" w:color="auto"/>
            <w:left w:val="none" w:sz="0" w:space="0" w:color="auto"/>
            <w:bottom w:val="none" w:sz="0" w:space="0" w:color="auto"/>
            <w:right w:val="none" w:sz="0" w:space="0" w:color="auto"/>
          </w:divBdr>
          <w:divsChild>
            <w:div w:id="211499455">
              <w:marLeft w:val="0"/>
              <w:marRight w:val="0"/>
              <w:marTop w:val="0"/>
              <w:marBottom w:val="0"/>
              <w:divBdr>
                <w:top w:val="none" w:sz="0" w:space="0" w:color="auto"/>
                <w:left w:val="none" w:sz="0" w:space="0" w:color="auto"/>
                <w:bottom w:val="none" w:sz="0" w:space="0" w:color="auto"/>
                <w:right w:val="none" w:sz="0" w:space="0" w:color="auto"/>
              </w:divBdr>
            </w:div>
            <w:div w:id="1935698599">
              <w:marLeft w:val="0"/>
              <w:marRight w:val="0"/>
              <w:marTop w:val="0"/>
              <w:marBottom w:val="0"/>
              <w:divBdr>
                <w:top w:val="none" w:sz="0" w:space="0" w:color="auto"/>
                <w:left w:val="none" w:sz="0" w:space="0" w:color="auto"/>
                <w:bottom w:val="none" w:sz="0" w:space="0" w:color="auto"/>
                <w:right w:val="none" w:sz="0" w:space="0" w:color="auto"/>
              </w:divBdr>
              <w:divsChild>
                <w:div w:id="185795397">
                  <w:marLeft w:val="0"/>
                  <w:marRight w:val="0"/>
                  <w:marTop w:val="0"/>
                  <w:marBottom w:val="0"/>
                  <w:divBdr>
                    <w:top w:val="none" w:sz="0" w:space="0" w:color="auto"/>
                    <w:left w:val="none" w:sz="0" w:space="0" w:color="auto"/>
                    <w:bottom w:val="none" w:sz="0" w:space="0" w:color="auto"/>
                    <w:right w:val="none" w:sz="0" w:space="0" w:color="auto"/>
                  </w:divBdr>
                  <w:divsChild>
                    <w:div w:id="19843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09819">
      <w:bodyDiv w:val="1"/>
      <w:marLeft w:val="0"/>
      <w:marRight w:val="0"/>
      <w:marTop w:val="0"/>
      <w:marBottom w:val="0"/>
      <w:divBdr>
        <w:top w:val="none" w:sz="0" w:space="0" w:color="auto"/>
        <w:left w:val="none" w:sz="0" w:space="0" w:color="auto"/>
        <w:bottom w:val="none" w:sz="0" w:space="0" w:color="auto"/>
        <w:right w:val="none" w:sz="0" w:space="0" w:color="auto"/>
      </w:divBdr>
      <w:divsChild>
        <w:div w:id="125586385">
          <w:marLeft w:val="0"/>
          <w:marRight w:val="0"/>
          <w:marTop w:val="0"/>
          <w:marBottom w:val="0"/>
          <w:divBdr>
            <w:top w:val="none" w:sz="0" w:space="0" w:color="auto"/>
            <w:left w:val="none" w:sz="0" w:space="0" w:color="auto"/>
            <w:bottom w:val="none" w:sz="0" w:space="0" w:color="auto"/>
            <w:right w:val="none" w:sz="0" w:space="0" w:color="auto"/>
          </w:divBdr>
        </w:div>
      </w:divsChild>
    </w:div>
    <w:div w:id="1108740719">
      <w:bodyDiv w:val="1"/>
      <w:marLeft w:val="0"/>
      <w:marRight w:val="0"/>
      <w:marTop w:val="0"/>
      <w:marBottom w:val="0"/>
      <w:divBdr>
        <w:top w:val="none" w:sz="0" w:space="0" w:color="auto"/>
        <w:left w:val="none" w:sz="0" w:space="0" w:color="auto"/>
        <w:bottom w:val="none" w:sz="0" w:space="0" w:color="auto"/>
        <w:right w:val="none" w:sz="0" w:space="0" w:color="auto"/>
      </w:divBdr>
    </w:div>
    <w:div w:id="1210410775">
      <w:bodyDiv w:val="1"/>
      <w:marLeft w:val="0"/>
      <w:marRight w:val="0"/>
      <w:marTop w:val="0"/>
      <w:marBottom w:val="0"/>
      <w:divBdr>
        <w:top w:val="none" w:sz="0" w:space="0" w:color="auto"/>
        <w:left w:val="none" w:sz="0" w:space="0" w:color="auto"/>
        <w:bottom w:val="none" w:sz="0" w:space="0" w:color="auto"/>
        <w:right w:val="none" w:sz="0" w:space="0" w:color="auto"/>
      </w:divBdr>
      <w:divsChild>
        <w:div w:id="1747603817">
          <w:marLeft w:val="0"/>
          <w:marRight w:val="0"/>
          <w:marTop w:val="0"/>
          <w:marBottom w:val="0"/>
          <w:divBdr>
            <w:top w:val="none" w:sz="0" w:space="0" w:color="auto"/>
            <w:left w:val="none" w:sz="0" w:space="0" w:color="auto"/>
            <w:bottom w:val="none" w:sz="0" w:space="0" w:color="auto"/>
            <w:right w:val="none" w:sz="0" w:space="0" w:color="auto"/>
          </w:divBdr>
          <w:divsChild>
            <w:div w:id="547641474">
              <w:marLeft w:val="0"/>
              <w:marRight w:val="0"/>
              <w:marTop w:val="0"/>
              <w:marBottom w:val="0"/>
              <w:divBdr>
                <w:top w:val="none" w:sz="0" w:space="0" w:color="auto"/>
                <w:left w:val="none" w:sz="0" w:space="0" w:color="auto"/>
                <w:bottom w:val="none" w:sz="0" w:space="0" w:color="auto"/>
                <w:right w:val="none" w:sz="0" w:space="0" w:color="auto"/>
              </w:divBdr>
            </w:div>
            <w:div w:id="821506460">
              <w:marLeft w:val="0"/>
              <w:marRight w:val="0"/>
              <w:marTop w:val="0"/>
              <w:marBottom w:val="0"/>
              <w:divBdr>
                <w:top w:val="none" w:sz="0" w:space="0" w:color="auto"/>
                <w:left w:val="none" w:sz="0" w:space="0" w:color="auto"/>
                <w:bottom w:val="none" w:sz="0" w:space="0" w:color="auto"/>
                <w:right w:val="none" w:sz="0" w:space="0" w:color="auto"/>
              </w:divBdr>
              <w:divsChild>
                <w:div w:id="1409379010">
                  <w:marLeft w:val="0"/>
                  <w:marRight w:val="0"/>
                  <w:marTop w:val="0"/>
                  <w:marBottom w:val="0"/>
                  <w:divBdr>
                    <w:top w:val="none" w:sz="0" w:space="0" w:color="auto"/>
                    <w:left w:val="none" w:sz="0" w:space="0" w:color="auto"/>
                    <w:bottom w:val="none" w:sz="0" w:space="0" w:color="auto"/>
                    <w:right w:val="none" w:sz="0" w:space="0" w:color="auto"/>
                  </w:divBdr>
                  <w:divsChild>
                    <w:div w:id="4115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29079">
      <w:bodyDiv w:val="1"/>
      <w:marLeft w:val="0"/>
      <w:marRight w:val="0"/>
      <w:marTop w:val="0"/>
      <w:marBottom w:val="0"/>
      <w:divBdr>
        <w:top w:val="none" w:sz="0" w:space="0" w:color="auto"/>
        <w:left w:val="none" w:sz="0" w:space="0" w:color="auto"/>
        <w:bottom w:val="none" w:sz="0" w:space="0" w:color="auto"/>
        <w:right w:val="none" w:sz="0" w:space="0" w:color="auto"/>
      </w:divBdr>
      <w:divsChild>
        <w:div w:id="781653761">
          <w:marLeft w:val="0"/>
          <w:marRight w:val="0"/>
          <w:marTop w:val="0"/>
          <w:marBottom w:val="0"/>
          <w:divBdr>
            <w:top w:val="none" w:sz="0" w:space="0" w:color="auto"/>
            <w:left w:val="none" w:sz="0" w:space="0" w:color="auto"/>
            <w:bottom w:val="none" w:sz="0" w:space="0" w:color="auto"/>
            <w:right w:val="none" w:sz="0" w:space="0" w:color="auto"/>
          </w:divBdr>
          <w:divsChild>
            <w:div w:id="288971919">
              <w:marLeft w:val="0"/>
              <w:marRight w:val="0"/>
              <w:marTop w:val="0"/>
              <w:marBottom w:val="0"/>
              <w:divBdr>
                <w:top w:val="none" w:sz="0" w:space="0" w:color="auto"/>
                <w:left w:val="none" w:sz="0" w:space="0" w:color="auto"/>
                <w:bottom w:val="none" w:sz="0" w:space="0" w:color="auto"/>
                <w:right w:val="none" w:sz="0" w:space="0" w:color="auto"/>
              </w:divBdr>
            </w:div>
            <w:div w:id="949433742">
              <w:marLeft w:val="0"/>
              <w:marRight w:val="0"/>
              <w:marTop w:val="0"/>
              <w:marBottom w:val="0"/>
              <w:divBdr>
                <w:top w:val="none" w:sz="0" w:space="0" w:color="auto"/>
                <w:left w:val="none" w:sz="0" w:space="0" w:color="auto"/>
                <w:bottom w:val="none" w:sz="0" w:space="0" w:color="auto"/>
                <w:right w:val="none" w:sz="0" w:space="0" w:color="auto"/>
              </w:divBdr>
              <w:divsChild>
                <w:div w:id="679967357">
                  <w:marLeft w:val="0"/>
                  <w:marRight w:val="0"/>
                  <w:marTop w:val="0"/>
                  <w:marBottom w:val="0"/>
                  <w:divBdr>
                    <w:top w:val="none" w:sz="0" w:space="0" w:color="auto"/>
                    <w:left w:val="none" w:sz="0" w:space="0" w:color="auto"/>
                    <w:bottom w:val="none" w:sz="0" w:space="0" w:color="auto"/>
                    <w:right w:val="none" w:sz="0" w:space="0" w:color="auto"/>
                  </w:divBdr>
                  <w:divsChild>
                    <w:div w:id="504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478</Words>
  <Characters>2438</Characters>
  <Application>Microsoft Office Word</Application>
  <DocSecurity>0</DocSecurity>
  <Lines>93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Hồ Quang</dc:creator>
  <cp:keywords/>
  <dc:description/>
  <cp:lastModifiedBy>Vinh Hồ Quang</cp:lastModifiedBy>
  <cp:revision>1</cp:revision>
  <dcterms:created xsi:type="dcterms:W3CDTF">2025-02-10T05:27:00Z</dcterms:created>
  <dcterms:modified xsi:type="dcterms:W3CDTF">2025-02-10T05:45:00Z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dc895020-ef46-4356-988d-ffea8f3de914</vt:lpwstr>
  </property>
</Properties>
</file>