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510F8538" w:rsidR="007434F8" w:rsidRDefault="00A434CC" w:rsidP="007434F8">
            <w:pPr>
              <w:rPr>
                <w:lang w:val="en-US"/>
              </w:rPr>
            </w:pPr>
            <w:r>
              <w:rPr>
                <w:lang w:val="en-US"/>
              </w:rPr>
              <w:t>Md Rezaul Hoque</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6A6A4BBF" w:rsidR="00D5745A" w:rsidRDefault="001B2BE4" w:rsidP="007434F8">
            <w:pPr>
              <w:rPr>
                <w:lang w:val="en-US"/>
              </w:rPr>
            </w:pPr>
            <w:r>
              <w:rPr>
                <w:lang w:val="en-US"/>
              </w:rPr>
              <w:t xml:space="preserve">SCWW Saskatchewan Community. </w:t>
            </w:r>
            <w:r w:rsidR="00807ECD">
              <w:rPr>
                <w:lang w:val="en-US"/>
              </w:rPr>
              <w:t xml:space="preserve">UN SDG goal: 3; </w:t>
            </w:r>
            <w:r w:rsidR="00807ECD" w:rsidRPr="00807ECD">
              <w:rPr>
                <w:lang w:val="en-US"/>
              </w:rPr>
              <w:t>Good Health and Well-Being</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59DA8433" w:rsidR="007434F8" w:rsidRDefault="00A434CC" w:rsidP="007434F8">
            <w:pPr>
              <w:rPr>
                <w:lang w:val="en-US"/>
              </w:rPr>
            </w:pPr>
            <w:r>
              <w:rPr>
                <w:lang w:val="en-US"/>
              </w:rPr>
              <w:t>7-Feb-2025</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7B0600D6" w:rsidR="00000467" w:rsidRPr="00000467" w:rsidRDefault="00000000"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Content>
                <w:r w:rsidR="00A03318">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3723F575" w:rsidR="00000467" w:rsidRDefault="00A03318" w:rsidP="0087181B">
            <w:pPr>
              <w:spacing w:before="60" w:after="60"/>
              <w:rPr>
                <w:lang w:val="en-US"/>
              </w:rPr>
            </w:pPr>
            <w:r>
              <w:rPr>
                <w:lang w:val="en-US"/>
              </w:rPr>
              <w:t>SCWW came up with an idea to develop a Bingo game for the senior citizens but still not sure what would the best way to achieve it. Need to guide them to finalize the functional requirements.</w:t>
            </w: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000000" w:rsidP="00000467">
            <w:pPr>
              <w:spacing w:before="60" w:after="60"/>
              <w:rPr>
                <w:lang w:val="en-US"/>
              </w:rPr>
            </w:pPr>
            <w:sdt>
              <w:sdtPr>
                <w:rPr>
                  <w:lang w:val="en-US"/>
                </w:rPr>
                <w:id w:val="-659851814"/>
                <w14:checkbox>
                  <w14:checked w14:val="0"/>
                  <w14:checkedState w14:val="2612" w14:font="MS Gothic"/>
                  <w14:uncheckedState w14:val="2610" w14:font="MS Gothic"/>
                </w14:checkbox>
              </w:sdt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4C5915C1" w14:textId="77777777" w:rsidR="00560014" w:rsidRDefault="00560014" w:rsidP="0087181B">
            <w:pPr>
              <w:spacing w:before="60" w:after="60"/>
            </w:pPr>
            <w:r>
              <w:t>Management body of SCWW/Bingo caller/</w:t>
            </w:r>
            <w:r w:rsidR="00095A99">
              <w:t xml:space="preserve"> </w:t>
            </w:r>
            <w:r>
              <w:t>Bingo game participants (Senior citizens)</w:t>
            </w:r>
          </w:p>
          <w:p w14:paraId="1EDFEBF8" w14:textId="3A0999A6" w:rsidR="007434F8" w:rsidRPr="00095A99" w:rsidRDefault="00560014" w:rsidP="0087181B">
            <w:pPr>
              <w:spacing w:before="60" w:after="60"/>
            </w:pPr>
            <w:r>
              <w:t>Synchronous (real-time interaction) participation</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 xml:space="preserve">How </w:t>
            </w:r>
            <w:proofErr w:type="gramStart"/>
            <w:r w:rsidRPr="00730FF6">
              <w:rPr>
                <w:lang w:val="en-US"/>
              </w:rPr>
              <w:t>spread apart is it</w:t>
            </w:r>
            <w:proofErr w:type="gramEnd"/>
            <w:r w:rsidRPr="00730FF6">
              <w:rPr>
                <w:lang w:val="en-US"/>
              </w:rPr>
              <w:t xml:space="preserve"> in terms of location and time zones?</w:t>
            </w:r>
          </w:p>
        </w:tc>
        <w:tc>
          <w:tcPr>
            <w:tcW w:w="7835" w:type="dxa"/>
            <w:gridSpan w:val="5"/>
            <w:shd w:val="clear" w:color="auto" w:fill="F2F2F2" w:themeFill="background1" w:themeFillShade="F2"/>
          </w:tcPr>
          <w:p w14:paraId="69218C41" w14:textId="34E584C0" w:rsidR="007434F8" w:rsidRDefault="002869FB" w:rsidP="0087181B">
            <w:pPr>
              <w:spacing w:before="60" w:after="60"/>
              <w:rPr>
                <w:lang w:val="en-US"/>
              </w:rPr>
            </w:pPr>
            <w:r>
              <w:rPr>
                <w:lang w:val="en-US"/>
              </w:rPr>
              <w:t>Within Saskatchewan only.</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5A34D73B" w:rsidR="007434F8" w:rsidRDefault="002869FB" w:rsidP="0087181B">
            <w:pPr>
              <w:spacing w:before="60" w:after="60"/>
              <w:rPr>
                <w:lang w:val="en-US"/>
              </w:rPr>
            </w:pPr>
            <w:r>
              <w:rPr>
                <w:lang w:val="en-US"/>
              </w:rPr>
              <w:t>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 xml:space="preserve">What other cultural or other </w:t>
            </w:r>
            <w:proofErr w:type="gramStart"/>
            <w:r w:rsidRPr="00730FF6">
              <w:rPr>
                <w:lang w:val="en-US"/>
              </w:rPr>
              <w:t>diversity</w:t>
            </w:r>
            <w:proofErr w:type="gramEnd"/>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023E4AF" w:rsidR="007434F8" w:rsidRDefault="002869FB" w:rsidP="0087181B">
            <w:pPr>
              <w:spacing w:before="60" w:after="60"/>
              <w:rPr>
                <w:lang w:val="en-US"/>
              </w:rPr>
            </w:pPr>
            <w:r>
              <w:rPr>
                <w:lang w:val="en-US"/>
              </w:rPr>
              <w:t>We need to consider the age of the target group as this game is intended for the senior citizen only.</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080F2593" w:rsidR="00A83068" w:rsidRDefault="00560014" w:rsidP="0087181B">
            <w:pPr>
              <w:spacing w:before="60" w:after="60"/>
              <w:rPr>
                <w:lang w:val="en-US"/>
              </w:rPr>
            </w:pPr>
            <w:r>
              <w:rPr>
                <w:lang w:val="en-US"/>
              </w:rPr>
              <w:t xml:space="preserve">The community boundary is already there only 55+ </w:t>
            </w:r>
            <w:r w:rsidR="00AF3FC2">
              <w:rPr>
                <w:lang w:val="en-US"/>
              </w:rPr>
              <w:t>aged</w:t>
            </w:r>
            <w:r>
              <w:rPr>
                <w:lang w:val="en-US"/>
              </w:rPr>
              <w:t xml:space="preserve"> people from Saskatchewan can </w:t>
            </w:r>
            <w:r w:rsidR="00743C54">
              <w:rPr>
                <w:lang w:val="en-US"/>
              </w:rPr>
              <w:t>be part of the community.</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68CDE159" w:rsidR="00A81D6E" w:rsidRDefault="00743C54" w:rsidP="0087181B">
            <w:pPr>
              <w:spacing w:before="60" w:after="60"/>
              <w:rPr>
                <w:lang w:val="en-US"/>
              </w:rPr>
            </w:pPr>
            <w:r>
              <w:rPr>
                <w:lang w:val="en-US"/>
              </w:rPr>
              <w:t xml:space="preserve">No communication is required </w:t>
            </w:r>
            <w:r w:rsidR="009433E2">
              <w:rPr>
                <w:lang w:val="en-US"/>
              </w:rPr>
              <w:t>with</w:t>
            </w:r>
            <w:r>
              <w:rPr>
                <w:lang w:val="en-US"/>
              </w:rPr>
              <w:t xml:space="preserve"> the other communities. The community already </w:t>
            </w:r>
            <w:proofErr w:type="gramStart"/>
            <w:r>
              <w:rPr>
                <w:lang w:val="en-US"/>
              </w:rPr>
              <w:t>have</w:t>
            </w:r>
            <w:proofErr w:type="gramEnd"/>
            <w:r>
              <w:rPr>
                <w:lang w:val="en-US"/>
              </w:rPr>
              <w:t xml:space="preserve"> the common tool to communicate which is basic dial pad phone</w:t>
            </w:r>
            <w:r w:rsidR="00D51F9E">
              <w:rPr>
                <w:lang w:val="en-US"/>
              </w:rPr>
              <w:t>/land line</w:t>
            </w:r>
            <w:r>
              <w:rPr>
                <w:lang w:val="en-US"/>
              </w:rPr>
              <w:t>.</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 xml:space="preserve">What are your community’s </w:t>
            </w:r>
            <w:proofErr w:type="gramStart"/>
            <w:r w:rsidRPr="00810AE9">
              <w:rPr>
                <w:lang w:val="en-US"/>
              </w:rPr>
              <w:t>technology</w:t>
            </w:r>
            <w:proofErr w:type="gramEnd"/>
            <w:r w:rsidRPr="00810AE9">
              <w:rPr>
                <w:lang w:val="en-US"/>
              </w:rPr>
              <w:t xml:space="preserve">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12691398" w:rsidR="00810AE9" w:rsidRDefault="00AF3FC2" w:rsidP="0087181B">
            <w:pPr>
              <w:spacing w:before="60" w:after="60"/>
              <w:rPr>
                <w:lang w:val="en-US"/>
              </w:rPr>
            </w:pPr>
            <w:r>
              <w:rPr>
                <w:lang w:val="en-US"/>
              </w:rPr>
              <w:t>Not interested in technology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7F959D96" w:rsidR="00810AE9" w:rsidRDefault="00AF3FC2" w:rsidP="0087181B">
            <w:pPr>
              <w:spacing w:before="60" w:after="60"/>
              <w:rPr>
                <w:lang w:val="en-US"/>
              </w:rPr>
            </w:pPr>
            <w:r>
              <w:rPr>
                <w:lang w:val="en-US"/>
              </w:rPr>
              <w:t>Limited capacity to adopt and learn new tools.</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537A2921" w:rsidR="00810AE9" w:rsidRDefault="00BB0F0E" w:rsidP="0087181B">
            <w:pPr>
              <w:spacing w:before="60" w:after="60"/>
              <w:rPr>
                <w:lang w:val="en-US"/>
              </w:rPr>
            </w:pPr>
            <w:r>
              <w:rPr>
                <w:lang w:val="en-US"/>
              </w:rPr>
              <w:t>Limited range of skills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8C7CF1E" w:rsidR="00810AE9" w:rsidRDefault="00AF3FC2" w:rsidP="0087181B">
            <w:pPr>
              <w:spacing w:before="60" w:after="60"/>
              <w:rPr>
                <w:lang w:val="en-US"/>
              </w:rPr>
            </w:pPr>
            <w:r>
              <w:rPr>
                <w:lang w:val="en-US"/>
              </w:rPr>
              <w:t>Can place cognitive burden.</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 xml:space="preserve">tools, or give up old </w:t>
            </w:r>
            <w:r w:rsidRPr="00D1281C">
              <w:rPr>
                <w:lang w:val="en-US"/>
              </w:rPr>
              <w:lastRenderedPageBreak/>
              <w:t>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7B51B40" w:rsidR="00810AE9" w:rsidRDefault="00BB0F0E" w:rsidP="0087181B">
            <w:pPr>
              <w:spacing w:before="60" w:after="60"/>
              <w:rPr>
                <w:lang w:val="en-US"/>
              </w:rPr>
            </w:pPr>
            <w:r>
              <w:rPr>
                <w:lang w:val="en-US"/>
              </w:rPr>
              <w:lastRenderedPageBreak/>
              <w:t>They are not ready to giv</w:t>
            </w:r>
            <w:r w:rsidR="00C71609">
              <w:rPr>
                <w:lang w:val="en-US"/>
              </w:rPr>
              <w:t xml:space="preserve">e up </w:t>
            </w:r>
            <w:proofErr w:type="gramStart"/>
            <w:r w:rsidR="00C71609">
              <w:rPr>
                <w:lang w:val="en-US"/>
              </w:rPr>
              <w:t>old</w:t>
            </w:r>
            <w:proofErr w:type="gramEnd"/>
            <w:r w:rsidR="00C71609">
              <w:rPr>
                <w:lang w:val="en-US"/>
              </w:rPr>
              <w:t xml:space="preserve"> favorites.</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2BED8954" w:rsidR="00D1281C" w:rsidRDefault="00C250A3" w:rsidP="0087181B">
            <w:pPr>
              <w:spacing w:before="60" w:after="60"/>
              <w:rPr>
                <w:lang w:val="en-US"/>
              </w:rPr>
            </w:pPr>
            <w:r>
              <w:t>High availability, Accuracy and Synchronous (real-time interaction)</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4ED000EB" w:rsidR="00D1281C" w:rsidRDefault="00C250A3" w:rsidP="0087181B">
            <w:pPr>
              <w:spacing w:before="60" w:after="60"/>
              <w:rPr>
                <w:lang w:val="en-US"/>
              </w:rPr>
            </w:pPr>
            <w:r>
              <w:rPr>
                <w:lang w:val="en-US"/>
              </w:rPr>
              <w:t>Members will participate from home through dial pad phone</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1"/>
              <w14:checkedState w14:val="2612" w14:font="MS Gothic"/>
              <w14:uncheckedState w14:val="2610" w14:font="MS Gothic"/>
            </w14:checkbox>
          </w:sdtPr>
          <w:sdtContent>
            <w:tc>
              <w:tcPr>
                <w:tcW w:w="454" w:type="dxa"/>
                <w:shd w:val="clear" w:color="auto" w:fill="auto"/>
              </w:tcPr>
              <w:p w14:paraId="59AE0D3F" w14:textId="24492140" w:rsidR="00806855" w:rsidRDefault="00C250A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 xml:space="preserve">Many communities place </w:t>
            </w:r>
            <w:proofErr w:type="gramStart"/>
            <w:r w:rsidRPr="00B16C8A">
              <w:rPr>
                <w:sz w:val="20"/>
                <w:szCs w:val="20"/>
                <w:lang w:val="en-US"/>
              </w:rPr>
              <w:t>a great</w:t>
            </w:r>
            <w:proofErr w:type="gramEnd"/>
            <w:r w:rsidRPr="00B16C8A">
              <w:rPr>
                <w:sz w:val="20"/>
                <w:szCs w:val="20"/>
                <w:lang w:val="en-US"/>
              </w:rPr>
              <w:t xml:space="preserve">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0F5B568D" w:rsidR="00EC0765" w:rsidRDefault="00000000"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Content>
                <w:r w:rsidR="00C250A3">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00000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78717C39" w:rsidR="00806855" w:rsidRPr="00B16C8A" w:rsidRDefault="00F63BEB" w:rsidP="00B16C8A">
            <w:pPr>
              <w:spacing w:before="60" w:after="60"/>
            </w:pPr>
            <w:r>
              <w:t>Members need to be online synchronous during the event/time of participating in Bingo game.</w:t>
            </w:r>
          </w:p>
        </w:tc>
      </w:tr>
      <w:tr w:rsidR="00CB017A" w14:paraId="40328F0E" w14:textId="77777777" w:rsidTr="00A9719E">
        <w:sdt>
          <w:sdtPr>
            <w:rPr>
              <w:lang w:val="en-US"/>
            </w:rPr>
            <w:id w:val="2039308702"/>
            <w14:checkbox>
              <w14:checked w14:val="1"/>
              <w14:checkedState w14:val="2612" w14:font="MS Gothic"/>
              <w14:uncheckedState w14:val="2610" w14:font="MS Gothic"/>
            </w14:checkbox>
          </w:sdtPr>
          <w:sdtContent>
            <w:tc>
              <w:tcPr>
                <w:tcW w:w="447" w:type="dxa"/>
                <w:shd w:val="clear" w:color="auto" w:fill="F2F2F2" w:themeFill="background1" w:themeFillShade="F2"/>
              </w:tcPr>
              <w:p w14:paraId="3FF16CB6" w14:textId="6357FD3A" w:rsidR="00806855" w:rsidRDefault="00B90F1C"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1"/>
              <w14:checkedState w14:val="2612" w14:font="MS Gothic"/>
              <w14:uncheckedState w14:val="2610" w14:font="MS Gothic"/>
            </w14:checkbox>
          </w:sdtPr>
          <w:sdtContent>
            <w:tc>
              <w:tcPr>
                <w:tcW w:w="447" w:type="dxa"/>
                <w:shd w:val="clear" w:color="auto" w:fill="auto"/>
              </w:tcPr>
              <w:p w14:paraId="5E488469" w14:textId="5D8E611E" w:rsidR="00806855" w:rsidRDefault="00B90F1C"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w:t>
            </w:r>
            <w:proofErr w:type="gramStart"/>
            <w:r w:rsidRPr="00A9719E">
              <w:rPr>
                <w:sz w:val="20"/>
                <w:szCs w:val="20"/>
                <w:lang w:val="en-US"/>
              </w:rPr>
              <w:t>particular topics</w:t>
            </w:r>
            <w:proofErr w:type="gramEnd"/>
            <w:r w:rsidRPr="00A9719E">
              <w:rPr>
                <w:sz w:val="20"/>
                <w:szCs w:val="20"/>
                <w:lang w:val="en-US"/>
              </w:rPr>
              <w:t xml:space="preserve">, go deep, and collaborate on projects to solve problems or produce useful artifacts. Learning is not just a matter of sharing knowledge or discussing issues. Members need to do things </w:t>
            </w:r>
            <w:r w:rsidRPr="00A9719E">
              <w:rPr>
                <w:sz w:val="20"/>
                <w:szCs w:val="20"/>
                <w:lang w:val="en-US"/>
              </w:rPr>
              <w:lastRenderedPageBreak/>
              <w:t xml:space="preserve">together </w:t>
            </w:r>
            <w:proofErr w:type="gramStart"/>
            <w:r w:rsidRPr="00A9719E">
              <w:rPr>
                <w:sz w:val="20"/>
                <w:szCs w:val="20"/>
                <w:lang w:val="en-US"/>
              </w:rPr>
              <w:t>in order to</w:t>
            </w:r>
            <w:proofErr w:type="gramEnd"/>
            <w:r w:rsidRPr="00A9719E">
              <w:rPr>
                <w:sz w:val="20"/>
                <w:szCs w:val="20"/>
                <w:lang w:val="en-US"/>
              </w:rPr>
              <w:t xml:space="preserve"> develop their practice. Projects usually involve a subgroup within the community</w:t>
            </w:r>
          </w:p>
        </w:tc>
        <w:tc>
          <w:tcPr>
            <w:tcW w:w="2024"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1"/>
              <w14:checkedState w14:val="2612" w14:font="MS Gothic"/>
              <w14:uncheckedState w14:val="2610" w14:font="MS Gothic"/>
            </w14:checkbox>
          </w:sdtPr>
          <w:sdtContent>
            <w:tc>
              <w:tcPr>
                <w:tcW w:w="447" w:type="dxa"/>
                <w:shd w:val="clear" w:color="auto" w:fill="F2F2F2" w:themeFill="background1" w:themeFillShade="F2"/>
              </w:tcPr>
              <w:p w14:paraId="49942CAA" w14:textId="75DBDA98" w:rsidR="00806855" w:rsidRDefault="00B90F1C"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w:t>
            </w:r>
            <w:proofErr w:type="gramStart"/>
            <w:r w:rsidR="00E65873">
              <w:rPr>
                <w:lang w:val="en-US"/>
              </w:rPr>
              <w:t>publish</w:t>
            </w:r>
            <w:proofErr w:type="gramEnd"/>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1"/>
              <w14:checkedState w14:val="2612" w14:font="MS Gothic"/>
              <w14:uncheckedState w14:val="2610" w14:font="MS Gothic"/>
            </w14:checkbox>
          </w:sdtPr>
          <w:sdtContent>
            <w:tc>
              <w:tcPr>
                <w:tcW w:w="447" w:type="dxa"/>
                <w:shd w:val="clear" w:color="auto" w:fill="auto"/>
              </w:tcPr>
              <w:p w14:paraId="79E54FB8" w14:textId="46A0D11F" w:rsidR="00806855" w:rsidRDefault="00B90F1C"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000000"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1"/>
              <w14:checkedState w14:val="2612" w14:font="MS Gothic"/>
              <w14:uncheckedState w14:val="2610" w14:font="MS Gothic"/>
            </w14:checkbox>
          </w:sdtPr>
          <w:sdtContent>
            <w:tc>
              <w:tcPr>
                <w:tcW w:w="447" w:type="dxa"/>
                <w:shd w:val="clear" w:color="auto" w:fill="F2F2F2" w:themeFill="background1" w:themeFillShade="F2"/>
              </w:tcPr>
              <w:p w14:paraId="106D615D" w14:textId="26EB1237" w:rsidR="00806855" w:rsidRDefault="00B90F1C"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00000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17B6D988" w:rsidR="00806855" w:rsidRDefault="00B90F1C"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62E1F56B" w:rsidR="00806855" w:rsidRDefault="0000000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B90F1C">
                  <w:rPr>
                    <w:rFonts w:ascii="MS Gothic" w:eastAsia="MS Gothic" w:hAnsi="MS Gothic" w:hint="eastAsia"/>
                    <w:lang w:val="en-US"/>
                  </w:rPr>
                  <w:t>☒</w:t>
                </w:r>
              </w:sdtContent>
            </w:sdt>
            <w:r w:rsidR="00E65873">
              <w:rPr>
                <w:lang w:val="en-US"/>
              </w:rPr>
              <w:t xml:space="preserve"> Levels of participation</w:t>
            </w:r>
          </w:p>
          <w:p w14:paraId="2032EB39" w14:textId="79A41DEF" w:rsidR="00E65873" w:rsidRDefault="00000000" w:rsidP="00806855">
            <w:pPr>
              <w:spacing w:before="60" w:after="60"/>
              <w:rPr>
                <w:lang w:val="en-US"/>
              </w:rPr>
            </w:pPr>
            <w:sdt>
              <w:sdtPr>
                <w:rPr>
                  <w:lang w:val="en-US"/>
                </w:rPr>
                <w:id w:val="-66963939"/>
                <w14:checkbox>
                  <w14:checked w14:val="1"/>
                  <w14:checkedState w14:val="2612" w14:font="MS Gothic"/>
                  <w14:uncheckedState w14:val="2610" w14:font="MS Gothic"/>
                </w14:checkbox>
              </w:sdtPr>
              <w:sdtContent>
                <w:r w:rsidR="00F63BEB">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000000" w:rsidP="00806855">
            <w:pPr>
              <w:spacing w:before="60" w:after="60"/>
              <w:rPr>
                <w:lang w:val="en-US"/>
              </w:rPr>
            </w:pPr>
            <w:sdt>
              <w:sdtPr>
                <w:rPr>
                  <w:lang w:val="en-US"/>
                </w:rPr>
                <w:id w:val="-104243874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20943F99" w14:textId="77777777" w:rsidR="00806855" w:rsidRDefault="00F63BEB" w:rsidP="00806855">
            <w:pPr>
              <w:spacing w:before="60" w:after="60"/>
              <w:rPr>
                <w:lang w:val="en-US"/>
              </w:rPr>
            </w:pPr>
            <w:r>
              <w:rPr>
                <w:lang w:val="en-US"/>
              </w:rPr>
              <w:t>Different stakeholders will participate/use this game based on their role.</w:t>
            </w:r>
          </w:p>
          <w:p w14:paraId="1F305029" w14:textId="4CE23ED1" w:rsidR="00F63BEB" w:rsidRDefault="00F63BEB" w:rsidP="00806855">
            <w:pPr>
              <w:spacing w:before="60" w:after="60"/>
              <w:rPr>
                <w:lang w:val="en-US"/>
              </w:rPr>
            </w:pPr>
            <w:r>
              <w:rPr>
                <w:lang w:val="en-US"/>
              </w:rPr>
              <w:t>1. SCWW management team with role of administrating the Bingo game. Such as creating bingo cards.</w:t>
            </w:r>
          </w:p>
          <w:p w14:paraId="2DCBBDE7" w14:textId="6CB85CB5" w:rsidR="00F63BEB" w:rsidRDefault="00F63BEB" w:rsidP="00806855">
            <w:pPr>
              <w:spacing w:before="60" w:after="60"/>
              <w:rPr>
                <w:lang w:val="en-US"/>
              </w:rPr>
            </w:pPr>
            <w:r>
              <w:rPr>
                <w:lang w:val="en-US"/>
              </w:rPr>
              <w:t>2. Bingo caller to check and confirm the bingo calls</w:t>
            </w:r>
          </w:p>
          <w:p w14:paraId="47558682" w14:textId="221589BB" w:rsidR="00F63BEB" w:rsidRDefault="00F63BEB" w:rsidP="00806855">
            <w:pPr>
              <w:spacing w:before="60" w:after="60"/>
              <w:rPr>
                <w:lang w:val="en-US"/>
              </w:rPr>
            </w:pPr>
            <w:r>
              <w:rPr>
                <w:lang w:val="en-US"/>
              </w:rPr>
              <w:t>3. Members as game participants/player</w:t>
            </w:r>
          </w:p>
        </w:tc>
      </w:tr>
      <w:tr w:rsidR="00CB017A" w14:paraId="53B6946D" w14:textId="77777777" w:rsidTr="00A9719E">
        <w:sdt>
          <w:sdtPr>
            <w:rPr>
              <w:lang w:val="en-US"/>
            </w:rPr>
            <w:id w:val="1201585564"/>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D3F42AA" w14:textId="66EC56FA" w:rsidR="00806855" w:rsidRDefault="00F63BEB"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6EDA5C21" w:rsidR="00806855" w:rsidRDefault="00BE1D1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community’s identity and the ways it operates. They may live inside an </w:t>
            </w:r>
            <w:proofErr w:type="gramStart"/>
            <w:r w:rsidRPr="00E546D4">
              <w:rPr>
                <w:sz w:val="20"/>
                <w:szCs w:val="20"/>
                <w:lang w:val="en-US"/>
              </w:rPr>
              <w:t>organization,</w:t>
            </w:r>
            <w:proofErr w:type="gramEnd"/>
            <w:r w:rsidRPr="00E546D4">
              <w:rPr>
                <w:sz w:val="20"/>
                <w:szCs w:val="20"/>
                <w:lang w:val="en-US"/>
              </w:rPr>
              <w:t xml:space="preserve">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754BDCD7" w:rsidR="00CF57D5" w:rsidRDefault="00000000" w:rsidP="00806855">
            <w:pPr>
              <w:spacing w:before="60" w:after="60"/>
              <w:rPr>
                <w:lang w:val="en-US"/>
              </w:rPr>
            </w:pPr>
            <w:sdt>
              <w:sdtPr>
                <w:rPr>
                  <w:lang w:val="en-US"/>
                </w:rPr>
                <w:id w:val="-274946994"/>
                <w14:checkbox>
                  <w14:checked w14:val="1"/>
                  <w14:checkedState w14:val="2612" w14:font="MS Gothic"/>
                  <w14:uncheckedState w14:val="2610" w14:font="MS Gothic"/>
                </w14:checkbox>
              </w:sdtPr>
              <w:sdtContent>
                <w:r w:rsidR="00BE1D1F">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022E2D30" w:rsidR="00806855" w:rsidRDefault="00BE1D1F" w:rsidP="00806855">
            <w:pPr>
              <w:spacing w:before="60" w:after="60"/>
              <w:rPr>
                <w:lang w:val="en-US"/>
              </w:rPr>
            </w:pPr>
            <w:r>
              <w:rPr>
                <w:lang w:val="en-US"/>
              </w:rPr>
              <w:t>SCWW intended to develop this bingo game in the context of raising funds for charity.</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1B487" w14:textId="77777777" w:rsidR="001B6C5C" w:rsidRDefault="001B6C5C" w:rsidP="007434F8">
      <w:pPr>
        <w:spacing w:after="0" w:line="240" w:lineRule="auto"/>
      </w:pPr>
      <w:r>
        <w:separator/>
      </w:r>
    </w:p>
  </w:endnote>
  <w:endnote w:type="continuationSeparator" w:id="0">
    <w:p w14:paraId="08D57970" w14:textId="77777777" w:rsidR="001B6C5C" w:rsidRDefault="001B6C5C"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FC785" w14:textId="77777777" w:rsidR="001B6C5C" w:rsidRDefault="001B6C5C" w:rsidP="007434F8">
      <w:pPr>
        <w:spacing w:after="0" w:line="240" w:lineRule="auto"/>
      </w:pPr>
      <w:r>
        <w:separator/>
      </w:r>
    </w:p>
  </w:footnote>
  <w:footnote w:type="continuationSeparator" w:id="0">
    <w:p w14:paraId="398E272B" w14:textId="77777777" w:rsidR="001B6C5C" w:rsidRDefault="001B6C5C"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6AE4"/>
    <w:rsid w:val="00017881"/>
    <w:rsid w:val="00017CCE"/>
    <w:rsid w:val="00095A99"/>
    <w:rsid w:val="000D6F35"/>
    <w:rsid w:val="001409CD"/>
    <w:rsid w:val="00170B1B"/>
    <w:rsid w:val="001B2BE4"/>
    <w:rsid w:val="001B6C5C"/>
    <w:rsid w:val="00217E29"/>
    <w:rsid w:val="00243360"/>
    <w:rsid w:val="002869FB"/>
    <w:rsid w:val="00293B8D"/>
    <w:rsid w:val="002A6FCD"/>
    <w:rsid w:val="00322B6F"/>
    <w:rsid w:val="0033471C"/>
    <w:rsid w:val="00380E18"/>
    <w:rsid w:val="003B4F09"/>
    <w:rsid w:val="003C35BA"/>
    <w:rsid w:val="00402394"/>
    <w:rsid w:val="00451A3A"/>
    <w:rsid w:val="00500A19"/>
    <w:rsid w:val="00526596"/>
    <w:rsid w:val="00530277"/>
    <w:rsid w:val="00560014"/>
    <w:rsid w:val="00570AA8"/>
    <w:rsid w:val="00577238"/>
    <w:rsid w:val="00584D80"/>
    <w:rsid w:val="00591D16"/>
    <w:rsid w:val="005D3FE4"/>
    <w:rsid w:val="005F2033"/>
    <w:rsid w:val="0065430B"/>
    <w:rsid w:val="00730FF6"/>
    <w:rsid w:val="00736C51"/>
    <w:rsid w:val="007427E6"/>
    <w:rsid w:val="007434F8"/>
    <w:rsid w:val="00743C54"/>
    <w:rsid w:val="0075564A"/>
    <w:rsid w:val="007627A7"/>
    <w:rsid w:val="007C71D0"/>
    <w:rsid w:val="007F196A"/>
    <w:rsid w:val="00806855"/>
    <w:rsid w:val="00807ECD"/>
    <w:rsid w:val="00810AE9"/>
    <w:rsid w:val="0087181B"/>
    <w:rsid w:val="00885EF9"/>
    <w:rsid w:val="008967A9"/>
    <w:rsid w:val="009433E2"/>
    <w:rsid w:val="00A03318"/>
    <w:rsid w:val="00A434CC"/>
    <w:rsid w:val="00A81D6E"/>
    <w:rsid w:val="00A83068"/>
    <w:rsid w:val="00A9719E"/>
    <w:rsid w:val="00AA3A13"/>
    <w:rsid w:val="00AE1626"/>
    <w:rsid w:val="00AF3FC2"/>
    <w:rsid w:val="00B16C8A"/>
    <w:rsid w:val="00B27600"/>
    <w:rsid w:val="00B90F1C"/>
    <w:rsid w:val="00BB0F0E"/>
    <w:rsid w:val="00BE1D1F"/>
    <w:rsid w:val="00C250A3"/>
    <w:rsid w:val="00C567C1"/>
    <w:rsid w:val="00C71609"/>
    <w:rsid w:val="00C93EA6"/>
    <w:rsid w:val="00CB017A"/>
    <w:rsid w:val="00CD480F"/>
    <w:rsid w:val="00CF57D5"/>
    <w:rsid w:val="00D1281C"/>
    <w:rsid w:val="00D16D8B"/>
    <w:rsid w:val="00D476FB"/>
    <w:rsid w:val="00D51F9E"/>
    <w:rsid w:val="00D5745A"/>
    <w:rsid w:val="00E546D4"/>
    <w:rsid w:val="00E65873"/>
    <w:rsid w:val="00E659FD"/>
    <w:rsid w:val="00E96FB0"/>
    <w:rsid w:val="00EC0765"/>
    <w:rsid w:val="00EE22CD"/>
    <w:rsid w:val="00F26597"/>
    <w:rsid w:val="00F44187"/>
    <w:rsid w:val="00F63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paragraph" w:styleId="ListParagraph">
    <w:name w:val="List Paragraph"/>
    <w:basedOn w:val="Normal"/>
    <w:uiPriority w:val="34"/>
    <w:qFormat/>
    <w:rsid w:val="00F6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32856345">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378119934">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Md Rezaul Hoque</cp:lastModifiedBy>
  <cp:revision>7</cp:revision>
  <dcterms:created xsi:type="dcterms:W3CDTF">2025-02-06T02:25:00Z</dcterms:created>
  <dcterms:modified xsi:type="dcterms:W3CDTF">2025-02-09T17:29:00Z</dcterms:modified>
</cp:coreProperties>
</file>