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87" w:rsidRPr="00417C87" w:rsidRDefault="00480C42" w:rsidP="00480C42">
      <w:pPr>
        <w:shd w:val="clear" w:color="auto" w:fill="92D050"/>
        <w:spacing w:after="0" w:line="360" w:lineRule="auto"/>
        <w:jc w:val="both"/>
        <w:rPr>
          <w:rFonts w:asciiTheme="majorHAnsi" w:eastAsia="Times New Roman" w:hAnsiTheme="majorHAnsi" w:cs="Arial"/>
          <w:b/>
          <w:color w:val="222222"/>
          <w:sz w:val="28"/>
          <w:szCs w:val="28"/>
          <w:lang w:val="fr-FR"/>
        </w:rPr>
      </w:pPr>
      <w:r w:rsidRPr="00480C42">
        <w:rPr>
          <w:rFonts w:asciiTheme="majorHAnsi" w:eastAsia="Times New Roman" w:hAnsiTheme="majorHAnsi" w:cs="Arial"/>
          <w:b/>
          <w:color w:val="222222"/>
          <w:sz w:val="28"/>
          <w:szCs w:val="28"/>
          <w:lang w:val="fr-FR"/>
        </w:rPr>
        <w:t xml:space="preserve">Objectifs et Plan d’exécution de </w:t>
      </w:r>
      <w:proofErr w:type="spellStart"/>
      <w:r w:rsidRPr="00480C42">
        <w:rPr>
          <w:rFonts w:asciiTheme="majorHAnsi" w:eastAsia="Times New Roman" w:hAnsiTheme="majorHAnsi" w:cs="Arial"/>
          <w:b/>
          <w:color w:val="222222"/>
          <w:sz w:val="28"/>
          <w:szCs w:val="28"/>
          <w:lang w:val="fr-FR"/>
        </w:rPr>
        <w:t>Koutchoumi</w:t>
      </w:r>
      <w:proofErr w:type="spellEnd"/>
      <w:r w:rsidRPr="00480C42">
        <w:rPr>
          <w:rFonts w:asciiTheme="majorHAnsi" w:eastAsia="Times New Roman" w:hAnsiTheme="majorHAnsi" w:cs="Arial"/>
          <w:b/>
          <w:color w:val="222222"/>
          <w:sz w:val="28"/>
          <w:szCs w:val="28"/>
          <w:lang w:val="fr-FR"/>
        </w:rPr>
        <w:t xml:space="preserve"> sur le 3 prochains mois</w:t>
      </w:r>
    </w:p>
    <w:p w:rsidR="00480C42" w:rsidRDefault="00480C42" w:rsidP="00480C42">
      <w:pPr>
        <w:pStyle w:val="ListParagraph"/>
        <w:spacing w:after="0" w:line="360" w:lineRule="auto"/>
        <w:jc w:val="both"/>
        <w:rPr>
          <w:rFonts w:asciiTheme="majorHAnsi" w:eastAsia="Times New Roman" w:hAnsiTheme="majorHAnsi" w:cs="Arial"/>
          <w:b/>
          <w:color w:val="222222"/>
          <w:sz w:val="24"/>
          <w:szCs w:val="24"/>
          <w:lang w:val="fr-FR"/>
        </w:rPr>
      </w:pPr>
    </w:p>
    <w:p w:rsidR="00417C87" w:rsidRPr="002F79E9" w:rsidRDefault="00417C87" w:rsidP="00417C8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ajorHAnsi" w:eastAsia="Times New Roman" w:hAnsiTheme="majorHAnsi" w:cs="Arial"/>
          <w:b/>
          <w:color w:val="222222"/>
          <w:sz w:val="24"/>
          <w:szCs w:val="24"/>
          <w:lang w:val="fr-FR"/>
        </w:rPr>
      </w:pPr>
      <w:r w:rsidRPr="002F79E9">
        <w:rPr>
          <w:rFonts w:asciiTheme="majorHAnsi" w:eastAsia="Times New Roman" w:hAnsiTheme="majorHAnsi" w:cs="Arial"/>
          <w:b/>
          <w:color w:val="222222"/>
          <w:sz w:val="24"/>
          <w:szCs w:val="24"/>
          <w:lang w:val="fr-FR"/>
        </w:rPr>
        <w:t>Nos services:</w:t>
      </w:r>
    </w:p>
    <w:p w:rsidR="00417C87" w:rsidRPr="00417C87" w:rsidRDefault="00417C87" w:rsidP="00417C87">
      <w:pPr>
        <w:spacing w:after="0" w:line="360" w:lineRule="auto"/>
        <w:jc w:val="both"/>
        <w:rPr>
          <w:rFonts w:asciiTheme="majorHAnsi" w:eastAsia="Times New Roman" w:hAnsiTheme="majorHAnsi" w:cs="Arial"/>
          <w:color w:val="222222"/>
          <w:sz w:val="24"/>
          <w:szCs w:val="24"/>
          <w:lang w:val="fr-FR"/>
        </w:rPr>
      </w:pPr>
      <w:r w:rsidRPr="00417C87">
        <w:rPr>
          <w:rFonts w:asciiTheme="majorHAnsi" w:eastAsia="Times New Roman" w:hAnsiTheme="majorHAnsi" w:cs="Arial"/>
          <w:color w:val="222222"/>
          <w:sz w:val="24"/>
          <w:szCs w:val="24"/>
          <w:lang w:val="fr-FR"/>
        </w:rPr>
        <w:t xml:space="preserve">Le tableau ci-dessous présente nos services et leur </w:t>
      </w:r>
      <w:proofErr w:type="spellStart"/>
      <w:r w:rsidRPr="00417C87">
        <w:rPr>
          <w:rFonts w:asciiTheme="majorHAnsi" w:eastAsia="Times New Roman" w:hAnsiTheme="majorHAnsi" w:cs="Arial"/>
          <w:color w:val="222222"/>
          <w:sz w:val="24"/>
          <w:szCs w:val="24"/>
          <w:lang w:val="fr-FR"/>
        </w:rPr>
        <w:t>pricing</w:t>
      </w:r>
      <w:proofErr w:type="spellEnd"/>
      <w:r w:rsidRPr="00417C87">
        <w:rPr>
          <w:rFonts w:asciiTheme="majorHAnsi" w:eastAsia="Times New Roman" w:hAnsiTheme="majorHAnsi" w:cs="Arial"/>
          <w:color w:val="222222"/>
          <w:sz w:val="24"/>
          <w:szCs w:val="24"/>
          <w:lang w:val="fr-FR"/>
        </w:rPr>
        <w:t>:</w:t>
      </w:r>
    </w:p>
    <w:tbl>
      <w:tblPr>
        <w:tblW w:w="11700" w:type="dxa"/>
        <w:tblInd w:w="-972" w:type="dxa"/>
        <w:tblLook w:val="04A0" w:firstRow="1" w:lastRow="0" w:firstColumn="1" w:lastColumn="0" w:noHBand="0" w:noVBand="1"/>
      </w:tblPr>
      <w:tblGrid>
        <w:gridCol w:w="1473"/>
        <w:gridCol w:w="2235"/>
        <w:gridCol w:w="5837"/>
        <w:gridCol w:w="2155"/>
      </w:tblGrid>
      <w:tr w:rsidR="00417C87" w:rsidRPr="00417C87" w:rsidTr="00417C87">
        <w:trPr>
          <w:trHeight w:val="300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C87" w:rsidRPr="00417C87" w:rsidRDefault="00417C87" w:rsidP="00417C87">
            <w:pPr>
              <w:spacing w:after="0" w:line="360" w:lineRule="auto"/>
              <w:jc w:val="both"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417C87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Services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C87" w:rsidRPr="00417C87" w:rsidRDefault="00417C87" w:rsidP="00417C87">
            <w:pPr>
              <w:spacing w:after="0" w:line="360" w:lineRule="auto"/>
              <w:jc w:val="both"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417C87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5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C87" w:rsidRPr="00417C87" w:rsidRDefault="00417C87" w:rsidP="00417C87">
            <w:pPr>
              <w:spacing w:after="0" w:line="360" w:lineRule="auto"/>
              <w:jc w:val="both"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417C87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Pricing</w:t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C87" w:rsidRPr="00417C87" w:rsidRDefault="00417C87" w:rsidP="00417C87">
            <w:pPr>
              <w:spacing w:after="0" w:line="360" w:lineRule="auto"/>
              <w:jc w:val="both"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17C87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Infos</w:t>
            </w:r>
            <w:proofErr w:type="spellEnd"/>
            <w:r w:rsidRPr="00417C87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7C87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additionnelles</w:t>
            </w:r>
            <w:proofErr w:type="spellEnd"/>
          </w:p>
        </w:tc>
      </w:tr>
      <w:tr w:rsidR="00417C87" w:rsidRPr="00417C87" w:rsidTr="00417C87">
        <w:trPr>
          <w:trHeight w:val="300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C87" w:rsidRPr="00417C87" w:rsidRDefault="00417C87" w:rsidP="00417C87">
            <w:pPr>
              <w:spacing w:after="0" w:line="36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417C8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koutchoumi</w:t>
            </w:r>
            <w:proofErr w:type="spellEnd"/>
            <w:r w:rsidRPr="00417C8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premium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C87" w:rsidRPr="00417C87" w:rsidRDefault="00417C87" w:rsidP="00417C87">
            <w:pPr>
              <w:spacing w:after="0" w:line="36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fr-FR"/>
              </w:rPr>
            </w:pPr>
            <w:r w:rsidRPr="00417C87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fr-FR"/>
              </w:rPr>
              <w:t>Possibilité pour l'annonceur de publier des annonces premium sur le site</w:t>
            </w:r>
          </w:p>
        </w:tc>
        <w:tc>
          <w:tcPr>
            <w:tcW w:w="5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tbl>
            <w:tblPr>
              <w:tblW w:w="5107" w:type="dxa"/>
              <w:tblLook w:val="04A0" w:firstRow="1" w:lastRow="0" w:firstColumn="1" w:lastColumn="0" w:noHBand="0" w:noVBand="1"/>
            </w:tblPr>
            <w:tblGrid>
              <w:gridCol w:w="1687"/>
              <w:gridCol w:w="1260"/>
              <w:gridCol w:w="1332"/>
              <w:gridCol w:w="1332"/>
            </w:tblGrid>
            <w:tr w:rsidR="00417C87" w:rsidRPr="00417C87" w:rsidTr="00417C87">
              <w:trPr>
                <w:trHeight w:val="600"/>
              </w:trPr>
              <w:tc>
                <w:tcPr>
                  <w:tcW w:w="1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17C87" w:rsidRPr="00577E7A" w:rsidRDefault="00417C87" w:rsidP="00417C87">
                  <w:pPr>
                    <w:spacing w:after="0" w:line="360" w:lineRule="auto"/>
                    <w:jc w:val="both"/>
                    <w:rPr>
                      <w:rFonts w:asciiTheme="majorHAnsi" w:eastAsia="Times New Roman" w:hAnsiTheme="majorHAnsi" w:cs="Calibri"/>
                      <w:color w:val="000000"/>
                      <w:sz w:val="24"/>
                      <w:szCs w:val="24"/>
                      <w:lang w:val="fr-FR"/>
                    </w:rPr>
                  </w:pPr>
                  <w:r w:rsidRPr="00577E7A">
                    <w:rPr>
                      <w:rFonts w:asciiTheme="majorHAnsi" w:eastAsia="Times New Roman" w:hAnsiTheme="majorHAnsi" w:cs="Calibri"/>
                      <w:color w:val="000000"/>
                      <w:sz w:val="24"/>
                      <w:szCs w:val="24"/>
                      <w:lang w:val="fr-FR"/>
                    </w:rPr>
                    <w:t> 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17C87" w:rsidRPr="00417C87" w:rsidRDefault="00417C87" w:rsidP="00417C87">
                  <w:pPr>
                    <w:spacing w:after="0" w:line="360" w:lineRule="auto"/>
                    <w:jc w:val="both"/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417C87"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4"/>
                      <w:szCs w:val="24"/>
                    </w:rPr>
                    <w:t>Accueil</w:t>
                  </w:r>
                  <w:proofErr w:type="spellEnd"/>
                </w:p>
              </w:tc>
              <w:tc>
                <w:tcPr>
                  <w:tcW w:w="11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417C87" w:rsidRPr="00417C87" w:rsidRDefault="00417C87" w:rsidP="00417C87">
                  <w:pPr>
                    <w:spacing w:after="0" w:line="360" w:lineRule="auto"/>
                    <w:jc w:val="both"/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417C87"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4"/>
                      <w:szCs w:val="24"/>
                    </w:rPr>
                    <w:t>Resultat</w:t>
                  </w:r>
                  <w:proofErr w:type="spellEnd"/>
                  <w:r w:rsidRPr="00417C87"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de </w:t>
                  </w:r>
                  <w:proofErr w:type="spellStart"/>
                  <w:r w:rsidRPr="00417C87"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4"/>
                      <w:szCs w:val="24"/>
                    </w:rPr>
                    <w:t>recherche</w:t>
                  </w:r>
                  <w:proofErr w:type="spellEnd"/>
                  <w:r w:rsidRPr="00417C87"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haut</w:t>
                  </w:r>
                </w:p>
              </w:tc>
              <w:tc>
                <w:tcPr>
                  <w:tcW w:w="10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417C87" w:rsidRPr="00417C87" w:rsidRDefault="00417C87" w:rsidP="00417C87">
                  <w:pPr>
                    <w:spacing w:after="0" w:line="360" w:lineRule="auto"/>
                    <w:jc w:val="both"/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417C87"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4"/>
                      <w:szCs w:val="24"/>
                    </w:rPr>
                    <w:t>Resultat</w:t>
                  </w:r>
                  <w:proofErr w:type="spellEnd"/>
                  <w:r w:rsidRPr="00417C87"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de </w:t>
                  </w:r>
                  <w:proofErr w:type="spellStart"/>
                  <w:r w:rsidRPr="00417C87"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4"/>
                      <w:szCs w:val="24"/>
                    </w:rPr>
                    <w:t>recherche</w:t>
                  </w:r>
                  <w:proofErr w:type="spellEnd"/>
                  <w:r w:rsidRPr="00417C87"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bas</w:t>
                  </w:r>
                </w:p>
              </w:tc>
            </w:tr>
            <w:tr w:rsidR="00417C87" w:rsidRPr="00417C87" w:rsidTr="00417C87">
              <w:trPr>
                <w:trHeight w:val="300"/>
              </w:trPr>
              <w:tc>
                <w:tcPr>
                  <w:tcW w:w="16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17C87" w:rsidRPr="00417C87" w:rsidRDefault="00417C87" w:rsidP="00417C87">
                  <w:pPr>
                    <w:spacing w:after="0" w:line="360" w:lineRule="auto"/>
                    <w:jc w:val="both"/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417C87"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4"/>
                      <w:szCs w:val="24"/>
                    </w:rPr>
                    <w:t>&lt; 10 millions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17C87" w:rsidRPr="00417C87" w:rsidRDefault="00417C87" w:rsidP="00417C87">
                  <w:pPr>
                    <w:spacing w:after="0" w:line="360" w:lineRule="auto"/>
                    <w:jc w:val="both"/>
                    <w:rPr>
                      <w:rFonts w:asciiTheme="majorHAnsi" w:eastAsia="Times New Roman" w:hAnsiTheme="majorHAnsi" w:cs="Calibri"/>
                      <w:color w:val="000000"/>
                      <w:sz w:val="24"/>
                      <w:szCs w:val="24"/>
                    </w:rPr>
                  </w:pPr>
                  <w:r w:rsidRPr="00417C87">
                    <w:rPr>
                      <w:rFonts w:asciiTheme="majorHAnsi" w:eastAsia="Times New Roman" w:hAnsiTheme="majorHAnsi" w:cs="Calibri"/>
                      <w:color w:val="000000"/>
                      <w:sz w:val="24"/>
                      <w:szCs w:val="24"/>
                    </w:rPr>
                    <w:t>25K</w:t>
                  </w:r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17C87" w:rsidRPr="00417C87" w:rsidRDefault="00417C87" w:rsidP="00417C87">
                  <w:pPr>
                    <w:spacing w:after="0" w:line="360" w:lineRule="auto"/>
                    <w:jc w:val="both"/>
                    <w:rPr>
                      <w:rFonts w:asciiTheme="majorHAnsi" w:eastAsia="Times New Roman" w:hAnsiTheme="majorHAnsi" w:cs="Calibri"/>
                      <w:color w:val="000000"/>
                      <w:sz w:val="24"/>
                      <w:szCs w:val="24"/>
                    </w:rPr>
                  </w:pPr>
                  <w:r w:rsidRPr="00417C87">
                    <w:rPr>
                      <w:rFonts w:asciiTheme="majorHAnsi" w:eastAsia="Times New Roman" w:hAnsiTheme="majorHAnsi" w:cs="Calibri"/>
                      <w:color w:val="000000"/>
                      <w:sz w:val="24"/>
                      <w:szCs w:val="24"/>
                    </w:rPr>
                    <w:t>20K</w:t>
                  </w:r>
                </w:p>
              </w:tc>
              <w:tc>
                <w:tcPr>
                  <w:tcW w:w="10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17C87" w:rsidRPr="00417C87" w:rsidRDefault="00417C87" w:rsidP="00417C87">
                  <w:pPr>
                    <w:spacing w:after="0" w:line="360" w:lineRule="auto"/>
                    <w:jc w:val="both"/>
                    <w:rPr>
                      <w:rFonts w:asciiTheme="majorHAnsi" w:eastAsia="Times New Roman" w:hAnsiTheme="majorHAnsi" w:cs="Calibri"/>
                      <w:color w:val="000000"/>
                      <w:sz w:val="24"/>
                      <w:szCs w:val="24"/>
                    </w:rPr>
                  </w:pPr>
                  <w:r w:rsidRPr="00417C87">
                    <w:rPr>
                      <w:rFonts w:asciiTheme="majorHAnsi" w:eastAsia="Times New Roman" w:hAnsiTheme="majorHAnsi" w:cs="Calibri"/>
                      <w:color w:val="000000"/>
                      <w:sz w:val="24"/>
                      <w:szCs w:val="24"/>
                    </w:rPr>
                    <w:t>15K</w:t>
                  </w:r>
                </w:p>
              </w:tc>
            </w:tr>
            <w:tr w:rsidR="00417C87" w:rsidRPr="00417C87" w:rsidTr="00417C87">
              <w:trPr>
                <w:trHeight w:val="300"/>
              </w:trPr>
              <w:tc>
                <w:tcPr>
                  <w:tcW w:w="16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17C87" w:rsidRPr="00417C87" w:rsidRDefault="00417C87" w:rsidP="00417C87">
                  <w:pPr>
                    <w:spacing w:after="0" w:line="360" w:lineRule="auto"/>
                    <w:jc w:val="both"/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417C87"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Entre 10 </w:t>
                  </w:r>
                  <w:proofErr w:type="spellStart"/>
                  <w:r w:rsidRPr="00417C87"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4"/>
                      <w:szCs w:val="24"/>
                    </w:rPr>
                    <w:t>millions</w:t>
                  </w:r>
                  <w:proofErr w:type="spellEnd"/>
                  <w:r w:rsidRPr="00417C87"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et 75 millions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17C87" w:rsidRPr="00417C87" w:rsidRDefault="00417C87" w:rsidP="00417C87">
                  <w:pPr>
                    <w:spacing w:after="0" w:line="360" w:lineRule="auto"/>
                    <w:jc w:val="both"/>
                    <w:rPr>
                      <w:rFonts w:asciiTheme="majorHAnsi" w:eastAsia="Times New Roman" w:hAnsiTheme="majorHAnsi" w:cs="Calibri"/>
                      <w:color w:val="000000"/>
                      <w:sz w:val="24"/>
                      <w:szCs w:val="24"/>
                    </w:rPr>
                  </w:pPr>
                  <w:r w:rsidRPr="00417C87">
                    <w:rPr>
                      <w:rFonts w:asciiTheme="majorHAnsi" w:eastAsia="Times New Roman" w:hAnsiTheme="majorHAnsi" w:cs="Calibri"/>
                      <w:color w:val="000000"/>
                      <w:sz w:val="24"/>
                      <w:szCs w:val="24"/>
                    </w:rPr>
                    <w:t>30K</w:t>
                  </w:r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17C87" w:rsidRPr="00417C87" w:rsidRDefault="00417C87" w:rsidP="00417C87">
                  <w:pPr>
                    <w:spacing w:after="0" w:line="360" w:lineRule="auto"/>
                    <w:jc w:val="both"/>
                    <w:rPr>
                      <w:rFonts w:asciiTheme="majorHAnsi" w:eastAsia="Times New Roman" w:hAnsiTheme="majorHAnsi" w:cs="Calibri"/>
                      <w:color w:val="000000"/>
                      <w:sz w:val="24"/>
                      <w:szCs w:val="24"/>
                    </w:rPr>
                  </w:pPr>
                  <w:r w:rsidRPr="00417C87">
                    <w:rPr>
                      <w:rFonts w:asciiTheme="majorHAnsi" w:eastAsia="Times New Roman" w:hAnsiTheme="majorHAnsi" w:cs="Calibri"/>
                      <w:color w:val="000000"/>
                      <w:sz w:val="24"/>
                      <w:szCs w:val="24"/>
                    </w:rPr>
                    <w:t>25K</w:t>
                  </w:r>
                </w:p>
              </w:tc>
              <w:tc>
                <w:tcPr>
                  <w:tcW w:w="10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17C87" w:rsidRPr="00417C87" w:rsidRDefault="00417C87" w:rsidP="00417C87">
                  <w:pPr>
                    <w:spacing w:after="0" w:line="360" w:lineRule="auto"/>
                    <w:jc w:val="both"/>
                    <w:rPr>
                      <w:rFonts w:asciiTheme="majorHAnsi" w:eastAsia="Times New Roman" w:hAnsiTheme="majorHAnsi" w:cs="Calibri"/>
                      <w:color w:val="000000"/>
                      <w:sz w:val="24"/>
                      <w:szCs w:val="24"/>
                    </w:rPr>
                  </w:pPr>
                  <w:r w:rsidRPr="00417C87">
                    <w:rPr>
                      <w:rFonts w:asciiTheme="majorHAnsi" w:eastAsia="Times New Roman" w:hAnsiTheme="majorHAnsi" w:cs="Calibri"/>
                      <w:color w:val="000000"/>
                      <w:sz w:val="24"/>
                      <w:szCs w:val="24"/>
                    </w:rPr>
                    <w:t>20K</w:t>
                  </w:r>
                </w:p>
              </w:tc>
            </w:tr>
            <w:tr w:rsidR="00417C87" w:rsidRPr="00417C87" w:rsidTr="00417C87">
              <w:trPr>
                <w:trHeight w:val="600"/>
              </w:trPr>
              <w:tc>
                <w:tcPr>
                  <w:tcW w:w="16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17C87" w:rsidRPr="00417C87" w:rsidRDefault="00417C87" w:rsidP="00417C87">
                  <w:pPr>
                    <w:spacing w:after="0" w:line="360" w:lineRule="auto"/>
                    <w:jc w:val="both"/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417C87"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4"/>
                      <w:szCs w:val="24"/>
                    </w:rPr>
                    <w:t>&gt;75 millions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17C87" w:rsidRPr="00417C87" w:rsidRDefault="00417C87" w:rsidP="00417C87">
                  <w:pPr>
                    <w:spacing w:after="0" w:line="360" w:lineRule="auto"/>
                    <w:jc w:val="both"/>
                    <w:rPr>
                      <w:rFonts w:asciiTheme="majorHAnsi" w:eastAsia="Times New Roman" w:hAnsiTheme="majorHAnsi" w:cs="Calibri"/>
                      <w:color w:val="000000"/>
                      <w:sz w:val="24"/>
                      <w:szCs w:val="24"/>
                    </w:rPr>
                  </w:pPr>
                  <w:r w:rsidRPr="00417C87">
                    <w:rPr>
                      <w:rFonts w:asciiTheme="majorHAnsi" w:eastAsia="Times New Roman" w:hAnsiTheme="majorHAnsi" w:cs="Calibri"/>
                      <w:color w:val="000000"/>
                      <w:sz w:val="24"/>
                      <w:szCs w:val="24"/>
                    </w:rPr>
                    <w:t>35K</w:t>
                  </w:r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17C87" w:rsidRPr="00417C87" w:rsidRDefault="00417C87" w:rsidP="00417C87">
                  <w:pPr>
                    <w:spacing w:after="0" w:line="360" w:lineRule="auto"/>
                    <w:jc w:val="both"/>
                    <w:rPr>
                      <w:rFonts w:asciiTheme="majorHAnsi" w:eastAsia="Times New Roman" w:hAnsiTheme="majorHAnsi" w:cs="Calibri"/>
                      <w:color w:val="000000"/>
                      <w:sz w:val="24"/>
                      <w:szCs w:val="24"/>
                    </w:rPr>
                  </w:pPr>
                  <w:r w:rsidRPr="00417C87">
                    <w:rPr>
                      <w:rFonts w:asciiTheme="majorHAnsi" w:eastAsia="Times New Roman" w:hAnsiTheme="majorHAnsi" w:cs="Calibri"/>
                      <w:color w:val="000000"/>
                      <w:sz w:val="24"/>
                      <w:szCs w:val="24"/>
                    </w:rPr>
                    <w:t>30K</w:t>
                  </w:r>
                </w:p>
              </w:tc>
              <w:tc>
                <w:tcPr>
                  <w:tcW w:w="10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17C87" w:rsidRPr="00417C87" w:rsidRDefault="00417C87" w:rsidP="00417C87">
                  <w:pPr>
                    <w:spacing w:after="0" w:line="360" w:lineRule="auto"/>
                    <w:jc w:val="both"/>
                    <w:rPr>
                      <w:rFonts w:asciiTheme="majorHAnsi" w:eastAsia="Times New Roman" w:hAnsiTheme="majorHAnsi" w:cs="Calibri"/>
                      <w:color w:val="000000"/>
                      <w:sz w:val="24"/>
                      <w:szCs w:val="24"/>
                    </w:rPr>
                  </w:pPr>
                  <w:r w:rsidRPr="00417C87">
                    <w:rPr>
                      <w:rFonts w:asciiTheme="majorHAnsi" w:eastAsia="Times New Roman" w:hAnsiTheme="majorHAnsi" w:cs="Calibri"/>
                      <w:color w:val="000000"/>
                      <w:sz w:val="24"/>
                      <w:szCs w:val="24"/>
                    </w:rPr>
                    <w:t>25K</w:t>
                  </w:r>
                </w:p>
              </w:tc>
            </w:tr>
          </w:tbl>
          <w:p w:rsidR="00417C87" w:rsidRPr="00417C87" w:rsidRDefault="00417C87" w:rsidP="00417C87">
            <w:pPr>
              <w:spacing w:after="0" w:line="360" w:lineRule="auto"/>
              <w:ind w:right="4968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fr-FR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C87" w:rsidRPr="00417C87" w:rsidRDefault="00417C87" w:rsidP="00417C87">
            <w:pPr>
              <w:spacing w:after="0" w:line="36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fr-FR"/>
              </w:rPr>
            </w:pPr>
            <w:r w:rsidRPr="00417C87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fr-FR"/>
              </w:rPr>
              <w:t> </w:t>
            </w:r>
          </w:p>
        </w:tc>
      </w:tr>
      <w:tr w:rsidR="00417C87" w:rsidRPr="00417C87" w:rsidTr="00417C87">
        <w:trPr>
          <w:trHeight w:val="300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C87" w:rsidRPr="00417C87" w:rsidRDefault="00417C87" w:rsidP="00417C87">
            <w:pPr>
              <w:spacing w:after="0" w:line="36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417C8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Koutchoumi</w:t>
            </w:r>
            <w:proofErr w:type="spellEnd"/>
            <w:r w:rsidRPr="00417C8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Plus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C87" w:rsidRPr="00417C87" w:rsidRDefault="00417C87" w:rsidP="00417C87">
            <w:pPr>
              <w:spacing w:after="0" w:line="36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fr-FR"/>
              </w:rPr>
            </w:pPr>
            <w:r w:rsidRPr="00417C87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fr-FR"/>
              </w:rPr>
              <w:t>Notification des annonceurs par mail/</w:t>
            </w:r>
            <w:proofErr w:type="spellStart"/>
            <w:r w:rsidRPr="00417C87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fr-FR"/>
              </w:rPr>
              <w:t>whatapps</w:t>
            </w:r>
            <w:proofErr w:type="spellEnd"/>
            <w:r w:rsidRPr="00417C87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fr-FR"/>
              </w:rPr>
              <w:t xml:space="preserve"> pour les </w:t>
            </w:r>
            <w:proofErr w:type="spellStart"/>
            <w:r w:rsidRPr="00417C87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fr-FR"/>
              </w:rPr>
              <w:t>requetes</w:t>
            </w:r>
            <w:proofErr w:type="spellEnd"/>
            <w:r w:rsidRPr="00417C87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fr-FR"/>
              </w:rPr>
              <w:t xml:space="preserve"> qui nous sont directement adressées.</w:t>
            </w:r>
          </w:p>
        </w:tc>
        <w:tc>
          <w:tcPr>
            <w:tcW w:w="5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C87" w:rsidRPr="00417C87" w:rsidRDefault="00417C87" w:rsidP="00417C87">
            <w:pPr>
              <w:spacing w:after="0" w:line="36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417C8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5000 F/</w:t>
            </w:r>
            <w:proofErr w:type="spellStart"/>
            <w:r w:rsidRPr="00417C8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Mois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C87" w:rsidRPr="00417C87" w:rsidRDefault="00417C87" w:rsidP="00417C87">
            <w:pPr>
              <w:spacing w:after="0" w:line="36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417C8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 </w:t>
            </w:r>
          </w:p>
        </w:tc>
      </w:tr>
      <w:tr w:rsidR="00417C87" w:rsidRPr="00577E7A" w:rsidTr="00417C87">
        <w:trPr>
          <w:trHeight w:val="2100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C87" w:rsidRPr="00417C87" w:rsidRDefault="00417C87" w:rsidP="00417C87">
            <w:pPr>
              <w:spacing w:after="0" w:line="36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417C8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Koutchoumi</w:t>
            </w:r>
            <w:proofErr w:type="spellEnd"/>
            <w:r w:rsidRPr="00417C8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7C8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Meublé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C87" w:rsidRPr="00417C87" w:rsidRDefault="00417C87" w:rsidP="00417C87">
            <w:pPr>
              <w:spacing w:after="0" w:line="36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417C8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Location </w:t>
            </w:r>
            <w:proofErr w:type="spellStart"/>
            <w:r w:rsidRPr="00417C8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meublée</w:t>
            </w:r>
            <w:proofErr w:type="spellEnd"/>
            <w:r w:rsidRPr="00417C8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C87" w:rsidRPr="00417C87" w:rsidRDefault="00417C87" w:rsidP="00417C87">
            <w:pPr>
              <w:spacing w:after="0" w:line="36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fr-FR"/>
              </w:rPr>
            </w:pPr>
            <w:r w:rsidRPr="00417C87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fr-FR"/>
              </w:rPr>
              <w:t>6500 F payé en amont pour la recherche de l'appartement</w:t>
            </w:r>
            <w:r w:rsidRPr="00417C87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fr-FR"/>
              </w:rPr>
              <w:br/>
              <w:t>Co</w:t>
            </w:r>
            <w:r w:rsidR="00577E7A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fr-FR"/>
              </w:rPr>
              <w:t>m</w:t>
            </w:r>
            <w:bookmarkStart w:id="0" w:name="_GoBack"/>
            <w:bookmarkEnd w:id="0"/>
            <w:r w:rsidRPr="00417C87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fr-FR"/>
              </w:rPr>
              <w:t>mission: 15000 F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C87" w:rsidRPr="00417C87" w:rsidRDefault="00417C87" w:rsidP="00417C87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fr-FR"/>
              </w:rPr>
            </w:pPr>
            <w:r w:rsidRPr="00417C87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fr-FR"/>
              </w:rPr>
              <w:t>Le client est remboursé si on ne trouve pas d'appartement en 2 semaines</w:t>
            </w:r>
            <w:r w:rsidRPr="00417C87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fr-FR"/>
              </w:rPr>
              <w:br/>
              <w:t xml:space="preserve">une fois </w:t>
            </w:r>
            <w:r w:rsidRPr="00417C87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fr-FR"/>
              </w:rPr>
              <w:lastRenderedPageBreak/>
              <w:t>l'appartement trouvé, le client nous donne l'argent pour le sécuriser</w:t>
            </w:r>
            <w:r w:rsidRPr="00417C87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fr-FR"/>
              </w:rPr>
              <w:br/>
              <w:t xml:space="preserve">service </w:t>
            </w:r>
            <w:proofErr w:type="spellStart"/>
            <w:r w:rsidRPr="00417C87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fr-FR"/>
              </w:rPr>
              <w:t>supplementaire</w:t>
            </w:r>
            <w:proofErr w:type="spellEnd"/>
            <w:r w:rsidRPr="00417C87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fr-FR"/>
              </w:rPr>
              <w:t xml:space="preserve">: </w:t>
            </w:r>
            <w:proofErr w:type="spellStart"/>
            <w:r w:rsidRPr="00417C87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fr-FR"/>
              </w:rPr>
              <w:t>Vehicule</w:t>
            </w:r>
            <w:proofErr w:type="spellEnd"/>
            <w:r w:rsidRPr="00417C87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fr-FR"/>
              </w:rPr>
              <w:t xml:space="preserve"> disponible aux frais du client pour le conduire à l'appartement meublé</w:t>
            </w:r>
          </w:p>
        </w:tc>
      </w:tr>
    </w:tbl>
    <w:p w:rsidR="00417C87" w:rsidRPr="00417C87" w:rsidRDefault="00417C87" w:rsidP="00417C87">
      <w:pPr>
        <w:spacing w:after="0" w:line="360" w:lineRule="auto"/>
        <w:jc w:val="both"/>
        <w:rPr>
          <w:rFonts w:asciiTheme="majorHAnsi" w:eastAsia="Times New Roman" w:hAnsiTheme="majorHAnsi" w:cs="Arial"/>
          <w:color w:val="222222"/>
          <w:sz w:val="24"/>
          <w:szCs w:val="24"/>
          <w:lang w:val="fr-FR"/>
        </w:rPr>
      </w:pPr>
    </w:p>
    <w:p w:rsidR="00417C87" w:rsidRPr="002F79E9" w:rsidRDefault="00417C87" w:rsidP="00417C8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ajorHAnsi" w:eastAsia="Times New Roman" w:hAnsiTheme="majorHAnsi" w:cs="Arial"/>
          <w:b/>
          <w:color w:val="222222"/>
          <w:sz w:val="24"/>
          <w:szCs w:val="24"/>
          <w:lang w:val="fr-FR"/>
        </w:rPr>
      </w:pPr>
      <w:r w:rsidRPr="002F79E9">
        <w:rPr>
          <w:rFonts w:asciiTheme="majorHAnsi" w:eastAsia="Times New Roman" w:hAnsiTheme="majorHAnsi" w:cs="Arial"/>
          <w:b/>
          <w:color w:val="222222"/>
          <w:sz w:val="24"/>
          <w:szCs w:val="24"/>
          <w:lang w:val="fr-FR"/>
        </w:rPr>
        <w:t>Objectifs:</w:t>
      </w:r>
    </w:p>
    <w:p w:rsidR="00417C87" w:rsidRPr="00417C87" w:rsidRDefault="00417C87" w:rsidP="00417C87">
      <w:pPr>
        <w:spacing w:after="0" w:line="360" w:lineRule="auto"/>
        <w:jc w:val="both"/>
        <w:rPr>
          <w:rFonts w:asciiTheme="majorHAnsi" w:eastAsia="Times New Roman" w:hAnsiTheme="majorHAnsi" w:cs="Arial"/>
          <w:color w:val="222222"/>
          <w:sz w:val="24"/>
          <w:szCs w:val="24"/>
          <w:lang w:val="fr-FR"/>
        </w:rPr>
      </w:pPr>
      <w:r w:rsidRPr="00417C87">
        <w:rPr>
          <w:rFonts w:asciiTheme="majorHAnsi" w:eastAsia="Times New Roman" w:hAnsiTheme="majorHAnsi" w:cs="Arial"/>
          <w:color w:val="222222"/>
          <w:sz w:val="24"/>
          <w:szCs w:val="24"/>
          <w:lang w:val="fr-FR"/>
        </w:rPr>
        <w:t>Nous avons 3 objectifs clés pour les 3 prochains mois:</w:t>
      </w:r>
    </w:p>
    <w:p w:rsidR="00417C87" w:rsidRPr="00417C87" w:rsidRDefault="00417C87" w:rsidP="00417C8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="Arial"/>
          <w:color w:val="222222"/>
          <w:sz w:val="24"/>
          <w:szCs w:val="24"/>
        </w:rPr>
      </w:pPr>
      <w:proofErr w:type="spellStart"/>
      <w:r w:rsidRPr="00417C87">
        <w:rPr>
          <w:rFonts w:asciiTheme="majorHAnsi" w:eastAsia="Times New Roman" w:hAnsiTheme="majorHAnsi" w:cs="Arial"/>
          <w:color w:val="222222"/>
          <w:sz w:val="24"/>
          <w:szCs w:val="24"/>
        </w:rPr>
        <w:t>Revenu</w:t>
      </w:r>
      <w:proofErr w:type="spellEnd"/>
    </w:p>
    <w:p w:rsidR="00417C87" w:rsidRPr="00417C87" w:rsidRDefault="00417C87" w:rsidP="00417C8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="Arial"/>
          <w:color w:val="222222"/>
          <w:sz w:val="24"/>
          <w:szCs w:val="24"/>
        </w:rPr>
      </w:pPr>
      <w:proofErr w:type="spellStart"/>
      <w:r w:rsidRPr="00417C87">
        <w:rPr>
          <w:rFonts w:asciiTheme="majorHAnsi" w:eastAsia="Times New Roman" w:hAnsiTheme="majorHAnsi" w:cs="Arial"/>
          <w:color w:val="222222"/>
          <w:sz w:val="24"/>
          <w:szCs w:val="24"/>
        </w:rPr>
        <w:t>Traitement</w:t>
      </w:r>
      <w:proofErr w:type="spellEnd"/>
      <w:r w:rsidRPr="00417C87"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 des </w:t>
      </w:r>
      <w:proofErr w:type="spellStart"/>
      <w:r w:rsidRPr="00417C87">
        <w:rPr>
          <w:rFonts w:asciiTheme="majorHAnsi" w:eastAsia="Times New Roman" w:hAnsiTheme="majorHAnsi" w:cs="Arial"/>
          <w:color w:val="222222"/>
          <w:sz w:val="24"/>
          <w:szCs w:val="24"/>
        </w:rPr>
        <w:t>demandes</w:t>
      </w:r>
      <w:proofErr w:type="spellEnd"/>
    </w:p>
    <w:p w:rsidR="00417C87" w:rsidRPr="00417C87" w:rsidRDefault="00417C87" w:rsidP="00417C8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="Arial"/>
          <w:color w:val="222222"/>
          <w:sz w:val="24"/>
          <w:szCs w:val="24"/>
          <w:lang w:val="fr-FR"/>
        </w:rPr>
      </w:pPr>
      <w:r w:rsidRPr="00417C87">
        <w:rPr>
          <w:rFonts w:asciiTheme="majorHAnsi" w:eastAsia="Times New Roman" w:hAnsiTheme="majorHAnsi" w:cs="Arial"/>
          <w:color w:val="222222"/>
          <w:sz w:val="24"/>
          <w:szCs w:val="24"/>
          <w:lang w:val="fr-FR"/>
        </w:rPr>
        <w:t xml:space="preserve">Bon fonctionnement des services </w:t>
      </w:r>
      <w:proofErr w:type="spellStart"/>
      <w:r w:rsidRPr="00417C87">
        <w:rPr>
          <w:rFonts w:asciiTheme="majorHAnsi" w:eastAsia="Times New Roman" w:hAnsiTheme="majorHAnsi" w:cs="Arial"/>
          <w:color w:val="222222"/>
          <w:sz w:val="24"/>
          <w:szCs w:val="24"/>
          <w:lang w:val="fr-FR"/>
        </w:rPr>
        <w:t>koutchoumi</w:t>
      </w:r>
      <w:proofErr w:type="spellEnd"/>
      <w:r w:rsidRPr="00417C87">
        <w:rPr>
          <w:rFonts w:asciiTheme="majorHAnsi" w:eastAsia="Times New Roman" w:hAnsiTheme="majorHAnsi" w:cs="Arial"/>
          <w:color w:val="222222"/>
          <w:sz w:val="24"/>
          <w:szCs w:val="24"/>
          <w:lang w:val="fr-FR"/>
        </w:rPr>
        <w:t xml:space="preserve"> Plus et </w:t>
      </w:r>
      <w:proofErr w:type="spellStart"/>
      <w:r w:rsidRPr="00417C87">
        <w:rPr>
          <w:rFonts w:asciiTheme="majorHAnsi" w:eastAsia="Times New Roman" w:hAnsiTheme="majorHAnsi" w:cs="Arial"/>
          <w:color w:val="222222"/>
          <w:sz w:val="24"/>
          <w:szCs w:val="24"/>
          <w:lang w:val="fr-FR"/>
        </w:rPr>
        <w:t>Koutchoumi</w:t>
      </w:r>
      <w:proofErr w:type="spellEnd"/>
      <w:r w:rsidRPr="00417C87">
        <w:rPr>
          <w:rFonts w:asciiTheme="majorHAnsi" w:eastAsia="Times New Roman" w:hAnsiTheme="majorHAnsi" w:cs="Arial"/>
          <w:color w:val="222222"/>
          <w:sz w:val="24"/>
          <w:szCs w:val="24"/>
          <w:lang w:val="fr-FR"/>
        </w:rPr>
        <w:t xml:space="preserve"> Meublé</w:t>
      </w:r>
    </w:p>
    <w:p w:rsidR="00417C87" w:rsidRPr="00417C87" w:rsidRDefault="00417C87" w:rsidP="00417C87">
      <w:pPr>
        <w:spacing w:after="0" w:line="360" w:lineRule="auto"/>
        <w:jc w:val="both"/>
        <w:rPr>
          <w:rFonts w:asciiTheme="majorHAnsi" w:eastAsia="Times New Roman" w:hAnsiTheme="majorHAnsi" w:cs="Arial"/>
          <w:color w:val="222222"/>
          <w:sz w:val="24"/>
          <w:szCs w:val="24"/>
          <w:lang w:val="fr-FR"/>
        </w:rPr>
      </w:pPr>
    </w:p>
    <w:p w:rsidR="00417C87" w:rsidRPr="00417C87" w:rsidRDefault="002F79E9" w:rsidP="002F79E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ajorHAnsi" w:eastAsia="Times New Roman" w:hAnsiTheme="majorHAnsi" w:cs="Arial"/>
          <w:b/>
          <w:color w:val="222222"/>
          <w:sz w:val="24"/>
          <w:szCs w:val="24"/>
          <w:lang w:val="fr-FR"/>
        </w:rPr>
      </w:pPr>
      <w:r w:rsidRPr="002F79E9">
        <w:rPr>
          <w:rFonts w:asciiTheme="majorHAnsi" w:eastAsia="Times New Roman" w:hAnsiTheme="majorHAnsi" w:cs="Arial"/>
          <w:b/>
          <w:color w:val="222222"/>
          <w:sz w:val="24"/>
          <w:szCs w:val="24"/>
          <w:lang w:val="fr-FR"/>
        </w:rPr>
        <w:t>Indicateurs de performance et c</w:t>
      </w:r>
      <w:r w:rsidR="00417C87" w:rsidRPr="00417C87">
        <w:rPr>
          <w:rFonts w:asciiTheme="majorHAnsi" w:eastAsia="Times New Roman" w:hAnsiTheme="majorHAnsi" w:cs="Arial"/>
          <w:b/>
          <w:color w:val="222222"/>
          <w:sz w:val="24"/>
          <w:szCs w:val="24"/>
          <w:lang w:val="fr-FR"/>
        </w:rPr>
        <w:t>ritères d'évaluation:</w:t>
      </w:r>
    </w:p>
    <w:p w:rsidR="00417C87" w:rsidRPr="00417C87" w:rsidRDefault="00417C87" w:rsidP="002F79E9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417C87">
        <w:rPr>
          <w:rFonts w:asciiTheme="majorHAnsi" w:eastAsia="Times New Roman" w:hAnsiTheme="majorHAnsi" w:cs="Arial"/>
          <w:color w:val="222222"/>
          <w:sz w:val="24"/>
          <w:szCs w:val="24"/>
          <w:lang w:val="fr-FR"/>
        </w:rPr>
        <w:t> </w:t>
      </w:r>
      <w:proofErr w:type="spellStart"/>
      <w:r w:rsidRPr="00417C87">
        <w:rPr>
          <w:rFonts w:asciiTheme="majorHAnsi" w:eastAsia="Times New Roman" w:hAnsiTheme="majorHAnsi" w:cs="Arial"/>
          <w:color w:val="222222"/>
          <w:sz w:val="24"/>
          <w:szCs w:val="24"/>
        </w:rPr>
        <w:t>Revenu</w:t>
      </w:r>
      <w:proofErr w:type="spellEnd"/>
    </w:p>
    <w:p w:rsidR="00417C87" w:rsidRPr="00417C87" w:rsidRDefault="00417C87" w:rsidP="00417C87">
      <w:pPr>
        <w:spacing w:after="0" w:line="360" w:lineRule="auto"/>
        <w:jc w:val="both"/>
        <w:rPr>
          <w:rFonts w:asciiTheme="majorHAnsi" w:eastAsia="Times New Roman" w:hAnsiTheme="majorHAnsi" w:cs="Arial"/>
          <w:color w:val="222222"/>
          <w:sz w:val="24"/>
          <w:szCs w:val="24"/>
          <w:lang w:val="fr-FR"/>
        </w:rPr>
      </w:pPr>
      <w:r w:rsidRPr="00417C87">
        <w:rPr>
          <w:rFonts w:asciiTheme="majorHAnsi" w:eastAsia="Times New Roman" w:hAnsiTheme="majorHAnsi" w:cs="Arial"/>
          <w:color w:val="222222"/>
          <w:sz w:val="24"/>
          <w:szCs w:val="24"/>
          <w:lang w:val="fr-FR"/>
        </w:rPr>
        <w:t>La figure ci-dessous</w:t>
      </w:r>
      <w:r w:rsidR="001D214A">
        <w:rPr>
          <w:rFonts w:asciiTheme="majorHAnsi" w:eastAsia="Times New Roman" w:hAnsiTheme="majorHAnsi" w:cs="Arial"/>
          <w:color w:val="222222"/>
          <w:sz w:val="24"/>
          <w:szCs w:val="24"/>
          <w:lang w:val="fr-FR"/>
        </w:rPr>
        <w:t xml:space="preserve"> montre les attentes en </w:t>
      </w:r>
      <w:r w:rsidR="00F80214">
        <w:rPr>
          <w:rFonts w:asciiTheme="majorHAnsi" w:eastAsia="Times New Roman" w:hAnsiTheme="majorHAnsi" w:cs="Arial"/>
          <w:color w:val="222222"/>
          <w:sz w:val="24"/>
          <w:szCs w:val="24"/>
          <w:lang w:val="fr-FR"/>
        </w:rPr>
        <w:t xml:space="preserve">termes de revenu en  estimant qu’un </w:t>
      </w:r>
      <w:proofErr w:type="gramStart"/>
      <w:r w:rsidR="00F80214">
        <w:rPr>
          <w:rFonts w:asciiTheme="majorHAnsi" w:eastAsia="Times New Roman" w:hAnsiTheme="majorHAnsi" w:cs="Arial"/>
          <w:color w:val="222222"/>
          <w:sz w:val="24"/>
          <w:szCs w:val="24"/>
          <w:lang w:val="fr-FR"/>
        </w:rPr>
        <w:t>annonceurs</w:t>
      </w:r>
      <w:proofErr w:type="gramEnd"/>
      <w:r w:rsidR="00F80214">
        <w:rPr>
          <w:rFonts w:asciiTheme="majorHAnsi" w:eastAsia="Times New Roman" w:hAnsiTheme="majorHAnsi" w:cs="Arial"/>
          <w:color w:val="222222"/>
          <w:sz w:val="24"/>
          <w:szCs w:val="24"/>
          <w:lang w:val="fr-FR"/>
        </w:rPr>
        <w:t xml:space="preserve"> publie au moins 2 annonces premium par mois.</w:t>
      </w:r>
    </w:p>
    <w:p w:rsidR="00417C87" w:rsidRPr="00417C87" w:rsidRDefault="00417C87" w:rsidP="00417C87">
      <w:pPr>
        <w:spacing w:after="0" w:line="360" w:lineRule="auto"/>
        <w:jc w:val="both"/>
        <w:rPr>
          <w:rFonts w:asciiTheme="majorHAnsi" w:eastAsia="Times New Roman" w:hAnsiTheme="majorHAnsi" w:cs="Arial"/>
          <w:color w:val="222222"/>
          <w:sz w:val="24"/>
          <w:szCs w:val="24"/>
          <w:lang w:val="fr-FR"/>
        </w:rPr>
      </w:pPr>
      <w:r w:rsidRPr="00417C87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 wp14:anchorId="6B7F66F7" wp14:editId="119DF337">
            <wp:extent cx="5938463" cy="2465798"/>
            <wp:effectExtent l="0" t="0" r="24765" b="107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17C87" w:rsidRPr="00417C87" w:rsidRDefault="00417C87" w:rsidP="002F79E9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Theme="majorHAnsi" w:eastAsia="Times New Roman" w:hAnsiTheme="majorHAnsi" w:cs="Arial"/>
          <w:b/>
          <w:color w:val="222222"/>
          <w:sz w:val="24"/>
          <w:szCs w:val="24"/>
          <w:lang w:val="fr-FR"/>
        </w:rPr>
      </w:pPr>
      <w:r w:rsidRPr="00417C87">
        <w:rPr>
          <w:rFonts w:asciiTheme="majorHAnsi" w:eastAsia="Times New Roman" w:hAnsiTheme="majorHAnsi" w:cs="Arial"/>
          <w:b/>
          <w:color w:val="222222"/>
          <w:sz w:val="24"/>
          <w:szCs w:val="24"/>
          <w:lang w:val="fr-FR"/>
        </w:rPr>
        <w:t>Traitement des demandes</w:t>
      </w:r>
    </w:p>
    <w:p w:rsidR="00417C87" w:rsidRPr="00417C87" w:rsidRDefault="00417C87" w:rsidP="00417C87">
      <w:pPr>
        <w:spacing w:after="0" w:line="360" w:lineRule="auto"/>
        <w:jc w:val="both"/>
        <w:rPr>
          <w:rFonts w:asciiTheme="majorHAnsi" w:eastAsia="Times New Roman" w:hAnsiTheme="majorHAnsi" w:cs="Arial"/>
          <w:color w:val="222222"/>
          <w:sz w:val="24"/>
          <w:szCs w:val="24"/>
          <w:lang w:val="fr-FR"/>
        </w:rPr>
      </w:pPr>
      <w:r w:rsidRPr="00417C87">
        <w:rPr>
          <w:rFonts w:asciiTheme="majorHAnsi" w:eastAsia="Times New Roman" w:hAnsiTheme="majorHAnsi" w:cs="Arial"/>
          <w:color w:val="222222"/>
          <w:sz w:val="24"/>
          <w:szCs w:val="24"/>
          <w:lang w:val="fr-FR"/>
        </w:rPr>
        <w:t>95% des demandes doivent être traitées</w:t>
      </w:r>
    </w:p>
    <w:p w:rsidR="00417C87" w:rsidRPr="00417C87" w:rsidRDefault="002F79E9" w:rsidP="00417C87">
      <w:pPr>
        <w:spacing w:after="0" w:line="360" w:lineRule="auto"/>
        <w:jc w:val="both"/>
        <w:rPr>
          <w:rFonts w:asciiTheme="majorHAnsi" w:eastAsia="Times New Roman" w:hAnsiTheme="majorHAnsi" w:cs="Arial"/>
          <w:color w:val="222222"/>
          <w:sz w:val="24"/>
          <w:szCs w:val="24"/>
          <w:lang w:val="fr-FR"/>
        </w:rPr>
      </w:pPr>
      <w:r>
        <w:rPr>
          <w:rFonts w:asciiTheme="majorHAnsi" w:eastAsia="Times New Roman" w:hAnsiTheme="majorHAnsi" w:cs="Arial"/>
          <w:color w:val="222222"/>
          <w:sz w:val="24"/>
          <w:szCs w:val="24"/>
          <w:lang w:val="fr-FR"/>
        </w:rPr>
        <w:t>70% des demandes doivent être</w:t>
      </w:r>
      <w:r w:rsidR="00417C87" w:rsidRPr="00417C87">
        <w:rPr>
          <w:rFonts w:asciiTheme="majorHAnsi" w:eastAsia="Times New Roman" w:hAnsiTheme="majorHAnsi" w:cs="Arial"/>
          <w:color w:val="222222"/>
          <w:sz w:val="24"/>
          <w:szCs w:val="24"/>
          <w:lang w:val="fr-FR"/>
        </w:rPr>
        <w:t xml:space="preserve"> satisfaite </w:t>
      </w:r>
      <w:proofErr w:type="spellStart"/>
      <w:r w:rsidR="00417C87" w:rsidRPr="00417C87">
        <w:rPr>
          <w:rFonts w:asciiTheme="majorHAnsi" w:eastAsia="Times New Roman" w:hAnsiTheme="majorHAnsi" w:cs="Arial"/>
          <w:color w:val="222222"/>
          <w:sz w:val="24"/>
          <w:szCs w:val="24"/>
          <w:lang w:val="fr-FR"/>
        </w:rPr>
        <w:t>ie</w:t>
      </w:r>
      <w:proofErr w:type="spellEnd"/>
      <w:r w:rsidR="00417C87" w:rsidRPr="00417C87">
        <w:rPr>
          <w:rFonts w:asciiTheme="majorHAnsi" w:eastAsia="Times New Roman" w:hAnsiTheme="majorHAnsi" w:cs="Arial"/>
          <w:color w:val="222222"/>
          <w:sz w:val="24"/>
          <w:szCs w:val="24"/>
          <w:lang w:val="fr-FR"/>
        </w:rPr>
        <w:t xml:space="preserve"> le client  doit entrer en possession de son bien.</w:t>
      </w:r>
    </w:p>
    <w:p w:rsidR="00417C87" w:rsidRPr="00417C87" w:rsidRDefault="00417C87" w:rsidP="002F79E9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Theme="majorHAnsi" w:eastAsia="Times New Roman" w:hAnsiTheme="majorHAnsi" w:cs="Arial"/>
          <w:b/>
          <w:color w:val="222222"/>
          <w:sz w:val="24"/>
          <w:szCs w:val="24"/>
          <w:lang w:val="fr-FR"/>
        </w:rPr>
      </w:pPr>
      <w:r w:rsidRPr="00417C87">
        <w:rPr>
          <w:rFonts w:asciiTheme="majorHAnsi" w:eastAsia="Times New Roman" w:hAnsiTheme="majorHAnsi" w:cs="Arial"/>
          <w:b/>
          <w:color w:val="222222"/>
          <w:sz w:val="24"/>
          <w:szCs w:val="24"/>
          <w:lang w:val="fr-FR"/>
        </w:rPr>
        <w:t xml:space="preserve">Bon fonctionnement des services </w:t>
      </w:r>
      <w:proofErr w:type="spellStart"/>
      <w:r w:rsidRPr="00417C87">
        <w:rPr>
          <w:rFonts w:asciiTheme="majorHAnsi" w:eastAsia="Times New Roman" w:hAnsiTheme="majorHAnsi" w:cs="Arial"/>
          <w:b/>
          <w:color w:val="222222"/>
          <w:sz w:val="24"/>
          <w:szCs w:val="24"/>
          <w:lang w:val="fr-FR"/>
        </w:rPr>
        <w:t>koutchoumi</w:t>
      </w:r>
      <w:proofErr w:type="spellEnd"/>
      <w:r w:rsidRPr="00417C87">
        <w:rPr>
          <w:rFonts w:asciiTheme="majorHAnsi" w:eastAsia="Times New Roman" w:hAnsiTheme="majorHAnsi" w:cs="Arial"/>
          <w:b/>
          <w:color w:val="222222"/>
          <w:sz w:val="24"/>
          <w:szCs w:val="24"/>
          <w:lang w:val="fr-FR"/>
        </w:rPr>
        <w:t xml:space="preserve"> Plus et </w:t>
      </w:r>
      <w:proofErr w:type="spellStart"/>
      <w:r w:rsidRPr="00417C87">
        <w:rPr>
          <w:rFonts w:asciiTheme="majorHAnsi" w:eastAsia="Times New Roman" w:hAnsiTheme="majorHAnsi" w:cs="Arial"/>
          <w:b/>
          <w:color w:val="222222"/>
          <w:sz w:val="24"/>
          <w:szCs w:val="24"/>
          <w:lang w:val="fr-FR"/>
        </w:rPr>
        <w:t>Koutchoumi</w:t>
      </w:r>
      <w:proofErr w:type="spellEnd"/>
      <w:r w:rsidRPr="00417C87">
        <w:rPr>
          <w:rFonts w:asciiTheme="majorHAnsi" w:eastAsia="Times New Roman" w:hAnsiTheme="majorHAnsi" w:cs="Arial"/>
          <w:b/>
          <w:color w:val="222222"/>
          <w:sz w:val="24"/>
          <w:szCs w:val="24"/>
          <w:lang w:val="fr-FR"/>
        </w:rPr>
        <w:t xml:space="preserve"> Meublé</w:t>
      </w:r>
    </w:p>
    <w:p w:rsidR="00417C87" w:rsidRPr="00417C87" w:rsidRDefault="00417C87" w:rsidP="00417C87">
      <w:pPr>
        <w:spacing w:after="0" w:line="360" w:lineRule="auto"/>
        <w:jc w:val="both"/>
        <w:rPr>
          <w:rFonts w:asciiTheme="majorHAnsi" w:eastAsia="Times New Roman" w:hAnsiTheme="majorHAnsi" w:cs="Arial"/>
          <w:color w:val="222222"/>
          <w:sz w:val="24"/>
          <w:szCs w:val="24"/>
          <w:lang w:val="fr-FR"/>
        </w:rPr>
      </w:pPr>
      <w:r w:rsidRPr="00417C87">
        <w:rPr>
          <w:rFonts w:asciiTheme="majorHAnsi" w:eastAsia="Times New Roman" w:hAnsiTheme="majorHAnsi" w:cs="Arial"/>
          <w:color w:val="222222"/>
          <w:sz w:val="24"/>
          <w:szCs w:val="24"/>
          <w:lang w:val="fr-FR"/>
        </w:rPr>
        <w:t>Une proposition est attendue pour l'</w:t>
      </w:r>
      <w:r w:rsidR="002F79E9" w:rsidRPr="00417C87">
        <w:rPr>
          <w:rFonts w:asciiTheme="majorHAnsi" w:eastAsia="Times New Roman" w:hAnsiTheme="majorHAnsi" w:cs="Arial"/>
          <w:color w:val="222222"/>
          <w:sz w:val="24"/>
          <w:szCs w:val="24"/>
          <w:lang w:val="fr-FR"/>
        </w:rPr>
        <w:t>évaluation</w:t>
      </w:r>
      <w:r w:rsidRPr="00417C87">
        <w:rPr>
          <w:rFonts w:asciiTheme="majorHAnsi" w:eastAsia="Times New Roman" w:hAnsiTheme="majorHAnsi" w:cs="Arial"/>
          <w:color w:val="222222"/>
          <w:sz w:val="24"/>
          <w:szCs w:val="24"/>
          <w:lang w:val="fr-FR"/>
        </w:rPr>
        <w:t xml:space="preserve"> de cet objectif.</w:t>
      </w:r>
    </w:p>
    <w:p w:rsidR="00417C87" w:rsidRPr="00417C87" w:rsidRDefault="00417C87" w:rsidP="00417C87">
      <w:pPr>
        <w:spacing w:after="0" w:line="360" w:lineRule="auto"/>
        <w:jc w:val="both"/>
        <w:rPr>
          <w:rFonts w:asciiTheme="majorHAnsi" w:eastAsia="Times New Roman" w:hAnsiTheme="majorHAnsi" w:cs="Arial"/>
          <w:color w:val="222222"/>
          <w:sz w:val="24"/>
          <w:szCs w:val="24"/>
          <w:lang w:val="fr-FR"/>
        </w:rPr>
      </w:pPr>
    </w:p>
    <w:p w:rsidR="00417C87" w:rsidRPr="00417C87" w:rsidRDefault="00417C87" w:rsidP="00417C8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ajorHAnsi" w:eastAsia="Times New Roman" w:hAnsiTheme="majorHAnsi" w:cs="Arial"/>
          <w:b/>
          <w:color w:val="222222"/>
          <w:sz w:val="24"/>
          <w:szCs w:val="24"/>
        </w:rPr>
      </w:pPr>
      <w:proofErr w:type="spellStart"/>
      <w:r w:rsidRPr="00417C87">
        <w:rPr>
          <w:rFonts w:asciiTheme="majorHAnsi" w:eastAsia="Times New Roman" w:hAnsiTheme="majorHAnsi" w:cs="Arial"/>
          <w:b/>
          <w:color w:val="222222"/>
          <w:sz w:val="24"/>
          <w:szCs w:val="24"/>
        </w:rPr>
        <w:t>Activités</w:t>
      </w:r>
      <w:proofErr w:type="spellEnd"/>
      <w:r w:rsidRPr="00417C87">
        <w:rPr>
          <w:rFonts w:asciiTheme="majorHAnsi" w:eastAsia="Times New Roman" w:hAnsiTheme="majorHAnsi" w:cs="Arial"/>
          <w:b/>
          <w:color w:val="222222"/>
          <w:sz w:val="24"/>
          <w:szCs w:val="24"/>
        </w:rPr>
        <w:t xml:space="preserve"> à </w:t>
      </w:r>
      <w:proofErr w:type="spellStart"/>
      <w:r w:rsidRPr="00417C87">
        <w:rPr>
          <w:rFonts w:asciiTheme="majorHAnsi" w:eastAsia="Times New Roman" w:hAnsiTheme="majorHAnsi" w:cs="Arial"/>
          <w:b/>
          <w:color w:val="222222"/>
          <w:sz w:val="24"/>
          <w:szCs w:val="24"/>
        </w:rPr>
        <w:t>planifier</w:t>
      </w:r>
      <w:proofErr w:type="spellEnd"/>
      <w:r w:rsidRPr="00417C87">
        <w:rPr>
          <w:rFonts w:asciiTheme="majorHAnsi" w:eastAsia="Times New Roman" w:hAnsiTheme="majorHAnsi" w:cs="Arial"/>
          <w:b/>
          <w:color w:val="222222"/>
          <w:sz w:val="24"/>
          <w:szCs w:val="24"/>
        </w:rPr>
        <w:t>:</w:t>
      </w:r>
    </w:p>
    <w:tbl>
      <w:tblPr>
        <w:tblW w:w="10619" w:type="dxa"/>
        <w:tblInd w:w="93" w:type="dxa"/>
        <w:tblLook w:val="04A0" w:firstRow="1" w:lastRow="0" w:firstColumn="1" w:lastColumn="0" w:noHBand="0" w:noVBand="1"/>
      </w:tblPr>
      <w:tblGrid>
        <w:gridCol w:w="1872"/>
        <w:gridCol w:w="8747"/>
      </w:tblGrid>
      <w:tr w:rsidR="00417C87" w:rsidRPr="00417C87" w:rsidTr="00417C87">
        <w:trPr>
          <w:trHeight w:val="269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C87" w:rsidRPr="00417C87" w:rsidRDefault="00417C87" w:rsidP="00417C87">
            <w:pPr>
              <w:spacing w:after="0" w:line="360" w:lineRule="auto"/>
              <w:jc w:val="both"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17C87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Periode</w:t>
            </w:r>
            <w:proofErr w:type="spellEnd"/>
          </w:p>
        </w:tc>
        <w:tc>
          <w:tcPr>
            <w:tcW w:w="8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C87" w:rsidRPr="00417C87" w:rsidRDefault="00417C87" w:rsidP="00417C87">
            <w:pPr>
              <w:spacing w:after="0" w:line="360" w:lineRule="auto"/>
              <w:jc w:val="both"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17C87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Activités</w:t>
            </w:r>
            <w:proofErr w:type="spellEnd"/>
          </w:p>
        </w:tc>
      </w:tr>
      <w:tr w:rsidR="00417C87" w:rsidRPr="00577E7A" w:rsidTr="00417C87">
        <w:trPr>
          <w:trHeight w:val="288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C87" w:rsidRPr="00417C87" w:rsidRDefault="00417C87" w:rsidP="00417C87">
            <w:pPr>
              <w:spacing w:after="0" w:line="36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417C8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Avril</w:t>
            </w:r>
            <w:proofErr w:type="spellEnd"/>
          </w:p>
        </w:tc>
        <w:tc>
          <w:tcPr>
            <w:tcW w:w="8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87" w:rsidRPr="00417C87" w:rsidRDefault="00417C87" w:rsidP="00417C87">
            <w:pPr>
              <w:spacing w:after="0" w:line="360" w:lineRule="auto"/>
              <w:jc w:val="both"/>
              <w:rPr>
                <w:rFonts w:asciiTheme="majorHAnsi" w:eastAsia="Times New Roman" w:hAnsiTheme="majorHAnsi" w:cs="Arial"/>
                <w:color w:val="222222"/>
                <w:sz w:val="24"/>
                <w:szCs w:val="24"/>
                <w:lang w:val="fr-FR"/>
              </w:rPr>
            </w:pPr>
            <w:r w:rsidRPr="00417C87">
              <w:rPr>
                <w:rFonts w:asciiTheme="majorHAnsi" w:eastAsia="Times New Roman" w:hAnsiTheme="majorHAnsi" w:cs="Arial"/>
                <w:color w:val="222222"/>
                <w:sz w:val="24"/>
                <w:szCs w:val="24"/>
                <w:lang w:val="fr-FR"/>
              </w:rPr>
              <w:t>Visite des sites concurrents pour la recherche des annonceurs</w:t>
            </w:r>
          </w:p>
        </w:tc>
      </w:tr>
      <w:tr w:rsidR="00417C87" w:rsidRPr="00417C87" w:rsidTr="00417C87">
        <w:trPr>
          <w:trHeight w:val="288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C87" w:rsidRPr="00417C87" w:rsidRDefault="00417C87" w:rsidP="00417C87">
            <w:pPr>
              <w:spacing w:after="0" w:line="36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417C8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Avril</w:t>
            </w:r>
            <w:proofErr w:type="spellEnd"/>
          </w:p>
        </w:tc>
        <w:tc>
          <w:tcPr>
            <w:tcW w:w="8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87" w:rsidRPr="00417C87" w:rsidRDefault="00417C87" w:rsidP="00417C87">
            <w:pPr>
              <w:spacing w:after="0" w:line="360" w:lineRule="auto"/>
              <w:jc w:val="both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417C87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 xml:space="preserve">Contact des </w:t>
            </w:r>
            <w:proofErr w:type="spellStart"/>
            <w:r w:rsidRPr="00417C87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annonceurs</w:t>
            </w:r>
            <w:proofErr w:type="spellEnd"/>
            <w:r w:rsidRPr="00417C87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417C87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existant</w:t>
            </w:r>
            <w:proofErr w:type="spellEnd"/>
            <w:r w:rsidRPr="00417C87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 </w:t>
            </w:r>
          </w:p>
        </w:tc>
      </w:tr>
      <w:tr w:rsidR="00417C87" w:rsidRPr="00577E7A" w:rsidTr="00417C87">
        <w:trPr>
          <w:trHeight w:val="576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C87" w:rsidRPr="00417C87" w:rsidRDefault="00417C87" w:rsidP="00417C87">
            <w:pPr>
              <w:spacing w:after="0" w:line="36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417C8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Avril</w:t>
            </w:r>
            <w:proofErr w:type="spellEnd"/>
            <w:r w:rsidRPr="00417C8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/Mai/</w:t>
            </w:r>
            <w:proofErr w:type="spellStart"/>
            <w:r w:rsidRPr="00417C8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Juin</w:t>
            </w:r>
            <w:proofErr w:type="spellEnd"/>
          </w:p>
        </w:tc>
        <w:tc>
          <w:tcPr>
            <w:tcW w:w="8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87" w:rsidRPr="00417C87" w:rsidRDefault="00417C87" w:rsidP="00417C87">
            <w:pPr>
              <w:spacing w:after="0" w:line="360" w:lineRule="auto"/>
              <w:jc w:val="both"/>
              <w:rPr>
                <w:rFonts w:asciiTheme="majorHAnsi" w:eastAsia="Times New Roman" w:hAnsiTheme="majorHAnsi" w:cs="Arial"/>
                <w:color w:val="222222"/>
                <w:sz w:val="24"/>
                <w:szCs w:val="24"/>
                <w:lang w:val="fr-FR"/>
              </w:rPr>
            </w:pPr>
            <w:r w:rsidRPr="00417C87">
              <w:rPr>
                <w:rFonts w:asciiTheme="majorHAnsi" w:eastAsia="Times New Roman" w:hAnsiTheme="majorHAnsi" w:cs="Arial"/>
                <w:color w:val="222222"/>
                <w:sz w:val="24"/>
                <w:szCs w:val="24"/>
                <w:lang w:val="fr-FR"/>
              </w:rPr>
              <w:t xml:space="preserve">Elaboration des panneaux pour les annonceurs premium. Les frais sont partagés entre l'agent et </w:t>
            </w:r>
            <w:proofErr w:type="spellStart"/>
            <w:r w:rsidRPr="00417C87">
              <w:rPr>
                <w:rFonts w:asciiTheme="majorHAnsi" w:eastAsia="Times New Roman" w:hAnsiTheme="majorHAnsi" w:cs="Arial"/>
                <w:color w:val="222222"/>
                <w:sz w:val="24"/>
                <w:szCs w:val="24"/>
                <w:lang w:val="fr-FR"/>
              </w:rPr>
              <w:t>Dart</w:t>
            </w:r>
            <w:proofErr w:type="spellEnd"/>
            <w:r w:rsidRPr="00417C87">
              <w:rPr>
                <w:rFonts w:asciiTheme="majorHAnsi" w:eastAsia="Times New Roman" w:hAnsiTheme="majorHAnsi" w:cs="Arial"/>
                <w:color w:val="222222"/>
                <w:sz w:val="24"/>
                <w:szCs w:val="24"/>
                <w:lang w:val="fr-FR"/>
              </w:rPr>
              <w:t>.</w:t>
            </w:r>
          </w:p>
        </w:tc>
      </w:tr>
      <w:tr w:rsidR="00417C87" w:rsidRPr="00577E7A" w:rsidTr="00417C87">
        <w:trPr>
          <w:trHeight w:val="288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C87" w:rsidRPr="00417C87" w:rsidRDefault="00417C87" w:rsidP="00417C87">
            <w:pPr>
              <w:spacing w:after="0" w:line="36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417C8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Mai</w:t>
            </w:r>
          </w:p>
        </w:tc>
        <w:tc>
          <w:tcPr>
            <w:tcW w:w="8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87" w:rsidRPr="00417C87" w:rsidRDefault="00417C87" w:rsidP="00417C87">
            <w:pPr>
              <w:spacing w:after="0" w:line="360" w:lineRule="auto"/>
              <w:jc w:val="both"/>
              <w:rPr>
                <w:rFonts w:asciiTheme="majorHAnsi" w:eastAsia="Times New Roman" w:hAnsiTheme="majorHAnsi" w:cs="Arial"/>
                <w:color w:val="222222"/>
                <w:sz w:val="24"/>
                <w:szCs w:val="24"/>
                <w:lang w:val="fr-FR"/>
              </w:rPr>
            </w:pPr>
            <w:proofErr w:type="spellStart"/>
            <w:r w:rsidRPr="00417C87">
              <w:rPr>
                <w:rFonts w:asciiTheme="majorHAnsi" w:eastAsia="Times New Roman" w:hAnsiTheme="majorHAnsi" w:cs="Arial"/>
                <w:color w:val="222222"/>
                <w:sz w:val="24"/>
                <w:szCs w:val="24"/>
                <w:lang w:val="fr-FR"/>
              </w:rPr>
              <w:t>conference</w:t>
            </w:r>
            <w:proofErr w:type="spellEnd"/>
            <w:r w:rsidRPr="00417C87">
              <w:rPr>
                <w:rFonts w:asciiTheme="majorHAnsi" w:eastAsia="Times New Roman" w:hAnsiTheme="majorHAnsi" w:cs="Arial"/>
                <w:color w:val="222222"/>
                <w:sz w:val="24"/>
                <w:szCs w:val="24"/>
                <w:lang w:val="fr-FR"/>
              </w:rPr>
              <w:t xml:space="preserve"> avec les agents immobiliers</w:t>
            </w:r>
          </w:p>
        </w:tc>
      </w:tr>
      <w:tr w:rsidR="00417C87" w:rsidRPr="00577E7A" w:rsidTr="00417C87">
        <w:trPr>
          <w:trHeight w:val="288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C87" w:rsidRPr="00417C87" w:rsidRDefault="00417C87" w:rsidP="00417C87">
            <w:pPr>
              <w:spacing w:after="0" w:line="36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proofErr w:type="spellStart"/>
            <w:r w:rsidRPr="00417C87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Juin</w:t>
            </w:r>
            <w:proofErr w:type="spellEnd"/>
          </w:p>
        </w:tc>
        <w:tc>
          <w:tcPr>
            <w:tcW w:w="8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87" w:rsidRPr="00417C87" w:rsidRDefault="00417C87" w:rsidP="00417C87">
            <w:pPr>
              <w:spacing w:after="0" w:line="360" w:lineRule="auto"/>
              <w:jc w:val="both"/>
              <w:rPr>
                <w:rFonts w:asciiTheme="majorHAnsi" w:eastAsia="Times New Roman" w:hAnsiTheme="majorHAnsi" w:cs="Arial"/>
                <w:color w:val="222222"/>
                <w:sz w:val="24"/>
                <w:szCs w:val="24"/>
                <w:lang w:val="fr-FR"/>
              </w:rPr>
            </w:pPr>
            <w:r w:rsidRPr="00417C87">
              <w:rPr>
                <w:rFonts w:asciiTheme="majorHAnsi" w:eastAsia="Times New Roman" w:hAnsiTheme="majorHAnsi" w:cs="Arial"/>
                <w:color w:val="222222"/>
                <w:sz w:val="24"/>
                <w:szCs w:val="24"/>
                <w:lang w:val="fr-FR"/>
              </w:rPr>
              <w:t xml:space="preserve">Soirée avec les </w:t>
            </w:r>
            <w:proofErr w:type="gramStart"/>
            <w:r w:rsidRPr="00417C87">
              <w:rPr>
                <w:rFonts w:asciiTheme="majorHAnsi" w:eastAsia="Times New Roman" w:hAnsiTheme="majorHAnsi" w:cs="Arial"/>
                <w:color w:val="222222"/>
                <w:sz w:val="24"/>
                <w:szCs w:val="24"/>
                <w:lang w:val="fr-FR"/>
              </w:rPr>
              <w:t>clients ,</w:t>
            </w:r>
            <w:proofErr w:type="gramEnd"/>
            <w:r w:rsidRPr="00417C87">
              <w:rPr>
                <w:rFonts w:asciiTheme="majorHAnsi" w:eastAsia="Times New Roman" w:hAnsiTheme="majorHAnsi" w:cs="Arial"/>
                <w:color w:val="222222"/>
                <w:sz w:val="24"/>
                <w:szCs w:val="24"/>
                <w:lang w:val="fr-FR"/>
              </w:rPr>
              <w:t xml:space="preserve"> les annonceurs premium et certaines personnalité VIP</w:t>
            </w:r>
          </w:p>
        </w:tc>
      </w:tr>
    </w:tbl>
    <w:p w:rsidR="00417C87" w:rsidRPr="00417C87" w:rsidRDefault="00417C87" w:rsidP="00417C87">
      <w:pPr>
        <w:spacing w:after="0" w:line="360" w:lineRule="auto"/>
        <w:jc w:val="both"/>
        <w:rPr>
          <w:rFonts w:asciiTheme="majorHAnsi" w:eastAsia="Times New Roman" w:hAnsiTheme="majorHAnsi" w:cs="Arial"/>
          <w:color w:val="222222"/>
          <w:sz w:val="24"/>
          <w:szCs w:val="24"/>
          <w:lang w:val="fr-FR"/>
        </w:rPr>
      </w:pPr>
    </w:p>
    <w:sectPr w:rsidR="00417C87" w:rsidRPr="00417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654C8"/>
    <w:multiLevelType w:val="hybridMultilevel"/>
    <w:tmpl w:val="A1724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800D52"/>
    <w:multiLevelType w:val="multilevel"/>
    <w:tmpl w:val="787A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21355E"/>
    <w:multiLevelType w:val="multilevel"/>
    <w:tmpl w:val="3E98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5F3CFE"/>
    <w:multiLevelType w:val="multilevel"/>
    <w:tmpl w:val="50BA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BB4E50"/>
    <w:multiLevelType w:val="hybridMultilevel"/>
    <w:tmpl w:val="82522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9C08E8"/>
    <w:multiLevelType w:val="multilevel"/>
    <w:tmpl w:val="DE18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A46D9B"/>
    <w:multiLevelType w:val="hybridMultilevel"/>
    <w:tmpl w:val="9104DC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C87"/>
    <w:rsid w:val="001D214A"/>
    <w:rsid w:val="002C0E47"/>
    <w:rsid w:val="002F79E9"/>
    <w:rsid w:val="00417C87"/>
    <w:rsid w:val="00440B42"/>
    <w:rsid w:val="00480C42"/>
    <w:rsid w:val="00577E7A"/>
    <w:rsid w:val="006956C9"/>
    <w:rsid w:val="00F8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7C87"/>
  </w:style>
  <w:style w:type="character" w:styleId="Hyperlink">
    <w:name w:val="Hyperlink"/>
    <w:basedOn w:val="DefaultParagraphFont"/>
    <w:uiPriority w:val="99"/>
    <w:semiHidden/>
    <w:unhideWhenUsed/>
    <w:rsid w:val="00417C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17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C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7C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7C87"/>
  </w:style>
  <w:style w:type="character" w:styleId="Hyperlink">
    <w:name w:val="Hyperlink"/>
    <w:basedOn w:val="DefaultParagraphFont"/>
    <w:uiPriority w:val="99"/>
    <w:semiHidden/>
    <w:unhideWhenUsed/>
    <w:rsid w:val="00417C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17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C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7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7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Objectifs des 3 prochains mois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Revenu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2.8751625259194769E-2"/>
                  <c:y val="9.55904933372664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4.2552405383608299E-2"/>
                  <c:y val="0.11948811667158418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4.3702470393976053E-2"/>
                  <c:y val="6.213382066922373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Sheet1!$A$3:$A$5</c:f>
              <c:strCache>
                <c:ptCount val="3"/>
                <c:pt idx="0">
                  <c:v>Avril</c:v>
                </c:pt>
                <c:pt idx="1">
                  <c:v>Mai</c:v>
                </c:pt>
                <c:pt idx="2">
                  <c:v>Juin</c:v>
                </c:pt>
              </c:strCache>
            </c:strRef>
          </c:cat>
          <c:val>
            <c:numRef>
              <c:f>Sheet1!$B$3:$B$5</c:f>
              <c:numCache>
                <c:formatCode>General</c:formatCode>
                <c:ptCount val="3"/>
                <c:pt idx="0">
                  <c:v>300000</c:v>
                </c:pt>
                <c:pt idx="1">
                  <c:v>500000</c:v>
                </c:pt>
                <c:pt idx="2">
                  <c:v>800000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87905024"/>
        <c:axId val="122075904"/>
      </c:barChart>
      <c:lineChart>
        <c:grouping val="standard"/>
        <c:varyColors val="0"/>
        <c:ser>
          <c:idx val="1"/>
          <c:order val="1"/>
          <c:tx>
            <c:strRef>
              <c:f>Sheet1!$C$2</c:f>
              <c:strCache>
                <c:ptCount val="1"/>
                <c:pt idx="0">
                  <c:v>Annonceurs premium</c:v>
                </c:pt>
              </c:strCache>
            </c:strRef>
          </c:tx>
          <c:cat>
            <c:strRef>
              <c:f>Sheet1!$A$3:$A$5</c:f>
              <c:strCache>
                <c:ptCount val="3"/>
                <c:pt idx="0">
                  <c:v>Avril</c:v>
                </c:pt>
                <c:pt idx="1">
                  <c:v>Mai</c:v>
                </c:pt>
                <c:pt idx="2">
                  <c:v>Juin</c:v>
                </c:pt>
              </c:strCache>
            </c:strRef>
          </c:cat>
          <c:val>
            <c:numRef>
              <c:f>Sheet1!$C$3:$C$5</c:f>
              <c:numCache>
                <c:formatCode>General</c:formatCode>
                <c:ptCount val="3"/>
                <c:pt idx="0">
                  <c:v>8</c:v>
                </c:pt>
                <c:pt idx="1">
                  <c:v>15</c:v>
                </c:pt>
                <c:pt idx="2">
                  <c:v>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7821568"/>
        <c:axId val="122075328"/>
      </c:lineChart>
      <c:catAx>
        <c:axId val="1878215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Mois</a:t>
                </a:r>
              </a:p>
            </c:rich>
          </c:tx>
          <c:overlay val="0"/>
        </c:title>
        <c:majorTickMark val="none"/>
        <c:minorTickMark val="none"/>
        <c:tickLblPos val="nextTo"/>
        <c:crossAx val="122075328"/>
        <c:crosses val="autoZero"/>
        <c:auto val="1"/>
        <c:lblAlgn val="ctr"/>
        <c:lblOffset val="100"/>
        <c:noMultiLvlLbl val="0"/>
      </c:catAx>
      <c:valAx>
        <c:axId val="122075328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Nombre d'annonceurs premium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7821568"/>
        <c:crosses val="autoZero"/>
        <c:crossBetween val="between"/>
      </c:valAx>
      <c:valAx>
        <c:axId val="122075904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Revenu</a:t>
                </a:r>
              </a:p>
            </c:rich>
          </c:tx>
          <c:layout>
            <c:manualLayout>
              <c:xMode val="edge"/>
              <c:yMode val="edge"/>
              <c:x val="0.64944515104329181"/>
              <c:y val="0.4845790554831174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87905024"/>
        <c:crosses val="max"/>
        <c:crossBetween val="between"/>
        <c:dispUnits>
          <c:builtInUnit val="thousands"/>
          <c:dispUnitsLbl>
            <c:layout>
              <c:manualLayout>
                <c:xMode val="edge"/>
                <c:yMode val="edge"/>
                <c:x val="0.65153939491923463"/>
                <c:y val="0.20062497338489396"/>
              </c:manualLayout>
            </c:layout>
          </c:dispUnitsLbl>
        </c:dispUnits>
      </c:valAx>
      <c:catAx>
        <c:axId val="187905024"/>
        <c:scaling>
          <c:orientation val="minMax"/>
        </c:scaling>
        <c:delete val="1"/>
        <c:axPos val="b"/>
        <c:majorTickMark val="out"/>
        <c:minorTickMark val="none"/>
        <c:tickLblPos val="nextTo"/>
        <c:crossAx val="122075904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MTN Cameroon</Company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Djobia_H</dc:creator>
  <cp:lastModifiedBy>Djobia_H</cp:lastModifiedBy>
  <cp:revision>6</cp:revision>
  <dcterms:created xsi:type="dcterms:W3CDTF">2016-04-04T22:37:00Z</dcterms:created>
  <dcterms:modified xsi:type="dcterms:W3CDTF">2016-04-04T22:59:00Z</dcterms:modified>
</cp:coreProperties>
</file>