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62: ดาวการเงินเป็นมหาจักร  ยิ่งผาดโผน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มาแบบแปลกๆ มาเป็นก้อน เป็นกอบเป็นกำ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ไม่มาก็ไม่มีเลย แต่เวลามา มาเป็นก้อนจริงๆ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คนที่ดาวภพกฎุมพะ หรือภพการเงิน มีคุณภาพเป็นมหาจักร ไม่ว่าเรือนนอกหรือเรือนใน  เช่น.- ลัคนาราศีสิงห์ มีดาวอังคารเป็นมหาจักรในราศีกันย์ ( ดาวลอย )  และ/หรือมีดาวพุธกุมลัคนา เป็นทั้งอุจจาวิลาส มหาจักร และราชาโชค ( ดาวเกษตรเจ้าเรือน จากภพกฎุมพะ )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มีกี่คุณภาพ ก็ต้องให้ความหมายในทุกๆคุณภาพนั้นๆ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คนแบบนี้ ในเรื่องทรัพย์สินเงินทอง จะได้มาแบบแปลกๆ โดยไม่คาดหมาย แบบผาดโผน ไม่ธรรมดา ตามความหมายของมหาจักร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ควรแนะนำให้ลงทุนระยะยาว ในเรื่องที่อาจฟลุ้กๆ แปลกๆ ทวีคูณได้  เช่น.- หุ้น หวย พระเครื่อง สลากออมสิน ที่ดิน ฯลฯ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อย่างละนิด อย่างละหน่อย แบบปักเบ็ดธงปลาไว้หลายๆคัน อาจจะติดปลาคันไหนก็ได้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เรื่องไหนถูกโฉลกก็มากหน่อย ต้องดูดาวดีที่ให้คุณแก่เจ้าชาตาประกอบด้วย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งานจัดสรรที่ดิน บ้าน แบบได้เงินเป็นก้อนๆ เป็นกอบเป็นกำ ก็ลักษณะนี้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ดาวราศีตรงข้ามมหาจักร มีคุณภาพเป็นจุลจักร ก็ให้คุณในลักษณะเดียวกัน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เพียงแต่ลดน้อยลงมากเท่านั้น ใครจะว่าเป็น มหาจุล จะต้องยากจนลำบากสาหัส ก็ว่าไป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แต่ข้อมูลของผมเป็นอย่างนี้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