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63: ดาวการเงินเป็นอุจ ดีที่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ผู้ใดมีดาวการเงินเป็นอุจ ถือว่าโชคดีมากๆ จะไม่ยากจน ล้มแล้วก็ยังลุกได้ตลอด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เปรียบเป็นตาน้ำใหญ่ ที่ให้น้ำสม่ำเสมอ ตักได้เรื่อยๆไม่มีวันหมด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แม้จะมีดาวมฤตยู ในภพการเงิน ทำให้ทรัพย์สินเสียหาย ใช้เงินเก่ง แต่ก็ไม่มีหมด จะมีมาใหม่เรื่อยๆ เหมือนตาน้ำจริงๆ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แต่ก็อย่าประมาท อย่าหยุดทำงาน จังหวะชีวิตเคราะห์ร้ายก็หมดตัวได้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ดวงเข้มแข็งขนาดไหนก็ตายได้ อย่างที่กล่าวถึงไปแล้ว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นับประสาอะไรกับการเงินเป็นอุจ จะล้มไม่เป็น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ตายแล้วตายเลย แต่การเงินเป็นอุจ ล้มแล้ว ยังลุกได้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ยกให้อุจ เป็นอันดับหนึ่ง เพราะอุดมสมบูรณ์ สม่ำเสมอในระดับสูง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ส่วนอุจจาวิลาส และอุจจาภิมุข ก็มีความหมายเช่นเดียวกับอุจ  เพียงแต่ลดน้อยลงมาก เมื่อเปรียบเทียบกับอุจ  ตำราไหนๆก็ไม่พูดให้ชัดเจน ว่าน้อยกว่ากันเท่าไร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แต่สำหรับผม จะให้คุณภาพอุจจาวิลาส/อุจจาภิมุข เทียบประมาณ 60 % ของอุจ  ตั้งเป็นตัวตั้งในการเก็บข้อมูลกันต่อไป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คนทำงานกินเงินเดือน ที่มีดาวการเงินเป็นอุจ น่าเสียดาย แนะนำให้ทำอาชีพเสริม หรือให้ลาออกมาทำเองเลย ไม่จนแน่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