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88: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คนที่มี ๓ เป็นตนุลัคน์หรือ ตนุเศษ นี่ และถ้าดาวศุกร์ในชะตาแรงและสัมพันธ์ถึง นี่เป็นคนเจ้าชู้ ด้วยรึเปล่าครับ หรือไม่เกี่ยวกัน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ความจริงไม่ได้แปลว่า เจ้าชู้ แต่แปลว่ากำหนัดแรง แรงขับด้านนี้สูง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 ๕ ไม่สัมพันธ์ก็ขาดสติยั้งคิด หย่อนคุณธรรม เพิ่มเข้าไป ก็อาจเจ้าชู้ได้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 ๖ ๑ หรือ ๖๓ ร่วมราศีแล้วกุมลัคนา หรือเล็ง ก็ชัดเจนที่สุด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แค่สัมพันธ์กันเอง หรือตนุเศษ ไปร่วมราศี ก็น้อยลงมาก ไม่นับ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๓ เกษตร ๖ ราชาโชค สัมพันธ์ถึงทั้งคู่ ถือว่ากำหนัดแรง แต่ก็น้อยลงกว่าร่วมราศี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๖ เป็นตนุเศษซ้ำเข้าไปอีก ชอบรื่นเริง ของสวยๆงามๆ เห็นผู้หญิงสวย อาจชอบก็ได้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ต้องดูยาวๆ พ้นวัยแล้วอาจเปลี่ยนไป อย่าดูแต่ที่เห็นระยะเวลาช่วงสั้นๆ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ถ้าไม่ร่วมราศี และดาวไม่แรง ก็อย่าพยายามไปตีว่ากำหนัดสูง หรือเจ้าชู้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ดาวต้องดีทั้งคู่ด้วย ไม่ใช่ดวงใดเป็นดาวเสีย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ผู้หญิงหรือชาย ถ้ากำหนัดกลางๆ น่าจะดี  มากไปก็ไม่ดี น้อยไปก็ไม่ดี ผิดธรรมชาติ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