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59" w:rsidRDefault="009F1032">
      <w:pPr>
        <w:rPr>
          <w:rFonts w:hint="eastAsia"/>
        </w:rPr>
      </w:pPr>
      <w:r>
        <w:rPr>
          <w:rFonts w:hint="eastAsia"/>
        </w:rPr>
        <w:t>《红色信仰》选择题形式；</w:t>
      </w:r>
    </w:p>
    <w:p w:rsidR="009F1032" w:rsidRDefault="009F1032">
      <w:pPr>
        <w:rPr>
          <w:rFonts w:hint="eastAsia"/>
        </w:rPr>
      </w:pPr>
      <w:r>
        <w:rPr>
          <w:rFonts w:hint="eastAsia"/>
        </w:rPr>
        <w:t>选择题形式大概可分为静态选择及动态选择。</w:t>
      </w:r>
    </w:p>
    <w:p w:rsidR="009F1032" w:rsidRDefault="009F1032" w:rsidP="009F10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静态选择题主要形式；静态选择题的主要形式为文字类，大多以文字形式提问，可选择的正确答案也以文字类为主。</w:t>
      </w:r>
    </w:p>
    <w:p w:rsidR="009F1032" w:rsidRDefault="009F1032" w:rsidP="009F10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静态选择题常规类型；</w:t>
      </w:r>
    </w:p>
    <w:p w:rsidR="009F1032" w:rsidRDefault="009F1032" w:rsidP="009F10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问题为纯文本形式出题，而答案也以文本形式列出，参加试题者需要在</w:t>
      </w:r>
      <w:r>
        <w:rPr>
          <w:rFonts w:hint="eastAsia"/>
        </w:rPr>
        <w:t>4</w:t>
      </w:r>
      <w:r>
        <w:rPr>
          <w:rFonts w:hint="eastAsia"/>
        </w:rPr>
        <w:t>个或</w:t>
      </w:r>
      <w:r>
        <w:rPr>
          <w:rFonts w:hint="eastAsia"/>
        </w:rPr>
        <w:t>5</w:t>
      </w:r>
      <w:r>
        <w:rPr>
          <w:rFonts w:hint="eastAsia"/>
        </w:rPr>
        <w:t>个答案中选择正确的一项。</w:t>
      </w:r>
    </w:p>
    <w:p w:rsidR="009F1032" w:rsidRDefault="009F1032" w:rsidP="009F10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问题为纯文本形式出题，但答案可以以文本、图片或其他类型出现，参加试题者需要在这些答案中选择正确的一项。</w:t>
      </w:r>
    </w:p>
    <w:p w:rsidR="009F1032" w:rsidRDefault="009F1032" w:rsidP="009F1032">
      <w:pPr>
        <w:ind w:left="420"/>
        <w:rPr>
          <w:rFonts w:hint="eastAsia"/>
        </w:rPr>
      </w:pPr>
    </w:p>
    <w:p w:rsidR="009F1032" w:rsidRDefault="009F1032" w:rsidP="009F1032">
      <w:pPr>
        <w:ind w:left="420"/>
        <w:rPr>
          <w:rFonts w:hint="eastAsia"/>
        </w:rPr>
      </w:pPr>
      <w:r>
        <w:rPr>
          <w:rFonts w:hint="eastAsia"/>
        </w:rPr>
        <w:t>动态选择题常规类型；</w:t>
      </w:r>
    </w:p>
    <w:p w:rsidR="009F1032" w:rsidRDefault="009F1032" w:rsidP="009F10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问题的形式以动态的</w:t>
      </w:r>
      <w:r>
        <w:rPr>
          <w:rFonts w:hint="eastAsia"/>
        </w:rPr>
        <w:t>FLSH</w:t>
      </w:r>
      <w:r>
        <w:rPr>
          <w:rFonts w:hint="eastAsia"/>
        </w:rPr>
        <w:t>表现出来，答案可以为文本，图片及其他类型出现，参加试题者需要在这些答案中选择正确的一项。</w:t>
      </w:r>
    </w:p>
    <w:p w:rsidR="009F1032" w:rsidRDefault="009F1032" w:rsidP="009F10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问题形式以图片形式表现，答案则需要参加试题者在图片中自己画出，试题的答案只存在图片中。（大家来找茬）</w:t>
      </w:r>
    </w:p>
    <w:p w:rsidR="009F1032" w:rsidRDefault="009F1032" w:rsidP="009F103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形式以图片形式表现，并在答案中放置更多的小图片，参加试题者需要将合适的拖至于大图片，从而使大图片表现出的状态为正确。（刚开始的大图片可能在某些细节上不正确，例如；士兵手里的枪械配置不对，参加试题者需要将正确的武器为士兵配备上。）</w:t>
      </w:r>
    </w:p>
    <w:p w:rsidR="009F1032" w:rsidRDefault="009F1032" w:rsidP="009F1032">
      <w:pPr>
        <w:pStyle w:val="a3"/>
        <w:numPr>
          <w:ilvl w:val="0"/>
          <w:numId w:val="3"/>
        </w:numPr>
        <w:ind w:firstLineChars="0"/>
      </w:pPr>
    </w:p>
    <w:sectPr w:rsidR="009F1032" w:rsidSect="0011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73CB"/>
    <w:multiLevelType w:val="hybridMultilevel"/>
    <w:tmpl w:val="0C98A8B2"/>
    <w:lvl w:ilvl="0" w:tplc="741A62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BA5A25"/>
    <w:multiLevelType w:val="hybridMultilevel"/>
    <w:tmpl w:val="DA80DAE6"/>
    <w:lvl w:ilvl="0" w:tplc="1F742E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830B0"/>
    <w:multiLevelType w:val="hybridMultilevel"/>
    <w:tmpl w:val="1BEA6444"/>
    <w:lvl w:ilvl="0" w:tplc="C2AAA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1032"/>
    <w:rsid w:val="00116359"/>
    <w:rsid w:val="009F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2012-09-14T07:36:00Z</dcterms:created>
  <dcterms:modified xsi:type="dcterms:W3CDTF">2012-09-14T07:53:00Z</dcterms:modified>
</cp:coreProperties>
</file>