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НАКАЗ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w:t>
            </w:r>
            <w:r>
              <w:rPr>
                <w:color w:val="000000"/>
                <w:sz w:val="28"/>
                <w:szCs w:val="28"/>
                <w:lang w:val="ru-RU"/>
              </w:rPr>
              <w:t>_____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 xml:space="preserve">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w:t>
      </w:r>
      <w:r>
        <w:rPr/>
        <w:t xml:space="preserve"> </w:t>
      </w:r>
      <w:r>
        <w:rPr>
          <w:szCs w:val="28"/>
        </w:rPr>
        <w:t>на стрільбищі Погірцівського вищого професійного училища (с. Погірці),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567"/>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університету здійснити забезпечення зброєю та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автомобільної та електрогазової служби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зв’язку та РТЗ служби зв’язку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firstLine="709"/>
        <w:jc w:val="both"/>
        <w:rPr>
          <w:szCs w:val="28"/>
        </w:rPr>
      </w:pPr>
      <w:r>
        <w:rPr>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ind w:end="0" w:firstLine="709"/>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szCs w:val="28"/>
        </w:rPr>
      </w:pPr>
      <w:r>
        <w:rPr>
          <w:color w:val="000000"/>
          <w:sz w:val="28"/>
        </w:rPr>
        <w:t xml:space="preserve">{{звання_начальника_університету}}</w:t>
      </w:r>
      <w:r>
        <w:rPr>
          <w:color w:val="000000"/>
          <w:sz w:val="28"/>
        </w:rPr>
        <w:tab/>
      </w:r>
      <w:r>
        <w:rPr>
          <w:color w:val="000000"/>
          <w:sz w:val="28"/>
        </w:rPr>
        <w:t xml:space="preserve">{{піб_начальника_університету}}</w:t>
      </w:r>
    </w:p>
    <w:p>
      <w:pPr>
        <w:pStyle w:val="Normal"/>
        <w:rPr>
          <w:sz w:val="28"/>
          <w:szCs w:val="28"/>
        </w:rPr>
      </w:pPr>
      <w:r>
        <w:rPr>
          <w:color w:val="000000"/>
          <w:sz w:val="28"/>
          <w:szCs w:val="28"/>
        </w:rPr>
      </w:r>
    </w:p>
    <w:p>
      <w:pPr>
        <w:pStyle w:val="Normal"/>
        <w:ind w:end="1133"/>
        <w:jc w:val="both"/>
        <w:rPr/>
      </w:pPr>
      <w:r>
        <w:rPr>
          <w:sz w:val="28"/>
          <w:szCs w:val="28"/>
        </w:rPr>
      </w:r>
    </w:p>
    <w:sectPr>
      <w:headerReference w:type="default" r:id="rId5"/>
      <w:headerReference w:type="first" r:id="rId6"/>
      <w:type w:val="nextPage"/>
      <w:pgSz w:w="11906" w:h="16838"/>
      <w:pgMar w:top="993" w:right="624" w:bottom="993" w:left="1985" w:header="0" w:footer="0"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rPr>
        <w:lang w:val="ru-RU"/>
      </w:rPr>
    </w:pPr>
    <w:r>
      <w:rPr>
        <w:lang w:val="ru-RU"/>
      </w:rPr>
    </w:r>
  </w:p>
  <w:p>
    <w:pPr>
      <w:pStyle w:val="Header"/>
      <w:jc w:val="cent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2026-07-28T10:55:00Z</dcterms:created>
  <dc:creator>Карпінець</dc:creator>
  <dc:description/>
  <cp:keywords/>
  <dc:language>en-US</dc:language>
  <cp:lastModifiedBy>Admin</cp:lastModifiedBy>
  <cp:lastPrinted>2026-03-11T10:50:00Z</cp:lastPrinted>
  <dcterms:modified xsi:type="dcterms:W3CDTF">2026-07-28T11:29:00Z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