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-676"/>
        <w:jc w:val="center"/>
        <w:rPr>
          <w:sz w:val="16"/>
          <w:lang w:val="uk-UA"/>
        </w:rPr>
      </w:pPr>
      <w:r>
        <w:rPr>
          <w:sz w:val="16"/>
          <w:lang w:val="uk-UA"/>
        </w:rPr>
        <w:t xml:space="preserve">            </w:t>
      </w:r>
      <w:r>
        <w:rPr>
          <w:sz w:val="16"/>
          <w:lang w:val="uk-UA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8572500</wp:posOffset>
                </wp:positionH>
                <wp:positionV relativeFrom="paragraph">
                  <wp:posOffset>-55880</wp:posOffset>
                </wp:positionV>
                <wp:extent cx="571500" cy="228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28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uk-UA"/>
                              </w:rPr>
                            </w:r>
                          </w:p>
                        </w:txbxContent>
                      </wps:txbx>
                      <wps:bodyPr lIns="635" tIns="635" rIns="635" bIns="63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5pt;height:18pt;mso-wrap-distance-left:9.05pt;mso-wrap-distance-right:9.05pt;mso-wrap-distance-top:0pt;mso-wrap-distance-bottom:0pt;margin-top:-4.4pt;mso-position-vertical-relative:text;margin-left:675pt;mso-position-horizontal-relative:text" fillcolor="#FFFFFF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sz w:val="20"/>
                          <w:szCs w:val="20"/>
                          <w:lang w:val="uk-UA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</w:rPr>
      </w:pPr>
      <w:r>
        <w:rPr>
          <w:b/>
          <w:lang w:val="uk-UA"/>
        </w:rPr>
        <w:t xml:space="preserve">РОЗДАВАЛЬНО-ЗДАВАЛЬНА  ВІДОМІСТЬ №{{номер_відомості}}/ від {{дата}} року</w:t>
      </w:r>
      <w:r>
        <w:rPr>
          <w:b/>
        </w:rPr>
        <w:t xml:space="preserve"/>
      </w:r>
      <w:r>
        <w:rPr>
          <w:b/>
          <w:lang w:val="uk-UA"/>
        </w:rPr>
        <w:t xml:space="preserve"/>
      </w:r>
    </w:p>
    <w:p>
      <w:pPr>
        <w:pStyle w:val="Normal"/>
        <w:tabs>
          <w:tab w:val="clear" w:pos="708"/>
          <w:tab w:val="left" w:leader="none" w:pos="13965"/>
        </w:tabs>
        <w:ind w:end="-370"/>
        <w:jc w:val="both"/>
        <w:rPr>
          <w:b/>
          <w:lang w:val="uk-UA"/>
        </w:rPr>
      </w:pPr>
      <w:r>
        <w:rPr>
          <w:lang w:val="uk-UA"/>
        </w:rPr>
        <w:tab/>
        <w:t xml:space="preserve">  </w:t>
      </w:r>
    </w:p>
    <w:p>
      <w:pPr>
        <w:pStyle w:val="Normal"/>
        <w:ind w:end="-370"/>
        <w:jc w:val="both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 xml:space="preserve">боєприпасів на пункті бойового постачання ______________________ </w:t>
      </w:r>
      <w:r>
        <w:rPr>
          <w:sz w:val="22"/>
          <w:szCs w:val="22"/>
          <w:u w:val="single"/>
          <w:lang w:val="uk-UA"/>
        </w:rPr>
        <w:t xml:space="preserve">КППК </w:t>
      </w:r>
      <w:r>
        <w:rPr>
          <w:sz w:val="22"/>
          <w:szCs w:val="22"/>
          <w:lang w:val="uk-UA"/>
        </w:rPr>
        <w:t xml:space="preserve">______________________ військової частини {{номер_вч}}</w:t>
      </w:r>
      <w:r>
        <w:rPr>
          <w:b/>
          <w:sz w:val="22"/>
          <w:szCs w:val="22"/>
          <w:lang w:val="uk-UA"/>
        </w:rPr>
        <w:t xml:space="preserve"/>
      </w:r>
      <w:r>
        <w:rPr>
          <w:sz w:val="22"/>
          <w:szCs w:val="22"/>
          <w:u w:val="single"/>
          <w:lang w:val="uk-UA"/>
        </w:rPr>
        <w:t xml:space="preserve"/>
      </w:r>
    </w:p>
    <w:p>
      <w:pPr>
        <w:pStyle w:val="Normal"/>
        <w:ind w:end="-370" w:hanging="1276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(підрозділ)</w:t>
      </w:r>
    </w:p>
    <w:p>
      <w:pPr>
        <w:pStyle w:val="Normal"/>
        <w:spacing w:before="120" w:after="0"/>
        <w:ind w:end="-369"/>
        <w:jc w:val="center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 xml:space="preserve">за {{дата}}</w:t>
      </w:r>
      <w:r>
        <w:rPr>
          <w:sz w:val="22"/>
          <w:szCs w:val="22"/>
          <w:u w:val="single"/>
          <w:lang w:val="uk-UA"/>
        </w:rPr>
        <w:t xml:space="preserve"/>
      </w:r>
    </w:p>
    <w:p>
      <w:pPr>
        <w:pStyle w:val="Normal"/>
        <w:ind w:end="-370"/>
        <w:jc w:val="both"/>
        <w:rPr>
          <w:sz w:val="20"/>
          <w:lang w:val="uk-UA"/>
        </w:rPr>
      </w:pPr>
      <w:r>
        <w:rPr>
          <w:sz w:val="20"/>
          <w:szCs w:val="22"/>
          <w:lang w:val="uk-UA"/>
        </w:rPr>
      </w:r>
    </w:p>
    <w:tbl>
      <w:tblPr>
        <w:tblW w:w="1488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0"/>
        <w:gridCol w:w="869"/>
        <w:gridCol w:w="818"/>
        <w:gridCol w:w="606"/>
        <w:gridCol w:w="736"/>
        <w:gridCol w:w="1462"/>
        <w:gridCol w:w="1151"/>
        <w:gridCol w:w="720"/>
        <w:gridCol w:w="539"/>
        <w:gridCol w:w="900"/>
        <w:gridCol w:w="901"/>
        <w:gridCol w:w="555"/>
        <w:gridCol w:w="620"/>
        <w:gridCol w:w="626"/>
        <w:gridCol w:w="1412"/>
        <w:gridCol w:w="987"/>
      </w:tblGrid>
      <w:tr>
        <w:trPr>
          <w:trHeight w:val="270" w:hRule="atLeast"/>
          <w:cantSplit/>
        </w:trPr>
        <w:tc>
          <w:tcPr>
            <w:tcW w:w="1980" w:type="dxa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Одержувач</w:t>
            </w:r>
          </w:p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(здавальник)</w:t>
            </w:r>
          </w:p>
        </w:tc>
        <w:tc>
          <w:tcPr>
            <w:tcW w:w="3029" w:type="dxa"/>
            <w:gridSpan w:val="4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Видано, шт.</w:t>
            </w:r>
          </w:p>
        </w:tc>
        <w:tc>
          <w:tcPr>
            <w:tcW w:w="1462" w:type="dxa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Підпис про отримання, дата</w:t>
            </w:r>
          </w:p>
        </w:tc>
        <w:tc>
          <w:tcPr>
            <w:tcW w:w="6012" w:type="dxa"/>
            <w:gridSpan w:val="8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Здано на пункт бойового  постачання</w:t>
            </w:r>
          </w:p>
        </w:tc>
        <w:tc>
          <w:tcPr>
            <w:tcW w:w="1412" w:type="dxa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Підпис за здачу, дата</w:t>
            </w:r>
          </w:p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987" w:type="dxa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Примітка</w:t>
            </w:r>
          </w:p>
        </w:tc>
      </w:tr>
      <w:tr>
        <w:trPr>
          <w:trHeight w:val="230" w:hRule="atLeast"/>
          <w:cantSplit/>
        </w:trPr>
        <w:tc>
          <w:tcPr>
            <w:tcW w:w="1980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</w:r>
          </w:p>
        </w:tc>
        <w:tc>
          <w:tcPr>
            <w:tcW w:w="1687" w:type="dxa"/>
            <w:gridSpan w:val="2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артпострілів, ПТКР, ракет</w:t>
            </w:r>
          </w:p>
        </w:tc>
        <w:tc>
          <w:tcPr>
            <w:tcW w:w="1342" w:type="dxa"/>
            <w:gridSpan w:val="2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патронів</w:t>
            </w:r>
          </w:p>
        </w:tc>
        <w:tc>
          <w:tcPr>
            <w:tcW w:w="1462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6012" w:type="dxa"/>
            <w:gridSpan w:val="8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1412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987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</w:tr>
      <w:tr>
        <w:trPr>
          <w:trHeight w:val="366" w:hRule="atLeast"/>
          <w:cantSplit/>
        </w:trPr>
        <w:tc>
          <w:tcPr>
            <w:tcW w:w="1980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</w:r>
          </w:p>
        </w:tc>
        <w:tc>
          <w:tcPr>
            <w:tcW w:w="1687" w:type="dxa"/>
            <w:gridSpan w:val="2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1342" w:type="dxa"/>
            <w:gridSpan w:val="2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1462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1871" w:type="dxa"/>
            <w:gridSpan w:val="2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артпострілів,</w:t>
            </w:r>
          </w:p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ПТКР, ракет</w:t>
            </w:r>
          </w:p>
        </w:tc>
        <w:tc>
          <w:tcPr>
            <w:tcW w:w="1439" w:type="dxa"/>
            <w:gridSpan w:val="2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патронів</w:t>
            </w:r>
          </w:p>
        </w:tc>
        <w:tc>
          <w:tcPr>
            <w:tcW w:w="1456" w:type="dxa"/>
            <w:gridSpan w:val="2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гільз, елементів артпострілів (ПТКР, ракет)</w:t>
            </w:r>
          </w:p>
        </w:tc>
        <w:tc>
          <w:tcPr>
            <w:tcW w:w="1246" w:type="dxa"/>
            <w:gridSpan w:val="2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гільз,</w:t>
            </w:r>
          </w:p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патронів</w:t>
            </w:r>
          </w:p>
        </w:tc>
        <w:tc>
          <w:tcPr>
            <w:tcW w:w="1412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987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</w:tr>
      <w:tr>
        <w:trPr>
          <w:trHeight w:val="244" w:hRule="atLeast"/>
          <w:cantSplit/>
        </w:trPr>
        <w:tc>
          <w:tcPr>
            <w:tcW w:w="1980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</w:r>
          </w:p>
        </w:tc>
        <w:tc>
          <w:tcPr>
            <w:tcW w:w="869" w:type="dxa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калібр артпострілу, індекс ПТКР, ракет</w:t>
            </w:r>
          </w:p>
        </w:tc>
        <w:tc>
          <w:tcPr>
            <w:tcW w:w="818" w:type="dxa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Кількість, шт.</w:t>
            </w:r>
          </w:p>
        </w:tc>
        <w:tc>
          <w:tcPr>
            <w:tcW w:w="606" w:type="dxa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калібр</w:t>
            </w:r>
          </w:p>
        </w:tc>
        <w:tc>
          <w:tcPr>
            <w:tcW w:w="736" w:type="dxa"/>
            <w:vMerge w:val="restart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Кількість, шт.</w:t>
            </w:r>
          </w:p>
        </w:tc>
        <w:tc>
          <w:tcPr>
            <w:tcW w:w="1462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1871" w:type="dxa"/>
            <w:gridSpan w:val="2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1439" w:type="dxa"/>
            <w:gridSpan w:val="2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1456" w:type="dxa"/>
            <w:gridSpan w:val="2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1246" w:type="dxa"/>
            <w:gridSpan w:val="2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1412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987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</w:tr>
      <w:tr>
        <w:trPr>
          <w:trHeight w:val="1134" w:hRule="atLeast"/>
          <w:cantSplit/>
        </w:trPr>
        <w:tc>
          <w:tcPr>
            <w:tcW w:w="1980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</w:r>
          </w:p>
        </w:tc>
        <w:tc>
          <w:tcPr>
            <w:tcW w:w="869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818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606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736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1462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1151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калібр артпострілу, індекс ПТКР, ракет</w:t>
            </w:r>
          </w:p>
        </w:tc>
        <w:tc>
          <w:tcPr>
            <w:tcW w:w="7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кількість,</w:t>
            </w:r>
          </w:p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шт.</w:t>
            </w:r>
          </w:p>
        </w:tc>
        <w:tc>
          <w:tcPr>
            <w:tcW w:w="53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калібр</w:t>
            </w:r>
          </w:p>
        </w:tc>
        <w:tc>
          <w:tcPr>
            <w:tcW w:w="90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кількість,</w:t>
            </w:r>
          </w:p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шт.</w:t>
            </w:r>
          </w:p>
        </w:tc>
        <w:tc>
          <w:tcPr>
            <w:tcW w:w="901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калібр гільз. індекс елементів</w:t>
            </w:r>
          </w:p>
        </w:tc>
        <w:tc>
          <w:tcPr>
            <w:tcW w:w="55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кількість,</w:t>
            </w:r>
          </w:p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шт.</w:t>
            </w:r>
          </w:p>
        </w:tc>
        <w:tc>
          <w:tcPr>
            <w:tcW w:w="6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калібр</w:t>
            </w:r>
          </w:p>
        </w:tc>
        <w:tc>
          <w:tcPr>
            <w:tcW w:w="626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textDirection w:val="btLr"/>
            <w:vAlign w:val="center"/>
          </w:tcPr>
          <w:p>
            <w:pPr>
              <w:pStyle w:val="Normal"/>
              <w:jc w:val="center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кількість, шт.</w:t>
            </w:r>
          </w:p>
        </w:tc>
        <w:tc>
          <w:tcPr>
            <w:tcW w:w="1412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  <w:tc>
          <w:tcPr>
            <w:tcW w:w="987" w:type="dxa"/>
            <w:vMerge w:val="continue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</w:r>
          </w:p>
        </w:tc>
      </w:tr>
      <w:tr>
        <w:trPr>
          <w:trHeight w:val="226" w:hRule="atLeast"/>
        </w:trPr>
        <w:tc>
          <w:tcPr>
            <w:tcW w:w="198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</w:t>
            </w:r>
          </w:p>
        </w:tc>
        <w:tc>
          <w:tcPr>
            <w:tcW w:w="86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</w:p>
        </w:tc>
        <w:tc>
          <w:tcPr>
            <w:tcW w:w="81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</w:t>
            </w:r>
          </w:p>
        </w:tc>
        <w:tc>
          <w:tcPr>
            <w:tcW w:w="606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4</w:t>
            </w:r>
          </w:p>
        </w:tc>
        <w:tc>
          <w:tcPr>
            <w:tcW w:w="736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</w:t>
            </w:r>
          </w:p>
        </w:tc>
        <w:tc>
          <w:tcPr>
            <w:tcW w:w="1462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</w:t>
            </w:r>
          </w:p>
        </w:tc>
        <w:tc>
          <w:tcPr>
            <w:tcW w:w="1151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</w:t>
            </w:r>
          </w:p>
        </w:tc>
        <w:tc>
          <w:tcPr>
            <w:tcW w:w="7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</w:t>
            </w:r>
          </w:p>
        </w:tc>
        <w:tc>
          <w:tcPr>
            <w:tcW w:w="53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</w:t>
            </w:r>
          </w:p>
        </w:tc>
        <w:tc>
          <w:tcPr>
            <w:tcW w:w="90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10</w:t>
            </w:r>
          </w:p>
        </w:tc>
        <w:tc>
          <w:tcPr>
            <w:tcW w:w="901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11</w:t>
            </w:r>
          </w:p>
        </w:tc>
        <w:tc>
          <w:tcPr>
            <w:tcW w:w="55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12</w:t>
            </w:r>
          </w:p>
        </w:tc>
        <w:tc>
          <w:tcPr>
            <w:tcW w:w="6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13</w:t>
            </w:r>
          </w:p>
        </w:tc>
        <w:tc>
          <w:tcPr>
            <w:tcW w:w="626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14</w:t>
            </w:r>
          </w:p>
        </w:tc>
        <w:tc>
          <w:tcPr>
            <w:tcW w:w="1412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15</w:t>
            </w:r>
          </w:p>
        </w:tc>
        <w:tc>
          <w:tcPr>
            <w:tcW w:w="987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16</w:t>
            </w:r>
          </w:p>
        </w:tc>
      </w:tr>
      <w:tr>
        <w:trPr>
          <w:trHeight w:val="245" w:hRule="atLeast"/>
        </w:trPr>
        <w:tc>
          <w:tcPr>
            <w:tcW w:w="198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ind w:start="-94" w:end="0"/>
              <w:rPr>
                <w:color w:val="000000"/>
                <w:sz w:val="20"/>
                <w:szCs w:val="20"/>
                <w:lang w:val="uk-UA" w:eastAsia="en-US"/>
              </w:rPr>
            </w:pPr>
            <w:r>
              <w:rPr>
                <w:color w:val="000000"/>
                <w:sz w:val="20"/>
                <w:szCs w:val="20"/>
              </w:rPr>
              <w:t xml:space="preserve">{{#особи}}</w:t>
            </w:r>
          </w:p>
        </w:tc>
        <w:tc>
          <w:tcPr>
            <w:tcW w:w="86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k-UA"/>
              </w:rPr>
            </w:pPr>
            <w:r>
              <w:rPr>
                <w:color w:val="000000"/>
                <w:sz w:val="18"/>
                <w:szCs w:val="18"/>
                <w:lang w:val="uk-UA" w:eastAsia="en-US"/>
              </w:rPr>
            </w:r>
            <w:r>
              <w:t xml:space="preserve"/>
            </w:r>
          </w:p>
        </w:tc>
        <w:tc>
          <w:tcPr>
            <w:tcW w:w="81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</w:r>
            <w:r>
              <w:t xml:space="preserve"/>
            </w:r>
          </w:p>
        </w:tc>
        <w:tc>
          <w:tcPr>
            <w:tcW w:w="606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736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62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rPr>
                <w:sz w:val="20"/>
                <w:szCs w:val="20"/>
                <w:lang w:val="uk-UA"/>
              </w:rPr>
            </w:pPr>
          </w:p>
        </w:tc>
        <w:tc>
          <w:tcPr>
            <w:tcW w:w="1151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  <w:r>
              <w:t xml:space="preserve"/>
            </w:r>
          </w:p>
        </w:tc>
        <w:tc>
          <w:tcPr>
            <w:tcW w:w="7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  <w:r>
              <w:t xml:space="preserve"/>
            </w:r>
          </w:p>
        </w:tc>
        <w:tc>
          <w:tcPr>
            <w:tcW w:w="53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  <w:r>
              <w:t xml:space="preserve"/>
            </w:r>
          </w:p>
        </w:tc>
        <w:tc>
          <w:tcPr>
            <w:tcW w:w="90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  <w:r>
              <w:t xml:space="preserve"/>
            </w:r>
          </w:p>
        </w:tc>
        <w:tc>
          <w:tcPr>
            <w:tcW w:w="901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</w:r>
            <w:r>
              <w:t xml:space="preserve"/>
            </w:r>
          </w:p>
        </w:tc>
        <w:tc>
          <w:tcPr>
            <w:tcW w:w="55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  <w:r>
              <w:t xml:space="preserve"/>
            </w:r>
          </w:p>
        </w:tc>
        <w:tc>
          <w:tcPr>
            <w:tcW w:w="6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/>
            </w:pPr>
          </w:p>
        </w:tc>
        <w:tc>
          <w:tcPr>
            <w:tcW w:w="626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412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rPr/>
            </w:pPr>
          </w:p>
        </w:tc>
        <w:tc>
          <w:tcPr>
            <w:tcW w:w="987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  <w:r>
              <w:t xml:space="preserve"/>
            </w:r>
          </w:p>
        </w:tc>
      </w:tr>
      <w:tr>
        <w:trPr>
          <w:trHeight w:val="245" w:hRule="atLeast"/>
        </w:trPr>
        <w:tc>
          <w:tcPr>
            <w:tcW w:w="198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ind w:start="-94" w:end="0"/>
              <w:rPr>
                <w:color w:val="000000"/>
                <w:sz w:val="20"/>
                <w:szCs w:val="20"/>
                <w:lang w:val="uk-UA" w:eastAsia="en-US"/>
              </w:rPr>
            </w:pPr>
            <w:r>
              <w:rPr>
                <w:color w:val="000000"/>
                <w:sz w:val="20"/>
                <w:szCs w:val="20"/>
              </w:rPr>
              <w:t xml:space="preserve">{{піб_ініціали}}</w:t>
            </w:r>
          </w:p>
        </w:tc>
        <w:tc>
          <w:tcPr>
            <w:tcW w:w="86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k-UA"/>
              </w:rPr>
            </w:pPr>
            <w:r>
              <w:rPr>
                <w:color w:val="000000"/>
                <w:sz w:val="18"/>
                <w:szCs w:val="18"/>
                <w:lang w:val="uk-UA" w:eastAsia="en-US"/>
              </w:rPr>
            </w:r>
          </w:p>
        </w:tc>
        <w:tc>
          <w:tcPr>
            <w:tcW w:w="81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</w:r>
          </w:p>
        </w:tc>
        <w:tc>
          <w:tcPr>
            <w:tcW w:w="606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{{калібр}}</w:t>
            </w:r>
          </w:p>
        </w:tc>
        <w:tc>
          <w:tcPr>
            <w:tcW w:w="736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{{кількість_патронів}}</w:t>
            </w:r>
          </w:p>
        </w:tc>
        <w:tc>
          <w:tcPr>
            <w:tcW w:w="1462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{{дата_аркуша}}</w:t>
            </w:r>
          </w:p>
        </w:tc>
        <w:tc>
          <w:tcPr>
            <w:tcW w:w="1151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</w:p>
        </w:tc>
        <w:tc>
          <w:tcPr>
            <w:tcW w:w="7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</w:p>
        </w:tc>
        <w:tc>
          <w:tcPr>
            <w:tcW w:w="53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</w:p>
        </w:tc>
        <w:tc>
          <w:tcPr>
            <w:tcW w:w="90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</w:p>
        </w:tc>
        <w:tc>
          <w:tcPr>
            <w:tcW w:w="901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</w:r>
          </w:p>
        </w:tc>
        <w:tc>
          <w:tcPr>
            <w:tcW w:w="55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</w:p>
        </w:tc>
        <w:tc>
          <w:tcPr>
            <w:tcW w:w="6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  <w:lang w:val="uk-UA"/>
              </w:rPr>
              <w:t xml:space="preserve">{{калібр}}</w:t>
            </w:r>
          </w:p>
        </w:tc>
        <w:tc>
          <w:tcPr>
            <w:tcW w:w="626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-</w:t>
            </w:r>
          </w:p>
        </w:tc>
        <w:tc>
          <w:tcPr>
            <w:tcW w:w="1412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  <w:lang w:val="uk-UA"/>
              </w:rPr>
              <w:t xml:space="preserve">{{дата_аркуша}}</w:t>
            </w:r>
          </w:p>
        </w:tc>
        <w:tc>
          <w:tcPr>
            <w:tcW w:w="987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</w:p>
        </w:tc>
      </w:tr>
      <w:tr>
        <w:trPr>
          <w:trHeight w:val="245" w:hRule="atLeast"/>
        </w:trPr>
        <w:tc>
          <w:tcPr>
            <w:tcW w:w="198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ind w:start="-94" w:end="0"/>
              <w:rPr>
                <w:color w:val="000000"/>
                <w:sz w:val="20"/>
                <w:szCs w:val="20"/>
                <w:lang w:val="uk-UA" w:eastAsia="en-US"/>
              </w:rPr>
            </w:pPr>
            <w:r>
              <w:rPr>
                <w:color w:val="000000"/>
                <w:sz w:val="20"/>
                <w:szCs w:val="20"/>
              </w:rPr>
              <w:t xml:space="preserve">{{/особи}}</w:t>
            </w:r>
          </w:p>
        </w:tc>
        <w:tc>
          <w:tcPr>
            <w:tcW w:w="86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k-UA"/>
              </w:rPr>
            </w:pPr>
            <w:r>
              <w:rPr>
                <w:color w:val="000000"/>
                <w:sz w:val="18"/>
                <w:szCs w:val="18"/>
                <w:lang w:val="uk-UA" w:eastAsia="en-US"/>
              </w:rPr>
            </w:r>
            <w:r>
              <w:t xml:space="preserve"/>
            </w:r>
          </w:p>
        </w:tc>
        <w:tc>
          <w:tcPr>
            <w:tcW w:w="81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</w:r>
            <w:r>
              <w:t xml:space="preserve"/>
            </w:r>
          </w:p>
        </w:tc>
        <w:tc>
          <w:tcPr>
            <w:tcW w:w="606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736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462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rPr>
                <w:sz w:val="20"/>
                <w:szCs w:val="20"/>
                <w:lang w:val="uk-UA"/>
              </w:rPr>
            </w:pPr>
          </w:p>
        </w:tc>
        <w:tc>
          <w:tcPr>
            <w:tcW w:w="1151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  <w:r>
              <w:t xml:space="preserve"/>
            </w:r>
          </w:p>
        </w:tc>
        <w:tc>
          <w:tcPr>
            <w:tcW w:w="7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  <w:r>
              <w:t xml:space="preserve"/>
            </w:r>
          </w:p>
        </w:tc>
        <w:tc>
          <w:tcPr>
            <w:tcW w:w="53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  <w:r>
              <w:t xml:space="preserve"/>
            </w:r>
          </w:p>
        </w:tc>
        <w:tc>
          <w:tcPr>
            <w:tcW w:w="90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  <w:r>
              <w:t xml:space="preserve"/>
            </w:r>
          </w:p>
        </w:tc>
        <w:tc>
          <w:tcPr>
            <w:tcW w:w="901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</w:r>
            <w:r>
              <w:t xml:space="preserve"/>
            </w:r>
          </w:p>
        </w:tc>
        <w:tc>
          <w:tcPr>
            <w:tcW w:w="55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  <w:r>
              <w:t xml:space="preserve"/>
            </w:r>
          </w:p>
        </w:tc>
        <w:tc>
          <w:tcPr>
            <w:tcW w:w="6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jc w:val="center"/>
              <w:rPr/>
            </w:pPr>
          </w:p>
        </w:tc>
        <w:tc>
          <w:tcPr>
            <w:tcW w:w="626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412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rPr/>
            </w:pPr>
          </w:p>
        </w:tc>
        <w:tc>
          <w:tcPr>
            <w:tcW w:w="987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</w:r>
            <w:r>
              <w:t xml:space="preserve"/>
            </w:r>
          </w:p>
        </w:tc>
      </w:tr>
    </w:tbl>
    <w:p>
      <w:pPr>
        <w:pStyle w:val="Normal"/>
        <w:ind w:end="-369"/>
        <w:jc w:val="both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 xml:space="preserve">  </w:t>
      </w:r>
    </w:p>
    <w:p>
      <w:pPr>
        <w:pStyle w:val="Normal"/>
        <w:ind w:end="-369"/>
        <w:jc w:val="both"/>
        <w:rPr>
          <w:sz w:val="22"/>
          <w:szCs w:val="22"/>
        </w:rPr>
      </w:pPr>
      <w:r>
        <w:rPr>
          <w:sz w:val="22"/>
          <w:szCs w:val="22"/>
          <w:lang w:val="uk-UA"/>
        </w:rPr>
        <w:t xml:space="preserve">  </w:t>
      </w:r>
      <w:r>
        <w:rPr>
          <w:sz w:val="22"/>
          <w:szCs w:val="22"/>
          <w:lang w:val="uk-UA"/>
        </w:rPr>
        <w:t>Начальник пункту бойового постачання:</w:t>
      </w:r>
      <w:r>
        <w:rPr>
          <w:color w:val="000000"/>
          <w:sz w:val="22"/>
          <w:szCs w:val="22"/>
          <w:lang w:val="uk-UA"/>
        </w:rPr>
        <w:t xml:space="preserve"> </w:t>
      </w:r>
      <w:r>
        <w:rPr>
          <w:sz w:val="22"/>
          <w:szCs w:val="22"/>
          <w:lang w:val="uk-UA"/>
        </w:rPr>
        <w:t xml:space="preserve">_{{начальник_пбп}}_____________</w:t>
      </w:r>
      <w:r>
        <w:rPr>
          <w:sz w:val="22"/>
          <w:szCs w:val="22"/>
          <w:u w:val="single"/>
          <w:lang w:val="uk-UA"/>
        </w:rPr>
        <w:t xml:space="preserve"/>
      </w:r>
      <w:r>
        <w:rPr>
          <w:sz w:val="22"/>
          <w:szCs w:val="22"/>
          <w:lang w:val="uk-UA"/>
        </w:rPr>
        <w:t xml:space="preserve"/>
      </w:r>
      <w:r>
        <w:rPr>
          <w:sz w:val="22"/>
          <w:szCs w:val="22"/>
          <w:u w:val="single"/>
          <w:lang w:val="uk-UA"/>
        </w:rPr>
        <w:t xml:space="preserve"/>
      </w:r>
      <w:r>
        <w:rPr>
          <w:sz w:val="22"/>
          <w:szCs w:val="22"/>
          <w:lang w:val="uk-UA"/>
        </w:rPr>
        <w:t>___________________________</w:t>
      </w:r>
    </w:p>
    <w:p>
      <w:pPr>
        <w:pStyle w:val="Normal"/>
        <w:ind w:end="-369"/>
        <w:jc w:val="both"/>
        <w:rPr>
          <w:sz w:val="22"/>
          <w:szCs w:val="22"/>
          <w:u w:val="single"/>
          <w:lang w:val="uk-UA"/>
        </w:rPr>
      </w:pPr>
      <w:r>
        <w:rPr>
          <w:sz w:val="22"/>
          <w:szCs w:val="22"/>
          <w:lang w:val="uk-UA"/>
        </w:rPr>
        <w:t xml:space="preserve">  </w:t>
      </w:r>
      <w:r>
        <w:rPr>
          <w:sz w:val="22"/>
          <w:szCs w:val="22"/>
          <w:lang w:val="uk-UA"/>
        </w:rPr>
        <w:t xml:space="preserve">Командир підрозділу: _{{звання_підписанта}}________________{{піб_підписанта}}</w:t>
      </w:r>
      <w:r>
        <w:rPr>
          <w:sz w:val="22"/>
          <w:szCs w:val="22"/>
          <w:u w:val="single"/>
          <w:lang w:val="uk-UA"/>
        </w:rPr>
        <w:t xml:space="preserve"/>
      </w:r>
      <w:r>
        <w:rPr>
          <w:sz w:val="22"/>
          <w:szCs w:val="22"/>
          <w:lang w:val="uk-UA"/>
        </w:rPr>
        <w:t xml:space="preserve"/>
      </w:r>
      <w:r>
        <w:rPr>
          <w:sz w:val="22"/>
          <w:szCs w:val="22"/>
          <w:u w:val="single"/>
          <w:lang w:val="uk-UA"/>
        </w:rPr>
        <w:t xml:space="preserve"/>
      </w:r>
      <w:r>
        <w:rPr>
          <w:sz w:val="22"/>
          <w:szCs w:val="22"/>
          <w:lang w:val="uk-UA"/>
        </w:rPr>
        <w:t>______________________________________________</w:t>
      </w:r>
    </w:p>
    <w:p>
      <w:pPr>
        <w:pStyle w:val="Normal"/>
        <w:ind w:end="-369"/>
        <w:jc w:val="both"/>
        <w:rPr>
          <w:sz w:val="22"/>
          <w:szCs w:val="22"/>
          <w:u w:val="single"/>
          <w:lang w:val="uk-UA"/>
        </w:rPr>
      </w:pPr>
      <w:r>
        <w:rPr>
          <w:sz w:val="22"/>
          <w:szCs w:val="22"/>
          <w:lang w:val="uk-UA"/>
        </w:rPr>
        <w:t xml:space="preserve">  </w:t>
      </w:r>
      <w:r>
        <w:rPr>
          <w:sz w:val="22"/>
          <w:szCs w:val="22"/>
          <w:lang w:val="uk-UA"/>
        </w:rPr>
        <w:t xml:space="preserve">Керівник стрільб: _{{керівник_стрільб}}_______________________</w:t>
      </w:r>
      <w:r>
        <w:rPr>
          <w:sz w:val="22"/>
          <w:szCs w:val="22"/>
          <w:u w:val="single"/>
          <w:lang w:val="uk-UA"/>
        </w:rPr>
        <w:t xml:space="preserve"/>
      </w:r>
      <w:r>
        <w:rPr>
          <w:sz w:val="22"/>
          <w:szCs w:val="22"/>
          <w:lang w:val="uk-UA"/>
        </w:rPr>
        <w:t xml:space="preserve"/>
      </w:r>
      <w:r>
        <w:rPr>
          <w:sz w:val="22"/>
          <w:szCs w:val="22"/>
          <w:u w:val="single"/>
          <w:lang w:val="uk-UA"/>
        </w:rPr>
        <w:t xml:space="preserve"/>
      </w:r>
      <w:r>
        <w:rPr>
          <w:sz w:val="22"/>
          <w:szCs w:val="22"/>
          <w:lang w:val="uk-UA"/>
        </w:rPr>
        <w:t>__________________________________________________</w:t>
      </w:r>
    </w:p>
    <w:p>
      <w:pPr>
        <w:pStyle w:val="Normal"/>
        <w:ind w:end="-369"/>
        <w:jc w:val="both"/>
        <w:rPr>
          <w:sz w:val="22"/>
          <w:szCs w:val="22"/>
          <w:u w:val="single"/>
          <w:lang w:val="uk-UA"/>
        </w:rPr>
      </w:pPr>
      <w:r>
        <w:rPr>
          <w:sz w:val="22"/>
          <w:szCs w:val="22"/>
          <w:lang w:val="uk-UA"/>
        </w:rPr>
        <w:t xml:space="preserve">  </w:t>
      </w:r>
      <w:r>
        <w:rPr>
          <w:sz w:val="22"/>
          <w:szCs w:val="22"/>
          <w:lang w:val="uk-UA"/>
        </w:rPr>
        <w:t>Боєприпаси, їх елементи, стріляні гільзи по роздавально-здавальним відомостям ______/</w:t>
      </w:r>
      <w:r>
        <w:rPr>
          <w:sz w:val="22"/>
          <w:szCs w:val="22"/>
          <w:u w:val="single"/>
          <w:lang w:val="uk-UA"/>
        </w:rPr>
        <w:t xml:space="preserve">         від </w:t>
      </w:r>
    </w:p>
    <w:p>
      <w:pPr>
        <w:pStyle w:val="Normal"/>
        <w:ind w:end="-369"/>
        <w:jc w:val="both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 xml:space="preserve">  </w:t>
      </w:r>
      <w:r>
        <w:rPr>
          <w:sz w:val="22"/>
          <w:szCs w:val="22"/>
          <w:u w:val="single"/>
          <w:lang w:val="uk-UA"/>
        </w:rPr>
        <w:tab/>
        <w:tab/>
        <w:tab/>
        <w:tab/>
        <w:tab/>
        <w:tab/>
        <w:tab/>
        <w:tab/>
        <w:tab/>
        <w:tab/>
        <w:tab/>
      </w:r>
      <w:r>
        <w:rPr>
          <w:sz w:val="22"/>
          <w:szCs w:val="22"/>
          <w:lang w:val="uk-UA"/>
        </w:rPr>
        <w:t xml:space="preserve"> і за книгою інв. № ____/___ обліковані</w:t>
      </w:r>
    </w:p>
    <w:p>
      <w:pPr>
        <w:pStyle w:val="Normal"/>
        <w:ind w:end="-369"/>
        <w:jc w:val="both"/>
        <w:rPr>
          <w:sz w:val="22"/>
          <w:szCs w:val="22"/>
          <w:u w:val="single"/>
          <w:lang w:val="uk-UA"/>
        </w:rPr>
      </w:pPr>
      <w:r>
        <w:rPr>
          <w:sz w:val="22"/>
          <w:szCs w:val="22"/>
          <w:lang w:val="uk-UA"/>
        </w:rPr>
        <w:t xml:space="preserve">  </w:t>
      </w:r>
      <w:r>
        <w:rPr>
          <w:sz w:val="22"/>
          <w:szCs w:val="22"/>
          <w:lang w:val="uk-UA"/>
        </w:rPr>
        <w:t>Комірник складу ЗББ та Р___________________________________________________________________________________________</w:t>
      </w:r>
    </w:p>
    <w:p>
      <w:pPr>
        <w:pStyle w:val="Normal"/>
        <w:ind w:end="-369"/>
        <w:jc w:val="both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 xml:space="preserve">  “____”_________________20__ р.</w:t>
      </w:r>
      <w:r>
        <w:rPr>
          <w:sz w:val="22"/>
          <w:szCs w:val="22"/>
          <w:lang w:val="uk-UA"/>
        </w:rPr>
        <w:t xml:space="preserve"/>
      </w:r>
    </w:p>
    <w:p>
      <w:pPr>
        <w:pStyle w:val="Normal"/>
        <w:ind w:end="-369"/>
        <w:jc w:val="both"/>
        <w:rPr>
          <w:sz w:val="22"/>
          <w:szCs w:val="22"/>
          <w:u w:val="single"/>
          <w:lang w:val="uk-UA"/>
        </w:rPr>
      </w:pPr>
      <w:r>
        <w:rPr>
          <w:sz w:val="22"/>
          <w:szCs w:val="22"/>
          <w:lang w:val="uk-UA"/>
        </w:rPr>
        <w:t xml:space="preserve">  </w:t>
      </w:r>
      <w:r>
        <w:rPr>
          <w:sz w:val="22"/>
          <w:szCs w:val="22"/>
          <w:lang w:val="uk-UA"/>
        </w:rPr>
        <w:t>Правильність обліку та розходу перевірив: ____________________________________________________________________________</w:t>
      </w:r>
    </w:p>
    <w:p>
      <w:pPr>
        <w:pStyle w:val="Normal"/>
        <w:ind w:end="-369"/>
        <w:jc w:val="both"/>
        <w:rPr>
          <w:sz w:val="22"/>
          <w:szCs w:val="22"/>
          <w:lang w:val="uk-UA"/>
        </w:rPr>
      </w:pPr>
      <w:r>
        <w:rPr>
          <w:sz w:val="22"/>
          <w:szCs w:val="22"/>
          <w:lang w:val="uk-UA"/>
        </w:rPr>
        <w:t xml:space="preserve">  “____”_________________20__ р.</w:t>
      </w:r>
      <w:r>
        <w:rPr>
          <w:sz w:val="22"/>
          <w:szCs w:val="22"/>
          <w:lang w:val="uk-UA"/>
        </w:rPr>
        <w:t xml:space="preserve"/>
      </w:r>
    </w:p>
    <w:sectPr>
      <w:type w:val="nextPage"/>
      <w:pgSz w:w="16838" w:h="11906" w:orient="landscape"/>
      <w:pgMar w:top="709" w:right="567" w:bottom="426" w:left="1701" w:header="0" w:footer="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57"/>
  <w:doNotHyphenateCaps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rPr/>
  </w:style>
  <w:style w:type="character" w:styleId="Style15">
    <w:name w:val="Текст выноски Знак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ind w:hanging="0" w:start="0" w:end="-22"/>
      <w:jc w:val="both"/>
    </w:pPr>
    <w:rPr>
      <w:sz w:val="20"/>
      <w:lang w:val="uk-U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Style16">
    <w:name w:val="Текст выноски"/>
    <w:basedOn w:val="Normal"/>
    <w:pPr/>
    <w:rPr>
      <w:rFonts w:ascii="Segoe UI" w:hAnsi="Segoe UI" w:cs="Segoe UI"/>
      <w:sz w:val="18"/>
      <w:szCs w:val="18"/>
      <w:lang w:val="en-US"/>
    </w:rPr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7171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2026-07-04T14:03:00Z</dcterms:created>
  <dc:creator>ирина</dc:creator>
  <dc:description/>
  <cp:keywords/>
  <dc:language>en-US</dc:language>
  <cp:lastModifiedBy>User</cp:lastModifiedBy>
  <cp:lastPrinted>2026-07-04T15:14:00Z</cp:lastPrinted>
  <dcterms:modified xsi:type="dcterms:W3CDTF">2026-07-09T15:08:00Z</dcterms:modified>
  <cp:revision>11</cp:revision>
  <dc:subject/>
  <dc:title>            </dc:title>
</cp:coreProperties>
</file>