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EEF" w:rsidRDefault="00F362C3" w:rsidP="00FF3922">
      <w:pPr>
        <w:spacing w:after="0" w:line="360" w:lineRule="auto"/>
        <w:jc w:val="center"/>
        <w:rPr>
          <w:rFonts w:ascii="Times New Roman" w:hAnsi="Times New Roman" w:cs="Times New Roman"/>
          <w:sz w:val="32"/>
        </w:rPr>
      </w:pPr>
      <w:r w:rsidRPr="00F362C3">
        <w:rPr>
          <w:rFonts w:ascii="Times New Roman" w:hAnsi="Times New Roman" w:cs="Times New Roman"/>
          <w:sz w:val="32"/>
        </w:rPr>
        <w:t>Pannon Egyetem</w:t>
      </w:r>
    </w:p>
    <w:p w:rsidR="00F362C3" w:rsidRDefault="00F362C3" w:rsidP="00FF3922">
      <w:pPr>
        <w:spacing w:after="0" w:line="360" w:lineRule="auto"/>
        <w:jc w:val="center"/>
        <w:rPr>
          <w:rFonts w:ascii="Times New Roman" w:hAnsi="Times New Roman" w:cs="Times New Roman"/>
          <w:sz w:val="32"/>
        </w:rPr>
      </w:pPr>
      <w:r>
        <w:rPr>
          <w:rFonts w:ascii="Times New Roman" w:hAnsi="Times New Roman" w:cs="Times New Roman"/>
          <w:sz w:val="32"/>
        </w:rPr>
        <w:t>Műszaki Informatikai Kar</w:t>
      </w:r>
    </w:p>
    <w:p w:rsidR="00F362C3" w:rsidRDefault="00F362C3" w:rsidP="00FF3922">
      <w:pPr>
        <w:spacing w:after="0" w:line="360" w:lineRule="auto"/>
        <w:jc w:val="center"/>
        <w:rPr>
          <w:rFonts w:ascii="Times New Roman" w:hAnsi="Times New Roman" w:cs="Times New Roman"/>
          <w:sz w:val="32"/>
        </w:rPr>
      </w:pPr>
      <w:r>
        <w:rPr>
          <w:rFonts w:ascii="Times New Roman" w:hAnsi="Times New Roman" w:cs="Times New Roman"/>
          <w:sz w:val="32"/>
        </w:rPr>
        <w:t>Matematikai tanszék</w:t>
      </w:r>
    </w:p>
    <w:p w:rsidR="00F362C3" w:rsidRDefault="00F362C3" w:rsidP="00FF3922">
      <w:pPr>
        <w:spacing w:after="0" w:line="360" w:lineRule="auto"/>
        <w:jc w:val="center"/>
        <w:rPr>
          <w:rFonts w:ascii="Times New Roman" w:hAnsi="Times New Roman" w:cs="Times New Roman"/>
          <w:sz w:val="32"/>
        </w:rPr>
      </w:pPr>
      <w:r>
        <w:rPr>
          <w:rFonts w:ascii="Times New Roman" w:hAnsi="Times New Roman" w:cs="Times New Roman"/>
          <w:sz w:val="32"/>
        </w:rPr>
        <w:t>Gazdaságinformatikus BSC</w:t>
      </w:r>
    </w:p>
    <w:p w:rsidR="00F362C3" w:rsidRPr="00F362C3" w:rsidRDefault="00F362C3" w:rsidP="00FF3922">
      <w:pPr>
        <w:spacing w:after="0" w:line="360" w:lineRule="auto"/>
        <w:rPr>
          <w:rFonts w:ascii="Times New Roman" w:hAnsi="Times New Roman" w:cs="Times New Roman"/>
          <w:sz w:val="36"/>
        </w:rPr>
      </w:pPr>
    </w:p>
    <w:p w:rsidR="00F362C3" w:rsidRPr="00F362C3" w:rsidRDefault="00F362C3" w:rsidP="00FF3922">
      <w:pPr>
        <w:spacing w:after="0" w:line="360" w:lineRule="auto"/>
        <w:jc w:val="center"/>
        <w:rPr>
          <w:rFonts w:ascii="Times New Roman" w:hAnsi="Times New Roman" w:cs="Times New Roman"/>
          <w:sz w:val="36"/>
        </w:rPr>
      </w:pPr>
    </w:p>
    <w:p w:rsidR="00F362C3" w:rsidRPr="00F362C3" w:rsidRDefault="00F362C3" w:rsidP="00FF3922">
      <w:pPr>
        <w:spacing w:after="0" w:line="360" w:lineRule="auto"/>
        <w:jc w:val="center"/>
        <w:rPr>
          <w:rFonts w:ascii="Times New Roman" w:hAnsi="Times New Roman" w:cs="Times New Roman"/>
          <w:sz w:val="44"/>
        </w:rPr>
      </w:pPr>
      <w:r w:rsidRPr="00F362C3">
        <w:rPr>
          <w:rFonts w:ascii="Times New Roman" w:hAnsi="Times New Roman" w:cs="Times New Roman"/>
          <w:sz w:val="44"/>
        </w:rPr>
        <w:t>SZAKDOLGOZAT</w:t>
      </w:r>
    </w:p>
    <w:p w:rsidR="00F362C3" w:rsidRPr="00F362C3" w:rsidRDefault="00F362C3" w:rsidP="00FF3922">
      <w:pPr>
        <w:spacing w:after="0" w:line="360" w:lineRule="auto"/>
        <w:rPr>
          <w:rFonts w:ascii="Times New Roman" w:hAnsi="Times New Roman" w:cs="Times New Roman"/>
          <w:sz w:val="52"/>
        </w:rPr>
      </w:pPr>
    </w:p>
    <w:p w:rsidR="00F362C3" w:rsidRPr="00F362C3" w:rsidRDefault="00F362C3" w:rsidP="00FF3922">
      <w:pPr>
        <w:spacing w:after="0" w:line="360" w:lineRule="auto"/>
        <w:jc w:val="center"/>
        <w:rPr>
          <w:rFonts w:ascii="Times New Roman" w:hAnsi="Times New Roman" w:cs="Times New Roman"/>
          <w:sz w:val="52"/>
        </w:rPr>
      </w:pPr>
    </w:p>
    <w:p w:rsidR="00F362C3" w:rsidRDefault="00F362C3" w:rsidP="00FF3922">
      <w:pPr>
        <w:spacing w:after="0" w:line="360" w:lineRule="auto"/>
        <w:jc w:val="center"/>
        <w:rPr>
          <w:rFonts w:ascii="Times New Roman" w:hAnsi="Times New Roman" w:cs="Times New Roman"/>
          <w:sz w:val="32"/>
        </w:rPr>
      </w:pPr>
      <w:proofErr w:type="gramStart"/>
      <w:r>
        <w:rPr>
          <w:rFonts w:ascii="Times New Roman" w:hAnsi="Times New Roman" w:cs="Times New Roman"/>
          <w:sz w:val="32"/>
        </w:rPr>
        <w:t>Alkalmazás fejlesztés</w:t>
      </w:r>
      <w:proofErr w:type="gramEnd"/>
      <w:r>
        <w:rPr>
          <w:rFonts w:ascii="Times New Roman" w:hAnsi="Times New Roman" w:cs="Times New Roman"/>
          <w:sz w:val="32"/>
        </w:rPr>
        <w:t xml:space="preserve"> C# nyelven</w:t>
      </w:r>
    </w:p>
    <w:p w:rsidR="00F362C3" w:rsidRPr="00F362C3" w:rsidRDefault="00F362C3" w:rsidP="00FF3922">
      <w:pPr>
        <w:spacing w:after="0" w:line="360" w:lineRule="auto"/>
        <w:rPr>
          <w:rFonts w:ascii="Times New Roman" w:hAnsi="Times New Roman" w:cs="Times New Roman"/>
          <w:sz w:val="36"/>
        </w:rPr>
      </w:pPr>
    </w:p>
    <w:p w:rsidR="00F362C3" w:rsidRPr="00F362C3" w:rsidRDefault="00F362C3" w:rsidP="00FF3922">
      <w:pPr>
        <w:spacing w:after="0" w:line="360" w:lineRule="auto"/>
        <w:jc w:val="center"/>
        <w:rPr>
          <w:rFonts w:ascii="Times New Roman" w:hAnsi="Times New Roman" w:cs="Times New Roman"/>
          <w:sz w:val="36"/>
        </w:rPr>
      </w:pPr>
    </w:p>
    <w:p w:rsidR="00F362C3" w:rsidRDefault="00F362C3" w:rsidP="00FF3922">
      <w:pPr>
        <w:spacing w:after="0" w:line="360" w:lineRule="auto"/>
        <w:jc w:val="center"/>
        <w:rPr>
          <w:rFonts w:ascii="Times New Roman" w:hAnsi="Times New Roman" w:cs="Times New Roman"/>
          <w:sz w:val="32"/>
        </w:rPr>
      </w:pPr>
      <w:proofErr w:type="spellStart"/>
      <w:r>
        <w:rPr>
          <w:rFonts w:ascii="Times New Roman" w:hAnsi="Times New Roman" w:cs="Times New Roman"/>
          <w:sz w:val="32"/>
        </w:rPr>
        <w:t>Horeczky</w:t>
      </w:r>
      <w:proofErr w:type="spellEnd"/>
      <w:r>
        <w:rPr>
          <w:rFonts w:ascii="Times New Roman" w:hAnsi="Times New Roman" w:cs="Times New Roman"/>
          <w:sz w:val="32"/>
        </w:rPr>
        <w:t xml:space="preserve"> Tünde</w:t>
      </w:r>
    </w:p>
    <w:p w:rsidR="00F362C3" w:rsidRPr="00F362C3" w:rsidRDefault="00F362C3" w:rsidP="00FF3922">
      <w:pPr>
        <w:spacing w:after="0" w:line="360" w:lineRule="auto"/>
        <w:rPr>
          <w:rFonts w:ascii="Times New Roman" w:hAnsi="Times New Roman" w:cs="Times New Roman"/>
          <w:sz w:val="36"/>
        </w:rPr>
      </w:pPr>
    </w:p>
    <w:p w:rsidR="00F362C3" w:rsidRPr="00F362C3" w:rsidRDefault="00F362C3" w:rsidP="00FF3922">
      <w:pPr>
        <w:spacing w:after="0" w:line="360" w:lineRule="auto"/>
        <w:jc w:val="center"/>
        <w:rPr>
          <w:rFonts w:ascii="Times New Roman" w:hAnsi="Times New Roman" w:cs="Times New Roman"/>
          <w:sz w:val="36"/>
        </w:rPr>
      </w:pPr>
    </w:p>
    <w:p w:rsidR="00F362C3" w:rsidRDefault="00F362C3" w:rsidP="00FF3922">
      <w:pPr>
        <w:spacing w:after="0" w:line="360" w:lineRule="auto"/>
        <w:jc w:val="center"/>
        <w:rPr>
          <w:rFonts w:ascii="Times New Roman" w:hAnsi="Times New Roman" w:cs="Times New Roman"/>
          <w:sz w:val="32"/>
        </w:rPr>
      </w:pPr>
      <w:r>
        <w:rPr>
          <w:rFonts w:ascii="Times New Roman" w:hAnsi="Times New Roman" w:cs="Times New Roman"/>
          <w:sz w:val="32"/>
        </w:rPr>
        <w:t>Témavezető:</w:t>
      </w:r>
    </w:p>
    <w:p w:rsidR="00F362C3" w:rsidRDefault="00F362C3" w:rsidP="00FF3922">
      <w:pPr>
        <w:spacing w:after="0" w:line="360" w:lineRule="auto"/>
        <w:jc w:val="center"/>
        <w:rPr>
          <w:rFonts w:ascii="Times New Roman" w:hAnsi="Times New Roman" w:cs="Times New Roman"/>
          <w:sz w:val="32"/>
        </w:rPr>
      </w:pPr>
      <w:r>
        <w:rPr>
          <w:rFonts w:ascii="Times New Roman" w:hAnsi="Times New Roman" w:cs="Times New Roman"/>
          <w:sz w:val="32"/>
        </w:rPr>
        <w:t>Süle Péter</w:t>
      </w:r>
    </w:p>
    <w:p w:rsidR="00F362C3" w:rsidRPr="00F362C3" w:rsidRDefault="00F362C3" w:rsidP="00FF3922">
      <w:pPr>
        <w:spacing w:after="0" w:line="360" w:lineRule="auto"/>
        <w:jc w:val="center"/>
        <w:rPr>
          <w:rFonts w:ascii="Times New Roman" w:hAnsi="Times New Roman" w:cs="Times New Roman"/>
          <w:sz w:val="36"/>
        </w:rPr>
      </w:pPr>
    </w:p>
    <w:p w:rsidR="00F362C3" w:rsidRPr="00F362C3" w:rsidRDefault="00F362C3" w:rsidP="00FF3922">
      <w:pPr>
        <w:spacing w:after="0" w:line="360" w:lineRule="auto"/>
        <w:jc w:val="center"/>
        <w:rPr>
          <w:rFonts w:ascii="Times New Roman" w:hAnsi="Times New Roman" w:cs="Times New Roman"/>
          <w:sz w:val="36"/>
        </w:rPr>
      </w:pPr>
    </w:p>
    <w:p w:rsidR="00F362C3" w:rsidRPr="00F362C3" w:rsidRDefault="00F362C3" w:rsidP="00FF3922">
      <w:pPr>
        <w:spacing w:after="0" w:line="360" w:lineRule="auto"/>
        <w:jc w:val="center"/>
        <w:rPr>
          <w:rFonts w:ascii="Times New Roman" w:hAnsi="Times New Roman" w:cs="Times New Roman"/>
          <w:sz w:val="36"/>
        </w:rPr>
      </w:pPr>
    </w:p>
    <w:p w:rsidR="008140E7" w:rsidRDefault="00F362C3" w:rsidP="00FF3922">
      <w:pPr>
        <w:spacing w:after="0" w:line="360" w:lineRule="auto"/>
        <w:jc w:val="center"/>
        <w:rPr>
          <w:rFonts w:ascii="Times New Roman" w:hAnsi="Times New Roman" w:cs="Times New Roman"/>
          <w:sz w:val="32"/>
        </w:rPr>
        <w:sectPr w:rsidR="008140E7" w:rsidSect="006F5544">
          <w:footerReference w:type="default" r:id="rId8"/>
          <w:pgSz w:w="11906" w:h="16838"/>
          <w:pgMar w:top="1440" w:right="1440" w:bottom="1440" w:left="1440" w:header="708" w:footer="708" w:gutter="0"/>
          <w:cols w:space="708"/>
          <w:docGrid w:linePitch="360"/>
        </w:sectPr>
      </w:pPr>
      <w:r>
        <w:rPr>
          <w:rFonts w:ascii="Times New Roman" w:hAnsi="Times New Roman" w:cs="Times New Roman"/>
          <w:sz w:val="32"/>
        </w:rPr>
        <w:t>2022</w:t>
      </w:r>
    </w:p>
    <w:p w:rsidR="008140E7" w:rsidRPr="003A1C74" w:rsidRDefault="003A1C74" w:rsidP="00FF3922">
      <w:pPr>
        <w:pStyle w:val="Cmsor1"/>
        <w:spacing w:before="0" w:line="360" w:lineRule="auto"/>
        <w:jc w:val="center"/>
        <w:rPr>
          <w:rFonts w:ascii="Arial" w:hAnsi="Arial" w:cs="Arial"/>
          <w:color w:val="auto"/>
        </w:rPr>
        <w:sectPr w:rsidR="008140E7" w:rsidRPr="003A1C74" w:rsidSect="00F362C3">
          <w:headerReference w:type="default" r:id="rId9"/>
          <w:pgSz w:w="11906" w:h="16838"/>
          <w:pgMar w:top="1440" w:right="1440" w:bottom="1440" w:left="1440" w:header="708" w:footer="708" w:gutter="0"/>
          <w:cols w:space="708"/>
          <w:docGrid w:linePitch="360"/>
        </w:sectPr>
      </w:pPr>
      <w:bookmarkStart w:id="0" w:name="_Toc97131890"/>
      <w:r>
        <w:rPr>
          <w:rFonts w:ascii="Arial" w:hAnsi="Arial" w:cs="Arial"/>
          <w:color w:val="auto"/>
        </w:rPr>
        <w:lastRenderedPageBreak/>
        <w:t>Feladat kiírás</w:t>
      </w:r>
      <w:bookmarkEnd w:id="0"/>
    </w:p>
    <w:p w:rsidR="006F5544" w:rsidRPr="003A1C74" w:rsidRDefault="008140E7" w:rsidP="00FF3922">
      <w:pPr>
        <w:pStyle w:val="Cmsor1"/>
        <w:spacing w:before="0" w:line="360" w:lineRule="auto"/>
        <w:jc w:val="center"/>
        <w:rPr>
          <w:rFonts w:ascii="Arial" w:hAnsi="Arial" w:cs="Arial"/>
          <w:color w:val="auto"/>
        </w:rPr>
        <w:sectPr w:rsidR="006F5544" w:rsidRPr="003A1C74" w:rsidSect="00F362C3">
          <w:headerReference w:type="default" r:id="rId10"/>
          <w:pgSz w:w="11906" w:h="16838"/>
          <w:pgMar w:top="1440" w:right="1440" w:bottom="1440" w:left="1440" w:header="708" w:footer="708" w:gutter="0"/>
          <w:cols w:space="708"/>
          <w:docGrid w:linePitch="360"/>
        </w:sectPr>
      </w:pPr>
      <w:bookmarkStart w:id="1" w:name="_Toc97131891"/>
      <w:r w:rsidRPr="003A1C74">
        <w:rPr>
          <w:rFonts w:ascii="Arial" w:hAnsi="Arial" w:cs="Arial"/>
          <w:color w:val="auto"/>
        </w:rPr>
        <w:lastRenderedPageBreak/>
        <w:t>Köszönetnyilvánítás</w:t>
      </w:r>
      <w:bookmarkEnd w:id="1"/>
    </w:p>
    <w:p w:rsidR="006F5544" w:rsidRDefault="003A1C74" w:rsidP="00FF3922">
      <w:pPr>
        <w:pStyle w:val="Cmsor1"/>
        <w:spacing w:before="0" w:line="360" w:lineRule="auto"/>
        <w:jc w:val="center"/>
        <w:rPr>
          <w:rFonts w:ascii="Times New Roman" w:hAnsi="Times New Roman" w:cs="Times New Roman"/>
          <w:sz w:val="32"/>
        </w:rPr>
        <w:sectPr w:rsidR="006F5544" w:rsidSect="00F362C3">
          <w:headerReference w:type="default" r:id="rId11"/>
          <w:pgSz w:w="11906" w:h="16838"/>
          <w:pgMar w:top="1440" w:right="1440" w:bottom="1440" w:left="1440" w:header="708" w:footer="708" w:gutter="0"/>
          <w:cols w:space="708"/>
          <w:docGrid w:linePitch="360"/>
        </w:sectPr>
      </w:pPr>
      <w:bookmarkStart w:id="2" w:name="_Toc97131892"/>
      <w:r w:rsidRPr="003A1C74">
        <w:rPr>
          <w:rFonts w:ascii="Arial" w:hAnsi="Arial" w:cs="Arial"/>
          <w:color w:val="auto"/>
        </w:rPr>
        <w:lastRenderedPageBreak/>
        <w:t>Tartalmi összefogl</w:t>
      </w:r>
      <w:r w:rsidR="003C3B9E">
        <w:rPr>
          <w:rFonts w:ascii="Arial" w:hAnsi="Arial" w:cs="Arial"/>
          <w:color w:val="auto"/>
        </w:rPr>
        <w:t>aló</w:t>
      </w:r>
      <w:bookmarkEnd w:id="2"/>
    </w:p>
    <w:sdt>
      <w:sdtPr>
        <w:rPr>
          <w:rFonts w:asciiTheme="minorHAnsi" w:eastAsiaTheme="minorHAnsi" w:hAnsiTheme="minorHAnsi" w:cstheme="minorBidi"/>
          <w:b w:val="0"/>
          <w:bCs w:val="0"/>
          <w:color w:val="auto"/>
          <w:sz w:val="22"/>
          <w:szCs w:val="22"/>
        </w:rPr>
        <w:id w:val="594891549"/>
        <w:docPartObj>
          <w:docPartGallery w:val="Table of Contents"/>
          <w:docPartUnique/>
        </w:docPartObj>
      </w:sdtPr>
      <w:sdtContent>
        <w:p w:rsidR="003A1C74" w:rsidRPr="003A1C74" w:rsidRDefault="00540DB3" w:rsidP="00FF3922">
          <w:pPr>
            <w:pStyle w:val="Tartalomjegyzkcmsora"/>
            <w:spacing w:before="0" w:line="360" w:lineRule="auto"/>
            <w:jc w:val="both"/>
          </w:pPr>
          <w:r>
            <w:t>Tartalomjegyzék</w:t>
          </w:r>
        </w:p>
        <w:p w:rsidR="00FF3922" w:rsidRDefault="000D1A89">
          <w:pPr>
            <w:pStyle w:val="TJ1"/>
            <w:tabs>
              <w:tab w:val="right" w:leader="dot" w:pos="9016"/>
            </w:tabs>
            <w:rPr>
              <w:rFonts w:eastAsiaTheme="minorEastAsia"/>
              <w:noProof/>
              <w:lang w:eastAsia="hu-HU"/>
            </w:rPr>
          </w:pPr>
          <w:r>
            <w:fldChar w:fldCharType="begin"/>
          </w:r>
          <w:r w:rsidR="00540DB3">
            <w:instrText xml:space="preserve"> TOC \o "1-4" \h \z \u </w:instrText>
          </w:r>
          <w:r>
            <w:fldChar w:fldCharType="separate"/>
          </w:r>
          <w:hyperlink w:anchor="_Toc97131890" w:history="1">
            <w:r w:rsidR="00FF3922" w:rsidRPr="002B4E51">
              <w:rPr>
                <w:rStyle w:val="Hiperhivatkozs"/>
                <w:rFonts w:ascii="Arial" w:hAnsi="Arial" w:cs="Arial"/>
                <w:noProof/>
              </w:rPr>
              <w:t>Feladat kiírás</w:t>
            </w:r>
            <w:r w:rsidR="00FF3922">
              <w:rPr>
                <w:noProof/>
                <w:webHidden/>
              </w:rPr>
              <w:tab/>
            </w:r>
            <w:r w:rsidR="00FF3922">
              <w:rPr>
                <w:noProof/>
                <w:webHidden/>
              </w:rPr>
              <w:fldChar w:fldCharType="begin"/>
            </w:r>
            <w:r w:rsidR="00FF3922">
              <w:rPr>
                <w:noProof/>
                <w:webHidden/>
              </w:rPr>
              <w:instrText xml:space="preserve"> PAGEREF _Toc97131890 \h </w:instrText>
            </w:r>
            <w:r w:rsidR="00FF3922">
              <w:rPr>
                <w:noProof/>
                <w:webHidden/>
              </w:rPr>
            </w:r>
            <w:r w:rsidR="00FF3922">
              <w:rPr>
                <w:noProof/>
                <w:webHidden/>
              </w:rPr>
              <w:fldChar w:fldCharType="separate"/>
            </w:r>
            <w:r w:rsidR="00FF3922">
              <w:rPr>
                <w:noProof/>
                <w:webHidden/>
              </w:rPr>
              <w:t>2</w:t>
            </w:r>
            <w:r w:rsidR="00FF3922">
              <w:rPr>
                <w:noProof/>
                <w:webHidden/>
              </w:rPr>
              <w:fldChar w:fldCharType="end"/>
            </w:r>
          </w:hyperlink>
        </w:p>
        <w:p w:rsidR="00FF3922" w:rsidRDefault="00FF3922">
          <w:pPr>
            <w:pStyle w:val="TJ1"/>
            <w:tabs>
              <w:tab w:val="right" w:leader="dot" w:pos="9016"/>
            </w:tabs>
            <w:rPr>
              <w:rFonts w:eastAsiaTheme="minorEastAsia"/>
              <w:noProof/>
              <w:lang w:eastAsia="hu-HU"/>
            </w:rPr>
          </w:pPr>
          <w:hyperlink w:anchor="_Toc97131891" w:history="1">
            <w:r w:rsidRPr="002B4E51">
              <w:rPr>
                <w:rStyle w:val="Hiperhivatkozs"/>
                <w:rFonts w:ascii="Arial" w:hAnsi="Arial" w:cs="Arial"/>
                <w:noProof/>
              </w:rPr>
              <w:t>Köszönetnyilvánítás</w:t>
            </w:r>
            <w:r>
              <w:rPr>
                <w:noProof/>
                <w:webHidden/>
              </w:rPr>
              <w:tab/>
            </w:r>
            <w:r>
              <w:rPr>
                <w:noProof/>
                <w:webHidden/>
              </w:rPr>
              <w:fldChar w:fldCharType="begin"/>
            </w:r>
            <w:r>
              <w:rPr>
                <w:noProof/>
                <w:webHidden/>
              </w:rPr>
              <w:instrText xml:space="preserve"> PAGEREF _Toc97131891 \h </w:instrText>
            </w:r>
            <w:r>
              <w:rPr>
                <w:noProof/>
                <w:webHidden/>
              </w:rPr>
            </w:r>
            <w:r>
              <w:rPr>
                <w:noProof/>
                <w:webHidden/>
              </w:rPr>
              <w:fldChar w:fldCharType="separate"/>
            </w:r>
            <w:r>
              <w:rPr>
                <w:noProof/>
                <w:webHidden/>
              </w:rPr>
              <w:t>3</w:t>
            </w:r>
            <w:r>
              <w:rPr>
                <w:noProof/>
                <w:webHidden/>
              </w:rPr>
              <w:fldChar w:fldCharType="end"/>
            </w:r>
          </w:hyperlink>
        </w:p>
        <w:p w:rsidR="00FF3922" w:rsidRDefault="00FF3922">
          <w:pPr>
            <w:pStyle w:val="TJ1"/>
            <w:tabs>
              <w:tab w:val="right" w:leader="dot" w:pos="9016"/>
            </w:tabs>
            <w:rPr>
              <w:rFonts w:eastAsiaTheme="minorEastAsia"/>
              <w:noProof/>
              <w:lang w:eastAsia="hu-HU"/>
            </w:rPr>
          </w:pPr>
          <w:hyperlink w:anchor="_Toc97131892" w:history="1">
            <w:r w:rsidRPr="002B4E51">
              <w:rPr>
                <w:rStyle w:val="Hiperhivatkozs"/>
                <w:rFonts w:ascii="Arial" w:hAnsi="Arial" w:cs="Arial"/>
                <w:noProof/>
              </w:rPr>
              <w:t>Tartalmi összefoglaló</w:t>
            </w:r>
            <w:r>
              <w:rPr>
                <w:noProof/>
                <w:webHidden/>
              </w:rPr>
              <w:tab/>
            </w:r>
            <w:r>
              <w:rPr>
                <w:noProof/>
                <w:webHidden/>
              </w:rPr>
              <w:fldChar w:fldCharType="begin"/>
            </w:r>
            <w:r>
              <w:rPr>
                <w:noProof/>
                <w:webHidden/>
              </w:rPr>
              <w:instrText xml:space="preserve"> PAGEREF _Toc97131892 \h </w:instrText>
            </w:r>
            <w:r>
              <w:rPr>
                <w:noProof/>
                <w:webHidden/>
              </w:rPr>
            </w:r>
            <w:r>
              <w:rPr>
                <w:noProof/>
                <w:webHidden/>
              </w:rPr>
              <w:fldChar w:fldCharType="separate"/>
            </w:r>
            <w:r>
              <w:rPr>
                <w:noProof/>
                <w:webHidden/>
              </w:rPr>
              <w:t>4</w:t>
            </w:r>
            <w:r>
              <w:rPr>
                <w:noProof/>
                <w:webHidden/>
              </w:rPr>
              <w:fldChar w:fldCharType="end"/>
            </w:r>
          </w:hyperlink>
        </w:p>
        <w:p w:rsidR="00FF3922" w:rsidRDefault="00FF3922">
          <w:pPr>
            <w:pStyle w:val="TJ1"/>
            <w:tabs>
              <w:tab w:val="right" w:leader="dot" w:pos="9016"/>
            </w:tabs>
            <w:rPr>
              <w:rFonts w:eastAsiaTheme="minorEastAsia"/>
              <w:noProof/>
              <w:lang w:eastAsia="hu-HU"/>
            </w:rPr>
          </w:pPr>
          <w:hyperlink w:anchor="_Toc97131893" w:history="1">
            <w:r w:rsidRPr="002B4E51">
              <w:rPr>
                <w:rStyle w:val="Hiperhivatkozs"/>
                <w:rFonts w:ascii="Arial" w:hAnsi="Arial" w:cs="Arial"/>
                <w:noProof/>
              </w:rPr>
              <w:t>Ábrajegyzék</w:t>
            </w:r>
            <w:r>
              <w:rPr>
                <w:noProof/>
                <w:webHidden/>
              </w:rPr>
              <w:tab/>
            </w:r>
            <w:r>
              <w:rPr>
                <w:noProof/>
                <w:webHidden/>
              </w:rPr>
              <w:fldChar w:fldCharType="begin"/>
            </w:r>
            <w:r>
              <w:rPr>
                <w:noProof/>
                <w:webHidden/>
              </w:rPr>
              <w:instrText xml:space="preserve"> PAGEREF _Toc97131893 \h </w:instrText>
            </w:r>
            <w:r>
              <w:rPr>
                <w:noProof/>
                <w:webHidden/>
              </w:rPr>
            </w:r>
            <w:r>
              <w:rPr>
                <w:noProof/>
                <w:webHidden/>
              </w:rPr>
              <w:fldChar w:fldCharType="separate"/>
            </w:r>
            <w:r>
              <w:rPr>
                <w:noProof/>
                <w:webHidden/>
              </w:rPr>
              <w:t>6</w:t>
            </w:r>
            <w:r>
              <w:rPr>
                <w:noProof/>
                <w:webHidden/>
              </w:rPr>
              <w:fldChar w:fldCharType="end"/>
            </w:r>
          </w:hyperlink>
        </w:p>
        <w:p w:rsidR="00FF3922" w:rsidRDefault="00FF3922">
          <w:pPr>
            <w:pStyle w:val="TJ1"/>
            <w:tabs>
              <w:tab w:val="right" w:leader="dot" w:pos="9016"/>
            </w:tabs>
            <w:rPr>
              <w:rFonts w:eastAsiaTheme="minorEastAsia"/>
              <w:noProof/>
              <w:lang w:eastAsia="hu-HU"/>
            </w:rPr>
          </w:pPr>
          <w:hyperlink w:anchor="_Toc97131894" w:history="1">
            <w:r w:rsidRPr="002B4E51">
              <w:rPr>
                <w:rStyle w:val="Hiperhivatkozs"/>
                <w:rFonts w:ascii="Arial" w:hAnsi="Arial" w:cs="Arial"/>
                <w:noProof/>
              </w:rPr>
              <w:t>Táblázat jegyzék</w:t>
            </w:r>
            <w:r>
              <w:rPr>
                <w:noProof/>
                <w:webHidden/>
              </w:rPr>
              <w:tab/>
            </w:r>
            <w:r>
              <w:rPr>
                <w:noProof/>
                <w:webHidden/>
              </w:rPr>
              <w:fldChar w:fldCharType="begin"/>
            </w:r>
            <w:r>
              <w:rPr>
                <w:noProof/>
                <w:webHidden/>
              </w:rPr>
              <w:instrText xml:space="preserve"> PAGEREF _Toc97131894 \h </w:instrText>
            </w:r>
            <w:r>
              <w:rPr>
                <w:noProof/>
                <w:webHidden/>
              </w:rPr>
            </w:r>
            <w:r>
              <w:rPr>
                <w:noProof/>
                <w:webHidden/>
              </w:rPr>
              <w:fldChar w:fldCharType="separate"/>
            </w:r>
            <w:r>
              <w:rPr>
                <w:noProof/>
                <w:webHidden/>
              </w:rPr>
              <w:t>7</w:t>
            </w:r>
            <w:r>
              <w:rPr>
                <w:noProof/>
                <w:webHidden/>
              </w:rPr>
              <w:fldChar w:fldCharType="end"/>
            </w:r>
          </w:hyperlink>
        </w:p>
        <w:p w:rsidR="00FF3922" w:rsidRDefault="00FF3922">
          <w:pPr>
            <w:pStyle w:val="TJ1"/>
            <w:tabs>
              <w:tab w:val="left" w:pos="440"/>
              <w:tab w:val="right" w:leader="dot" w:pos="9016"/>
            </w:tabs>
            <w:rPr>
              <w:rFonts w:eastAsiaTheme="minorEastAsia"/>
              <w:noProof/>
              <w:lang w:eastAsia="hu-HU"/>
            </w:rPr>
          </w:pPr>
          <w:hyperlink w:anchor="_Toc97131895" w:history="1">
            <w:r w:rsidRPr="002B4E51">
              <w:rPr>
                <w:rStyle w:val="Hiperhivatkozs"/>
                <w:rFonts w:ascii="Arial" w:hAnsi="Arial" w:cs="Arial"/>
                <w:noProof/>
              </w:rPr>
              <w:t>1.</w:t>
            </w:r>
            <w:r>
              <w:rPr>
                <w:rFonts w:eastAsiaTheme="minorEastAsia"/>
                <w:noProof/>
                <w:lang w:eastAsia="hu-HU"/>
              </w:rPr>
              <w:tab/>
            </w:r>
            <w:r w:rsidRPr="002B4E51">
              <w:rPr>
                <w:rStyle w:val="Hiperhivatkozs"/>
                <w:rFonts w:ascii="Arial" w:hAnsi="Arial" w:cs="Arial"/>
                <w:noProof/>
              </w:rPr>
              <w:t>Bevezetés</w:t>
            </w:r>
            <w:r>
              <w:rPr>
                <w:noProof/>
                <w:webHidden/>
              </w:rPr>
              <w:tab/>
            </w:r>
            <w:r>
              <w:rPr>
                <w:noProof/>
                <w:webHidden/>
              </w:rPr>
              <w:fldChar w:fldCharType="begin"/>
            </w:r>
            <w:r>
              <w:rPr>
                <w:noProof/>
                <w:webHidden/>
              </w:rPr>
              <w:instrText xml:space="preserve"> PAGEREF _Toc97131895 \h </w:instrText>
            </w:r>
            <w:r>
              <w:rPr>
                <w:noProof/>
                <w:webHidden/>
              </w:rPr>
            </w:r>
            <w:r>
              <w:rPr>
                <w:noProof/>
                <w:webHidden/>
              </w:rPr>
              <w:fldChar w:fldCharType="separate"/>
            </w:r>
            <w:r>
              <w:rPr>
                <w:noProof/>
                <w:webHidden/>
              </w:rPr>
              <w:t>8</w:t>
            </w:r>
            <w:r>
              <w:rPr>
                <w:noProof/>
                <w:webHidden/>
              </w:rPr>
              <w:fldChar w:fldCharType="end"/>
            </w:r>
          </w:hyperlink>
        </w:p>
        <w:p w:rsidR="00FF3922" w:rsidRDefault="00FF3922">
          <w:pPr>
            <w:pStyle w:val="TJ1"/>
            <w:tabs>
              <w:tab w:val="left" w:pos="660"/>
              <w:tab w:val="right" w:leader="dot" w:pos="9016"/>
            </w:tabs>
            <w:rPr>
              <w:rFonts w:eastAsiaTheme="minorEastAsia"/>
              <w:noProof/>
              <w:lang w:eastAsia="hu-HU"/>
            </w:rPr>
          </w:pPr>
          <w:hyperlink w:anchor="_Toc97131896" w:history="1">
            <w:r w:rsidRPr="002B4E51">
              <w:rPr>
                <w:rStyle w:val="Hiperhivatkozs"/>
                <w:rFonts w:ascii="Arial" w:hAnsi="Arial" w:cs="Arial"/>
                <w:noProof/>
              </w:rPr>
              <w:t>1.1.</w:t>
            </w:r>
            <w:r>
              <w:rPr>
                <w:rFonts w:eastAsiaTheme="minorEastAsia"/>
                <w:noProof/>
                <w:lang w:eastAsia="hu-HU"/>
              </w:rPr>
              <w:tab/>
            </w:r>
            <w:r w:rsidRPr="002B4E51">
              <w:rPr>
                <w:rStyle w:val="Hiperhivatkozs"/>
                <w:rFonts w:ascii="Arial" w:hAnsi="Arial" w:cs="Arial"/>
                <w:noProof/>
              </w:rPr>
              <w:t>Választott technológiák és környezet</w:t>
            </w:r>
            <w:r>
              <w:rPr>
                <w:noProof/>
                <w:webHidden/>
              </w:rPr>
              <w:tab/>
            </w:r>
            <w:r>
              <w:rPr>
                <w:noProof/>
                <w:webHidden/>
              </w:rPr>
              <w:fldChar w:fldCharType="begin"/>
            </w:r>
            <w:r>
              <w:rPr>
                <w:noProof/>
                <w:webHidden/>
              </w:rPr>
              <w:instrText xml:space="preserve"> PAGEREF _Toc97131896 \h </w:instrText>
            </w:r>
            <w:r>
              <w:rPr>
                <w:noProof/>
                <w:webHidden/>
              </w:rPr>
            </w:r>
            <w:r>
              <w:rPr>
                <w:noProof/>
                <w:webHidden/>
              </w:rPr>
              <w:fldChar w:fldCharType="separate"/>
            </w:r>
            <w:r>
              <w:rPr>
                <w:noProof/>
                <w:webHidden/>
              </w:rPr>
              <w:t>8</w:t>
            </w:r>
            <w:r>
              <w:rPr>
                <w:noProof/>
                <w:webHidden/>
              </w:rPr>
              <w:fldChar w:fldCharType="end"/>
            </w:r>
          </w:hyperlink>
        </w:p>
        <w:p w:rsidR="00FF3922" w:rsidRDefault="00FF3922">
          <w:pPr>
            <w:pStyle w:val="TJ1"/>
            <w:tabs>
              <w:tab w:val="left" w:pos="440"/>
              <w:tab w:val="right" w:leader="dot" w:pos="9016"/>
            </w:tabs>
            <w:rPr>
              <w:rFonts w:eastAsiaTheme="minorEastAsia"/>
              <w:noProof/>
              <w:lang w:eastAsia="hu-HU"/>
            </w:rPr>
          </w:pPr>
          <w:hyperlink w:anchor="_Toc97131897" w:history="1">
            <w:r w:rsidRPr="002B4E51">
              <w:rPr>
                <w:rStyle w:val="Hiperhivatkozs"/>
                <w:rFonts w:ascii="Arial" w:hAnsi="Arial" w:cs="Arial"/>
                <w:noProof/>
              </w:rPr>
              <w:t>2.</w:t>
            </w:r>
            <w:r>
              <w:rPr>
                <w:rFonts w:eastAsiaTheme="minorEastAsia"/>
                <w:noProof/>
                <w:lang w:eastAsia="hu-HU"/>
              </w:rPr>
              <w:tab/>
            </w:r>
            <w:r w:rsidRPr="002B4E51">
              <w:rPr>
                <w:rStyle w:val="Hiperhivatkozs"/>
                <w:rFonts w:ascii="Arial" w:hAnsi="Arial" w:cs="Arial"/>
                <w:noProof/>
              </w:rPr>
              <w:t>Az adatbázis</w:t>
            </w:r>
            <w:r>
              <w:rPr>
                <w:noProof/>
                <w:webHidden/>
              </w:rPr>
              <w:tab/>
            </w:r>
            <w:r>
              <w:rPr>
                <w:noProof/>
                <w:webHidden/>
              </w:rPr>
              <w:fldChar w:fldCharType="begin"/>
            </w:r>
            <w:r>
              <w:rPr>
                <w:noProof/>
                <w:webHidden/>
              </w:rPr>
              <w:instrText xml:space="preserve"> PAGEREF _Toc97131897 \h </w:instrText>
            </w:r>
            <w:r>
              <w:rPr>
                <w:noProof/>
                <w:webHidden/>
              </w:rPr>
            </w:r>
            <w:r>
              <w:rPr>
                <w:noProof/>
                <w:webHidden/>
              </w:rPr>
              <w:fldChar w:fldCharType="separate"/>
            </w:r>
            <w:r>
              <w:rPr>
                <w:noProof/>
                <w:webHidden/>
              </w:rPr>
              <w:t>9</w:t>
            </w:r>
            <w:r>
              <w:rPr>
                <w:noProof/>
                <w:webHidden/>
              </w:rPr>
              <w:fldChar w:fldCharType="end"/>
            </w:r>
          </w:hyperlink>
        </w:p>
        <w:p w:rsidR="00FF3922" w:rsidRDefault="00FF3922">
          <w:pPr>
            <w:pStyle w:val="TJ1"/>
            <w:tabs>
              <w:tab w:val="left" w:pos="660"/>
              <w:tab w:val="right" w:leader="dot" w:pos="9016"/>
            </w:tabs>
            <w:rPr>
              <w:rFonts w:eastAsiaTheme="minorEastAsia"/>
              <w:noProof/>
              <w:lang w:eastAsia="hu-HU"/>
            </w:rPr>
          </w:pPr>
          <w:hyperlink w:anchor="_Toc97131898" w:history="1">
            <w:r w:rsidRPr="002B4E51">
              <w:rPr>
                <w:rStyle w:val="Hiperhivatkozs"/>
                <w:rFonts w:ascii="Arial" w:hAnsi="Arial" w:cs="Arial"/>
                <w:noProof/>
              </w:rPr>
              <w:t>2.1.</w:t>
            </w:r>
            <w:r>
              <w:rPr>
                <w:rFonts w:eastAsiaTheme="minorEastAsia"/>
                <w:noProof/>
                <w:lang w:eastAsia="hu-HU"/>
              </w:rPr>
              <w:tab/>
            </w:r>
            <w:r w:rsidRPr="002B4E51">
              <w:rPr>
                <w:rStyle w:val="Hiperhivatkozs"/>
                <w:rFonts w:ascii="Arial" w:hAnsi="Arial" w:cs="Arial"/>
                <w:noProof/>
              </w:rPr>
              <w:t>Felépítése</w:t>
            </w:r>
            <w:r>
              <w:rPr>
                <w:noProof/>
                <w:webHidden/>
              </w:rPr>
              <w:tab/>
            </w:r>
            <w:r>
              <w:rPr>
                <w:noProof/>
                <w:webHidden/>
              </w:rPr>
              <w:fldChar w:fldCharType="begin"/>
            </w:r>
            <w:r>
              <w:rPr>
                <w:noProof/>
                <w:webHidden/>
              </w:rPr>
              <w:instrText xml:space="preserve"> PAGEREF _Toc97131898 \h </w:instrText>
            </w:r>
            <w:r>
              <w:rPr>
                <w:noProof/>
                <w:webHidden/>
              </w:rPr>
            </w:r>
            <w:r>
              <w:rPr>
                <w:noProof/>
                <w:webHidden/>
              </w:rPr>
              <w:fldChar w:fldCharType="separate"/>
            </w:r>
            <w:r>
              <w:rPr>
                <w:noProof/>
                <w:webHidden/>
              </w:rPr>
              <w:t>9</w:t>
            </w:r>
            <w:r>
              <w:rPr>
                <w:noProof/>
                <w:webHidden/>
              </w:rPr>
              <w:fldChar w:fldCharType="end"/>
            </w:r>
          </w:hyperlink>
        </w:p>
        <w:p w:rsidR="00FF3922" w:rsidRDefault="00FF3922">
          <w:pPr>
            <w:pStyle w:val="TJ1"/>
            <w:tabs>
              <w:tab w:val="left" w:pos="440"/>
              <w:tab w:val="right" w:leader="dot" w:pos="9016"/>
            </w:tabs>
            <w:rPr>
              <w:rFonts w:eastAsiaTheme="minorEastAsia"/>
              <w:noProof/>
              <w:lang w:eastAsia="hu-HU"/>
            </w:rPr>
          </w:pPr>
          <w:hyperlink w:anchor="_Toc97131899" w:history="1">
            <w:r w:rsidRPr="002B4E51">
              <w:rPr>
                <w:rStyle w:val="Hiperhivatkozs"/>
                <w:rFonts w:ascii="Arial" w:hAnsi="Arial" w:cs="Arial"/>
                <w:noProof/>
              </w:rPr>
              <w:t>3.</w:t>
            </w:r>
            <w:r>
              <w:rPr>
                <w:rFonts w:eastAsiaTheme="minorEastAsia"/>
                <w:noProof/>
                <w:lang w:eastAsia="hu-HU"/>
              </w:rPr>
              <w:tab/>
            </w:r>
            <w:r w:rsidRPr="002B4E51">
              <w:rPr>
                <w:rStyle w:val="Hiperhivatkozs"/>
                <w:rFonts w:ascii="Arial" w:hAnsi="Arial" w:cs="Arial"/>
                <w:noProof/>
              </w:rPr>
              <w:t>Funkcionális követelmények leírása</w:t>
            </w:r>
            <w:r>
              <w:rPr>
                <w:noProof/>
                <w:webHidden/>
              </w:rPr>
              <w:tab/>
            </w:r>
            <w:r>
              <w:rPr>
                <w:noProof/>
                <w:webHidden/>
              </w:rPr>
              <w:fldChar w:fldCharType="begin"/>
            </w:r>
            <w:r>
              <w:rPr>
                <w:noProof/>
                <w:webHidden/>
              </w:rPr>
              <w:instrText xml:space="preserve"> PAGEREF _Toc97131899 \h </w:instrText>
            </w:r>
            <w:r>
              <w:rPr>
                <w:noProof/>
                <w:webHidden/>
              </w:rPr>
            </w:r>
            <w:r>
              <w:rPr>
                <w:noProof/>
                <w:webHidden/>
              </w:rPr>
              <w:fldChar w:fldCharType="separate"/>
            </w:r>
            <w:r>
              <w:rPr>
                <w:noProof/>
                <w:webHidden/>
              </w:rPr>
              <w:t>10</w:t>
            </w:r>
            <w:r>
              <w:rPr>
                <w:noProof/>
                <w:webHidden/>
              </w:rPr>
              <w:fldChar w:fldCharType="end"/>
            </w:r>
          </w:hyperlink>
        </w:p>
        <w:p w:rsidR="00FF3922" w:rsidRDefault="00FF3922">
          <w:pPr>
            <w:pStyle w:val="TJ1"/>
            <w:tabs>
              <w:tab w:val="left" w:pos="660"/>
              <w:tab w:val="right" w:leader="dot" w:pos="9016"/>
            </w:tabs>
            <w:rPr>
              <w:rFonts w:eastAsiaTheme="minorEastAsia"/>
              <w:noProof/>
              <w:lang w:eastAsia="hu-HU"/>
            </w:rPr>
          </w:pPr>
          <w:hyperlink w:anchor="_Toc97131900" w:history="1">
            <w:r w:rsidRPr="002B4E51">
              <w:rPr>
                <w:rStyle w:val="Hiperhivatkozs"/>
                <w:rFonts w:ascii="Arial" w:hAnsi="Arial" w:cs="Arial"/>
                <w:noProof/>
              </w:rPr>
              <w:t>3.1.</w:t>
            </w:r>
            <w:r>
              <w:rPr>
                <w:rFonts w:eastAsiaTheme="minorEastAsia"/>
                <w:noProof/>
                <w:lang w:eastAsia="hu-HU"/>
              </w:rPr>
              <w:tab/>
            </w:r>
            <w:r w:rsidRPr="002B4E51">
              <w:rPr>
                <w:rStyle w:val="Hiperhivatkozs"/>
                <w:rFonts w:ascii="Arial" w:hAnsi="Arial" w:cs="Arial"/>
                <w:noProof/>
              </w:rPr>
              <w:t>Eladás</w:t>
            </w:r>
            <w:r>
              <w:rPr>
                <w:noProof/>
                <w:webHidden/>
              </w:rPr>
              <w:tab/>
            </w:r>
            <w:r>
              <w:rPr>
                <w:noProof/>
                <w:webHidden/>
              </w:rPr>
              <w:fldChar w:fldCharType="begin"/>
            </w:r>
            <w:r>
              <w:rPr>
                <w:noProof/>
                <w:webHidden/>
              </w:rPr>
              <w:instrText xml:space="preserve"> PAGEREF _Toc97131900 \h </w:instrText>
            </w:r>
            <w:r>
              <w:rPr>
                <w:noProof/>
                <w:webHidden/>
              </w:rPr>
            </w:r>
            <w:r>
              <w:rPr>
                <w:noProof/>
                <w:webHidden/>
              </w:rPr>
              <w:fldChar w:fldCharType="separate"/>
            </w:r>
            <w:r>
              <w:rPr>
                <w:noProof/>
                <w:webHidden/>
              </w:rPr>
              <w:t>10</w:t>
            </w:r>
            <w:r>
              <w:rPr>
                <w:noProof/>
                <w:webHidden/>
              </w:rPr>
              <w:fldChar w:fldCharType="end"/>
            </w:r>
          </w:hyperlink>
        </w:p>
        <w:p w:rsidR="00FF3922" w:rsidRDefault="00FF3922">
          <w:pPr>
            <w:pStyle w:val="TJ2"/>
            <w:tabs>
              <w:tab w:val="right" w:leader="dot" w:pos="9016"/>
            </w:tabs>
            <w:rPr>
              <w:rFonts w:eastAsiaTheme="minorEastAsia"/>
              <w:noProof/>
              <w:lang w:eastAsia="hu-HU"/>
            </w:rPr>
          </w:pPr>
          <w:hyperlink w:anchor="_Toc97131901" w:history="1">
            <w:r w:rsidRPr="002B4E51">
              <w:rPr>
                <w:rStyle w:val="Hiperhivatkozs"/>
                <w:rFonts w:ascii="Times New Roman" w:hAnsi="Times New Roman" w:cs="Times New Roman"/>
                <w:noProof/>
              </w:rPr>
              <w:t>A rendszer legfontosabb tevékenységei az eladáshoz kapcsolódnak.</w:t>
            </w:r>
            <w:r>
              <w:rPr>
                <w:noProof/>
                <w:webHidden/>
              </w:rPr>
              <w:tab/>
            </w:r>
            <w:r>
              <w:rPr>
                <w:noProof/>
                <w:webHidden/>
              </w:rPr>
              <w:fldChar w:fldCharType="begin"/>
            </w:r>
            <w:r>
              <w:rPr>
                <w:noProof/>
                <w:webHidden/>
              </w:rPr>
              <w:instrText xml:space="preserve"> PAGEREF _Toc97131901 \h </w:instrText>
            </w:r>
            <w:r>
              <w:rPr>
                <w:noProof/>
                <w:webHidden/>
              </w:rPr>
            </w:r>
            <w:r>
              <w:rPr>
                <w:noProof/>
                <w:webHidden/>
              </w:rPr>
              <w:fldChar w:fldCharType="separate"/>
            </w:r>
            <w:r>
              <w:rPr>
                <w:noProof/>
                <w:webHidden/>
              </w:rPr>
              <w:t>10</w:t>
            </w:r>
            <w:r>
              <w:rPr>
                <w:noProof/>
                <w:webHidden/>
              </w:rPr>
              <w:fldChar w:fldCharType="end"/>
            </w:r>
          </w:hyperlink>
        </w:p>
        <w:p w:rsidR="00FF3922" w:rsidRDefault="00FF3922">
          <w:pPr>
            <w:pStyle w:val="TJ1"/>
            <w:tabs>
              <w:tab w:val="left" w:pos="660"/>
              <w:tab w:val="right" w:leader="dot" w:pos="9016"/>
            </w:tabs>
            <w:rPr>
              <w:rFonts w:eastAsiaTheme="minorEastAsia"/>
              <w:noProof/>
              <w:lang w:eastAsia="hu-HU"/>
            </w:rPr>
          </w:pPr>
          <w:hyperlink w:anchor="_Toc97131902" w:history="1">
            <w:r w:rsidRPr="002B4E51">
              <w:rPr>
                <w:rStyle w:val="Hiperhivatkozs"/>
                <w:rFonts w:ascii="Arial" w:hAnsi="Arial" w:cs="Arial"/>
                <w:noProof/>
              </w:rPr>
              <w:t>3.2.</w:t>
            </w:r>
            <w:r>
              <w:rPr>
                <w:rFonts w:eastAsiaTheme="minorEastAsia"/>
                <w:noProof/>
                <w:lang w:eastAsia="hu-HU"/>
              </w:rPr>
              <w:tab/>
            </w:r>
            <w:r w:rsidRPr="002B4E51">
              <w:rPr>
                <w:rStyle w:val="Hiperhivatkozs"/>
                <w:rFonts w:ascii="Arial" w:hAnsi="Arial" w:cs="Arial"/>
                <w:noProof/>
              </w:rPr>
              <w:t>Törzsvásárlók</w:t>
            </w:r>
            <w:r>
              <w:rPr>
                <w:noProof/>
                <w:webHidden/>
              </w:rPr>
              <w:tab/>
            </w:r>
            <w:r>
              <w:rPr>
                <w:noProof/>
                <w:webHidden/>
              </w:rPr>
              <w:fldChar w:fldCharType="begin"/>
            </w:r>
            <w:r>
              <w:rPr>
                <w:noProof/>
                <w:webHidden/>
              </w:rPr>
              <w:instrText xml:space="preserve"> PAGEREF _Toc97131902 \h </w:instrText>
            </w:r>
            <w:r>
              <w:rPr>
                <w:noProof/>
                <w:webHidden/>
              </w:rPr>
            </w:r>
            <w:r>
              <w:rPr>
                <w:noProof/>
                <w:webHidden/>
              </w:rPr>
              <w:fldChar w:fldCharType="separate"/>
            </w:r>
            <w:r>
              <w:rPr>
                <w:noProof/>
                <w:webHidden/>
              </w:rPr>
              <w:t>11</w:t>
            </w:r>
            <w:r>
              <w:rPr>
                <w:noProof/>
                <w:webHidden/>
              </w:rPr>
              <w:fldChar w:fldCharType="end"/>
            </w:r>
          </w:hyperlink>
        </w:p>
        <w:p w:rsidR="00FF3922" w:rsidRDefault="00FF3922">
          <w:pPr>
            <w:pStyle w:val="TJ1"/>
            <w:tabs>
              <w:tab w:val="left" w:pos="660"/>
              <w:tab w:val="right" w:leader="dot" w:pos="9016"/>
            </w:tabs>
            <w:rPr>
              <w:rFonts w:eastAsiaTheme="minorEastAsia"/>
              <w:noProof/>
              <w:lang w:eastAsia="hu-HU"/>
            </w:rPr>
          </w:pPr>
          <w:hyperlink w:anchor="_Toc97131903" w:history="1">
            <w:r w:rsidRPr="002B4E51">
              <w:rPr>
                <w:rStyle w:val="Hiperhivatkozs"/>
                <w:rFonts w:ascii="Arial" w:hAnsi="Arial" w:cs="Arial"/>
                <w:noProof/>
              </w:rPr>
              <w:t>3.3.</w:t>
            </w:r>
            <w:r>
              <w:rPr>
                <w:rFonts w:eastAsiaTheme="minorEastAsia"/>
                <w:noProof/>
                <w:lang w:eastAsia="hu-HU"/>
              </w:rPr>
              <w:tab/>
            </w:r>
            <w:r w:rsidRPr="002B4E51">
              <w:rPr>
                <w:rStyle w:val="Hiperhivatkozs"/>
                <w:rFonts w:ascii="Arial" w:hAnsi="Arial" w:cs="Arial"/>
                <w:noProof/>
              </w:rPr>
              <w:t>Könyvkezelő</w:t>
            </w:r>
            <w:r>
              <w:rPr>
                <w:noProof/>
                <w:webHidden/>
              </w:rPr>
              <w:tab/>
            </w:r>
            <w:r>
              <w:rPr>
                <w:noProof/>
                <w:webHidden/>
              </w:rPr>
              <w:fldChar w:fldCharType="begin"/>
            </w:r>
            <w:r>
              <w:rPr>
                <w:noProof/>
                <w:webHidden/>
              </w:rPr>
              <w:instrText xml:space="preserve"> PAGEREF _Toc97131903 \h </w:instrText>
            </w:r>
            <w:r>
              <w:rPr>
                <w:noProof/>
                <w:webHidden/>
              </w:rPr>
            </w:r>
            <w:r>
              <w:rPr>
                <w:noProof/>
                <w:webHidden/>
              </w:rPr>
              <w:fldChar w:fldCharType="separate"/>
            </w:r>
            <w:r>
              <w:rPr>
                <w:noProof/>
                <w:webHidden/>
              </w:rPr>
              <w:t>13</w:t>
            </w:r>
            <w:r>
              <w:rPr>
                <w:noProof/>
                <w:webHidden/>
              </w:rPr>
              <w:fldChar w:fldCharType="end"/>
            </w:r>
          </w:hyperlink>
        </w:p>
        <w:p w:rsidR="00FF3922" w:rsidRDefault="00FF3922">
          <w:pPr>
            <w:pStyle w:val="TJ1"/>
            <w:tabs>
              <w:tab w:val="left" w:pos="660"/>
              <w:tab w:val="right" w:leader="dot" w:pos="9016"/>
            </w:tabs>
            <w:rPr>
              <w:rFonts w:eastAsiaTheme="minorEastAsia"/>
              <w:noProof/>
              <w:lang w:eastAsia="hu-HU"/>
            </w:rPr>
          </w:pPr>
          <w:hyperlink w:anchor="_Toc97131904" w:history="1">
            <w:r w:rsidRPr="002B4E51">
              <w:rPr>
                <w:rStyle w:val="Hiperhivatkozs"/>
                <w:rFonts w:ascii="Arial" w:hAnsi="Arial" w:cs="Arial"/>
                <w:noProof/>
              </w:rPr>
              <w:t>3.4.</w:t>
            </w:r>
            <w:r>
              <w:rPr>
                <w:rFonts w:eastAsiaTheme="minorEastAsia"/>
                <w:noProof/>
                <w:lang w:eastAsia="hu-HU"/>
              </w:rPr>
              <w:tab/>
            </w:r>
            <w:r w:rsidRPr="002B4E51">
              <w:rPr>
                <w:rStyle w:val="Hiperhivatkozs"/>
                <w:rFonts w:ascii="Arial" w:hAnsi="Arial" w:cs="Arial"/>
                <w:noProof/>
              </w:rPr>
              <w:t>Kívánságlista</w:t>
            </w:r>
            <w:r>
              <w:rPr>
                <w:noProof/>
                <w:webHidden/>
              </w:rPr>
              <w:tab/>
            </w:r>
            <w:r>
              <w:rPr>
                <w:noProof/>
                <w:webHidden/>
              </w:rPr>
              <w:fldChar w:fldCharType="begin"/>
            </w:r>
            <w:r>
              <w:rPr>
                <w:noProof/>
                <w:webHidden/>
              </w:rPr>
              <w:instrText xml:space="preserve"> PAGEREF _Toc97131904 \h </w:instrText>
            </w:r>
            <w:r>
              <w:rPr>
                <w:noProof/>
                <w:webHidden/>
              </w:rPr>
            </w:r>
            <w:r>
              <w:rPr>
                <w:noProof/>
                <w:webHidden/>
              </w:rPr>
              <w:fldChar w:fldCharType="separate"/>
            </w:r>
            <w:r>
              <w:rPr>
                <w:noProof/>
                <w:webHidden/>
              </w:rPr>
              <w:t>13</w:t>
            </w:r>
            <w:r>
              <w:rPr>
                <w:noProof/>
                <w:webHidden/>
              </w:rPr>
              <w:fldChar w:fldCharType="end"/>
            </w:r>
          </w:hyperlink>
        </w:p>
        <w:p w:rsidR="00FF3922" w:rsidRDefault="00FF3922">
          <w:pPr>
            <w:pStyle w:val="TJ1"/>
            <w:tabs>
              <w:tab w:val="left" w:pos="660"/>
              <w:tab w:val="right" w:leader="dot" w:pos="9016"/>
            </w:tabs>
            <w:rPr>
              <w:rFonts w:eastAsiaTheme="minorEastAsia"/>
              <w:noProof/>
              <w:lang w:eastAsia="hu-HU"/>
            </w:rPr>
          </w:pPr>
          <w:hyperlink w:anchor="_Toc97131905" w:history="1">
            <w:r w:rsidRPr="002B4E51">
              <w:rPr>
                <w:rStyle w:val="Hiperhivatkozs"/>
                <w:rFonts w:ascii="Arial" w:hAnsi="Arial" w:cs="Arial"/>
                <w:noProof/>
              </w:rPr>
              <w:t>3.5.</w:t>
            </w:r>
            <w:r>
              <w:rPr>
                <w:rFonts w:eastAsiaTheme="minorEastAsia"/>
                <w:noProof/>
                <w:lang w:eastAsia="hu-HU"/>
              </w:rPr>
              <w:tab/>
            </w:r>
            <w:r w:rsidRPr="002B4E51">
              <w:rPr>
                <w:rStyle w:val="Hiperhivatkozs"/>
                <w:rFonts w:ascii="Arial" w:hAnsi="Arial" w:cs="Arial"/>
                <w:noProof/>
              </w:rPr>
              <w:t>Kimutatások</w:t>
            </w:r>
            <w:r>
              <w:rPr>
                <w:noProof/>
                <w:webHidden/>
              </w:rPr>
              <w:tab/>
            </w:r>
            <w:r>
              <w:rPr>
                <w:noProof/>
                <w:webHidden/>
              </w:rPr>
              <w:fldChar w:fldCharType="begin"/>
            </w:r>
            <w:r>
              <w:rPr>
                <w:noProof/>
                <w:webHidden/>
              </w:rPr>
              <w:instrText xml:space="preserve"> PAGEREF _Toc97131905 \h </w:instrText>
            </w:r>
            <w:r>
              <w:rPr>
                <w:noProof/>
                <w:webHidden/>
              </w:rPr>
            </w:r>
            <w:r>
              <w:rPr>
                <w:noProof/>
                <w:webHidden/>
              </w:rPr>
              <w:fldChar w:fldCharType="separate"/>
            </w:r>
            <w:r>
              <w:rPr>
                <w:noProof/>
                <w:webHidden/>
              </w:rPr>
              <w:t>14</w:t>
            </w:r>
            <w:r>
              <w:rPr>
                <w:noProof/>
                <w:webHidden/>
              </w:rPr>
              <w:fldChar w:fldCharType="end"/>
            </w:r>
          </w:hyperlink>
        </w:p>
        <w:p w:rsidR="00FF3922" w:rsidRDefault="00FF3922">
          <w:pPr>
            <w:pStyle w:val="TJ1"/>
            <w:tabs>
              <w:tab w:val="left" w:pos="440"/>
              <w:tab w:val="right" w:leader="dot" w:pos="9016"/>
            </w:tabs>
            <w:rPr>
              <w:rFonts w:eastAsiaTheme="minorEastAsia"/>
              <w:noProof/>
              <w:lang w:eastAsia="hu-HU"/>
            </w:rPr>
          </w:pPr>
          <w:hyperlink w:anchor="_Toc97131906" w:history="1">
            <w:r w:rsidRPr="002B4E51">
              <w:rPr>
                <w:rStyle w:val="Hiperhivatkozs"/>
                <w:rFonts w:ascii="Arial" w:hAnsi="Arial" w:cs="Arial"/>
                <w:noProof/>
              </w:rPr>
              <w:t>4.</w:t>
            </w:r>
            <w:r>
              <w:rPr>
                <w:rFonts w:eastAsiaTheme="minorEastAsia"/>
                <w:noProof/>
                <w:lang w:eastAsia="hu-HU"/>
              </w:rPr>
              <w:tab/>
            </w:r>
            <w:r w:rsidRPr="002B4E51">
              <w:rPr>
                <w:rStyle w:val="Hiperhivatkozs"/>
                <w:rFonts w:ascii="Arial" w:hAnsi="Arial" w:cs="Arial"/>
                <w:noProof/>
              </w:rPr>
              <w:t>Tesztelés</w:t>
            </w:r>
            <w:r>
              <w:rPr>
                <w:noProof/>
                <w:webHidden/>
              </w:rPr>
              <w:tab/>
            </w:r>
            <w:r>
              <w:rPr>
                <w:noProof/>
                <w:webHidden/>
              </w:rPr>
              <w:fldChar w:fldCharType="begin"/>
            </w:r>
            <w:r>
              <w:rPr>
                <w:noProof/>
                <w:webHidden/>
              </w:rPr>
              <w:instrText xml:space="preserve"> PAGEREF _Toc97131906 \h </w:instrText>
            </w:r>
            <w:r>
              <w:rPr>
                <w:noProof/>
                <w:webHidden/>
              </w:rPr>
            </w:r>
            <w:r>
              <w:rPr>
                <w:noProof/>
                <w:webHidden/>
              </w:rPr>
              <w:fldChar w:fldCharType="separate"/>
            </w:r>
            <w:r>
              <w:rPr>
                <w:noProof/>
                <w:webHidden/>
              </w:rPr>
              <w:t>16</w:t>
            </w:r>
            <w:r>
              <w:rPr>
                <w:noProof/>
                <w:webHidden/>
              </w:rPr>
              <w:fldChar w:fldCharType="end"/>
            </w:r>
          </w:hyperlink>
        </w:p>
        <w:p w:rsidR="00FF3922" w:rsidRDefault="00FF3922">
          <w:pPr>
            <w:pStyle w:val="TJ1"/>
            <w:tabs>
              <w:tab w:val="left" w:pos="440"/>
              <w:tab w:val="right" w:leader="dot" w:pos="9016"/>
            </w:tabs>
            <w:rPr>
              <w:rFonts w:eastAsiaTheme="minorEastAsia"/>
              <w:noProof/>
              <w:lang w:eastAsia="hu-HU"/>
            </w:rPr>
          </w:pPr>
          <w:hyperlink w:anchor="_Toc97131907" w:history="1">
            <w:r w:rsidRPr="002B4E51">
              <w:rPr>
                <w:rStyle w:val="Hiperhivatkozs"/>
                <w:rFonts w:ascii="Arial" w:hAnsi="Arial" w:cs="Arial"/>
                <w:noProof/>
              </w:rPr>
              <w:t>5.</w:t>
            </w:r>
            <w:r>
              <w:rPr>
                <w:rFonts w:eastAsiaTheme="minorEastAsia"/>
                <w:noProof/>
                <w:lang w:eastAsia="hu-HU"/>
              </w:rPr>
              <w:tab/>
            </w:r>
            <w:r w:rsidRPr="002B4E51">
              <w:rPr>
                <w:rStyle w:val="Hiperhivatkozs"/>
                <w:rFonts w:ascii="Arial" w:hAnsi="Arial" w:cs="Arial"/>
                <w:noProof/>
              </w:rPr>
              <w:t>A dolgozat írása alatt felmerülő nehézségek</w:t>
            </w:r>
            <w:r>
              <w:rPr>
                <w:noProof/>
                <w:webHidden/>
              </w:rPr>
              <w:tab/>
            </w:r>
            <w:r>
              <w:rPr>
                <w:noProof/>
                <w:webHidden/>
              </w:rPr>
              <w:fldChar w:fldCharType="begin"/>
            </w:r>
            <w:r>
              <w:rPr>
                <w:noProof/>
                <w:webHidden/>
              </w:rPr>
              <w:instrText xml:space="preserve"> PAGEREF _Toc97131907 \h </w:instrText>
            </w:r>
            <w:r>
              <w:rPr>
                <w:noProof/>
                <w:webHidden/>
              </w:rPr>
            </w:r>
            <w:r>
              <w:rPr>
                <w:noProof/>
                <w:webHidden/>
              </w:rPr>
              <w:fldChar w:fldCharType="separate"/>
            </w:r>
            <w:r>
              <w:rPr>
                <w:noProof/>
                <w:webHidden/>
              </w:rPr>
              <w:t>17</w:t>
            </w:r>
            <w:r>
              <w:rPr>
                <w:noProof/>
                <w:webHidden/>
              </w:rPr>
              <w:fldChar w:fldCharType="end"/>
            </w:r>
          </w:hyperlink>
        </w:p>
        <w:p w:rsidR="00FF3922" w:rsidRDefault="00FF3922">
          <w:pPr>
            <w:pStyle w:val="TJ1"/>
            <w:tabs>
              <w:tab w:val="left" w:pos="440"/>
              <w:tab w:val="right" w:leader="dot" w:pos="9016"/>
            </w:tabs>
            <w:rPr>
              <w:rFonts w:eastAsiaTheme="minorEastAsia"/>
              <w:noProof/>
              <w:lang w:eastAsia="hu-HU"/>
            </w:rPr>
          </w:pPr>
          <w:hyperlink w:anchor="_Toc97131908" w:history="1">
            <w:r w:rsidRPr="002B4E51">
              <w:rPr>
                <w:rStyle w:val="Hiperhivatkozs"/>
                <w:rFonts w:ascii="Arial" w:hAnsi="Arial" w:cs="Arial"/>
                <w:noProof/>
              </w:rPr>
              <w:t>6.</w:t>
            </w:r>
            <w:r>
              <w:rPr>
                <w:rFonts w:eastAsiaTheme="minorEastAsia"/>
                <w:noProof/>
                <w:lang w:eastAsia="hu-HU"/>
              </w:rPr>
              <w:tab/>
            </w:r>
            <w:r w:rsidRPr="002B4E51">
              <w:rPr>
                <w:rStyle w:val="Hiperhivatkozs"/>
                <w:rFonts w:ascii="Arial" w:hAnsi="Arial" w:cs="Arial"/>
                <w:noProof/>
              </w:rPr>
              <w:t>Jövőbeli tervek</w:t>
            </w:r>
            <w:r>
              <w:rPr>
                <w:noProof/>
                <w:webHidden/>
              </w:rPr>
              <w:tab/>
            </w:r>
            <w:r>
              <w:rPr>
                <w:noProof/>
                <w:webHidden/>
              </w:rPr>
              <w:fldChar w:fldCharType="begin"/>
            </w:r>
            <w:r>
              <w:rPr>
                <w:noProof/>
                <w:webHidden/>
              </w:rPr>
              <w:instrText xml:space="preserve"> PAGEREF _Toc97131908 \h </w:instrText>
            </w:r>
            <w:r>
              <w:rPr>
                <w:noProof/>
                <w:webHidden/>
              </w:rPr>
            </w:r>
            <w:r>
              <w:rPr>
                <w:noProof/>
                <w:webHidden/>
              </w:rPr>
              <w:fldChar w:fldCharType="separate"/>
            </w:r>
            <w:r>
              <w:rPr>
                <w:noProof/>
                <w:webHidden/>
              </w:rPr>
              <w:t>18</w:t>
            </w:r>
            <w:r>
              <w:rPr>
                <w:noProof/>
                <w:webHidden/>
              </w:rPr>
              <w:fldChar w:fldCharType="end"/>
            </w:r>
          </w:hyperlink>
        </w:p>
        <w:p w:rsidR="00FF3922" w:rsidRDefault="00FF3922">
          <w:pPr>
            <w:pStyle w:val="TJ1"/>
            <w:tabs>
              <w:tab w:val="left" w:pos="440"/>
              <w:tab w:val="right" w:leader="dot" w:pos="9016"/>
            </w:tabs>
            <w:rPr>
              <w:rFonts w:eastAsiaTheme="minorEastAsia"/>
              <w:noProof/>
              <w:lang w:eastAsia="hu-HU"/>
            </w:rPr>
          </w:pPr>
          <w:hyperlink w:anchor="_Toc97131909" w:history="1">
            <w:r w:rsidRPr="002B4E51">
              <w:rPr>
                <w:rStyle w:val="Hiperhivatkozs"/>
                <w:rFonts w:ascii="Arial" w:hAnsi="Arial" w:cs="Arial"/>
                <w:noProof/>
              </w:rPr>
              <w:t>7.</w:t>
            </w:r>
            <w:r>
              <w:rPr>
                <w:rFonts w:eastAsiaTheme="minorEastAsia"/>
                <w:noProof/>
                <w:lang w:eastAsia="hu-HU"/>
              </w:rPr>
              <w:tab/>
            </w:r>
            <w:r w:rsidRPr="002B4E51">
              <w:rPr>
                <w:rStyle w:val="Hiperhivatkozs"/>
                <w:rFonts w:ascii="Arial" w:hAnsi="Arial" w:cs="Arial"/>
                <w:noProof/>
              </w:rPr>
              <w:t>Összefoglalás</w:t>
            </w:r>
            <w:r>
              <w:rPr>
                <w:noProof/>
                <w:webHidden/>
              </w:rPr>
              <w:tab/>
            </w:r>
            <w:r>
              <w:rPr>
                <w:noProof/>
                <w:webHidden/>
              </w:rPr>
              <w:fldChar w:fldCharType="begin"/>
            </w:r>
            <w:r>
              <w:rPr>
                <w:noProof/>
                <w:webHidden/>
              </w:rPr>
              <w:instrText xml:space="preserve"> PAGEREF _Toc97131909 \h </w:instrText>
            </w:r>
            <w:r>
              <w:rPr>
                <w:noProof/>
                <w:webHidden/>
              </w:rPr>
            </w:r>
            <w:r>
              <w:rPr>
                <w:noProof/>
                <w:webHidden/>
              </w:rPr>
              <w:fldChar w:fldCharType="separate"/>
            </w:r>
            <w:r>
              <w:rPr>
                <w:noProof/>
                <w:webHidden/>
              </w:rPr>
              <w:t>19</w:t>
            </w:r>
            <w:r>
              <w:rPr>
                <w:noProof/>
                <w:webHidden/>
              </w:rPr>
              <w:fldChar w:fldCharType="end"/>
            </w:r>
          </w:hyperlink>
        </w:p>
        <w:p w:rsidR="00FF3922" w:rsidRDefault="00FF3922">
          <w:pPr>
            <w:pStyle w:val="TJ1"/>
            <w:tabs>
              <w:tab w:val="left" w:pos="440"/>
              <w:tab w:val="right" w:leader="dot" w:pos="9016"/>
            </w:tabs>
            <w:rPr>
              <w:rFonts w:eastAsiaTheme="minorEastAsia"/>
              <w:noProof/>
              <w:lang w:eastAsia="hu-HU"/>
            </w:rPr>
          </w:pPr>
          <w:hyperlink w:anchor="_Toc97131910" w:history="1">
            <w:r w:rsidRPr="002B4E51">
              <w:rPr>
                <w:rStyle w:val="Hiperhivatkozs"/>
                <w:rFonts w:ascii="Arial" w:hAnsi="Arial" w:cs="Arial"/>
                <w:noProof/>
              </w:rPr>
              <w:t>8.</w:t>
            </w:r>
            <w:r>
              <w:rPr>
                <w:rFonts w:eastAsiaTheme="minorEastAsia"/>
                <w:noProof/>
                <w:lang w:eastAsia="hu-HU"/>
              </w:rPr>
              <w:tab/>
            </w:r>
            <w:r w:rsidRPr="002B4E51">
              <w:rPr>
                <w:rStyle w:val="Hiperhivatkozs"/>
                <w:rFonts w:ascii="Arial" w:hAnsi="Arial" w:cs="Arial"/>
                <w:noProof/>
              </w:rPr>
              <w:t>Irodalomjegyzék</w:t>
            </w:r>
            <w:r>
              <w:rPr>
                <w:noProof/>
                <w:webHidden/>
              </w:rPr>
              <w:tab/>
            </w:r>
            <w:r>
              <w:rPr>
                <w:noProof/>
                <w:webHidden/>
              </w:rPr>
              <w:fldChar w:fldCharType="begin"/>
            </w:r>
            <w:r>
              <w:rPr>
                <w:noProof/>
                <w:webHidden/>
              </w:rPr>
              <w:instrText xml:space="preserve"> PAGEREF _Toc97131910 \h </w:instrText>
            </w:r>
            <w:r>
              <w:rPr>
                <w:noProof/>
                <w:webHidden/>
              </w:rPr>
            </w:r>
            <w:r>
              <w:rPr>
                <w:noProof/>
                <w:webHidden/>
              </w:rPr>
              <w:fldChar w:fldCharType="separate"/>
            </w:r>
            <w:r>
              <w:rPr>
                <w:noProof/>
                <w:webHidden/>
              </w:rPr>
              <w:t>20</w:t>
            </w:r>
            <w:r>
              <w:rPr>
                <w:noProof/>
                <w:webHidden/>
              </w:rPr>
              <w:fldChar w:fldCharType="end"/>
            </w:r>
          </w:hyperlink>
        </w:p>
        <w:p w:rsidR="00FF3922" w:rsidRDefault="00FF3922">
          <w:pPr>
            <w:pStyle w:val="TJ1"/>
            <w:tabs>
              <w:tab w:val="left" w:pos="440"/>
              <w:tab w:val="right" w:leader="dot" w:pos="9016"/>
            </w:tabs>
            <w:rPr>
              <w:rFonts w:eastAsiaTheme="minorEastAsia"/>
              <w:noProof/>
              <w:lang w:eastAsia="hu-HU"/>
            </w:rPr>
          </w:pPr>
          <w:hyperlink w:anchor="_Toc97131911" w:history="1">
            <w:r w:rsidRPr="002B4E51">
              <w:rPr>
                <w:rStyle w:val="Hiperhivatkozs"/>
                <w:rFonts w:ascii="Arial" w:hAnsi="Arial" w:cs="Arial"/>
                <w:noProof/>
              </w:rPr>
              <w:t>9.</w:t>
            </w:r>
            <w:r>
              <w:rPr>
                <w:rFonts w:eastAsiaTheme="minorEastAsia"/>
                <w:noProof/>
                <w:lang w:eastAsia="hu-HU"/>
              </w:rPr>
              <w:tab/>
            </w:r>
            <w:r w:rsidRPr="002B4E51">
              <w:rPr>
                <w:rStyle w:val="Hiperhivatkozs"/>
                <w:rFonts w:ascii="Arial" w:hAnsi="Arial" w:cs="Arial"/>
                <w:noProof/>
              </w:rPr>
              <w:t>Mellékletek</w:t>
            </w:r>
            <w:r>
              <w:rPr>
                <w:noProof/>
                <w:webHidden/>
              </w:rPr>
              <w:tab/>
            </w:r>
            <w:r>
              <w:rPr>
                <w:noProof/>
                <w:webHidden/>
              </w:rPr>
              <w:fldChar w:fldCharType="begin"/>
            </w:r>
            <w:r>
              <w:rPr>
                <w:noProof/>
                <w:webHidden/>
              </w:rPr>
              <w:instrText xml:space="preserve"> PAGEREF _Toc97131911 \h </w:instrText>
            </w:r>
            <w:r>
              <w:rPr>
                <w:noProof/>
                <w:webHidden/>
              </w:rPr>
            </w:r>
            <w:r>
              <w:rPr>
                <w:noProof/>
                <w:webHidden/>
              </w:rPr>
              <w:fldChar w:fldCharType="separate"/>
            </w:r>
            <w:r>
              <w:rPr>
                <w:noProof/>
                <w:webHidden/>
              </w:rPr>
              <w:t>21</w:t>
            </w:r>
            <w:r>
              <w:rPr>
                <w:noProof/>
                <w:webHidden/>
              </w:rPr>
              <w:fldChar w:fldCharType="end"/>
            </w:r>
          </w:hyperlink>
        </w:p>
        <w:p w:rsidR="00540DB3" w:rsidRDefault="000D1A89" w:rsidP="00FF3922">
          <w:pPr>
            <w:spacing w:after="0" w:line="360" w:lineRule="auto"/>
            <w:jc w:val="both"/>
          </w:pPr>
          <w:r>
            <w:fldChar w:fldCharType="end"/>
          </w:r>
        </w:p>
      </w:sdtContent>
    </w:sdt>
    <w:p w:rsidR="006F5544" w:rsidRDefault="006F5544" w:rsidP="00FF3922">
      <w:pPr>
        <w:pStyle w:val="Tartalomjegyzkcmsora"/>
        <w:spacing w:before="0" w:line="360" w:lineRule="auto"/>
        <w:jc w:val="both"/>
      </w:pPr>
    </w:p>
    <w:p w:rsidR="006F5544" w:rsidRDefault="006F5544" w:rsidP="00FF3922">
      <w:pPr>
        <w:spacing w:after="0" w:line="360" w:lineRule="auto"/>
        <w:jc w:val="both"/>
        <w:rPr>
          <w:rFonts w:ascii="Times New Roman" w:hAnsi="Times New Roman" w:cs="Times New Roman"/>
          <w:sz w:val="32"/>
        </w:rPr>
        <w:sectPr w:rsidR="006F5544" w:rsidSect="00F362C3">
          <w:headerReference w:type="default" r:id="rId12"/>
          <w:pgSz w:w="11906" w:h="16838"/>
          <w:pgMar w:top="1440" w:right="1440" w:bottom="1440" w:left="1440" w:header="708" w:footer="708" w:gutter="0"/>
          <w:cols w:space="708"/>
          <w:docGrid w:linePitch="360"/>
        </w:sectPr>
      </w:pPr>
    </w:p>
    <w:p w:rsidR="003A1C74" w:rsidRDefault="003A1C74" w:rsidP="00FF3922">
      <w:pPr>
        <w:pStyle w:val="Cmsor1"/>
        <w:spacing w:before="0" w:line="360" w:lineRule="auto"/>
        <w:ind w:left="714"/>
        <w:jc w:val="center"/>
        <w:rPr>
          <w:rFonts w:ascii="Arial" w:hAnsi="Arial" w:cs="Arial"/>
          <w:color w:val="auto"/>
        </w:rPr>
        <w:sectPr w:rsidR="003A1C74" w:rsidSect="00F362C3">
          <w:footerReference w:type="default" r:id="rId13"/>
          <w:pgSz w:w="11906" w:h="16838"/>
          <w:pgMar w:top="1440" w:right="1440" w:bottom="1440" w:left="1440" w:header="708" w:footer="708" w:gutter="0"/>
          <w:cols w:space="708"/>
          <w:docGrid w:linePitch="360"/>
        </w:sectPr>
      </w:pPr>
      <w:bookmarkStart w:id="3" w:name="_Toc97131893"/>
      <w:r>
        <w:rPr>
          <w:rFonts w:ascii="Arial" w:hAnsi="Arial" w:cs="Arial"/>
          <w:color w:val="auto"/>
        </w:rPr>
        <w:lastRenderedPageBreak/>
        <w:t>Ábrajegyzék</w:t>
      </w:r>
      <w:bookmarkEnd w:id="3"/>
    </w:p>
    <w:p w:rsidR="003A1C74" w:rsidRDefault="003A1C74" w:rsidP="00FF3922">
      <w:pPr>
        <w:pStyle w:val="Cmsor1"/>
        <w:spacing w:before="0" w:line="360" w:lineRule="auto"/>
        <w:ind w:left="714"/>
        <w:jc w:val="center"/>
        <w:rPr>
          <w:rFonts w:ascii="Arial" w:hAnsi="Arial" w:cs="Arial"/>
          <w:color w:val="auto"/>
        </w:rPr>
        <w:sectPr w:rsidR="003A1C74" w:rsidSect="00F362C3">
          <w:pgSz w:w="11906" w:h="16838"/>
          <w:pgMar w:top="1440" w:right="1440" w:bottom="1440" w:left="1440" w:header="708" w:footer="708" w:gutter="0"/>
          <w:cols w:space="708"/>
          <w:docGrid w:linePitch="360"/>
        </w:sectPr>
      </w:pPr>
      <w:bookmarkStart w:id="4" w:name="_Toc97131894"/>
      <w:r>
        <w:rPr>
          <w:rFonts w:ascii="Arial" w:hAnsi="Arial" w:cs="Arial"/>
          <w:color w:val="auto"/>
        </w:rPr>
        <w:lastRenderedPageBreak/>
        <w:t>Táblázat jegyzé</w:t>
      </w:r>
      <w:r w:rsidR="003C3B9E">
        <w:rPr>
          <w:rFonts w:ascii="Arial" w:hAnsi="Arial" w:cs="Arial"/>
          <w:color w:val="auto"/>
        </w:rPr>
        <w:t>k</w:t>
      </w:r>
      <w:bookmarkEnd w:id="4"/>
    </w:p>
    <w:p w:rsidR="00837509" w:rsidRDefault="00540DB3" w:rsidP="00FF3922">
      <w:pPr>
        <w:pStyle w:val="Cmsor1"/>
        <w:numPr>
          <w:ilvl w:val="0"/>
          <w:numId w:val="4"/>
        </w:numPr>
        <w:spacing w:before="0" w:line="360" w:lineRule="auto"/>
        <w:ind w:left="714" w:hanging="357"/>
        <w:jc w:val="both"/>
        <w:rPr>
          <w:rFonts w:ascii="Arial" w:hAnsi="Arial" w:cs="Arial"/>
          <w:color w:val="auto"/>
        </w:rPr>
      </w:pPr>
      <w:bookmarkStart w:id="5" w:name="_Toc97131895"/>
      <w:r>
        <w:rPr>
          <w:rFonts w:ascii="Arial" w:hAnsi="Arial" w:cs="Arial"/>
          <w:color w:val="auto"/>
        </w:rPr>
        <w:lastRenderedPageBreak/>
        <w:t>Bevezetés</w:t>
      </w:r>
      <w:bookmarkEnd w:id="5"/>
      <w:r>
        <w:rPr>
          <w:rFonts w:ascii="Arial" w:hAnsi="Arial" w:cs="Arial"/>
          <w:color w:val="auto"/>
        </w:rPr>
        <w:t xml:space="preserve"> </w:t>
      </w:r>
    </w:p>
    <w:p w:rsidR="00FF3922" w:rsidRPr="00FF3922" w:rsidRDefault="00FF3922" w:rsidP="00FF3922">
      <w:pPr>
        <w:spacing w:after="0" w:line="360" w:lineRule="auto"/>
        <w:rPr>
          <w:rFonts w:ascii="Times New Roman" w:hAnsi="Times New Roman" w:cs="Times New Roman"/>
          <w:sz w:val="24"/>
        </w:rPr>
      </w:pPr>
    </w:p>
    <w:p w:rsidR="003C3B9E" w:rsidRDefault="00540DB3" w:rsidP="00FF3922">
      <w:pPr>
        <w:pStyle w:val="Cmsor1"/>
        <w:numPr>
          <w:ilvl w:val="1"/>
          <w:numId w:val="4"/>
        </w:numPr>
        <w:spacing w:before="0" w:line="360" w:lineRule="auto"/>
        <w:ind w:left="788" w:hanging="431"/>
        <w:jc w:val="both"/>
        <w:rPr>
          <w:rFonts w:ascii="Arial" w:hAnsi="Arial" w:cs="Arial"/>
          <w:color w:val="auto"/>
          <w:sz w:val="24"/>
        </w:rPr>
      </w:pPr>
      <w:bookmarkStart w:id="6" w:name="_Toc97131896"/>
      <w:r w:rsidRPr="00540DB3">
        <w:rPr>
          <w:rFonts w:ascii="Arial" w:hAnsi="Arial" w:cs="Arial"/>
          <w:color w:val="auto"/>
          <w:sz w:val="24"/>
        </w:rPr>
        <w:t xml:space="preserve">Választott </w:t>
      </w:r>
      <w:r w:rsidR="00837509">
        <w:rPr>
          <w:rFonts w:ascii="Arial" w:hAnsi="Arial" w:cs="Arial"/>
          <w:color w:val="auto"/>
          <w:sz w:val="24"/>
        </w:rPr>
        <w:t>technológiák és környezet</w:t>
      </w:r>
      <w:bookmarkEnd w:id="6"/>
      <w:r w:rsidR="00837509">
        <w:rPr>
          <w:rFonts w:ascii="Arial" w:hAnsi="Arial" w:cs="Arial"/>
          <w:color w:val="auto"/>
          <w:sz w:val="24"/>
        </w:rPr>
        <w:t xml:space="preserve"> </w:t>
      </w:r>
    </w:p>
    <w:p w:rsidR="00FF3922" w:rsidRPr="00FF3922" w:rsidRDefault="00FF3922" w:rsidP="00FF3922">
      <w:pPr>
        <w:spacing w:after="0" w:line="360" w:lineRule="auto"/>
        <w:rPr>
          <w:rFonts w:ascii="Times New Roman" w:hAnsi="Times New Roman" w:cs="Times New Roman"/>
          <w:sz w:val="24"/>
        </w:rPr>
      </w:pPr>
    </w:p>
    <w:p w:rsidR="00FF3922" w:rsidRDefault="00FF3922" w:rsidP="00FF3922">
      <w:pPr>
        <w:spacing w:after="0" w:line="360" w:lineRule="auto"/>
        <w:rPr>
          <w:rFonts w:ascii="Times New Roman" w:hAnsi="Times New Roman" w:cs="Times New Roman"/>
          <w:sz w:val="24"/>
        </w:rPr>
      </w:pPr>
    </w:p>
    <w:p w:rsidR="00FF3922" w:rsidRPr="00FF3922" w:rsidRDefault="00FF3922" w:rsidP="00FF3922">
      <w:pPr>
        <w:spacing w:after="0" w:line="360" w:lineRule="auto"/>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BF160B" w:rsidRDefault="00837509" w:rsidP="00FF3922">
      <w:pPr>
        <w:pStyle w:val="Cmsor1"/>
        <w:numPr>
          <w:ilvl w:val="0"/>
          <w:numId w:val="4"/>
        </w:numPr>
        <w:spacing w:before="0" w:line="360" w:lineRule="auto"/>
        <w:ind w:left="714" w:hanging="357"/>
        <w:jc w:val="both"/>
        <w:rPr>
          <w:rFonts w:ascii="Arial" w:hAnsi="Arial" w:cs="Arial"/>
          <w:color w:val="auto"/>
        </w:rPr>
      </w:pPr>
      <w:bookmarkStart w:id="7" w:name="_Toc97131897"/>
      <w:r w:rsidRPr="00837509">
        <w:rPr>
          <w:rFonts w:ascii="Arial" w:hAnsi="Arial" w:cs="Arial"/>
          <w:color w:val="auto"/>
        </w:rPr>
        <w:lastRenderedPageBreak/>
        <w:t>Az adatbázis</w:t>
      </w:r>
      <w:bookmarkEnd w:id="7"/>
      <w:r w:rsidR="00BF160B">
        <w:rPr>
          <w:rFonts w:ascii="Arial" w:hAnsi="Arial" w:cs="Arial"/>
          <w:color w:val="auto"/>
        </w:rPr>
        <w:t xml:space="preserve"> </w:t>
      </w:r>
    </w:p>
    <w:p w:rsidR="00FF3922" w:rsidRPr="00FF3922" w:rsidRDefault="00FF3922" w:rsidP="00FF3922">
      <w:pPr>
        <w:spacing w:after="0" w:line="360" w:lineRule="auto"/>
        <w:rPr>
          <w:rFonts w:ascii="Times New Roman" w:hAnsi="Times New Roman" w:cs="Times New Roman"/>
          <w:sz w:val="24"/>
        </w:rPr>
      </w:pPr>
    </w:p>
    <w:p w:rsidR="003C3B9E" w:rsidRDefault="00BF160B" w:rsidP="00FF3922">
      <w:pPr>
        <w:pStyle w:val="Cmsor1"/>
        <w:numPr>
          <w:ilvl w:val="1"/>
          <w:numId w:val="4"/>
        </w:numPr>
        <w:spacing w:before="0" w:line="360" w:lineRule="auto"/>
        <w:ind w:left="788" w:hanging="431"/>
        <w:jc w:val="both"/>
        <w:rPr>
          <w:rFonts w:ascii="Arial" w:hAnsi="Arial" w:cs="Arial"/>
          <w:color w:val="auto"/>
          <w:sz w:val="24"/>
        </w:rPr>
      </w:pPr>
      <w:bookmarkStart w:id="8" w:name="_Toc97131898"/>
      <w:r w:rsidRPr="00BF160B">
        <w:rPr>
          <w:rFonts w:ascii="Arial" w:hAnsi="Arial" w:cs="Arial"/>
          <w:color w:val="auto"/>
          <w:sz w:val="24"/>
        </w:rPr>
        <w:t>Felépítése</w:t>
      </w:r>
      <w:bookmarkEnd w:id="8"/>
    </w:p>
    <w:p w:rsidR="0050035F" w:rsidRPr="0050035F" w:rsidRDefault="0050035F" w:rsidP="00EA7E6A">
      <w:pPr>
        <w:pStyle w:val="Listaszerbekezds"/>
        <w:spacing w:after="0" w:line="360" w:lineRule="auto"/>
        <w:ind w:left="0" w:firstLine="709"/>
        <w:jc w:val="both"/>
        <w:rPr>
          <w:rFonts w:ascii="Times New Roman" w:hAnsi="Times New Roman" w:cs="Times New Roman"/>
          <w:i/>
          <w:sz w:val="24"/>
        </w:rPr>
      </w:pPr>
      <w:r w:rsidRPr="0050035F">
        <w:rPr>
          <w:rFonts w:ascii="Times New Roman" w:hAnsi="Times New Roman" w:cs="Times New Roman"/>
          <w:i/>
          <w:sz w:val="24"/>
        </w:rPr>
        <w:t>’</w:t>
      </w:r>
      <w:proofErr w:type="spellStart"/>
      <w:r w:rsidRPr="0050035F">
        <w:rPr>
          <w:rFonts w:ascii="Times New Roman" w:hAnsi="Times New Roman" w:cs="Times New Roman"/>
          <w:i/>
          <w:sz w:val="24"/>
        </w:rPr>
        <w:t>Könyvek</w:t>
      </w:r>
      <w:proofErr w:type="spellEnd"/>
      <w:r w:rsidRPr="0050035F">
        <w:rPr>
          <w:rFonts w:ascii="Times New Roman" w:hAnsi="Times New Roman" w:cs="Times New Roman"/>
          <w:i/>
          <w:sz w:val="24"/>
        </w:rPr>
        <w:t>’ tábla</w:t>
      </w:r>
    </w:p>
    <w:p w:rsidR="0050035F" w:rsidRPr="0050035F" w:rsidRDefault="0050035F" w:rsidP="00EA7E6A">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sz w:val="24"/>
        </w:rPr>
        <w:t>Az adatbázisban központi szerepet a ’</w:t>
      </w:r>
      <w:proofErr w:type="spellStart"/>
      <w:r w:rsidRPr="0050035F">
        <w:rPr>
          <w:rFonts w:ascii="Times New Roman" w:hAnsi="Times New Roman" w:cs="Times New Roman"/>
          <w:sz w:val="24"/>
        </w:rPr>
        <w:t>Könyvek</w:t>
      </w:r>
      <w:proofErr w:type="spellEnd"/>
      <w:r w:rsidRPr="0050035F">
        <w:rPr>
          <w:rFonts w:ascii="Times New Roman" w:hAnsi="Times New Roman" w:cs="Times New Roman"/>
          <w:sz w:val="24"/>
        </w:rPr>
        <w:t>’ tábla kapta. Ez a tábla az antikvár könyvesboltban található könyvek adatait tartalmazza: ISBN szám, cím, szerző, évjárat, műfaj, oldalszám, beszerzési ár, eladási ár.</w:t>
      </w:r>
    </w:p>
    <w:p w:rsidR="0050035F" w:rsidRPr="0050035F" w:rsidRDefault="0050035F" w:rsidP="00EA7E6A">
      <w:pPr>
        <w:pStyle w:val="Listaszerbekezds"/>
        <w:spacing w:after="0" w:line="360" w:lineRule="auto"/>
        <w:ind w:left="0" w:firstLine="1418"/>
        <w:jc w:val="both"/>
        <w:rPr>
          <w:rFonts w:ascii="Times New Roman" w:hAnsi="Times New Roman" w:cs="Times New Roman"/>
          <w:sz w:val="24"/>
        </w:rPr>
      </w:pPr>
      <w:r w:rsidRPr="0050035F">
        <w:rPr>
          <w:rFonts w:ascii="Times New Roman" w:hAnsi="Times New Roman" w:cs="Times New Roman"/>
          <w:sz w:val="24"/>
        </w:rPr>
        <w:t>Elsődleges kulcs: ’</w:t>
      </w:r>
      <w:proofErr w:type="spellStart"/>
      <w:r w:rsidRPr="0050035F">
        <w:rPr>
          <w:rFonts w:ascii="Times New Roman" w:hAnsi="Times New Roman" w:cs="Times New Roman"/>
          <w:sz w:val="24"/>
        </w:rPr>
        <w:t>Könyv</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A7E6A">
      <w:pPr>
        <w:pStyle w:val="Listaszerbekezds"/>
        <w:spacing w:after="0" w:line="360" w:lineRule="auto"/>
        <w:ind w:left="0" w:firstLine="1418"/>
        <w:jc w:val="both"/>
        <w:rPr>
          <w:rFonts w:ascii="Times New Roman" w:hAnsi="Times New Roman" w:cs="Times New Roman"/>
          <w:sz w:val="24"/>
        </w:rPr>
      </w:pPr>
      <w:r w:rsidRPr="0050035F">
        <w:rPr>
          <w:rFonts w:ascii="Times New Roman" w:hAnsi="Times New Roman" w:cs="Times New Roman"/>
          <w:sz w:val="24"/>
        </w:rPr>
        <w:t>Kapcsolómezők: ’</w:t>
      </w:r>
      <w:proofErr w:type="spellStart"/>
      <w:r w:rsidRPr="0050035F">
        <w:rPr>
          <w:rFonts w:ascii="Times New Roman" w:hAnsi="Times New Roman" w:cs="Times New Roman"/>
          <w:sz w:val="24"/>
        </w:rPr>
        <w:t>Könyvek</w:t>
      </w:r>
      <w:proofErr w:type="spellEnd"/>
      <w:r w:rsidRPr="0050035F">
        <w:rPr>
          <w:rFonts w:ascii="Times New Roman" w:hAnsi="Times New Roman" w:cs="Times New Roman"/>
          <w:sz w:val="24"/>
        </w:rPr>
        <w:t>’ tábla: ’</w:t>
      </w:r>
      <w:proofErr w:type="spellStart"/>
      <w:r w:rsidRPr="0050035F">
        <w:rPr>
          <w:rFonts w:ascii="Times New Roman" w:hAnsi="Times New Roman" w:cs="Times New Roman"/>
          <w:sz w:val="24"/>
        </w:rPr>
        <w:t>Könyv</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A7E6A">
      <w:pPr>
        <w:pStyle w:val="Listaszerbekezds"/>
        <w:spacing w:after="0" w:line="360" w:lineRule="auto"/>
        <w:ind w:left="0" w:firstLine="1418"/>
        <w:jc w:val="both"/>
        <w:rPr>
          <w:rFonts w:ascii="Times New Roman" w:hAnsi="Times New Roman" w:cs="Times New Roman"/>
          <w:i/>
          <w:sz w:val="24"/>
        </w:rPr>
      </w:pPr>
      <w:r w:rsidRPr="0050035F">
        <w:rPr>
          <w:rFonts w:ascii="Times New Roman" w:hAnsi="Times New Roman" w:cs="Times New Roman"/>
          <w:i/>
          <w:sz w:val="24"/>
        </w:rPr>
        <w:t>’</w:t>
      </w:r>
      <w:proofErr w:type="spellStart"/>
      <w:r w:rsidRPr="0050035F">
        <w:rPr>
          <w:rFonts w:ascii="Times New Roman" w:hAnsi="Times New Roman" w:cs="Times New Roman"/>
          <w:i/>
          <w:sz w:val="24"/>
        </w:rPr>
        <w:t>Törzsvásárlók</w:t>
      </w:r>
      <w:proofErr w:type="spellEnd"/>
      <w:r w:rsidRPr="0050035F">
        <w:rPr>
          <w:rFonts w:ascii="Times New Roman" w:hAnsi="Times New Roman" w:cs="Times New Roman"/>
          <w:i/>
          <w:sz w:val="24"/>
        </w:rPr>
        <w:t>’ tábla</w:t>
      </w:r>
    </w:p>
    <w:p w:rsidR="0050035F" w:rsidRPr="0050035F" w:rsidRDefault="0050035F" w:rsidP="00EA7E6A">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sz w:val="24"/>
        </w:rPr>
        <w:t>A törzsvásárlók kezelésére a ’</w:t>
      </w:r>
      <w:proofErr w:type="spellStart"/>
      <w:r w:rsidRPr="0050035F">
        <w:rPr>
          <w:rFonts w:ascii="Times New Roman" w:hAnsi="Times New Roman" w:cs="Times New Roman"/>
          <w:sz w:val="24"/>
        </w:rPr>
        <w:t>Törzsvásárló</w:t>
      </w:r>
      <w:proofErr w:type="spellEnd"/>
      <w:r w:rsidRPr="0050035F">
        <w:rPr>
          <w:rFonts w:ascii="Times New Roman" w:hAnsi="Times New Roman" w:cs="Times New Roman"/>
          <w:sz w:val="24"/>
        </w:rPr>
        <w:t xml:space="preserve">’ tábla szolgál. Ebben a táblában jelenítjük meg a törzsvásárlók egyedi kódját, nevét, adatait, valamint az adott évben gyűjtött pontjaikat és az előző éves pontokat. </w:t>
      </w:r>
    </w:p>
    <w:p w:rsidR="0050035F" w:rsidRPr="0050035F" w:rsidRDefault="0050035F" w:rsidP="00EA7E6A">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Elsődleges kulcs: ’</w:t>
      </w:r>
      <w:proofErr w:type="spellStart"/>
      <w:r w:rsidRPr="0050035F">
        <w:rPr>
          <w:rFonts w:ascii="Times New Roman" w:hAnsi="Times New Roman" w:cs="Times New Roman"/>
          <w:sz w:val="24"/>
        </w:rPr>
        <w:t>Törzsvásárlói</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A7E6A">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Kapcsolómezők: ’</w:t>
      </w:r>
      <w:proofErr w:type="spellStart"/>
      <w:r w:rsidRPr="0050035F">
        <w:rPr>
          <w:rFonts w:ascii="Times New Roman" w:hAnsi="Times New Roman" w:cs="Times New Roman"/>
          <w:sz w:val="24"/>
        </w:rPr>
        <w:t>Törzsvásárlók</w:t>
      </w:r>
      <w:proofErr w:type="spellEnd"/>
      <w:r w:rsidRPr="0050035F">
        <w:rPr>
          <w:rFonts w:ascii="Times New Roman" w:hAnsi="Times New Roman" w:cs="Times New Roman"/>
          <w:sz w:val="24"/>
        </w:rPr>
        <w:t>’ tábla: ’</w:t>
      </w:r>
      <w:proofErr w:type="spellStart"/>
      <w:r w:rsidRPr="0050035F">
        <w:rPr>
          <w:rFonts w:ascii="Times New Roman" w:hAnsi="Times New Roman" w:cs="Times New Roman"/>
          <w:sz w:val="24"/>
        </w:rPr>
        <w:t>Törzsvásárlói</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A7E6A">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i/>
          <w:sz w:val="24"/>
        </w:rPr>
        <w:t>’</w:t>
      </w:r>
      <w:proofErr w:type="spellStart"/>
      <w:r w:rsidRPr="0050035F">
        <w:rPr>
          <w:rFonts w:ascii="Times New Roman" w:hAnsi="Times New Roman" w:cs="Times New Roman"/>
          <w:i/>
          <w:sz w:val="24"/>
        </w:rPr>
        <w:t>Kívánság</w:t>
      </w:r>
      <w:proofErr w:type="spellEnd"/>
      <w:r w:rsidRPr="0050035F">
        <w:rPr>
          <w:rFonts w:ascii="Times New Roman" w:hAnsi="Times New Roman" w:cs="Times New Roman"/>
          <w:i/>
          <w:sz w:val="24"/>
        </w:rPr>
        <w:t xml:space="preserve"> lista’ tábla</w:t>
      </w:r>
    </w:p>
    <w:p w:rsidR="0050035F" w:rsidRPr="0050035F" w:rsidRDefault="0050035F" w:rsidP="00EA7E6A">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sz w:val="24"/>
        </w:rPr>
        <w:t xml:space="preserve">Ebbe a táblába azon könyvek kerülnek, melyeket valamely vásárló keresett, de nem volt elérhető az üzletben. A tábla tartalma: a könyv szerzője, címe, a vásárló neve, címe, elérhetőségei, illetve, ha törzsvásárlóról van szó, akkor a törzsvásárlói kód, ezek mellett </w:t>
      </w:r>
      <w:proofErr w:type="gramStart"/>
      <w:r w:rsidRPr="0050035F">
        <w:rPr>
          <w:rFonts w:ascii="Times New Roman" w:hAnsi="Times New Roman" w:cs="Times New Roman"/>
          <w:sz w:val="24"/>
        </w:rPr>
        <w:t>még</w:t>
      </w:r>
      <w:proofErr w:type="gramEnd"/>
      <w:r w:rsidRPr="0050035F">
        <w:rPr>
          <w:rFonts w:ascii="Times New Roman" w:hAnsi="Times New Roman" w:cs="Times New Roman"/>
          <w:sz w:val="24"/>
        </w:rPr>
        <w:t xml:space="preserve"> szerepel, a könyv elérhetősége is.</w:t>
      </w:r>
    </w:p>
    <w:p w:rsidR="0050035F" w:rsidRPr="0050035F" w:rsidRDefault="0050035F" w:rsidP="00EA7E6A">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Elsődleges kulcs: ’</w:t>
      </w:r>
      <w:proofErr w:type="spellStart"/>
      <w:r w:rsidRPr="0050035F">
        <w:rPr>
          <w:rFonts w:ascii="Times New Roman" w:hAnsi="Times New Roman" w:cs="Times New Roman"/>
          <w:sz w:val="24"/>
        </w:rPr>
        <w:t>Kívánság</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A7E6A">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Kapcsolómezők: ’</w:t>
      </w:r>
      <w:proofErr w:type="spellStart"/>
      <w:r w:rsidRPr="0050035F">
        <w:rPr>
          <w:rFonts w:ascii="Times New Roman" w:hAnsi="Times New Roman" w:cs="Times New Roman"/>
          <w:sz w:val="24"/>
        </w:rPr>
        <w:t>Kívánság</w:t>
      </w:r>
      <w:proofErr w:type="spellEnd"/>
      <w:r w:rsidRPr="0050035F">
        <w:rPr>
          <w:rFonts w:ascii="Times New Roman" w:hAnsi="Times New Roman" w:cs="Times New Roman"/>
          <w:sz w:val="24"/>
        </w:rPr>
        <w:t xml:space="preserve"> lista’ tábla: ’</w:t>
      </w:r>
      <w:proofErr w:type="spellStart"/>
      <w:r w:rsidRPr="0050035F">
        <w:rPr>
          <w:rFonts w:ascii="Times New Roman" w:hAnsi="Times New Roman" w:cs="Times New Roman"/>
          <w:sz w:val="24"/>
        </w:rPr>
        <w:t>Kívánság</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A7E6A">
      <w:pPr>
        <w:pStyle w:val="Listaszerbekezds"/>
        <w:spacing w:after="0" w:line="360" w:lineRule="auto"/>
        <w:ind w:left="0" w:firstLine="709"/>
        <w:jc w:val="both"/>
        <w:rPr>
          <w:rFonts w:ascii="Times New Roman" w:hAnsi="Times New Roman" w:cs="Times New Roman"/>
          <w:i/>
          <w:iCs/>
          <w:sz w:val="24"/>
        </w:rPr>
      </w:pPr>
      <w:r w:rsidRPr="0050035F">
        <w:rPr>
          <w:rFonts w:ascii="Times New Roman" w:hAnsi="Times New Roman" w:cs="Times New Roman"/>
          <w:sz w:val="24"/>
        </w:rPr>
        <w:t>‘</w:t>
      </w:r>
      <w:r w:rsidRPr="0050035F">
        <w:rPr>
          <w:rFonts w:ascii="Times New Roman" w:hAnsi="Times New Roman" w:cs="Times New Roman"/>
          <w:i/>
          <w:iCs/>
          <w:sz w:val="24"/>
        </w:rPr>
        <w:t>Kiadások’ tábla</w:t>
      </w:r>
    </w:p>
    <w:p w:rsidR="0050035F" w:rsidRPr="0050035F" w:rsidRDefault="0050035F" w:rsidP="00EA7E6A">
      <w:pPr>
        <w:pStyle w:val="Listaszerbekezds"/>
        <w:spacing w:after="0" w:line="360" w:lineRule="auto"/>
        <w:ind w:left="0" w:firstLine="709"/>
        <w:jc w:val="both"/>
        <w:rPr>
          <w:rFonts w:ascii="Times New Roman" w:hAnsi="Times New Roman" w:cs="Times New Roman"/>
          <w:iCs/>
          <w:sz w:val="24"/>
        </w:rPr>
      </w:pPr>
      <w:r w:rsidRPr="0050035F">
        <w:rPr>
          <w:rFonts w:ascii="Times New Roman" w:hAnsi="Times New Roman" w:cs="Times New Roman"/>
          <w:iCs/>
          <w:sz w:val="24"/>
        </w:rPr>
        <w:t xml:space="preserve">A kiadások táblában tartjuk nyilván azt, hogy mennyi kiadásunk van. Mind a könyvek, amelyeket felvásárolunk, mind az egyéb kiadások itt szerepelnek. A tábla tartalmaz egy megnevezés oszlopot, amely a kiadás leírását tartalmazza, könyvek esetén a könyv címét hozzá fűzve </w:t>
      </w:r>
      <w:proofErr w:type="gramStart"/>
      <w:r w:rsidRPr="0050035F">
        <w:rPr>
          <w:rFonts w:ascii="Times New Roman" w:hAnsi="Times New Roman" w:cs="Times New Roman"/>
          <w:iCs/>
          <w:sz w:val="24"/>
        </w:rPr>
        <w:t>a</w:t>
      </w:r>
      <w:proofErr w:type="gramEnd"/>
      <w:r w:rsidRPr="0050035F">
        <w:rPr>
          <w:rFonts w:ascii="Times New Roman" w:hAnsi="Times New Roman" w:cs="Times New Roman"/>
          <w:iCs/>
          <w:sz w:val="24"/>
        </w:rPr>
        <w:t xml:space="preserve"> ISBN számot, egyéb kiadás esetén pedig a pontos megnevezést. Egy összeg oszlopot, ahol az adott kiadás értéke található, valamint egy dátum oszlopot is tartalmaz, hogy mikor is került az adott kiadási érték az adatbázisba </w:t>
      </w:r>
    </w:p>
    <w:p w:rsidR="0050035F" w:rsidRPr="0050035F" w:rsidRDefault="0050035F" w:rsidP="00EA7E6A">
      <w:pPr>
        <w:pStyle w:val="Listaszerbekezds"/>
        <w:spacing w:after="0" w:line="360" w:lineRule="auto"/>
        <w:ind w:left="0" w:firstLine="1418"/>
        <w:jc w:val="both"/>
        <w:rPr>
          <w:rFonts w:ascii="Times New Roman" w:hAnsi="Times New Roman" w:cs="Times New Roman"/>
          <w:iCs/>
          <w:sz w:val="24"/>
        </w:rPr>
      </w:pPr>
      <w:r w:rsidRPr="0050035F">
        <w:rPr>
          <w:rFonts w:ascii="Times New Roman" w:hAnsi="Times New Roman" w:cs="Times New Roman"/>
          <w:iCs/>
          <w:sz w:val="24"/>
        </w:rPr>
        <w:t>Elsődleges kulcs: ’</w:t>
      </w:r>
      <w:proofErr w:type="spellStart"/>
      <w:r w:rsidRPr="0050035F">
        <w:rPr>
          <w:rFonts w:ascii="Times New Roman" w:hAnsi="Times New Roman" w:cs="Times New Roman"/>
          <w:iCs/>
          <w:sz w:val="24"/>
        </w:rPr>
        <w:t>Kiadás</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p>
    <w:p w:rsidR="0050035F" w:rsidRPr="0050035F" w:rsidRDefault="0050035F" w:rsidP="00EA7E6A">
      <w:pPr>
        <w:pStyle w:val="Listaszerbekezds"/>
        <w:spacing w:after="0" w:line="360" w:lineRule="auto"/>
        <w:ind w:left="0" w:firstLine="1418"/>
        <w:jc w:val="both"/>
        <w:rPr>
          <w:rFonts w:ascii="Times New Roman" w:hAnsi="Times New Roman" w:cs="Times New Roman"/>
          <w:iCs/>
          <w:sz w:val="24"/>
        </w:rPr>
      </w:pPr>
      <w:r w:rsidRPr="0050035F">
        <w:rPr>
          <w:rFonts w:ascii="Times New Roman" w:hAnsi="Times New Roman" w:cs="Times New Roman"/>
          <w:iCs/>
          <w:sz w:val="24"/>
        </w:rPr>
        <w:t>Kapcsolómezők: ’</w:t>
      </w:r>
      <w:proofErr w:type="spellStart"/>
      <w:r w:rsidRPr="0050035F">
        <w:rPr>
          <w:rFonts w:ascii="Times New Roman" w:hAnsi="Times New Roman" w:cs="Times New Roman"/>
          <w:iCs/>
          <w:sz w:val="24"/>
        </w:rPr>
        <w:t>Kiadás</w:t>
      </w:r>
      <w:proofErr w:type="spellEnd"/>
      <w:r w:rsidRPr="0050035F">
        <w:rPr>
          <w:rFonts w:ascii="Times New Roman" w:hAnsi="Times New Roman" w:cs="Times New Roman"/>
          <w:iCs/>
          <w:sz w:val="24"/>
        </w:rPr>
        <w:t>’ tábla: ’</w:t>
      </w:r>
      <w:proofErr w:type="spellStart"/>
      <w:r w:rsidRPr="0050035F">
        <w:rPr>
          <w:rFonts w:ascii="Times New Roman" w:hAnsi="Times New Roman" w:cs="Times New Roman"/>
          <w:iCs/>
          <w:sz w:val="24"/>
        </w:rPr>
        <w:t>Kiadás</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r w:rsidRPr="0050035F">
        <w:rPr>
          <w:rFonts w:ascii="Times New Roman" w:hAnsi="Times New Roman" w:cs="Times New Roman"/>
          <w:iCs/>
          <w:sz w:val="24"/>
        </w:rPr>
        <w:br w:type="page"/>
      </w:r>
    </w:p>
    <w:p w:rsidR="0050035F" w:rsidRPr="0050035F" w:rsidRDefault="0050035F" w:rsidP="00EA7E6A">
      <w:pPr>
        <w:pStyle w:val="Listaszerbekezds"/>
        <w:spacing w:after="0" w:line="360" w:lineRule="auto"/>
        <w:ind w:left="0" w:firstLine="709"/>
        <w:jc w:val="both"/>
        <w:rPr>
          <w:rFonts w:ascii="Times New Roman" w:hAnsi="Times New Roman" w:cs="Times New Roman"/>
          <w:i/>
          <w:iCs/>
          <w:sz w:val="24"/>
        </w:rPr>
      </w:pPr>
      <w:r w:rsidRPr="0050035F">
        <w:rPr>
          <w:rFonts w:ascii="Times New Roman" w:hAnsi="Times New Roman" w:cs="Times New Roman"/>
          <w:i/>
          <w:iCs/>
          <w:sz w:val="24"/>
        </w:rPr>
        <w:lastRenderedPageBreak/>
        <w:t>‘Bevételek’ tábla</w:t>
      </w:r>
    </w:p>
    <w:p w:rsidR="0050035F" w:rsidRPr="0050035F" w:rsidRDefault="0050035F" w:rsidP="00EA7E6A">
      <w:pPr>
        <w:pStyle w:val="Listaszerbekezds"/>
        <w:spacing w:after="0" w:line="360" w:lineRule="auto"/>
        <w:ind w:left="0" w:firstLine="709"/>
        <w:jc w:val="both"/>
        <w:rPr>
          <w:rFonts w:ascii="Times New Roman" w:hAnsi="Times New Roman" w:cs="Times New Roman"/>
          <w:iCs/>
          <w:sz w:val="24"/>
        </w:rPr>
      </w:pPr>
      <w:r w:rsidRPr="0050035F">
        <w:rPr>
          <w:rFonts w:ascii="Times New Roman" w:hAnsi="Times New Roman" w:cs="Times New Roman"/>
          <w:iCs/>
          <w:sz w:val="24"/>
        </w:rPr>
        <w:t xml:space="preserve">A bevételek tábla az eladott könyvekből származó bevételeket tartalmazza. A kiadás táblához hasonlóan itt is egy megnevezés oszlop, egy összeg oszlop és egy dátum oszlop szerepel. A megnevezés oszlopban a könyvek neve szerepel, valamint azok ISBN száma. Az összeg oszlopban a vásárlás végösszege kerül. A dátum oszlop azt a dátumot tartalmazza, amikor a vásárlás történt. </w:t>
      </w:r>
    </w:p>
    <w:p w:rsidR="0050035F" w:rsidRPr="0050035F" w:rsidRDefault="0050035F" w:rsidP="00EA7E6A">
      <w:pPr>
        <w:pStyle w:val="Listaszerbekezds"/>
        <w:spacing w:after="0" w:line="360" w:lineRule="auto"/>
        <w:ind w:left="709" w:firstLine="709"/>
        <w:jc w:val="both"/>
        <w:rPr>
          <w:rFonts w:ascii="Times New Roman" w:hAnsi="Times New Roman" w:cs="Times New Roman"/>
          <w:iCs/>
          <w:sz w:val="24"/>
        </w:rPr>
      </w:pPr>
      <w:r w:rsidRPr="0050035F">
        <w:rPr>
          <w:rFonts w:ascii="Times New Roman" w:hAnsi="Times New Roman" w:cs="Times New Roman"/>
          <w:iCs/>
          <w:sz w:val="24"/>
        </w:rPr>
        <w:t>Elsődleges kulcs: ’</w:t>
      </w:r>
      <w:proofErr w:type="spellStart"/>
      <w:r w:rsidRPr="0050035F">
        <w:rPr>
          <w:rFonts w:ascii="Times New Roman" w:hAnsi="Times New Roman" w:cs="Times New Roman"/>
          <w:iCs/>
          <w:sz w:val="24"/>
        </w:rPr>
        <w:t>Bevétel</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p>
    <w:p w:rsidR="0050035F" w:rsidRPr="0050035F" w:rsidRDefault="0050035F" w:rsidP="00EA7E6A">
      <w:pPr>
        <w:pStyle w:val="Listaszerbekezds"/>
        <w:spacing w:after="0" w:line="360" w:lineRule="auto"/>
        <w:ind w:left="0" w:firstLine="1418"/>
        <w:jc w:val="both"/>
        <w:rPr>
          <w:rFonts w:ascii="Times New Roman" w:hAnsi="Times New Roman" w:cs="Times New Roman"/>
          <w:iCs/>
          <w:sz w:val="24"/>
        </w:rPr>
      </w:pPr>
      <w:r w:rsidRPr="0050035F">
        <w:rPr>
          <w:rFonts w:ascii="Times New Roman" w:hAnsi="Times New Roman" w:cs="Times New Roman"/>
          <w:iCs/>
          <w:sz w:val="24"/>
        </w:rPr>
        <w:t>Kapcsolómezők: ’</w:t>
      </w:r>
      <w:proofErr w:type="spellStart"/>
      <w:r w:rsidRPr="0050035F">
        <w:rPr>
          <w:rFonts w:ascii="Times New Roman" w:hAnsi="Times New Roman" w:cs="Times New Roman"/>
          <w:iCs/>
          <w:sz w:val="24"/>
        </w:rPr>
        <w:t>Bevétel</w:t>
      </w:r>
      <w:proofErr w:type="spellEnd"/>
      <w:r w:rsidRPr="0050035F">
        <w:rPr>
          <w:rFonts w:ascii="Times New Roman" w:hAnsi="Times New Roman" w:cs="Times New Roman"/>
          <w:iCs/>
          <w:sz w:val="24"/>
        </w:rPr>
        <w:t>’ tábla: ’</w:t>
      </w:r>
      <w:proofErr w:type="spellStart"/>
      <w:r w:rsidRPr="0050035F">
        <w:rPr>
          <w:rFonts w:ascii="Times New Roman" w:hAnsi="Times New Roman" w:cs="Times New Roman"/>
          <w:iCs/>
          <w:sz w:val="24"/>
        </w:rPr>
        <w:t>Bevétel</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p>
    <w:p w:rsidR="00FF3922" w:rsidRPr="00FF3922" w:rsidRDefault="00FF3922" w:rsidP="00FF3922">
      <w:pPr>
        <w:spacing w:after="0" w:line="360" w:lineRule="auto"/>
        <w:rPr>
          <w:rFonts w:ascii="Times New Roman" w:hAnsi="Times New Roman" w:cs="Times New Roman"/>
          <w:sz w:val="24"/>
        </w:rPr>
      </w:pPr>
    </w:p>
    <w:p w:rsidR="00FF3922" w:rsidRDefault="00FF3922" w:rsidP="00FF3922">
      <w:pPr>
        <w:spacing w:after="0" w:line="360" w:lineRule="auto"/>
      </w:pPr>
    </w:p>
    <w:p w:rsidR="00FF3922" w:rsidRPr="00FF3922" w:rsidRDefault="00FF3922" w:rsidP="00FF3922">
      <w:pPr>
        <w:spacing w:after="0" w:line="360" w:lineRule="auto"/>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3C3B9E" w:rsidRDefault="00BF160B" w:rsidP="00FF3922">
      <w:pPr>
        <w:pStyle w:val="Cmsor1"/>
        <w:numPr>
          <w:ilvl w:val="0"/>
          <w:numId w:val="4"/>
        </w:numPr>
        <w:spacing w:before="0" w:line="360" w:lineRule="auto"/>
        <w:ind w:left="714" w:hanging="357"/>
        <w:jc w:val="both"/>
        <w:rPr>
          <w:rFonts w:ascii="Arial" w:hAnsi="Arial" w:cs="Arial"/>
          <w:color w:val="auto"/>
        </w:rPr>
      </w:pPr>
      <w:bookmarkStart w:id="9" w:name="_Toc97131899"/>
      <w:r>
        <w:rPr>
          <w:rFonts w:ascii="Arial" w:hAnsi="Arial" w:cs="Arial"/>
          <w:color w:val="auto"/>
        </w:rPr>
        <w:lastRenderedPageBreak/>
        <w:t>Funkcionális követelmények leírása</w:t>
      </w:r>
      <w:bookmarkEnd w:id="9"/>
      <w:r>
        <w:rPr>
          <w:rFonts w:ascii="Arial" w:hAnsi="Arial" w:cs="Arial"/>
          <w:color w:val="auto"/>
        </w:rPr>
        <w:t xml:space="preserve"> </w:t>
      </w:r>
    </w:p>
    <w:p w:rsidR="00FF3922" w:rsidRPr="00FF3922" w:rsidRDefault="00FF3922" w:rsidP="00FF3922">
      <w:pPr>
        <w:spacing w:after="0" w:line="360" w:lineRule="auto"/>
        <w:rPr>
          <w:rFonts w:ascii="Times New Roman" w:hAnsi="Times New Roman" w:cs="Times New Roman"/>
          <w:sz w:val="24"/>
        </w:rPr>
      </w:pPr>
    </w:p>
    <w:p w:rsidR="003C3B9E" w:rsidRDefault="003C3B9E" w:rsidP="00FF3922">
      <w:pPr>
        <w:pStyle w:val="Cmsor1"/>
        <w:numPr>
          <w:ilvl w:val="1"/>
          <w:numId w:val="4"/>
        </w:numPr>
        <w:spacing w:before="0" w:line="360" w:lineRule="auto"/>
        <w:ind w:left="851" w:hanging="491"/>
        <w:jc w:val="both"/>
        <w:rPr>
          <w:rFonts w:ascii="Arial" w:hAnsi="Arial" w:cs="Arial"/>
          <w:color w:val="auto"/>
        </w:rPr>
      </w:pPr>
      <w:bookmarkStart w:id="10" w:name="_Toc97131900"/>
      <w:r>
        <w:rPr>
          <w:rFonts w:ascii="Arial" w:hAnsi="Arial" w:cs="Arial"/>
          <w:color w:val="auto"/>
        </w:rPr>
        <w:t>Eladás</w:t>
      </w:r>
      <w:bookmarkEnd w:id="10"/>
      <w:r>
        <w:rPr>
          <w:rFonts w:ascii="Arial" w:hAnsi="Arial" w:cs="Arial"/>
          <w:color w:val="auto"/>
        </w:rPr>
        <w:t xml:space="preserve"> </w:t>
      </w:r>
    </w:p>
    <w:p w:rsidR="00FF3922" w:rsidRPr="00FF3922" w:rsidRDefault="00FF3922" w:rsidP="00FF3922">
      <w:pPr>
        <w:spacing w:after="0" w:line="360" w:lineRule="auto"/>
        <w:rPr>
          <w:rFonts w:ascii="Times New Roman" w:hAnsi="Times New Roman" w:cs="Times New Roman"/>
          <w:sz w:val="24"/>
        </w:rPr>
      </w:pPr>
    </w:p>
    <w:p w:rsidR="003C3B9E" w:rsidRPr="00085CC9" w:rsidRDefault="003C3B9E" w:rsidP="00FF3922">
      <w:pPr>
        <w:pStyle w:val="Cmsor2"/>
        <w:spacing w:before="0" w:line="360" w:lineRule="auto"/>
        <w:ind w:firstLine="567"/>
        <w:jc w:val="both"/>
        <w:rPr>
          <w:rFonts w:ascii="Times New Roman" w:hAnsi="Times New Roman" w:cs="Times New Roman"/>
          <w:b w:val="0"/>
          <w:color w:val="auto"/>
          <w:sz w:val="24"/>
        </w:rPr>
      </w:pPr>
      <w:bookmarkStart w:id="11" w:name="_Toc58957852"/>
      <w:bookmarkStart w:id="12" w:name="_Toc97131012"/>
      <w:bookmarkStart w:id="13" w:name="_Toc97131901"/>
      <w:r w:rsidRPr="00085CC9">
        <w:rPr>
          <w:rFonts w:ascii="Times New Roman" w:hAnsi="Times New Roman" w:cs="Times New Roman"/>
          <w:b w:val="0"/>
          <w:color w:val="auto"/>
          <w:sz w:val="24"/>
        </w:rPr>
        <w:t>A rendszer legfontosabb tevékenységei az eladáshoz kapcsolódnak.</w:t>
      </w:r>
      <w:bookmarkEnd w:id="11"/>
      <w:bookmarkEnd w:id="12"/>
      <w:bookmarkEnd w:id="13"/>
      <w:r w:rsidRPr="00085CC9">
        <w:rPr>
          <w:rFonts w:ascii="Times New Roman" w:hAnsi="Times New Roman" w:cs="Times New Roman"/>
          <w:b w:val="0"/>
          <w:color w:val="auto"/>
          <w:sz w:val="24"/>
        </w:rPr>
        <w:t xml:space="preserve"> </w:t>
      </w:r>
    </w:p>
    <w:p w:rsidR="003C3B9E" w:rsidRDefault="003C3B9E" w:rsidP="00FF3922">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sidRPr="1F1484A0">
        <w:rPr>
          <w:rFonts w:ascii="Times New Roman" w:hAnsi="Times New Roman" w:cs="Times New Roman"/>
          <w:sz w:val="24"/>
          <w:szCs w:val="24"/>
        </w:rPr>
        <w:t xml:space="preserve">Könyv eladás: Az alkalmazás egy a központi funkciói közé tartozik a könyv eladás nyilvántartása. Melynek lényege, hogy az adatbázisból kikeresve az adott könyvet, azt onnan kitörölve a könyvet eladjuk, valamint az eladás összege egy másik táblába bekerül, melynek segítségével a későbbiekben kimutatásokat tudunk készíteni. </w:t>
      </w:r>
    </w:p>
    <w:p w:rsidR="003C3B9E" w:rsidRDefault="003C3B9E" w:rsidP="00FF3922">
      <w:pPr>
        <w:pStyle w:val="Listaszerbekezds"/>
        <w:numPr>
          <w:ilvl w:val="1"/>
          <w:numId w:val="6"/>
        </w:numPr>
        <w:spacing w:after="0" w:line="360" w:lineRule="auto"/>
        <w:ind w:left="0" w:firstLine="1134"/>
        <w:contextualSpacing w:val="0"/>
        <w:jc w:val="both"/>
        <w:rPr>
          <w:rFonts w:ascii="Times New Roman" w:hAnsi="Times New Roman" w:cs="Times New Roman"/>
          <w:sz w:val="24"/>
          <w:szCs w:val="24"/>
        </w:rPr>
      </w:pPr>
      <w:r w:rsidRPr="1F1484A0">
        <w:rPr>
          <w:rFonts w:ascii="Times New Roman" w:hAnsi="Times New Roman" w:cs="Times New Roman"/>
          <w:sz w:val="24"/>
          <w:szCs w:val="24"/>
        </w:rPr>
        <w:t xml:space="preserve">Fő lefolyás: A felhasználó a vásárló által választott könyveket felviszi az eladói felületre, meg adva a könyv ISBN számát. Ekkor a rendszer ki listázza e könyvek listáját (több azon könyv is lehet az üzletben), ezek közül kiválasztja a megfelelő </w:t>
      </w:r>
      <w:proofErr w:type="gramStart"/>
      <w:r w:rsidRPr="1F1484A0">
        <w:rPr>
          <w:rFonts w:ascii="Times New Roman" w:hAnsi="Times New Roman" w:cs="Times New Roman"/>
          <w:sz w:val="24"/>
          <w:szCs w:val="24"/>
        </w:rPr>
        <w:t>áru könyvet</w:t>
      </w:r>
      <w:proofErr w:type="gramEnd"/>
      <w:r w:rsidRPr="1F1484A0">
        <w:rPr>
          <w:rFonts w:ascii="Times New Roman" w:hAnsi="Times New Roman" w:cs="Times New Roman"/>
          <w:sz w:val="24"/>
          <w:szCs w:val="24"/>
        </w:rPr>
        <w:t xml:space="preserve">, a rendszer ez alapján kitölti a szükséges mezőket, majd ezt, hozzá adja az eladási listához. A felhasználó annyiszor viszi végbe ezt a tevékenységet, amennyi könyvet a vásárló meg kíván vásárolni. Ha minden könyv bekerült az eladási listába az eladás gomb megnyomásával a rendszer az adott könyveket törli az adatbázisból, emellett az összeg, amelyet a vásárló fizet, bekerül az eladás táblába. </w:t>
      </w:r>
    </w:p>
    <w:p w:rsidR="003C3B9E" w:rsidRDefault="003C3B9E" w:rsidP="00FF3922">
      <w:pPr>
        <w:pStyle w:val="Listaszerbekezds"/>
        <w:numPr>
          <w:ilvl w:val="1"/>
          <w:numId w:val="6"/>
        </w:numPr>
        <w:spacing w:after="0" w:line="360" w:lineRule="auto"/>
        <w:ind w:left="0" w:firstLine="1134"/>
        <w:contextualSpacing w:val="0"/>
        <w:jc w:val="both"/>
        <w:rPr>
          <w:rFonts w:ascii="Times New Roman" w:hAnsi="Times New Roman" w:cs="Times New Roman"/>
          <w:sz w:val="24"/>
          <w:szCs w:val="24"/>
        </w:rPr>
      </w:pPr>
      <w:r w:rsidRPr="1F1484A0">
        <w:rPr>
          <w:rFonts w:ascii="Times New Roman" w:hAnsi="Times New Roman" w:cs="Times New Roman"/>
          <w:sz w:val="24"/>
          <w:szCs w:val="24"/>
        </w:rPr>
        <w:t xml:space="preserve">Alternatív lefolyás: A felhasználó nem találja az ISBN szám alapján a könyvet az adatbázisban. Ekkor azt tudja tenni, hogy ellenőrzi, hogy helyesen adta-e meg a kódot. Ha a kód </w:t>
      </w:r>
      <w:proofErr w:type="gramStart"/>
      <w:r w:rsidRPr="1F1484A0">
        <w:rPr>
          <w:rFonts w:ascii="Times New Roman" w:hAnsi="Times New Roman" w:cs="Times New Roman"/>
          <w:sz w:val="24"/>
          <w:szCs w:val="24"/>
        </w:rPr>
        <w:t>helyes</w:t>
      </w:r>
      <w:proofErr w:type="gramEnd"/>
      <w:r w:rsidRPr="1F1484A0">
        <w:rPr>
          <w:rFonts w:ascii="Times New Roman" w:hAnsi="Times New Roman" w:cs="Times New Roman"/>
          <w:sz w:val="24"/>
          <w:szCs w:val="24"/>
        </w:rPr>
        <w:t xml:space="preserve"> akkor a másik lehetőség, hogy a könyv címe vagy szerzője alapján keres rá a könyvre az adatbázisban. Ha így sem található meg az adott </w:t>
      </w:r>
      <w:proofErr w:type="gramStart"/>
      <w:r w:rsidRPr="1F1484A0">
        <w:rPr>
          <w:rFonts w:ascii="Times New Roman" w:hAnsi="Times New Roman" w:cs="Times New Roman"/>
          <w:sz w:val="24"/>
          <w:szCs w:val="24"/>
        </w:rPr>
        <w:t>könyv</w:t>
      </w:r>
      <w:proofErr w:type="gramEnd"/>
      <w:r w:rsidRPr="1F1484A0">
        <w:rPr>
          <w:rFonts w:ascii="Times New Roman" w:hAnsi="Times New Roman" w:cs="Times New Roman"/>
          <w:sz w:val="24"/>
          <w:szCs w:val="24"/>
        </w:rPr>
        <w:t xml:space="preserve"> akkor azt felkell vinni az adatbázisba és csak ezt követően tudja eladni.</w:t>
      </w:r>
    </w:p>
    <w:p w:rsidR="003C3B9E" w:rsidRPr="004F15F3" w:rsidRDefault="003C3B9E" w:rsidP="00FF3922">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sidRPr="1F1484A0">
        <w:rPr>
          <w:rFonts w:ascii="Times New Roman" w:hAnsi="Times New Roman" w:cs="Times New Roman"/>
          <w:sz w:val="24"/>
          <w:szCs w:val="24"/>
        </w:rPr>
        <w:t xml:space="preserve">Egyéb </w:t>
      </w:r>
      <w:proofErr w:type="gramStart"/>
      <w:r w:rsidRPr="1F1484A0">
        <w:rPr>
          <w:rFonts w:ascii="Times New Roman" w:hAnsi="Times New Roman" w:cs="Times New Roman"/>
          <w:sz w:val="24"/>
          <w:szCs w:val="24"/>
        </w:rPr>
        <w:t>funkciók</w:t>
      </w:r>
      <w:proofErr w:type="gramEnd"/>
      <w:r w:rsidRPr="1F1484A0">
        <w:rPr>
          <w:rFonts w:ascii="Times New Roman" w:hAnsi="Times New Roman" w:cs="Times New Roman"/>
          <w:sz w:val="24"/>
          <w:szCs w:val="24"/>
        </w:rPr>
        <w:t xml:space="preserve"> amelyek az eladáshoz kötődnek:</w:t>
      </w:r>
      <w:bookmarkStart w:id="14" w:name="_GoBack"/>
      <w:bookmarkEnd w:id="14"/>
    </w:p>
    <w:p w:rsidR="003C3B9E" w:rsidRDefault="003C3B9E" w:rsidP="00FF3922">
      <w:pPr>
        <w:pStyle w:val="Listaszerbekezds"/>
        <w:numPr>
          <w:ilvl w:val="1"/>
          <w:numId w:val="6"/>
        </w:numPr>
        <w:spacing w:after="0" w:line="360" w:lineRule="auto"/>
        <w:ind w:left="0" w:firstLine="1134"/>
        <w:contextualSpacing w:val="0"/>
        <w:jc w:val="both"/>
        <w:rPr>
          <w:rFonts w:ascii="Times New Roman" w:hAnsi="Times New Roman" w:cs="Times New Roman"/>
          <w:sz w:val="24"/>
          <w:szCs w:val="24"/>
        </w:rPr>
      </w:pPr>
      <w:r w:rsidRPr="1F1484A0">
        <w:rPr>
          <w:rFonts w:ascii="Times New Roman" w:hAnsi="Times New Roman" w:cs="Times New Roman"/>
          <w:sz w:val="24"/>
          <w:szCs w:val="24"/>
        </w:rPr>
        <w:t xml:space="preserve">Akció alkalmazása eladás során: Mint minden </w:t>
      </w:r>
      <w:proofErr w:type="gramStart"/>
      <w:r w:rsidRPr="1F1484A0">
        <w:rPr>
          <w:rFonts w:ascii="Times New Roman" w:hAnsi="Times New Roman" w:cs="Times New Roman"/>
          <w:sz w:val="24"/>
          <w:szCs w:val="24"/>
        </w:rPr>
        <w:t>üzletben</w:t>
      </w:r>
      <w:proofErr w:type="gramEnd"/>
      <w:r w:rsidRPr="1F1484A0">
        <w:rPr>
          <w:rFonts w:ascii="Times New Roman" w:hAnsi="Times New Roman" w:cs="Times New Roman"/>
          <w:sz w:val="24"/>
          <w:szCs w:val="24"/>
        </w:rPr>
        <w:t xml:space="preserve"> egy antikvár könyvesboltban is vannak időközönként akciók. Ezen esetekben tudjuk a következő funkciót használni az eladás során.</w:t>
      </w:r>
    </w:p>
    <w:p w:rsidR="003C3B9E" w:rsidRDefault="003C3B9E" w:rsidP="00FF3922">
      <w:pPr>
        <w:pStyle w:val="Listaszerbekezds"/>
        <w:numPr>
          <w:ilvl w:val="2"/>
          <w:numId w:val="6"/>
        </w:numPr>
        <w:spacing w:after="0" w:line="360" w:lineRule="auto"/>
        <w:ind w:left="0" w:firstLine="1701"/>
        <w:contextualSpacing w:val="0"/>
        <w:jc w:val="both"/>
        <w:rPr>
          <w:rFonts w:ascii="Times New Roman" w:hAnsi="Times New Roman" w:cs="Times New Roman"/>
          <w:sz w:val="24"/>
          <w:szCs w:val="24"/>
        </w:rPr>
      </w:pPr>
      <w:r w:rsidRPr="1F1484A0">
        <w:rPr>
          <w:rFonts w:ascii="Times New Roman" w:hAnsi="Times New Roman" w:cs="Times New Roman"/>
          <w:sz w:val="24"/>
          <w:szCs w:val="24"/>
        </w:rPr>
        <w:t xml:space="preserve">Fő lefolyás: 2 lefolyás lehetséges. Az egyik mikor egy adott könyvre adunk kedvezményt, a másik esetben a teljes vásárlás összegéből adhat a felhasználó kedvezményt. </w:t>
      </w:r>
    </w:p>
    <w:p w:rsidR="003C3B9E" w:rsidRDefault="003C3B9E" w:rsidP="00FF3922">
      <w:pPr>
        <w:pStyle w:val="Listaszerbekezds"/>
        <w:numPr>
          <w:ilvl w:val="3"/>
          <w:numId w:val="6"/>
        </w:numPr>
        <w:spacing w:after="0" w:line="360" w:lineRule="auto"/>
        <w:ind w:left="0" w:firstLine="2268"/>
        <w:contextualSpacing w:val="0"/>
        <w:jc w:val="both"/>
        <w:rPr>
          <w:sz w:val="24"/>
          <w:szCs w:val="24"/>
        </w:rPr>
      </w:pPr>
      <w:r w:rsidRPr="1F1484A0">
        <w:rPr>
          <w:rFonts w:ascii="Times New Roman" w:hAnsi="Times New Roman" w:cs="Times New Roman"/>
          <w:sz w:val="24"/>
          <w:szCs w:val="24"/>
        </w:rPr>
        <w:t>Az első esetben a felhasználó a könyv adatainak megadása után tudja megadni a kedvezmény mértékét a mentés előtt.</w:t>
      </w:r>
    </w:p>
    <w:p w:rsidR="003C3B9E" w:rsidRDefault="003C3B9E" w:rsidP="00FF3922">
      <w:pPr>
        <w:pStyle w:val="Listaszerbekezds"/>
        <w:numPr>
          <w:ilvl w:val="3"/>
          <w:numId w:val="6"/>
        </w:numPr>
        <w:spacing w:after="0" w:line="360" w:lineRule="auto"/>
        <w:ind w:left="0" w:firstLine="2268"/>
        <w:contextualSpacing w:val="0"/>
        <w:jc w:val="both"/>
        <w:rPr>
          <w:sz w:val="24"/>
          <w:szCs w:val="24"/>
        </w:rPr>
      </w:pPr>
      <w:r w:rsidRPr="1F1484A0">
        <w:rPr>
          <w:rFonts w:ascii="Times New Roman" w:hAnsi="Times New Roman" w:cs="Times New Roman"/>
          <w:sz w:val="24"/>
          <w:szCs w:val="24"/>
        </w:rPr>
        <w:t xml:space="preserve">A második esetben mikor az összes könyv bekerült már az eladási listába, akkor szintén a felhasználó meg tudja adni a kedvezmény mértékét. </w:t>
      </w:r>
    </w:p>
    <w:p w:rsidR="003C3B9E" w:rsidRPr="006A11D9" w:rsidRDefault="003C3B9E" w:rsidP="00FF3922">
      <w:pPr>
        <w:pStyle w:val="Listaszerbekezds"/>
        <w:numPr>
          <w:ilvl w:val="2"/>
          <w:numId w:val="6"/>
        </w:numPr>
        <w:spacing w:after="0" w:line="360" w:lineRule="auto"/>
        <w:ind w:left="0" w:firstLine="1701"/>
        <w:contextualSpacing w:val="0"/>
        <w:jc w:val="both"/>
        <w:rPr>
          <w:rFonts w:ascii="Times New Roman" w:hAnsi="Times New Roman" w:cs="Times New Roman"/>
          <w:sz w:val="24"/>
          <w:szCs w:val="24"/>
        </w:rPr>
      </w:pPr>
      <w:r w:rsidRPr="1F1484A0">
        <w:rPr>
          <w:rFonts w:ascii="Times New Roman" w:hAnsi="Times New Roman" w:cs="Times New Roman"/>
          <w:sz w:val="24"/>
          <w:szCs w:val="24"/>
        </w:rPr>
        <w:lastRenderedPageBreak/>
        <w:t>Alternatív lefolyás: Hibás kedvezmény megadása esetén lehetőségünk van annak törlésére is.</w:t>
      </w:r>
    </w:p>
    <w:p w:rsidR="003C3B9E" w:rsidRDefault="003C3B9E" w:rsidP="00FF3922">
      <w:pPr>
        <w:pStyle w:val="Listaszerbekezds"/>
        <w:numPr>
          <w:ilvl w:val="1"/>
          <w:numId w:val="6"/>
        </w:numPr>
        <w:spacing w:after="0" w:line="360" w:lineRule="auto"/>
        <w:ind w:left="0" w:firstLine="1134"/>
        <w:contextualSpacing w:val="0"/>
        <w:jc w:val="both"/>
        <w:rPr>
          <w:rFonts w:eastAsiaTheme="minorEastAsia"/>
          <w:sz w:val="24"/>
          <w:szCs w:val="24"/>
        </w:rPr>
      </w:pPr>
      <w:r w:rsidRPr="1F1484A0">
        <w:rPr>
          <w:rFonts w:ascii="Times New Roman" w:hAnsi="Times New Roman" w:cs="Times New Roman"/>
          <w:sz w:val="24"/>
          <w:szCs w:val="24"/>
        </w:rPr>
        <w:t>Törzsvásárlói pontok jóváírása: A vásárlások során a törzsvásárlók pontokat tudnak gyűjteni.</w:t>
      </w:r>
    </w:p>
    <w:p w:rsidR="003C3B9E" w:rsidRDefault="003C3B9E" w:rsidP="00FF3922">
      <w:pPr>
        <w:pStyle w:val="Listaszerbekezds"/>
        <w:numPr>
          <w:ilvl w:val="2"/>
          <w:numId w:val="6"/>
        </w:numPr>
        <w:spacing w:after="0" w:line="360" w:lineRule="auto"/>
        <w:ind w:left="0" w:firstLine="1701"/>
        <w:contextualSpacing w:val="0"/>
        <w:jc w:val="both"/>
        <w:rPr>
          <w:rFonts w:eastAsiaTheme="minorEastAsia"/>
          <w:sz w:val="24"/>
          <w:szCs w:val="24"/>
        </w:rPr>
      </w:pPr>
      <w:r w:rsidRPr="1F1484A0">
        <w:rPr>
          <w:rFonts w:ascii="Times New Roman" w:hAnsi="Times New Roman" w:cs="Times New Roman"/>
          <w:sz w:val="24"/>
          <w:szCs w:val="24"/>
        </w:rPr>
        <w:t xml:space="preserve">Fő lefolyás: A vásárlás végén a felhasználónak meg kell adnia a törzsvásárló kódját, ekkor annak adatai megjelennek. Ezek ellenőrzése után a rendszer a vásárlás végén az újonnan szerzett pontokat hozzáadja a már meglevőkhöz. A pontok kiszámítása a következőképpen történik. A vásárlás végösszegéből minden 100 forint után 1 pont íródik jóvá. </w:t>
      </w:r>
    </w:p>
    <w:p w:rsidR="003C3B9E" w:rsidRDefault="003C3B9E" w:rsidP="00FF3922">
      <w:pPr>
        <w:pStyle w:val="Listaszerbekezds"/>
        <w:numPr>
          <w:ilvl w:val="2"/>
          <w:numId w:val="6"/>
        </w:numPr>
        <w:spacing w:after="0" w:line="360" w:lineRule="auto"/>
        <w:ind w:left="0" w:firstLine="1701"/>
        <w:contextualSpacing w:val="0"/>
        <w:jc w:val="both"/>
        <w:rPr>
          <w:rFonts w:eastAsiaTheme="minorEastAsia"/>
          <w:sz w:val="24"/>
          <w:szCs w:val="24"/>
        </w:rPr>
      </w:pPr>
      <w:r w:rsidRPr="1F1484A0">
        <w:rPr>
          <w:rFonts w:ascii="Times New Roman" w:hAnsi="Times New Roman" w:cs="Times New Roman"/>
          <w:sz w:val="24"/>
          <w:szCs w:val="24"/>
        </w:rPr>
        <w:t>Alternatív lefolyás: Hibás kód megadása az ellenőrzés során kijavítható. Ilyenkor csak át kell írnunk a kódot és kiválasztani a helyes vásárlót.</w:t>
      </w:r>
    </w:p>
    <w:p w:rsidR="003C3B9E" w:rsidRDefault="003C3B9E" w:rsidP="00FF3922">
      <w:pPr>
        <w:pStyle w:val="Listaszerbekezds"/>
        <w:numPr>
          <w:ilvl w:val="1"/>
          <w:numId w:val="6"/>
        </w:numPr>
        <w:spacing w:after="0" w:line="360" w:lineRule="auto"/>
        <w:ind w:left="0" w:firstLine="1134"/>
        <w:contextualSpacing w:val="0"/>
        <w:jc w:val="both"/>
        <w:rPr>
          <w:rFonts w:ascii="Times New Roman" w:hAnsi="Times New Roman" w:cs="Times New Roman"/>
          <w:sz w:val="24"/>
          <w:szCs w:val="24"/>
        </w:rPr>
      </w:pPr>
      <w:r w:rsidRPr="1F1484A0">
        <w:rPr>
          <w:rFonts w:ascii="Times New Roman" w:hAnsi="Times New Roman" w:cs="Times New Roman"/>
          <w:sz w:val="24"/>
          <w:szCs w:val="24"/>
        </w:rPr>
        <w:t xml:space="preserve">Törzsvásárlói pontok beszámítása: A vásárlás során a vásárlónak, ha elegendő pontja van már, azt </w:t>
      </w:r>
      <w:proofErr w:type="gramStart"/>
      <w:r w:rsidRPr="1F1484A0">
        <w:rPr>
          <w:rFonts w:ascii="Times New Roman" w:hAnsi="Times New Roman" w:cs="Times New Roman"/>
          <w:sz w:val="24"/>
          <w:szCs w:val="24"/>
        </w:rPr>
        <w:t>beválthatja</w:t>
      </w:r>
      <w:proofErr w:type="gramEnd"/>
      <w:r w:rsidRPr="1F1484A0">
        <w:rPr>
          <w:rFonts w:ascii="Times New Roman" w:hAnsi="Times New Roman" w:cs="Times New Roman"/>
          <w:sz w:val="24"/>
          <w:szCs w:val="24"/>
        </w:rPr>
        <w:t xml:space="preserve"> és annyival olcsóbban viheti el az általa vásárolt könyveket.</w:t>
      </w:r>
    </w:p>
    <w:p w:rsidR="00FF3922" w:rsidRPr="00FF3922" w:rsidRDefault="003C3B9E" w:rsidP="00FF3922">
      <w:pPr>
        <w:pStyle w:val="Listaszerbekezds"/>
        <w:numPr>
          <w:ilvl w:val="2"/>
          <w:numId w:val="6"/>
        </w:numPr>
        <w:spacing w:after="0" w:line="360" w:lineRule="auto"/>
        <w:ind w:left="0" w:firstLine="1701"/>
        <w:jc w:val="both"/>
        <w:rPr>
          <w:rFonts w:ascii="Times New Roman" w:hAnsi="Times New Roman" w:cs="Times New Roman"/>
          <w:sz w:val="24"/>
          <w:szCs w:val="24"/>
        </w:rPr>
      </w:pPr>
      <w:r w:rsidRPr="1F1484A0">
        <w:rPr>
          <w:rFonts w:ascii="Times New Roman" w:hAnsi="Times New Roman" w:cs="Times New Roman"/>
          <w:sz w:val="24"/>
          <w:szCs w:val="24"/>
        </w:rPr>
        <w:t xml:space="preserve">Fő lefolyás: A vásárlás végén a felhasználó a törzsvásárlói kód beírása után láthatja azt is, hogy hány pontja van a vásárlónak. Ekkor a vásárló kérésére azokat levonhatja a végösszegből. Ekkor a pontok nullázódnak. </w:t>
      </w:r>
    </w:p>
    <w:p w:rsidR="00FF3922" w:rsidRPr="00FF3922" w:rsidRDefault="00FF3922" w:rsidP="00FF3922">
      <w:pPr>
        <w:spacing w:after="0" w:line="360" w:lineRule="auto"/>
        <w:rPr>
          <w:rFonts w:ascii="Times New Roman" w:hAnsi="Times New Roman" w:cs="Times New Roman"/>
          <w:sz w:val="24"/>
        </w:rPr>
      </w:pPr>
    </w:p>
    <w:p w:rsidR="003C3B9E" w:rsidRDefault="003C3B9E" w:rsidP="00FF3922">
      <w:pPr>
        <w:pStyle w:val="Cmsor1"/>
        <w:numPr>
          <w:ilvl w:val="1"/>
          <w:numId w:val="4"/>
        </w:numPr>
        <w:spacing w:before="0" w:line="360" w:lineRule="auto"/>
        <w:ind w:left="850" w:hanging="493"/>
        <w:jc w:val="both"/>
        <w:rPr>
          <w:rFonts w:ascii="Arial" w:hAnsi="Arial" w:cs="Arial"/>
          <w:color w:val="auto"/>
        </w:rPr>
      </w:pPr>
      <w:bookmarkStart w:id="15" w:name="_Toc97131902"/>
      <w:r>
        <w:rPr>
          <w:rFonts w:ascii="Arial" w:hAnsi="Arial" w:cs="Arial"/>
          <w:color w:val="auto"/>
        </w:rPr>
        <w:t>Törzsvásárlók</w:t>
      </w:r>
      <w:bookmarkEnd w:id="15"/>
      <w:r>
        <w:rPr>
          <w:rFonts w:ascii="Arial" w:hAnsi="Arial" w:cs="Arial"/>
          <w:color w:val="auto"/>
        </w:rPr>
        <w:t xml:space="preserve"> </w:t>
      </w:r>
    </w:p>
    <w:p w:rsidR="00FF3922" w:rsidRPr="00FF3922" w:rsidRDefault="00FF3922" w:rsidP="00FF3922">
      <w:pPr>
        <w:spacing w:after="0" w:line="360" w:lineRule="auto"/>
        <w:rPr>
          <w:rFonts w:ascii="Times New Roman" w:hAnsi="Times New Roman" w:cs="Times New Roman"/>
          <w:sz w:val="24"/>
        </w:rPr>
      </w:pPr>
    </w:p>
    <w:p w:rsidR="003C3B9E" w:rsidRPr="00981625" w:rsidRDefault="003C3B9E" w:rsidP="00FF3922">
      <w:pPr>
        <w:spacing w:after="0" w:line="360" w:lineRule="auto"/>
        <w:ind w:firstLine="567"/>
        <w:jc w:val="both"/>
        <w:rPr>
          <w:rFonts w:ascii="Times New Roman" w:hAnsi="Times New Roman" w:cs="Times New Roman"/>
          <w:sz w:val="24"/>
          <w:szCs w:val="24"/>
        </w:rPr>
      </w:pPr>
      <w:r w:rsidRPr="1F1484A0">
        <w:rPr>
          <w:rFonts w:ascii="Times New Roman" w:hAnsi="Times New Roman" w:cs="Times New Roman"/>
          <w:sz w:val="24"/>
          <w:szCs w:val="24"/>
        </w:rPr>
        <w:t>Az üzletbe többször betérő vásárlók törzsvásárlói kedvezményekben részesülhetnek, ha beregisztráljuk őket a rendszerbe. Egy vásárlónak legalább 3 alkalommal kell vásárolnia nálunk ahhoz, hogy törzsvásárlóvá váljon. Ezt az addigi vásárlások nyugtájával tudja igazolni. A regisztrálás mellett az adatok módosítására, valamint a törzsvásárló törlésére is van lehetőség.</w:t>
      </w:r>
    </w:p>
    <w:p w:rsidR="003C3B9E" w:rsidRDefault="003C3B9E" w:rsidP="00FF3922">
      <w:pPr>
        <w:pStyle w:val="Listaszerbekezds"/>
        <w:numPr>
          <w:ilvl w:val="0"/>
          <w:numId w:val="7"/>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 xml:space="preserve">Törzsvásárló regisztrálása: </w:t>
      </w:r>
    </w:p>
    <w:p w:rsidR="003C3B9E" w:rsidRDefault="003C3B9E" w:rsidP="00FF3922">
      <w:pPr>
        <w:pStyle w:val="Listaszerbekezds"/>
        <w:numPr>
          <w:ilvl w:val="1"/>
          <w:numId w:val="7"/>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t xml:space="preserve">Fő lefolyás: A vásárló igazolja, hogy jogosult a törzsvásárlói regisztrálásra. Ekkor a felhasználó belép a törzsvásárlói kezelő felületre, ott kiválasztja regisztráció pontot. A megnyíló felületen megadja a vásárló adatai, nevét, címét, telefonszámát stb. Az adatok ellenőrzése után azokat elmentjük a mentés során a rendszer generálja le a törzsvásárlói kódot. A törzsvásárlói kód generálása egy automatikus folyamat, mely során a rendszer generál egy 8 jegyű kódot, amelyet leellenőriz, hogy még nem szerepel az adatbázisban, és ezzel a kóddal menti el a </w:t>
      </w:r>
      <w:proofErr w:type="spellStart"/>
      <w:r w:rsidRPr="1F1484A0">
        <w:rPr>
          <w:rFonts w:ascii="Times New Roman" w:hAnsi="Times New Roman" w:cs="Times New Roman"/>
          <w:sz w:val="24"/>
          <w:szCs w:val="24"/>
        </w:rPr>
        <w:t>várásló</w:t>
      </w:r>
      <w:proofErr w:type="spellEnd"/>
      <w:r w:rsidRPr="1F1484A0">
        <w:rPr>
          <w:rFonts w:ascii="Times New Roman" w:hAnsi="Times New Roman" w:cs="Times New Roman"/>
          <w:sz w:val="24"/>
          <w:szCs w:val="24"/>
        </w:rPr>
        <w:t xml:space="preserve"> adatait.</w:t>
      </w:r>
    </w:p>
    <w:p w:rsidR="003C3B9E" w:rsidRPr="00981625" w:rsidRDefault="003C3B9E" w:rsidP="00FF3922">
      <w:pPr>
        <w:pStyle w:val="Listaszerbekezds"/>
        <w:numPr>
          <w:ilvl w:val="1"/>
          <w:numId w:val="7"/>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lastRenderedPageBreak/>
        <w:t>Alternatív lefolyás: A kód, amelyet a rendszer automatikusan generált már szerepel az adatbázisban. Ebben az esetben eg</w:t>
      </w:r>
      <w:r>
        <w:rPr>
          <w:rFonts w:ascii="Times New Roman" w:hAnsi="Times New Roman" w:cs="Times New Roman"/>
          <w:sz w:val="24"/>
          <w:szCs w:val="24"/>
        </w:rPr>
        <w:t>y új kódot generál és azt is le</w:t>
      </w:r>
      <w:r w:rsidRPr="1F1484A0">
        <w:rPr>
          <w:rFonts w:ascii="Times New Roman" w:hAnsi="Times New Roman" w:cs="Times New Roman"/>
          <w:sz w:val="24"/>
          <w:szCs w:val="24"/>
        </w:rPr>
        <w:t>ellenőrzi és, ha megfelelő a kód menti az adatokat.</w:t>
      </w:r>
    </w:p>
    <w:p w:rsidR="003C3B9E" w:rsidRDefault="003C3B9E" w:rsidP="00FF3922">
      <w:pPr>
        <w:pStyle w:val="Listaszerbekezds"/>
        <w:numPr>
          <w:ilvl w:val="0"/>
          <w:numId w:val="7"/>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Törzsvásárló adatainak módosítása: Előfordulhat olyan helyzet, hogy egy vásárló valamilyen adata hibásan került be az adatbázisba vagy az idők során valamely adat megváltozik. Ebben az esetben a vásárló jelzése alapján ezt a módosítani tudjuk, illetve hibás bevitel esetén azt javíthatjuk.</w:t>
      </w:r>
    </w:p>
    <w:p w:rsidR="003C3B9E" w:rsidRDefault="003C3B9E" w:rsidP="00FF3922">
      <w:pPr>
        <w:pStyle w:val="Listaszerbekezds"/>
        <w:numPr>
          <w:ilvl w:val="1"/>
          <w:numId w:val="7"/>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t xml:space="preserve">Fő lefolyás: A hiba észlelése vagy a vásárló jelzése után a törzsvásárlói kezelő felületen kiválasztjuk a módosítás pontot. Ebben a nézetben több féle lehetőségünk van. Kiválaszthatjuk egy listából az összes törzsvásárló közül a módosítani kívántat, vagy pedig, ha ismerjük a törzsvásárló kódját, akkor azt megadva megjeleníthetjük az adatokat. Ha a listában megtaláltuk a vásárlót abban az esetben rákattintva az adataira azok automatikus módon betöltődnek a módosítási mezőkbe, ahol aztán bármelyik adatot felülírhatjuk. A módosítás </w:t>
      </w:r>
      <w:proofErr w:type="gramStart"/>
      <w:r w:rsidRPr="1F1484A0">
        <w:rPr>
          <w:rFonts w:ascii="Times New Roman" w:hAnsi="Times New Roman" w:cs="Times New Roman"/>
          <w:sz w:val="24"/>
          <w:szCs w:val="24"/>
        </w:rPr>
        <w:t>elvégezte után</w:t>
      </w:r>
      <w:proofErr w:type="gramEnd"/>
      <w:r w:rsidRPr="1F1484A0">
        <w:rPr>
          <w:rFonts w:ascii="Times New Roman" w:hAnsi="Times New Roman" w:cs="Times New Roman"/>
          <w:sz w:val="24"/>
          <w:szCs w:val="24"/>
        </w:rPr>
        <w:t xml:space="preserve"> elmentjük. </w:t>
      </w:r>
    </w:p>
    <w:p w:rsidR="003C3B9E" w:rsidRDefault="003C3B9E" w:rsidP="00FF3922">
      <w:pPr>
        <w:pStyle w:val="Listaszerbekezds"/>
        <w:numPr>
          <w:ilvl w:val="1"/>
          <w:numId w:val="7"/>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t>Alternatív lefolyás: Hibás vagy nem létező törzsvásárlói kódot próbálunk megkeresni. Ebben az esetben, ha a rendszer nem találja a megadott kódot ó, egy értesítést küld a felhasználónak.</w:t>
      </w:r>
    </w:p>
    <w:p w:rsidR="003C3B9E" w:rsidRDefault="003C3B9E" w:rsidP="00FF3922">
      <w:pPr>
        <w:pStyle w:val="Listaszerbekezds"/>
        <w:numPr>
          <w:ilvl w:val="0"/>
          <w:numId w:val="7"/>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Törzsvásárlói pontok törlése: A vásárlásokkal szerzett pontokat csak egy adott időpontig lehet felhasználni. Ez az időpont minden év március 1. Ezután az előző évben összegyűjtött pontok nullázódnak.</w:t>
      </w:r>
    </w:p>
    <w:p w:rsidR="003C3B9E" w:rsidRDefault="003C3B9E" w:rsidP="00FF3922">
      <w:pPr>
        <w:pStyle w:val="Listaszerbekezds"/>
        <w:numPr>
          <w:ilvl w:val="1"/>
          <w:numId w:val="7"/>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t>Fő lefolyás: A rendszer minden év első munkanapján végez egy automatikus frissítést, mely során az előző évben összegyűjtött pontokat az adatbázisban az adott táblában lévő pontok oszlopból áthelyezi az előző évi pontok oszlopba és a pontok oszlopot lenullázza. Ezt követően a vásárló még fel tudja e pontjait használni egészen március 1.-ig amikor is a rendszer egy újabb frissítés során nullázza az előző évi pontok oszlopot.</w:t>
      </w:r>
    </w:p>
    <w:p w:rsidR="003C3B9E" w:rsidRDefault="003C3B9E" w:rsidP="00FF3922">
      <w:pPr>
        <w:pStyle w:val="Listaszerbekezds"/>
        <w:numPr>
          <w:ilvl w:val="0"/>
          <w:numId w:val="7"/>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Törzsvásárló törlése: A törzsvásárló törlése egy gyorsan és egyszerűen végre hajtható folyamat. Olyan esetekben használatos ez a funkció, ha valaki szeretne lemondani törzsvásárlói jogáról, vagy egy meghatározott időn belül nem használta törzsvásárlását.</w:t>
      </w:r>
    </w:p>
    <w:p w:rsidR="003C3B9E" w:rsidRDefault="003C3B9E" w:rsidP="00FF3922">
      <w:pPr>
        <w:pStyle w:val="Listaszerbekezds"/>
        <w:numPr>
          <w:ilvl w:val="1"/>
          <w:numId w:val="7"/>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t>Fő lefolyás: A felhasználó a törzsvásárlói kezelő felületen a törlés opciót választva, vagy listából kikeresve, vagy a törzsvásárlói kód megadásával a vásárlót törölheti az adatbázisból. Ez alatt természetesen többször megvizsgálva azt, hogy a megfelelő személy adatait törli-e ki.</w:t>
      </w:r>
    </w:p>
    <w:p w:rsidR="003C3B9E" w:rsidRPr="00FF3922" w:rsidRDefault="003C3B9E" w:rsidP="00FF3922">
      <w:pPr>
        <w:pStyle w:val="Listaszerbekezds"/>
        <w:numPr>
          <w:ilvl w:val="1"/>
          <w:numId w:val="7"/>
        </w:numPr>
        <w:spacing w:after="0" w:line="360" w:lineRule="auto"/>
        <w:ind w:left="0" w:firstLine="1134"/>
        <w:jc w:val="both"/>
      </w:pPr>
      <w:r w:rsidRPr="0051473C">
        <w:rPr>
          <w:rFonts w:ascii="Times New Roman" w:hAnsi="Times New Roman" w:cs="Times New Roman"/>
          <w:sz w:val="24"/>
          <w:szCs w:val="24"/>
        </w:rPr>
        <w:lastRenderedPageBreak/>
        <w:t>Alternatív lefolyás: Rossz személy törlése esetén azonnali javításra van lehetőségünk egy visszavonás gomb segítségével, melyet megnyomva az adatok vissza kerülnek helyükre. Ezt csak abban az esetben tudja alkalmazni a felhasználó, ha még nem lépett ki a törlési felületből.</w:t>
      </w:r>
    </w:p>
    <w:p w:rsidR="00FF3922" w:rsidRPr="00FF3922" w:rsidRDefault="00FF3922" w:rsidP="00FF3922">
      <w:pPr>
        <w:spacing w:after="0" w:line="360" w:lineRule="auto"/>
        <w:jc w:val="both"/>
        <w:rPr>
          <w:rFonts w:ascii="Times New Roman" w:hAnsi="Times New Roman" w:cs="Times New Roman"/>
          <w:sz w:val="24"/>
        </w:rPr>
      </w:pPr>
    </w:p>
    <w:p w:rsidR="0051473C" w:rsidRDefault="003C3B9E" w:rsidP="00FF3922">
      <w:pPr>
        <w:pStyle w:val="Cmsor1"/>
        <w:numPr>
          <w:ilvl w:val="1"/>
          <w:numId w:val="4"/>
        </w:numPr>
        <w:spacing w:before="0" w:line="360" w:lineRule="auto"/>
        <w:ind w:left="851" w:hanging="491"/>
        <w:jc w:val="both"/>
        <w:rPr>
          <w:rFonts w:ascii="Arial" w:hAnsi="Arial" w:cs="Arial"/>
          <w:color w:val="auto"/>
        </w:rPr>
      </w:pPr>
      <w:bookmarkStart w:id="16" w:name="_Toc97131903"/>
      <w:r w:rsidRPr="0051473C">
        <w:rPr>
          <w:rFonts w:ascii="Arial" w:hAnsi="Arial" w:cs="Arial"/>
          <w:color w:val="auto"/>
        </w:rPr>
        <w:t>Könyvkezelő</w:t>
      </w:r>
      <w:bookmarkEnd w:id="16"/>
      <w:r w:rsidRPr="0051473C">
        <w:rPr>
          <w:rFonts w:ascii="Arial" w:hAnsi="Arial" w:cs="Arial"/>
          <w:color w:val="auto"/>
        </w:rPr>
        <w:t xml:space="preserve"> </w:t>
      </w:r>
    </w:p>
    <w:p w:rsidR="00FF3922" w:rsidRPr="00FF3922" w:rsidRDefault="00FF3922" w:rsidP="00FF3922">
      <w:pPr>
        <w:spacing w:after="0" w:line="360" w:lineRule="auto"/>
        <w:rPr>
          <w:rFonts w:ascii="Times New Roman" w:hAnsi="Times New Roman" w:cs="Times New Roman"/>
          <w:sz w:val="24"/>
        </w:rPr>
      </w:pPr>
    </w:p>
    <w:p w:rsidR="0051473C" w:rsidRDefault="0051473C" w:rsidP="00FF3922">
      <w:pPr>
        <w:pStyle w:val="Listaszerbekezds"/>
        <w:numPr>
          <w:ilvl w:val="0"/>
          <w:numId w:val="9"/>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Új könyv felvitele az adatbázisba: Ez a funkció arra szolgál, ha egy új könyv érkezik az üzletbe, azt fel tudjuk vinni az adatbázisba a szükséges adatok megadásával és utána onnan kiválasztva azt felhasználhatjuk.</w:t>
      </w:r>
    </w:p>
    <w:p w:rsidR="0051473C" w:rsidRPr="00392DD6" w:rsidRDefault="0051473C" w:rsidP="00FF3922">
      <w:pPr>
        <w:pStyle w:val="Listaszerbekezds"/>
        <w:numPr>
          <w:ilvl w:val="1"/>
          <w:numId w:val="9"/>
        </w:numPr>
        <w:spacing w:after="0" w:line="360" w:lineRule="auto"/>
        <w:ind w:left="0" w:firstLine="1134"/>
        <w:jc w:val="both"/>
        <w:rPr>
          <w:rFonts w:ascii="Times New Roman" w:hAnsi="Times New Roman" w:cs="Times New Roman"/>
          <w:b/>
          <w:bCs/>
          <w:sz w:val="24"/>
          <w:szCs w:val="24"/>
        </w:rPr>
      </w:pPr>
      <w:r w:rsidRPr="1F1484A0">
        <w:rPr>
          <w:rFonts w:ascii="Times New Roman" w:hAnsi="Times New Roman" w:cs="Times New Roman"/>
          <w:sz w:val="24"/>
          <w:szCs w:val="24"/>
        </w:rPr>
        <w:t>Fő lefolyás</w:t>
      </w:r>
      <w:r w:rsidRPr="1F1484A0">
        <w:rPr>
          <w:rFonts w:ascii="Times New Roman" w:hAnsi="Times New Roman" w:cs="Times New Roman"/>
          <w:b/>
          <w:bCs/>
          <w:sz w:val="24"/>
          <w:szCs w:val="24"/>
        </w:rPr>
        <w:t>:</w:t>
      </w:r>
      <w:r w:rsidRPr="1F1484A0">
        <w:rPr>
          <w:rFonts w:ascii="Times New Roman" w:hAnsi="Times New Roman" w:cs="Times New Roman"/>
          <w:sz w:val="24"/>
          <w:szCs w:val="24"/>
        </w:rPr>
        <w:t xml:space="preserve"> Új könyv kerül az üzletbe, amit fel kell vinnünk az adatbázisba. Ekkor belépünk a könyvkezelő felületre, ott kiválasztjuk az Új könyv hozzáadása lehetőséget. Itt megadjuk az adatokat, a könyv ISBN számát, nevét, árát. Majd elmentjük a terméket. Ezzel bekerül az adatbázisba.</w:t>
      </w:r>
    </w:p>
    <w:p w:rsidR="0051473C" w:rsidRPr="00981625" w:rsidRDefault="0051473C" w:rsidP="00FF3922">
      <w:pPr>
        <w:pStyle w:val="Listaszerbekezds"/>
        <w:numPr>
          <w:ilvl w:val="0"/>
          <w:numId w:val="8"/>
        </w:numPr>
        <w:spacing w:after="0" w:line="360" w:lineRule="auto"/>
        <w:ind w:left="0" w:firstLine="567"/>
        <w:jc w:val="both"/>
        <w:rPr>
          <w:rFonts w:ascii="Times New Roman" w:hAnsi="Times New Roman" w:cs="Times New Roman"/>
          <w:sz w:val="24"/>
          <w:szCs w:val="24"/>
        </w:rPr>
      </w:pPr>
      <w:r w:rsidRPr="711F7E8C">
        <w:rPr>
          <w:rFonts w:ascii="Times New Roman" w:hAnsi="Times New Roman" w:cs="Times New Roman"/>
          <w:sz w:val="24"/>
          <w:szCs w:val="24"/>
        </w:rPr>
        <w:t xml:space="preserve">Könyv törlése az adatbázisból: Több esetben is használhatjuk e funkciót. Vásárlás esetén, hibás felvitel esetén, leltár esetén, ha olyan könyv szerepel az adatbázisban, ami az üzletben nem felelhető. </w:t>
      </w:r>
    </w:p>
    <w:p w:rsidR="0051473C" w:rsidRDefault="0051473C" w:rsidP="00FF3922">
      <w:pPr>
        <w:pStyle w:val="Listaszerbekezds"/>
        <w:numPr>
          <w:ilvl w:val="1"/>
          <w:numId w:val="8"/>
        </w:numPr>
        <w:spacing w:after="0" w:line="360" w:lineRule="auto"/>
        <w:ind w:left="0" w:firstLine="1134"/>
        <w:jc w:val="both"/>
        <w:rPr>
          <w:sz w:val="24"/>
          <w:szCs w:val="24"/>
        </w:rPr>
      </w:pPr>
      <w:r w:rsidRPr="711F7E8C">
        <w:rPr>
          <w:rFonts w:ascii="Times New Roman" w:hAnsi="Times New Roman" w:cs="Times New Roman"/>
          <w:sz w:val="24"/>
          <w:szCs w:val="24"/>
        </w:rPr>
        <w:t xml:space="preserve">Fő lefolyás: A felhasználó az adatbázisból kiválasztja a törölni kívánt könyvet, vagy az ISBN szám megadásával keresi ki, vagy pedig a listán végig menve tudja kiválasztani. </w:t>
      </w:r>
      <w:proofErr w:type="gramStart"/>
      <w:r w:rsidRPr="711F7E8C">
        <w:rPr>
          <w:rFonts w:ascii="Times New Roman" w:hAnsi="Times New Roman" w:cs="Times New Roman"/>
          <w:sz w:val="24"/>
          <w:szCs w:val="24"/>
        </w:rPr>
        <w:t>Ezután</w:t>
      </w:r>
      <w:proofErr w:type="gramEnd"/>
      <w:r w:rsidRPr="711F7E8C">
        <w:rPr>
          <w:rFonts w:ascii="Times New Roman" w:hAnsi="Times New Roman" w:cs="Times New Roman"/>
          <w:sz w:val="24"/>
          <w:szCs w:val="24"/>
        </w:rPr>
        <w:t xml:space="preserve"> ellenőrizve, hogy a kívánt könyv adatait adta meg, törli az adatbázisból a könyvet.</w:t>
      </w:r>
    </w:p>
    <w:p w:rsidR="0051473C" w:rsidRDefault="0051473C" w:rsidP="00FF3922">
      <w:pPr>
        <w:pStyle w:val="Listaszerbekezds"/>
        <w:numPr>
          <w:ilvl w:val="1"/>
          <w:numId w:val="8"/>
        </w:numPr>
        <w:spacing w:after="0" w:line="360" w:lineRule="auto"/>
        <w:ind w:left="0" w:firstLine="1134"/>
        <w:jc w:val="both"/>
        <w:rPr>
          <w:sz w:val="24"/>
          <w:szCs w:val="24"/>
        </w:rPr>
      </w:pPr>
      <w:r w:rsidRPr="711F7E8C">
        <w:rPr>
          <w:rFonts w:ascii="Times New Roman" w:hAnsi="Times New Roman" w:cs="Times New Roman"/>
          <w:sz w:val="24"/>
          <w:szCs w:val="24"/>
        </w:rPr>
        <w:t xml:space="preserve">Alternatív lefolyás: Az adatbázisból a vásárlás során is törölhető könyv. Ezt a rendszer automatikusan végzi, a vásárlás befejeztével. Az eladási listában szereplő könyveken végig menve, törlődnek a rendszerből. </w:t>
      </w:r>
    </w:p>
    <w:p w:rsidR="0051473C" w:rsidRPr="00981625" w:rsidRDefault="0051473C" w:rsidP="00FF3922">
      <w:pPr>
        <w:pStyle w:val="Listaszerbekezds"/>
        <w:numPr>
          <w:ilvl w:val="0"/>
          <w:numId w:val="8"/>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Könyv adatainak módosítása: Hibás adat bevitel esetén lehet szüksége a felhas</w:t>
      </w:r>
      <w:r>
        <w:rPr>
          <w:rFonts w:ascii="Times New Roman" w:hAnsi="Times New Roman" w:cs="Times New Roman"/>
          <w:sz w:val="24"/>
          <w:szCs w:val="24"/>
        </w:rPr>
        <w:t xml:space="preserve">ználónak az adatok módosítására, valamint abban az esetben, ha egy könyv leértékelésre kerül. </w:t>
      </w:r>
    </w:p>
    <w:p w:rsidR="0051473C" w:rsidRDefault="0051473C" w:rsidP="00FF3922">
      <w:pPr>
        <w:pStyle w:val="Listaszerbekezds"/>
        <w:numPr>
          <w:ilvl w:val="1"/>
          <w:numId w:val="8"/>
        </w:numPr>
        <w:spacing w:after="0" w:line="360" w:lineRule="auto"/>
        <w:ind w:left="0" w:firstLine="1134"/>
        <w:jc w:val="both"/>
        <w:rPr>
          <w:sz w:val="24"/>
          <w:szCs w:val="24"/>
        </w:rPr>
      </w:pPr>
      <w:r w:rsidRPr="1F1484A0">
        <w:rPr>
          <w:rFonts w:ascii="Times New Roman" w:hAnsi="Times New Roman" w:cs="Times New Roman"/>
          <w:sz w:val="24"/>
          <w:szCs w:val="24"/>
        </w:rPr>
        <w:t>Fő lefolyás:</w:t>
      </w:r>
      <w:r>
        <w:rPr>
          <w:rFonts w:ascii="Times New Roman" w:hAnsi="Times New Roman" w:cs="Times New Roman"/>
          <w:sz w:val="24"/>
          <w:szCs w:val="24"/>
        </w:rPr>
        <w:t xml:space="preserve"> A felhasználó az adatbázisból kikeresi a módosítandó könyvet, annak adatit a szükséges helyre beírva tudja módosítani a könyv minden adatát.</w:t>
      </w:r>
    </w:p>
    <w:p w:rsidR="00FF3922" w:rsidRPr="00FF3922" w:rsidRDefault="0051473C" w:rsidP="00FF3922">
      <w:pPr>
        <w:pStyle w:val="Listaszerbekezds"/>
        <w:numPr>
          <w:ilvl w:val="1"/>
          <w:numId w:val="8"/>
        </w:numPr>
        <w:spacing w:after="0" w:line="360" w:lineRule="auto"/>
        <w:ind w:left="0" w:firstLine="1134"/>
        <w:contextualSpacing w:val="0"/>
        <w:jc w:val="both"/>
        <w:rPr>
          <w:sz w:val="24"/>
          <w:szCs w:val="24"/>
        </w:rPr>
      </w:pPr>
      <w:r w:rsidRPr="1F1484A0">
        <w:rPr>
          <w:rFonts w:ascii="Times New Roman" w:hAnsi="Times New Roman" w:cs="Times New Roman"/>
          <w:sz w:val="24"/>
          <w:szCs w:val="24"/>
        </w:rPr>
        <w:t>Alternatív lefolyás:</w:t>
      </w:r>
      <w:r>
        <w:rPr>
          <w:rFonts w:ascii="Times New Roman" w:hAnsi="Times New Roman" w:cs="Times New Roman"/>
          <w:sz w:val="24"/>
          <w:szCs w:val="24"/>
        </w:rPr>
        <w:t xml:space="preserve"> Ha rossz könyv adatait módosította a felhasználó abban az esetben a fenti eljárással tudja korrigálni ezt.</w:t>
      </w:r>
    </w:p>
    <w:p w:rsidR="00FF3922" w:rsidRPr="00FF3922" w:rsidRDefault="00FF3922" w:rsidP="00FF3922">
      <w:pPr>
        <w:spacing w:after="0" w:line="360" w:lineRule="auto"/>
        <w:jc w:val="both"/>
        <w:rPr>
          <w:rFonts w:ascii="Times New Roman" w:hAnsi="Times New Roman" w:cs="Times New Roman"/>
          <w:sz w:val="24"/>
          <w:szCs w:val="24"/>
        </w:rPr>
      </w:pPr>
    </w:p>
    <w:p w:rsidR="003C3B9E" w:rsidRDefault="0051473C" w:rsidP="00FF3922">
      <w:pPr>
        <w:pStyle w:val="Cmsor1"/>
        <w:numPr>
          <w:ilvl w:val="1"/>
          <w:numId w:val="4"/>
        </w:numPr>
        <w:spacing w:before="0" w:line="360" w:lineRule="auto"/>
        <w:ind w:left="851" w:hanging="491"/>
        <w:jc w:val="both"/>
        <w:rPr>
          <w:rFonts w:ascii="Arial" w:hAnsi="Arial" w:cs="Arial"/>
          <w:color w:val="auto"/>
        </w:rPr>
      </w:pPr>
      <w:bookmarkStart w:id="17" w:name="_Toc97131904"/>
      <w:r>
        <w:rPr>
          <w:rFonts w:ascii="Arial" w:hAnsi="Arial" w:cs="Arial"/>
          <w:color w:val="auto"/>
        </w:rPr>
        <w:lastRenderedPageBreak/>
        <w:t>K</w:t>
      </w:r>
      <w:r w:rsidR="003C3B9E" w:rsidRPr="0051473C">
        <w:rPr>
          <w:rFonts w:ascii="Arial" w:hAnsi="Arial" w:cs="Arial"/>
          <w:color w:val="auto"/>
        </w:rPr>
        <w:t>ívánságlista</w:t>
      </w:r>
      <w:bookmarkEnd w:id="17"/>
      <w:r w:rsidR="003C3B9E" w:rsidRPr="0051473C">
        <w:rPr>
          <w:rFonts w:ascii="Arial" w:hAnsi="Arial" w:cs="Arial"/>
          <w:color w:val="auto"/>
        </w:rPr>
        <w:t xml:space="preserve"> </w:t>
      </w:r>
    </w:p>
    <w:p w:rsidR="00FF3922" w:rsidRPr="00FF3922" w:rsidRDefault="00FF3922" w:rsidP="00FF3922">
      <w:pPr>
        <w:spacing w:after="0" w:line="360" w:lineRule="auto"/>
        <w:rPr>
          <w:rFonts w:ascii="Times New Roman" w:hAnsi="Times New Roman" w:cs="Times New Roman"/>
          <w:sz w:val="24"/>
        </w:rPr>
      </w:pPr>
    </w:p>
    <w:p w:rsidR="0051473C" w:rsidRDefault="0051473C" w:rsidP="00FF3922">
      <w:pPr>
        <w:spacing w:after="0" w:line="360" w:lineRule="auto"/>
        <w:ind w:firstLine="567"/>
        <w:jc w:val="both"/>
        <w:rPr>
          <w:rFonts w:ascii="Times New Roman" w:hAnsi="Times New Roman" w:cs="Times New Roman"/>
          <w:sz w:val="24"/>
          <w:szCs w:val="24"/>
        </w:rPr>
      </w:pPr>
      <w:r w:rsidRPr="1F1484A0">
        <w:rPr>
          <w:rFonts w:ascii="Times New Roman" w:hAnsi="Times New Roman" w:cs="Times New Roman"/>
          <w:sz w:val="24"/>
          <w:szCs w:val="24"/>
        </w:rPr>
        <w:t xml:space="preserve">A kívánság lista egy lehetőség a vásárlók számára, hogy egy általuk keresett, de az üzletben nem fellelhető könyvet </w:t>
      </w:r>
      <w:r>
        <w:rPr>
          <w:rFonts w:ascii="Times New Roman" w:hAnsi="Times New Roman" w:cs="Times New Roman"/>
          <w:sz w:val="24"/>
          <w:szCs w:val="24"/>
        </w:rPr>
        <w:t>megrendeljenek. Ebben az esetben a felhasználó felviszi a kívánt könyvet az adatbázisba. Amikor a könyv megérkezik az üzletbe a megadott adatok alapján az felhasználó valamilyen formában értesíteni tudja a vásárlót.</w:t>
      </w:r>
    </w:p>
    <w:p w:rsidR="0051473C" w:rsidRDefault="0051473C" w:rsidP="00FF3922">
      <w:pPr>
        <w:pStyle w:val="Listaszerbekezds"/>
        <w:numPr>
          <w:ilvl w:val="0"/>
          <w:numId w:val="10"/>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Új könyv felvitele a kívánság listába</w:t>
      </w:r>
    </w:p>
    <w:p w:rsidR="0051473C" w:rsidRDefault="0051473C" w:rsidP="00FF3922">
      <w:pPr>
        <w:pStyle w:val="Listaszerbekezds"/>
        <w:numPr>
          <w:ilvl w:val="1"/>
          <w:numId w:val="10"/>
        </w:numPr>
        <w:spacing w:after="0" w:line="360" w:lineRule="auto"/>
        <w:ind w:left="0" w:firstLine="1134"/>
        <w:jc w:val="both"/>
        <w:rPr>
          <w:rFonts w:ascii="Times New Roman" w:hAnsi="Times New Roman" w:cs="Times New Roman"/>
          <w:sz w:val="24"/>
          <w:szCs w:val="24"/>
        </w:rPr>
      </w:pPr>
      <w:r w:rsidRPr="711F7E8C">
        <w:rPr>
          <w:rFonts w:ascii="Times New Roman" w:hAnsi="Times New Roman" w:cs="Times New Roman"/>
          <w:sz w:val="24"/>
          <w:szCs w:val="24"/>
        </w:rPr>
        <w:t xml:space="preserve">Fő lefolyás: A felhasználó a vásárló kérésére felviszi a felületen a könyv címét, szerzőjét, ha esetleg a vásárló </w:t>
      </w:r>
      <w:proofErr w:type="gramStart"/>
      <w:r w:rsidRPr="711F7E8C">
        <w:rPr>
          <w:rFonts w:ascii="Times New Roman" w:hAnsi="Times New Roman" w:cs="Times New Roman"/>
          <w:sz w:val="24"/>
          <w:szCs w:val="24"/>
        </w:rPr>
        <w:t>tudja</w:t>
      </w:r>
      <w:proofErr w:type="gramEnd"/>
      <w:r w:rsidRPr="711F7E8C">
        <w:rPr>
          <w:rFonts w:ascii="Times New Roman" w:hAnsi="Times New Roman" w:cs="Times New Roman"/>
          <w:sz w:val="24"/>
          <w:szCs w:val="24"/>
        </w:rPr>
        <w:t xml:space="preserve"> akkor az ISBN számot. Ezek mellett a felhasználó felviszi még a vásárló adatait, mint például nevét, telefonszámát, email címét, ha törzsvásárlóról van </w:t>
      </w:r>
      <w:proofErr w:type="gramStart"/>
      <w:r w:rsidRPr="711F7E8C">
        <w:rPr>
          <w:rFonts w:ascii="Times New Roman" w:hAnsi="Times New Roman" w:cs="Times New Roman"/>
          <w:sz w:val="24"/>
          <w:szCs w:val="24"/>
        </w:rPr>
        <w:t>szó</w:t>
      </w:r>
      <w:proofErr w:type="gramEnd"/>
      <w:r w:rsidRPr="711F7E8C">
        <w:rPr>
          <w:rFonts w:ascii="Times New Roman" w:hAnsi="Times New Roman" w:cs="Times New Roman"/>
          <w:sz w:val="24"/>
          <w:szCs w:val="24"/>
        </w:rPr>
        <w:t xml:space="preserve"> akkor a törzsvásárlói kódot. </w:t>
      </w:r>
    </w:p>
    <w:p w:rsidR="0051473C" w:rsidRPr="006A11D9" w:rsidRDefault="0051473C" w:rsidP="00FF3922">
      <w:pPr>
        <w:pStyle w:val="Listaszerbekezds"/>
        <w:numPr>
          <w:ilvl w:val="1"/>
          <w:numId w:val="10"/>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t>Alternatív lefolyás:</w:t>
      </w:r>
      <w:r>
        <w:rPr>
          <w:rFonts w:ascii="Times New Roman" w:hAnsi="Times New Roman" w:cs="Times New Roman"/>
          <w:sz w:val="24"/>
          <w:szCs w:val="24"/>
        </w:rPr>
        <w:t xml:space="preserve"> Ha hibásan vitt fel valamilyen adatot a felhasználó azt az adatmódosítással tudja ki javítani. </w:t>
      </w:r>
    </w:p>
    <w:p w:rsidR="0051473C" w:rsidRDefault="0051473C" w:rsidP="00FF3922">
      <w:pPr>
        <w:pStyle w:val="Listaszerbekezds"/>
        <w:numPr>
          <w:ilvl w:val="0"/>
          <w:numId w:val="10"/>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Könyv törlése a kívánság listából</w:t>
      </w:r>
    </w:p>
    <w:p w:rsidR="0051473C" w:rsidRPr="0051473C" w:rsidRDefault="0051473C" w:rsidP="00FF3922">
      <w:pPr>
        <w:pStyle w:val="Listaszerbekezds"/>
        <w:numPr>
          <w:ilvl w:val="1"/>
          <w:numId w:val="10"/>
        </w:numPr>
        <w:spacing w:after="0" w:line="360" w:lineRule="auto"/>
        <w:ind w:left="0" w:firstLine="1134"/>
        <w:jc w:val="both"/>
        <w:rPr>
          <w:rFonts w:ascii="Times New Roman" w:hAnsi="Times New Roman" w:cs="Times New Roman"/>
          <w:sz w:val="24"/>
          <w:szCs w:val="24"/>
        </w:rPr>
      </w:pPr>
      <w:r w:rsidRPr="711F7E8C">
        <w:rPr>
          <w:rFonts w:ascii="Times New Roman" w:hAnsi="Times New Roman" w:cs="Times New Roman"/>
          <w:sz w:val="24"/>
          <w:szCs w:val="24"/>
        </w:rPr>
        <w:t xml:space="preserve">Fő lefolyás: Ha egy könyv elérhető az </w:t>
      </w:r>
      <w:proofErr w:type="gramStart"/>
      <w:r w:rsidRPr="711F7E8C">
        <w:rPr>
          <w:rFonts w:ascii="Times New Roman" w:hAnsi="Times New Roman" w:cs="Times New Roman"/>
          <w:sz w:val="24"/>
          <w:szCs w:val="24"/>
        </w:rPr>
        <w:t>üzletben</w:t>
      </w:r>
      <w:proofErr w:type="gramEnd"/>
      <w:r w:rsidRPr="711F7E8C">
        <w:rPr>
          <w:rFonts w:ascii="Times New Roman" w:hAnsi="Times New Roman" w:cs="Times New Roman"/>
          <w:sz w:val="24"/>
          <w:szCs w:val="24"/>
        </w:rPr>
        <w:t xml:space="preserve"> ami szerepel a kívánság listában, akkor az érintett vásárló értesítése után azt az adatbázisból törölhetjük. A felhasználó a kívánság lista felületen a könyvet kikeresve a listából azt törli. </w:t>
      </w:r>
    </w:p>
    <w:p w:rsidR="0051473C" w:rsidRDefault="0051473C" w:rsidP="00FF3922">
      <w:pPr>
        <w:pStyle w:val="Listaszerbekezds"/>
        <w:numPr>
          <w:ilvl w:val="0"/>
          <w:numId w:val="10"/>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Adatmódosítás:</w:t>
      </w:r>
      <w:r w:rsidRPr="00BC6185">
        <w:rPr>
          <w:rFonts w:ascii="Times New Roman" w:hAnsi="Times New Roman" w:cs="Times New Roman"/>
          <w:sz w:val="24"/>
          <w:szCs w:val="24"/>
        </w:rPr>
        <w:t xml:space="preserve"> </w:t>
      </w:r>
      <w:r>
        <w:rPr>
          <w:rFonts w:ascii="Times New Roman" w:hAnsi="Times New Roman" w:cs="Times New Roman"/>
          <w:sz w:val="24"/>
          <w:szCs w:val="24"/>
        </w:rPr>
        <w:t>Hibás adatbevitel esetén lehetőség van ezek javítására.</w:t>
      </w:r>
    </w:p>
    <w:p w:rsidR="0051473C" w:rsidRDefault="0051473C" w:rsidP="00FF3922">
      <w:pPr>
        <w:pStyle w:val="Listaszerbekezds"/>
        <w:numPr>
          <w:ilvl w:val="1"/>
          <w:numId w:val="10"/>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Fő lefolyás: A hibásan bevitt könyvet a felhasználó megkeresi az adatbázisban, majd megadja a szükséges adatokat, ezután megadja a már megfelelő adatokat. </w:t>
      </w:r>
    </w:p>
    <w:p w:rsidR="00FF3922" w:rsidRPr="00FF3922" w:rsidRDefault="00FF3922" w:rsidP="00FF3922">
      <w:pPr>
        <w:spacing w:after="0" w:line="360" w:lineRule="auto"/>
        <w:jc w:val="both"/>
        <w:rPr>
          <w:rFonts w:ascii="Times New Roman" w:hAnsi="Times New Roman" w:cs="Times New Roman"/>
          <w:sz w:val="24"/>
          <w:szCs w:val="24"/>
        </w:rPr>
      </w:pPr>
    </w:p>
    <w:p w:rsidR="003C3B9E" w:rsidRDefault="003C3B9E" w:rsidP="00FF3922">
      <w:pPr>
        <w:pStyle w:val="Cmsor1"/>
        <w:numPr>
          <w:ilvl w:val="1"/>
          <w:numId w:val="4"/>
        </w:numPr>
        <w:spacing w:before="0" w:line="360" w:lineRule="auto"/>
        <w:ind w:left="851" w:hanging="491"/>
        <w:jc w:val="both"/>
        <w:rPr>
          <w:rFonts w:ascii="Arial" w:hAnsi="Arial" w:cs="Arial"/>
          <w:color w:val="auto"/>
        </w:rPr>
      </w:pPr>
      <w:bookmarkStart w:id="18" w:name="_Toc97131905"/>
      <w:r>
        <w:rPr>
          <w:rFonts w:ascii="Arial" w:hAnsi="Arial" w:cs="Arial"/>
          <w:color w:val="auto"/>
        </w:rPr>
        <w:t>Kimutatások</w:t>
      </w:r>
      <w:bookmarkEnd w:id="18"/>
    </w:p>
    <w:p w:rsidR="00FF3922" w:rsidRPr="00FF3922" w:rsidRDefault="00FF3922" w:rsidP="00FF3922">
      <w:pPr>
        <w:spacing w:after="0" w:line="360" w:lineRule="auto"/>
        <w:rPr>
          <w:rFonts w:ascii="Times New Roman" w:hAnsi="Times New Roman" w:cs="Times New Roman"/>
          <w:sz w:val="24"/>
        </w:rPr>
      </w:pPr>
    </w:p>
    <w:p w:rsidR="0051473C" w:rsidRPr="00981625" w:rsidRDefault="0051473C" w:rsidP="00FF392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kimutatások célja, hogy adott időszakokra vissza tudjon a felhasználó tekinteni, hogy milyen volt a forgalom. Amellett, hogy láthatjuk az egyes kiadásokat és bevételeket, azt is láthatjuk, hogy az adott időszakra a vállalkozás nyereséges vagy veszteséges volt-e. </w:t>
      </w:r>
    </w:p>
    <w:p w:rsidR="0051473C" w:rsidRDefault="0051473C" w:rsidP="00FF3922">
      <w:pPr>
        <w:pStyle w:val="Listaszerbekezds"/>
        <w:numPr>
          <w:ilvl w:val="0"/>
          <w:numId w:val="11"/>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Adott időszakra vonatkozó teljes kimutatás</w:t>
      </w:r>
      <w:r>
        <w:rPr>
          <w:rFonts w:ascii="Times New Roman" w:hAnsi="Times New Roman" w:cs="Times New Roman"/>
          <w:sz w:val="24"/>
          <w:szCs w:val="24"/>
        </w:rPr>
        <w:t>: Teljes kimutatás esetén a kiadások és bevételek együttesen jelennek meg.</w:t>
      </w:r>
    </w:p>
    <w:p w:rsidR="0051473C" w:rsidRPr="00BC6185" w:rsidRDefault="0051473C" w:rsidP="00FF3922">
      <w:pPr>
        <w:pStyle w:val="Listaszerbekezds"/>
        <w:numPr>
          <w:ilvl w:val="1"/>
          <w:numId w:val="11"/>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t>Fő lefolyás:</w:t>
      </w:r>
      <w:r>
        <w:rPr>
          <w:rFonts w:ascii="Times New Roman" w:hAnsi="Times New Roman" w:cs="Times New Roman"/>
          <w:sz w:val="24"/>
          <w:szCs w:val="24"/>
        </w:rPr>
        <w:t xml:space="preserve"> A felületre belépve a kezdő és vég dátum megadása után a rendszer kilistázza 2 táblázatban az adatokat, valamint a táblázatok alján megjeleníti a szükséges kimutatási adatokat.</w:t>
      </w:r>
    </w:p>
    <w:p w:rsidR="0051473C" w:rsidRDefault="0051473C" w:rsidP="00FF3922">
      <w:pPr>
        <w:pStyle w:val="Listaszerbekezds"/>
        <w:numPr>
          <w:ilvl w:val="0"/>
          <w:numId w:val="11"/>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 xml:space="preserve">Adott időszakra történő bevételek kimutatása </w:t>
      </w:r>
    </w:p>
    <w:p w:rsidR="0051473C" w:rsidRPr="00A7012A" w:rsidRDefault="0051473C" w:rsidP="00FF3922">
      <w:pPr>
        <w:pStyle w:val="Listaszerbekezds"/>
        <w:numPr>
          <w:ilvl w:val="1"/>
          <w:numId w:val="11"/>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lastRenderedPageBreak/>
        <w:t>Fő lefolyás:</w:t>
      </w:r>
      <w:r>
        <w:rPr>
          <w:rFonts w:ascii="Times New Roman" w:hAnsi="Times New Roman" w:cs="Times New Roman"/>
          <w:sz w:val="24"/>
          <w:szCs w:val="24"/>
        </w:rPr>
        <w:t xml:space="preserve"> A teljes kimutatáshoz hasonlóan ebben az esetben is a felhasználó megadja a kezdő és vég dátumot, ami alapján a rendszer kilistázza egy táblázatban a bevételeket. A táblázat alatt összegezve meg jelenik az összes bevétel összege.</w:t>
      </w:r>
    </w:p>
    <w:p w:rsidR="0051473C" w:rsidRDefault="0051473C" w:rsidP="00FF3922">
      <w:pPr>
        <w:pStyle w:val="Listaszerbekezds"/>
        <w:numPr>
          <w:ilvl w:val="0"/>
          <w:numId w:val="11"/>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 xml:space="preserve">Adott időszakra történő kiadások kimutatása </w:t>
      </w:r>
    </w:p>
    <w:p w:rsidR="0051473C" w:rsidRPr="0051473C" w:rsidRDefault="0051473C" w:rsidP="00FF3922">
      <w:pPr>
        <w:pStyle w:val="Listaszerbekezds"/>
        <w:numPr>
          <w:ilvl w:val="1"/>
          <w:numId w:val="11"/>
        </w:numPr>
        <w:spacing w:after="0" w:line="360" w:lineRule="auto"/>
        <w:ind w:left="0" w:firstLine="1134"/>
        <w:jc w:val="both"/>
        <w:rPr>
          <w:rFonts w:ascii="Times New Roman" w:hAnsi="Times New Roman" w:cs="Times New Roman"/>
          <w:sz w:val="24"/>
          <w:szCs w:val="24"/>
        </w:rPr>
        <w:sectPr w:rsidR="0051473C" w:rsidRPr="0051473C" w:rsidSect="00F362C3">
          <w:pgSz w:w="11906" w:h="16838"/>
          <w:pgMar w:top="1440" w:right="1440" w:bottom="1440" w:left="1440" w:header="708" w:footer="708" w:gutter="0"/>
          <w:cols w:space="708"/>
          <w:docGrid w:linePitch="360"/>
        </w:sectPr>
      </w:pPr>
      <w:r w:rsidRPr="0051473C">
        <w:rPr>
          <w:rFonts w:ascii="Times New Roman" w:hAnsi="Times New Roman" w:cs="Times New Roman"/>
          <w:sz w:val="24"/>
          <w:szCs w:val="24"/>
        </w:rPr>
        <w:t xml:space="preserve">Fő lefolyás: Hasonlóan a teljes kimutatáshoz itt is a felhasználó meg kell adnia a kezdő és vég dátumot, ami alapján a rendszer kilistázza egy táblázatban </w:t>
      </w:r>
      <w:proofErr w:type="gramStart"/>
      <w:r w:rsidRPr="0051473C">
        <w:rPr>
          <w:rFonts w:ascii="Times New Roman" w:hAnsi="Times New Roman" w:cs="Times New Roman"/>
          <w:sz w:val="24"/>
          <w:szCs w:val="24"/>
        </w:rPr>
        <w:t>a</w:t>
      </w:r>
      <w:proofErr w:type="gramEnd"/>
      <w:r w:rsidRPr="0051473C">
        <w:rPr>
          <w:rFonts w:ascii="Times New Roman" w:hAnsi="Times New Roman" w:cs="Times New Roman"/>
          <w:sz w:val="24"/>
          <w:szCs w:val="24"/>
        </w:rPr>
        <w:t xml:space="preserve"> kiadásokat. A táblázat alatt összegezve meg jelenik az összes kiadás összege.</w:t>
      </w:r>
    </w:p>
    <w:p w:rsidR="003C3B9E" w:rsidRDefault="00BF160B" w:rsidP="00FF3922">
      <w:pPr>
        <w:pStyle w:val="Cmsor1"/>
        <w:numPr>
          <w:ilvl w:val="0"/>
          <w:numId w:val="4"/>
        </w:numPr>
        <w:spacing w:before="0" w:line="360" w:lineRule="auto"/>
        <w:ind w:left="714" w:hanging="357"/>
        <w:jc w:val="both"/>
        <w:rPr>
          <w:rFonts w:ascii="Arial" w:hAnsi="Arial" w:cs="Arial"/>
          <w:color w:val="auto"/>
        </w:rPr>
      </w:pPr>
      <w:bookmarkStart w:id="19" w:name="_Toc97131906"/>
      <w:r>
        <w:rPr>
          <w:rFonts w:ascii="Arial" w:hAnsi="Arial" w:cs="Arial"/>
          <w:color w:val="auto"/>
        </w:rPr>
        <w:lastRenderedPageBreak/>
        <w:t>Tesztelés</w:t>
      </w:r>
      <w:bookmarkEnd w:id="19"/>
      <w:r>
        <w:rPr>
          <w:rFonts w:ascii="Arial" w:hAnsi="Arial" w:cs="Arial"/>
          <w:color w:val="auto"/>
        </w:rPr>
        <w:t xml:space="preserve"> </w:t>
      </w:r>
    </w:p>
    <w:p w:rsidR="00FF3922" w:rsidRPr="00FF3922" w:rsidRDefault="00FF3922" w:rsidP="00FF3922">
      <w:pPr>
        <w:spacing w:after="0" w:line="360" w:lineRule="auto"/>
        <w:rPr>
          <w:rFonts w:ascii="Times New Roman" w:hAnsi="Times New Roman" w:cs="Times New Roman"/>
          <w:sz w:val="24"/>
        </w:rPr>
      </w:pPr>
    </w:p>
    <w:p w:rsidR="00FF3922" w:rsidRDefault="00FF3922" w:rsidP="00FF3922">
      <w:pPr>
        <w:spacing w:after="0" w:line="360" w:lineRule="auto"/>
        <w:jc w:val="both"/>
        <w:rPr>
          <w:rFonts w:ascii="Times New Roman" w:hAnsi="Times New Roman" w:cs="Times New Roman"/>
          <w:sz w:val="24"/>
        </w:rPr>
      </w:pPr>
    </w:p>
    <w:p w:rsidR="00FF3922" w:rsidRPr="00FF3922" w:rsidRDefault="00FF3922" w:rsidP="00FF3922">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3C3B9E" w:rsidRDefault="002A78D7" w:rsidP="00FF3922">
      <w:pPr>
        <w:pStyle w:val="Cmsor1"/>
        <w:numPr>
          <w:ilvl w:val="0"/>
          <w:numId w:val="4"/>
        </w:numPr>
        <w:spacing w:before="0" w:line="360" w:lineRule="auto"/>
        <w:ind w:left="714" w:hanging="357"/>
        <w:jc w:val="both"/>
        <w:rPr>
          <w:rFonts w:ascii="Arial" w:hAnsi="Arial" w:cs="Arial"/>
          <w:color w:val="auto"/>
        </w:rPr>
      </w:pPr>
      <w:bookmarkStart w:id="20" w:name="_Toc97131907"/>
      <w:r>
        <w:rPr>
          <w:rFonts w:ascii="Arial" w:hAnsi="Arial" w:cs="Arial"/>
          <w:color w:val="auto"/>
        </w:rPr>
        <w:lastRenderedPageBreak/>
        <w:t>A dolgozat írása alatt felmerülő n</w:t>
      </w:r>
      <w:r w:rsidR="00BF160B">
        <w:rPr>
          <w:rFonts w:ascii="Arial" w:hAnsi="Arial" w:cs="Arial"/>
          <w:color w:val="auto"/>
        </w:rPr>
        <w:t>ehézségek</w:t>
      </w:r>
      <w:bookmarkEnd w:id="20"/>
      <w:r w:rsidR="00BF160B">
        <w:rPr>
          <w:rFonts w:ascii="Arial" w:hAnsi="Arial" w:cs="Arial"/>
          <w:color w:val="auto"/>
        </w:rPr>
        <w:t xml:space="preserve"> </w:t>
      </w:r>
    </w:p>
    <w:p w:rsidR="00FF3922" w:rsidRPr="00FF3922" w:rsidRDefault="00FF3922" w:rsidP="00FF3922">
      <w:pPr>
        <w:spacing w:after="0" w:line="360" w:lineRule="auto"/>
        <w:jc w:val="both"/>
        <w:rPr>
          <w:rFonts w:ascii="Times New Roman" w:hAnsi="Times New Roman" w:cs="Times New Roman"/>
          <w:sz w:val="24"/>
        </w:rPr>
      </w:pPr>
    </w:p>
    <w:p w:rsidR="00FF3922" w:rsidRDefault="00FF3922" w:rsidP="00FF3922">
      <w:pPr>
        <w:spacing w:after="0" w:line="360" w:lineRule="auto"/>
        <w:jc w:val="both"/>
        <w:rPr>
          <w:rFonts w:ascii="Times New Roman" w:hAnsi="Times New Roman" w:cs="Times New Roman"/>
          <w:sz w:val="24"/>
        </w:rPr>
      </w:pPr>
    </w:p>
    <w:p w:rsidR="00FF3922" w:rsidRPr="00FF3922" w:rsidRDefault="00FF3922" w:rsidP="00FF3922">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3C3B9E" w:rsidRDefault="00BF160B" w:rsidP="00FF3922">
      <w:pPr>
        <w:pStyle w:val="Cmsor1"/>
        <w:numPr>
          <w:ilvl w:val="0"/>
          <w:numId w:val="4"/>
        </w:numPr>
        <w:spacing w:before="0" w:line="360" w:lineRule="auto"/>
        <w:ind w:left="714" w:hanging="357"/>
        <w:jc w:val="both"/>
        <w:rPr>
          <w:rFonts w:ascii="Arial" w:hAnsi="Arial" w:cs="Arial"/>
          <w:color w:val="auto"/>
        </w:rPr>
      </w:pPr>
      <w:bookmarkStart w:id="21" w:name="_Toc97131908"/>
      <w:r>
        <w:rPr>
          <w:rFonts w:ascii="Arial" w:hAnsi="Arial" w:cs="Arial"/>
          <w:color w:val="auto"/>
        </w:rPr>
        <w:lastRenderedPageBreak/>
        <w:t>Jövőbeli tervek</w:t>
      </w:r>
      <w:bookmarkEnd w:id="21"/>
      <w:r>
        <w:rPr>
          <w:rFonts w:ascii="Arial" w:hAnsi="Arial" w:cs="Arial"/>
          <w:color w:val="auto"/>
        </w:rPr>
        <w:t xml:space="preserve"> </w:t>
      </w:r>
    </w:p>
    <w:p w:rsidR="00FF3922" w:rsidRPr="00FF3922" w:rsidRDefault="00FF3922" w:rsidP="00FF3922">
      <w:pPr>
        <w:spacing w:after="0" w:line="360" w:lineRule="auto"/>
        <w:jc w:val="both"/>
        <w:rPr>
          <w:rFonts w:ascii="Times New Roman" w:hAnsi="Times New Roman" w:cs="Times New Roman"/>
          <w:sz w:val="24"/>
        </w:rPr>
      </w:pPr>
    </w:p>
    <w:p w:rsidR="00FF3922" w:rsidRDefault="00FF3922" w:rsidP="00FF3922">
      <w:pPr>
        <w:spacing w:after="0" w:line="360" w:lineRule="auto"/>
        <w:jc w:val="both"/>
        <w:rPr>
          <w:rFonts w:ascii="Times New Roman" w:hAnsi="Times New Roman" w:cs="Times New Roman"/>
          <w:sz w:val="24"/>
        </w:rPr>
      </w:pPr>
    </w:p>
    <w:p w:rsidR="00FF3922" w:rsidRPr="00FF3922" w:rsidRDefault="00FF3922" w:rsidP="00FF3922">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3C3B9E" w:rsidRDefault="00BF160B" w:rsidP="00FF3922">
      <w:pPr>
        <w:pStyle w:val="Cmsor1"/>
        <w:numPr>
          <w:ilvl w:val="0"/>
          <w:numId w:val="4"/>
        </w:numPr>
        <w:spacing w:before="0" w:line="360" w:lineRule="auto"/>
        <w:ind w:left="714" w:hanging="357"/>
        <w:jc w:val="both"/>
        <w:rPr>
          <w:rFonts w:ascii="Arial" w:hAnsi="Arial" w:cs="Arial"/>
          <w:color w:val="auto"/>
        </w:rPr>
      </w:pPr>
      <w:bookmarkStart w:id="22" w:name="_Toc97131909"/>
      <w:r>
        <w:rPr>
          <w:rFonts w:ascii="Arial" w:hAnsi="Arial" w:cs="Arial"/>
          <w:color w:val="auto"/>
        </w:rPr>
        <w:lastRenderedPageBreak/>
        <w:t>Összefoglalás</w:t>
      </w:r>
      <w:bookmarkEnd w:id="22"/>
    </w:p>
    <w:p w:rsidR="00FF3922" w:rsidRPr="00FF3922" w:rsidRDefault="00FF3922" w:rsidP="00FF3922">
      <w:pPr>
        <w:spacing w:after="0" w:line="360" w:lineRule="auto"/>
        <w:jc w:val="both"/>
        <w:rPr>
          <w:rFonts w:ascii="Times New Roman" w:hAnsi="Times New Roman" w:cs="Times New Roman"/>
          <w:sz w:val="24"/>
        </w:rPr>
      </w:pPr>
    </w:p>
    <w:p w:rsidR="00FF3922" w:rsidRDefault="00FF3922" w:rsidP="00FF3922">
      <w:pPr>
        <w:spacing w:after="0" w:line="360" w:lineRule="auto"/>
        <w:jc w:val="both"/>
        <w:rPr>
          <w:rFonts w:ascii="Times New Roman" w:hAnsi="Times New Roman" w:cs="Times New Roman"/>
          <w:sz w:val="24"/>
        </w:rPr>
      </w:pPr>
    </w:p>
    <w:p w:rsidR="00FF3922" w:rsidRPr="00FF3922" w:rsidRDefault="00FF3922" w:rsidP="00FF3922">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3C3B9E" w:rsidRDefault="003A1C74" w:rsidP="00FF3922">
      <w:pPr>
        <w:pStyle w:val="Cmsor1"/>
        <w:numPr>
          <w:ilvl w:val="0"/>
          <w:numId w:val="4"/>
        </w:numPr>
        <w:spacing w:before="0" w:line="360" w:lineRule="auto"/>
        <w:ind w:left="714" w:hanging="357"/>
        <w:jc w:val="both"/>
        <w:rPr>
          <w:rFonts w:ascii="Arial" w:hAnsi="Arial" w:cs="Arial"/>
          <w:color w:val="auto"/>
        </w:rPr>
      </w:pPr>
      <w:bookmarkStart w:id="23" w:name="_Toc97131910"/>
      <w:r>
        <w:rPr>
          <w:rFonts w:ascii="Arial" w:hAnsi="Arial" w:cs="Arial"/>
          <w:color w:val="auto"/>
        </w:rPr>
        <w:lastRenderedPageBreak/>
        <w:t>Irodalomjegyzék</w:t>
      </w:r>
      <w:bookmarkEnd w:id="23"/>
    </w:p>
    <w:p w:rsidR="00FF3922" w:rsidRPr="00FF3922" w:rsidRDefault="00FF3922" w:rsidP="00FF3922">
      <w:pPr>
        <w:spacing w:after="0" w:line="360" w:lineRule="auto"/>
        <w:jc w:val="both"/>
        <w:rPr>
          <w:rFonts w:ascii="Times New Roman" w:hAnsi="Times New Roman" w:cs="Times New Roman"/>
          <w:sz w:val="24"/>
        </w:rPr>
      </w:pPr>
    </w:p>
    <w:p w:rsidR="00FF3922" w:rsidRDefault="00FF3922" w:rsidP="00FF3922">
      <w:pPr>
        <w:spacing w:after="0" w:line="360" w:lineRule="auto"/>
        <w:jc w:val="both"/>
      </w:pPr>
    </w:p>
    <w:p w:rsidR="00FF3922" w:rsidRPr="00FF3922" w:rsidRDefault="00FF3922" w:rsidP="00FF3922">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540DB3" w:rsidRDefault="003A1C74" w:rsidP="00FF3922">
      <w:pPr>
        <w:pStyle w:val="Cmsor1"/>
        <w:numPr>
          <w:ilvl w:val="0"/>
          <w:numId w:val="4"/>
        </w:numPr>
        <w:spacing w:before="0" w:line="360" w:lineRule="auto"/>
        <w:ind w:left="714" w:hanging="357"/>
        <w:jc w:val="both"/>
        <w:rPr>
          <w:rFonts w:ascii="Arial" w:hAnsi="Arial" w:cs="Arial"/>
          <w:color w:val="auto"/>
        </w:rPr>
      </w:pPr>
      <w:bookmarkStart w:id="24" w:name="_Toc97131911"/>
      <w:r>
        <w:rPr>
          <w:rFonts w:ascii="Arial" w:hAnsi="Arial" w:cs="Arial"/>
          <w:color w:val="auto"/>
        </w:rPr>
        <w:lastRenderedPageBreak/>
        <w:t>Mellékletek</w:t>
      </w:r>
      <w:bookmarkEnd w:id="24"/>
    </w:p>
    <w:p w:rsidR="00FF3922" w:rsidRDefault="00FF3922" w:rsidP="00FF3922">
      <w:pPr>
        <w:spacing w:after="0" w:line="360" w:lineRule="auto"/>
        <w:rPr>
          <w:rFonts w:ascii="Times New Roman" w:hAnsi="Times New Roman" w:cs="Times New Roman"/>
          <w:sz w:val="24"/>
        </w:rPr>
      </w:pPr>
    </w:p>
    <w:p w:rsidR="00FF3922" w:rsidRPr="00FF3922" w:rsidRDefault="00FF3922" w:rsidP="00FF3922">
      <w:pPr>
        <w:spacing w:after="0" w:line="360" w:lineRule="auto"/>
        <w:rPr>
          <w:rFonts w:ascii="Times New Roman" w:hAnsi="Times New Roman" w:cs="Times New Roman"/>
          <w:sz w:val="24"/>
        </w:rPr>
      </w:pPr>
    </w:p>
    <w:sectPr w:rsidR="00FF3922" w:rsidRPr="00FF3922" w:rsidSect="00F362C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337" w:rsidRDefault="00735337" w:rsidP="00F362C3">
      <w:pPr>
        <w:spacing w:after="0" w:line="240" w:lineRule="auto"/>
      </w:pPr>
      <w:r>
        <w:separator/>
      </w:r>
    </w:p>
  </w:endnote>
  <w:endnote w:type="continuationSeparator" w:id="0">
    <w:p w:rsidR="00735337" w:rsidRDefault="00735337" w:rsidP="00F36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472520"/>
      <w:docPartObj>
        <w:docPartGallery w:val="Page Numbers (Bottom of Page)"/>
        <w:docPartUnique/>
      </w:docPartObj>
    </w:sdtPr>
    <w:sdtContent>
      <w:p w:rsidR="003C3B9E" w:rsidRDefault="003C3B9E">
        <w:pPr>
          <w:pStyle w:val="llb"/>
          <w:jc w:val="right"/>
        </w:pPr>
        <w:fldSimple w:instr=" PAGE   \* MERGEFORMAT ">
          <w:r w:rsidR="00FF3922">
            <w:rPr>
              <w:noProof/>
            </w:rPr>
            <w:t>5</w:t>
          </w:r>
        </w:fldSimple>
      </w:p>
    </w:sdtContent>
  </w:sdt>
  <w:p w:rsidR="00540DB3" w:rsidRDefault="00540DB3">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472528"/>
      <w:docPartObj>
        <w:docPartGallery w:val="Page Numbers (Bottom of Page)"/>
        <w:docPartUnique/>
      </w:docPartObj>
    </w:sdtPr>
    <w:sdtContent>
      <w:p w:rsidR="0051473C" w:rsidRDefault="0051473C">
        <w:pPr>
          <w:pStyle w:val="llb"/>
          <w:jc w:val="center"/>
        </w:pPr>
        <w:fldSimple w:instr=" PAGE   \* MERGEFORMAT ">
          <w:r w:rsidR="00EA7E6A">
            <w:rPr>
              <w:noProof/>
            </w:rPr>
            <w:t>8</w:t>
          </w:r>
        </w:fldSimple>
      </w:p>
    </w:sdtContent>
  </w:sdt>
  <w:p w:rsidR="00540DB3" w:rsidRDefault="00540DB3">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337" w:rsidRDefault="00735337" w:rsidP="00F362C3">
      <w:pPr>
        <w:spacing w:after="0" w:line="240" w:lineRule="auto"/>
      </w:pPr>
      <w:r>
        <w:separator/>
      </w:r>
    </w:p>
  </w:footnote>
  <w:footnote w:type="continuationSeparator" w:id="0">
    <w:p w:rsidR="00735337" w:rsidRDefault="00735337" w:rsidP="00F362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544" w:rsidRPr="006F5544" w:rsidRDefault="006F5544" w:rsidP="006F5544">
    <w:pPr>
      <w:pStyle w:val="Cmsor1"/>
      <w:ind w:left="72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544" w:rsidRPr="006F5544" w:rsidRDefault="006F5544" w:rsidP="006F5544">
    <w:pPr>
      <w:pStyle w:val="Cmsor1"/>
      <w:ind w:left="720"/>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544" w:rsidRPr="006F5544" w:rsidRDefault="006F5544" w:rsidP="006F5544">
    <w:pPr>
      <w:pStyle w:val="Cmsor1"/>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544" w:rsidRPr="006F5544" w:rsidRDefault="006F5544" w:rsidP="006F5544">
    <w:pPr>
      <w:pStyle w:val="Cmsor1"/>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F40FA"/>
    <w:multiLevelType w:val="hybridMultilevel"/>
    <w:tmpl w:val="D2B62D06"/>
    <w:lvl w:ilvl="0" w:tplc="040E000F">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1FC2D37"/>
    <w:multiLevelType w:val="hybridMultilevel"/>
    <w:tmpl w:val="B54EFD5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FBC2872"/>
    <w:multiLevelType w:val="multilevel"/>
    <w:tmpl w:val="238AC6A8"/>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9E076B"/>
    <w:multiLevelType w:val="hybridMultilevel"/>
    <w:tmpl w:val="8CAE5DC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363E1FC2"/>
    <w:multiLevelType w:val="hybridMultilevel"/>
    <w:tmpl w:val="1BBC56B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47A65E18"/>
    <w:multiLevelType w:val="hybridMultilevel"/>
    <w:tmpl w:val="A61067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7B76E0C"/>
    <w:multiLevelType w:val="hybridMultilevel"/>
    <w:tmpl w:val="FCCE1B1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5328676A"/>
    <w:multiLevelType w:val="hybridMultilevel"/>
    <w:tmpl w:val="B28E7F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5D554B95"/>
    <w:multiLevelType w:val="hybridMultilevel"/>
    <w:tmpl w:val="F47CC3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622E37DA"/>
    <w:multiLevelType w:val="hybridMultilevel"/>
    <w:tmpl w:val="BBBA800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6909406D"/>
    <w:multiLevelType w:val="hybridMultilevel"/>
    <w:tmpl w:val="7B48F92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2"/>
  </w:num>
  <w:num w:numId="5">
    <w:abstractNumId w:val="8"/>
  </w:num>
  <w:num w:numId="6">
    <w:abstractNumId w:val="3"/>
  </w:num>
  <w:num w:numId="7">
    <w:abstractNumId w:val="1"/>
  </w:num>
  <w:num w:numId="8">
    <w:abstractNumId w:val="6"/>
  </w:num>
  <w:num w:numId="9">
    <w:abstractNumId w:val="5"/>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F13960"/>
    <w:rsid w:val="000D1A89"/>
    <w:rsid w:val="000D5B14"/>
    <w:rsid w:val="002A78D7"/>
    <w:rsid w:val="003A1C74"/>
    <w:rsid w:val="003A7110"/>
    <w:rsid w:val="003C3B9E"/>
    <w:rsid w:val="0050035F"/>
    <w:rsid w:val="0051473C"/>
    <w:rsid w:val="00540DB3"/>
    <w:rsid w:val="006F5544"/>
    <w:rsid w:val="00735337"/>
    <w:rsid w:val="008140E7"/>
    <w:rsid w:val="00837509"/>
    <w:rsid w:val="008B5EEF"/>
    <w:rsid w:val="00967F94"/>
    <w:rsid w:val="00BF160B"/>
    <w:rsid w:val="00EA7E6A"/>
    <w:rsid w:val="00F13960"/>
    <w:rsid w:val="00F362C3"/>
    <w:rsid w:val="00FE5575"/>
    <w:rsid w:val="00FF3922"/>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B5EEF"/>
  </w:style>
  <w:style w:type="paragraph" w:styleId="Cmsor1">
    <w:name w:val="heading 1"/>
    <w:basedOn w:val="Norml"/>
    <w:next w:val="Norml"/>
    <w:link w:val="Cmsor1Char"/>
    <w:uiPriority w:val="9"/>
    <w:qFormat/>
    <w:rsid w:val="006F55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540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4">
    <w:name w:val="heading 4"/>
    <w:basedOn w:val="Norml"/>
    <w:next w:val="Norml"/>
    <w:link w:val="Cmsor4Char"/>
    <w:uiPriority w:val="9"/>
    <w:semiHidden/>
    <w:unhideWhenUsed/>
    <w:qFormat/>
    <w:rsid w:val="00540D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362C3"/>
    <w:pPr>
      <w:tabs>
        <w:tab w:val="center" w:pos="4536"/>
        <w:tab w:val="right" w:pos="9072"/>
      </w:tabs>
      <w:spacing w:after="0" w:line="240" w:lineRule="auto"/>
    </w:pPr>
  </w:style>
  <w:style w:type="character" w:customStyle="1" w:styleId="lfejChar">
    <w:name w:val="Élőfej Char"/>
    <w:basedOn w:val="Bekezdsalapbettpusa"/>
    <w:link w:val="lfej"/>
    <w:uiPriority w:val="99"/>
    <w:rsid w:val="00F362C3"/>
  </w:style>
  <w:style w:type="paragraph" w:styleId="llb">
    <w:name w:val="footer"/>
    <w:basedOn w:val="Norml"/>
    <w:link w:val="llbChar"/>
    <w:uiPriority w:val="99"/>
    <w:unhideWhenUsed/>
    <w:rsid w:val="00F362C3"/>
    <w:pPr>
      <w:tabs>
        <w:tab w:val="center" w:pos="4536"/>
        <w:tab w:val="right" w:pos="9072"/>
      </w:tabs>
      <w:spacing w:after="0" w:line="240" w:lineRule="auto"/>
    </w:pPr>
  </w:style>
  <w:style w:type="character" w:customStyle="1" w:styleId="llbChar">
    <w:name w:val="Élőláb Char"/>
    <w:basedOn w:val="Bekezdsalapbettpusa"/>
    <w:link w:val="llb"/>
    <w:uiPriority w:val="99"/>
    <w:rsid w:val="00F362C3"/>
  </w:style>
  <w:style w:type="character" w:customStyle="1" w:styleId="Cmsor1Char">
    <w:name w:val="Címsor 1 Char"/>
    <w:basedOn w:val="Bekezdsalapbettpusa"/>
    <w:link w:val="Cmsor1"/>
    <w:uiPriority w:val="9"/>
    <w:rsid w:val="006F5544"/>
    <w:rPr>
      <w:rFonts w:asciiTheme="majorHAnsi" w:eastAsiaTheme="majorEastAsia" w:hAnsiTheme="majorHAnsi" w:cstheme="majorBidi"/>
      <w:b/>
      <w:bCs/>
      <w:color w:val="365F91" w:themeColor="accent1" w:themeShade="BF"/>
      <w:sz w:val="28"/>
      <w:szCs w:val="28"/>
    </w:rPr>
  </w:style>
  <w:style w:type="paragraph" w:styleId="Tartalomjegyzkcmsora">
    <w:name w:val="TOC Heading"/>
    <w:basedOn w:val="Cmsor1"/>
    <w:next w:val="Norml"/>
    <w:uiPriority w:val="39"/>
    <w:unhideWhenUsed/>
    <w:qFormat/>
    <w:rsid w:val="006F5544"/>
    <w:pPr>
      <w:outlineLvl w:val="9"/>
    </w:pPr>
  </w:style>
  <w:style w:type="paragraph" w:styleId="Buborkszveg">
    <w:name w:val="Balloon Text"/>
    <w:basedOn w:val="Norml"/>
    <w:link w:val="BuborkszvegChar"/>
    <w:uiPriority w:val="99"/>
    <w:semiHidden/>
    <w:unhideWhenUsed/>
    <w:rsid w:val="006F554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F5544"/>
    <w:rPr>
      <w:rFonts w:ascii="Tahoma" w:hAnsi="Tahoma" w:cs="Tahoma"/>
      <w:sz w:val="16"/>
      <w:szCs w:val="16"/>
    </w:rPr>
  </w:style>
  <w:style w:type="character" w:customStyle="1" w:styleId="Cmsor2Char">
    <w:name w:val="Címsor 2 Char"/>
    <w:basedOn w:val="Bekezdsalapbettpusa"/>
    <w:link w:val="Cmsor2"/>
    <w:uiPriority w:val="9"/>
    <w:rsid w:val="00540DB3"/>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40DB3"/>
    <w:pPr>
      <w:ind w:left="720"/>
      <w:contextualSpacing/>
    </w:pPr>
  </w:style>
  <w:style w:type="paragraph" w:styleId="TJ1">
    <w:name w:val="toc 1"/>
    <w:basedOn w:val="Norml"/>
    <w:next w:val="Norml"/>
    <w:autoRedefine/>
    <w:uiPriority w:val="39"/>
    <w:unhideWhenUsed/>
    <w:rsid w:val="00540DB3"/>
    <w:pPr>
      <w:spacing w:after="100"/>
    </w:pPr>
  </w:style>
  <w:style w:type="character" w:styleId="Hiperhivatkozs">
    <w:name w:val="Hyperlink"/>
    <w:basedOn w:val="Bekezdsalapbettpusa"/>
    <w:uiPriority w:val="99"/>
    <w:unhideWhenUsed/>
    <w:rsid w:val="00540DB3"/>
    <w:rPr>
      <w:color w:val="0000FF" w:themeColor="hyperlink"/>
      <w:u w:val="single"/>
    </w:rPr>
  </w:style>
  <w:style w:type="character" w:customStyle="1" w:styleId="Cmsor4Char">
    <w:name w:val="Címsor 4 Char"/>
    <w:basedOn w:val="Bekezdsalapbettpusa"/>
    <w:link w:val="Cmsor4"/>
    <w:uiPriority w:val="9"/>
    <w:semiHidden/>
    <w:rsid w:val="00540DB3"/>
    <w:rPr>
      <w:rFonts w:asciiTheme="majorHAnsi" w:eastAsiaTheme="majorEastAsia" w:hAnsiTheme="majorHAnsi" w:cstheme="majorBidi"/>
      <w:b/>
      <w:bCs/>
      <w:i/>
      <w:iCs/>
      <w:color w:val="4F81BD" w:themeColor="accent1"/>
    </w:rPr>
  </w:style>
  <w:style w:type="paragraph" w:styleId="TJ2">
    <w:name w:val="toc 2"/>
    <w:basedOn w:val="Norml"/>
    <w:next w:val="Norml"/>
    <w:autoRedefine/>
    <w:uiPriority w:val="39"/>
    <w:unhideWhenUsed/>
    <w:rsid w:val="0051473C"/>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E99CF9-E333-4006-A294-8E290E71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22</Pages>
  <Words>1964</Words>
  <Characters>13557</Characters>
  <Application>Microsoft Office Word</Application>
  <DocSecurity>0</DocSecurity>
  <Lines>112</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TÜNDI</dc:creator>
  <cp:lastModifiedBy>TÜNDI</cp:lastModifiedBy>
  <cp:revision>8</cp:revision>
  <dcterms:created xsi:type="dcterms:W3CDTF">2022-03-01T17:08:00Z</dcterms:created>
  <dcterms:modified xsi:type="dcterms:W3CDTF">2022-03-02T15:49:00Z</dcterms:modified>
</cp:coreProperties>
</file>