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92A" w:rsidRDefault="00475A3E" w:rsidP="00475A3E">
      <w:pPr>
        <w:shd w:val="clear" w:color="auto" w:fill="FFFFFF"/>
        <w:spacing w:before="100" w:beforeAutospacing="1" w:after="150" w:line="240" w:lineRule="auto"/>
        <w:ind w:left="720" w:hanging="360"/>
        <w:jc w:val="center"/>
        <w:rPr>
          <w:rFonts w:ascii="Arial" w:hAnsi="Arial" w:cs="Arial"/>
          <w:b/>
          <w:sz w:val="40"/>
          <w:szCs w:val="40"/>
        </w:rPr>
      </w:pPr>
      <w:r w:rsidRPr="00475A3E">
        <w:rPr>
          <w:rFonts w:ascii="Arial" w:hAnsi="Arial" w:cs="Arial"/>
          <w:b/>
          <w:sz w:val="40"/>
          <w:szCs w:val="40"/>
        </w:rPr>
        <w:t>M</w:t>
      </w:r>
      <w:r w:rsidR="0056792A" w:rsidRPr="00475A3E">
        <w:rPr>
          <w:rFonts w:ascii="Arial" w:hAnsi="Arial" w:cs="Arial"/>
          <w:b/>
          <w:sz w:val="40"/>
          <w:szCs w:val="40"/>
        </w:rPr>
        <w:t xml:space="preserve">aximize profitability </w:t>
      </w:r>
      <w:r w:rsidRPr="00475A3E">
        <w:rPr>
          <w:rFonts w:ascii="Arial" w:hAnsi="Arial" w:cs="Arial"/>
          <w:b/>
          <w:sz w:val="40"/>
          <w:szCs w:val="40"/>
        </w:rPr>
        <w:t xml:space="preserve">in </w:t>
      </w:r>
      <w:r w:rsidR="0056792A" w:rsidRPr="00475A3E">
        <w:rPr>
          <w:rFonts w:ascii="Arial" w:hAnsi="Arial" w:cs="Arial"/>
          <w:b/>
          <w:sz w:val="40"/>
          <w:szCs w:val="40"/>
        </w:rPr>
        <w:t>ope</w:t>
      </w:r>
      <w:r w:rsidRPr="00475A3E">
        <w:rPr>
          <w:rFonts w:ascii="Arial" w:hAnsi="Arial" w:cs="Arial"/>
          <w:b/>
          <w:sz w:val="40"/>
          <w:szCs w:val="40"/>
        </w:rPr>
        <w:t xml:space="preserve">ning </w:t>
      </w:r>
      <w:r w:rsidR="0056792A" w:rsidRPr="00475A3E">
        <w:rPr>
          <w:rFonts w:ascii="Arial" w:hAnsi="Arial" w:cs="Arial"/>
          <w:b/>
          <w:sz w:val="40"/>
          <w:szCs w:val="40"/>
        </w:rPr>
        <w:t>restaurant in New York City</w:t>
      </w:r>
    </w:p>
    <w:p w:rsidR="00475A3E" w:rsidRPr="00475A3E" w:rsidRDefault="00475A3E" w:rsidP="00475A3E">
      <w:pPr>
        <w:shd w:val="clear" w:color="auto" w:fill="FFFFFF"/>
        <w:spacing w:before="100" w:beforeAutospacing="1" w:after="150" w:line="240" w:lineRule="auto"/>
        <w:ind w:left="720" w:hanging="360"/>
        <w:jc w:val="center"/>
        <w:rPr>
          <w:rFonts w:ascii="Arial" w:hAnsi="Arial" w:cs="Arial"/>
          <w:sz w:val="32"/>
          <w:szCs w:val="32"/>
        </w:rPr>
      </w:pPr>
      <w:r w:rsidRPr="00475A3E">
        <w:rPr>
          <w:rFonts w:ascii="Arial" w:hAnsi="Arial" w:cs="Arial"/>
          <w:sz w:val="32"/>
          <w:szCs w:val="32"/>
        </w:rPr>
        <w:t>Shubham Horh</w:t>
      </w:r>
    </w:p>
    <w:p w:rsidR="00475A3E" w:rsidRPr="00475A3E" w:rsidRDefault="00475A3E" w:rsidP="00475A3E">
      <w:pPr>
        <w:shd w:val="clear" w:color="auto" w:fill="FFFFFF"/>
        <w:spacing w:before="100" w:beforeAutospacing="1" w:after="150" w:line="240" w:lineRule="auto"/>
        <w:ind w:left="720" w:hanging="360"/>
        <w:jc w:val="center"/>
        <w:rPr>
          <w:rFonts w:ascii="Arial" w:hAnsi="Arial" w:cs="Arial"/>
          <w:sz w:val="32"/>
          <w:szCs w:val="32"/>
        </w:rPr>
      </w:pPr>
      <w:r w:rsidRPr="00475A3E">
        <w:rPr>
          <w:rFonts w:ascii="Arial" w:hAnsi="Arial" w:cs="Arial"/>
          <w:sz w:val="32"/>
          <w:szCs w:val="32"/>
        </w:rPr>
        <w:t>December 1, 2019</w:t>
      </w:r>
    </w:p>
    <w:p w:rsidR="001B262F" w:rsidRPr="00E63D57" w:rsidRDefault="001B262F" w:rsidP="00E63D5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b/>
          <w:color w:val="1F1F1F"/>
          <w:sz w:val="36"/>
          <w:szCs w:val="36"/>
        </w:rPr>
      </w:pPr>
      <w:r w:rsidRPr="00E63D57">
        <w:rPr>
          <w:rFonts w:ascii="Arial" w:eastAsia="Times New Roman" w:hAnsi="Arial" w:cs="Arial"/>
          <w:b/>
          <w:color w:val="1F1F1F"/>
          <w:sz w:val="36"/>
          <w:szCs w:val="36"/>
        </w:rPr>
        <w:t xml:space="preserve">Introduction </w:t>
      </w:r>
      <w:r w:rsidR="00FC52D9" w:rsidRPr="00E63D57">
        <w:rPr>
          <w:rFonts w:ascii="Arial" w:eastAsia="Times New Roman" w:hAnsi="Arial" w:cs="Arial"/>
          <w:b/>
          <w:color w:val="1F1F1F"/>
          <w:sz w:val="36"/>
          <w:szCs w:val="36"/>
        </w:rPr>
        <w:t>to</w:t>
      </w:r>
      <w:r w:rsidRPr="00E63D57">
        <w:rPr>
          <w:rFonts w:ascii="Arial" w:eastAsia="Times New Roman" w:hAnsi="Arial" w:cs="Arial"/>
          <w:b/>
          <w:color w:val="1F1F1F"/>
          <w:sz w:val="36"/>
          <w:szCs w:val="36"/>
        </w:rPr>
        <w:t xml:space="preserve"> </w:t>
      </w:r>
      <w:r w:rsidR="00FC52D9" w:rsidRPr="00E63D57">
        <w:rPr>
          <w:rFonts w:ascii="Arial" w:eastAsia="Times New Roman" w:hAnsi="Arial" w:cs="Arial"/>
          <w:b/>
          <w:color w:val="1F1F1F"/>
          <w:sz w:val="36"/>
          <w:szCs w:val="36"/>
        </w:rPr>
        <w:t>B</w:t>
      </w:r>
      <w:r w:rsidRPr="00E63D57">
        <w:rPr>
          <w:rFonts w:ascii="Arial" w:eastAsia="Times New Roman" w:hAnsi="Arial" w:cs="Arial"/>
          <w:b/>
          <w:color w:val="1F1F1F"/>
          <w:sz w:val="36"/>
          <w:szCs w:val="36"/>
        </w:rPr>
        <w:t xml:space="preserve">usiness </w:t>
      </w:r>
      <w:r w:rsidR="00FC52D9" w:rsidRPr="00E63D57">
        <w:rPr>
          <w:rFonts w:ascii="Arial" w:eastAsia="Times New Roman" w:hAnsi="Arial" w:cs="Arial"/>
          <w:b/>
          <w:color w:val="1F1F1F"/>
          <w:sz w:val="36"/>
          <w:szCs w:val="36"/>
        </w:rPr>
        <w:t>P</w:t>
      </w:r>
      <w:r w:rsidRPr="00E63D57">
        <w:rPr>
          <w:rFonts w:ascii="Arial" w:eastAsia="Times New Roman" w:hAnsi="Arial" w:cs="Arial"/>
          <w:b/>
          <w:color w:val="1F1F1F"/>
          <w:sz w:val="36"/>
          <w:szCs w:val="36"/>
        </w:rPr>
        <w:t>roblem</w:t>
      </w:r>
      <w:r w:rsidR="00FC52D9" w:rsidRPr="00E63D57">
        <w:rPr>
          <w:rFonts w:ascii="Arial" w:eastAsia="Times New Roman" w:hAnsi="Arial" w:cs="Arial"/>
          <w:b/>
          <w:color w:val="1F1F1F"/>
          <w:sz w:val="36"/>
          <w:szCs w:val="36"/>
        </w:rPr>
        <w:t>:</w:t>
      </w:r>
    </w:p>
    <w:p w:rsidR="001B262F" w:rsidRPr="00FC52D9" w:rsidRDefault="001B262F" w:rsidP="00A40F17">
      <w:pPr>
        <w:spacing w:line="360" w:lineRule="auto"/>
        <w:ind w:left="450"/>
        <w:jc w:val="both"/>
        <w:rPr>
          <w:bCs/>
        </w:rPr>
      </w:pPr>
      <w:r w:rsidRPr="001B262F">
        <w:rPr>
          <w:bCs/>
        </w:rPr>
        <w:t>ABC Company wants to open restaurants in New York City</w:t>
      </w:r>
      <w:r w:rsidR="00A40F17">
        <w:rPr>
          <w:bCs/>
        </w:rPr>
        <w:t xml:space="preserve">. We need to provide business solution to maximize profitability </w:t>
      </w:r>
      <w:r w:rsidRPr="001B262F">
        <w:rPr>
          <w:bCs/>
        </w:rPr>
        <w:t xml:space="preserve">by </w:t>
      </w:r>
      <w:r w:rsidR="00A40F17">
        <w:rPr>
          <w:bCs/>
        </w:rPr>
        <w:t>suggesting</w:t>
      </w:r>
      <w:r w:rsidRPr="001B262F">
        <w:rPr>
          <w:bCs/>
        </w:rPr>
        <w:t xml:space="preserve"> locations in </w:t>
      </w:r>
      <w:r w:rsidR="00A91354" w:rsidRPr="001B262F">
        <w:rPr>
          <w:bCs/>
        </w:rPr>
        <w:t>neighborhood</w:t>
      </w:r>
      <w:r w:rsidRPr="001B262F">
        <w:rPr>
          <w:bCs/>
        </w:rPr>
        <w:t xml:space="preserve"> of Borough of New York City for Saturated Market and Untapped Market</w:t>
      </w:r>
      <w:r w:rsidR="00A40F17">
        <w:rPr>
          <w:bCs/>
        </w:rPr>
        <w:t xml:space="preserve"> and</w:t>
      </w:r>
      <w:r w:rsidRPr="001B262F">
        <w:rPr>
          <w:bCs/>
        </w:rPr>
        <w:t xml:space="preserve"> popular cuisines </w:t>
      </w:r>
      <w:r w:rsidR="00A91354">
        <w:rPr>
          <w:bCs/>
        </w:rPr>
        <w:t>in</w:t>
      </w:r>
      <w:r w:rsidRPr="001B262F">
        <w:rPr>
          <w:bCs/>
        </w:rPr>
        <w:t xml:space="preserve"> Borough of New York City.</w:t>
      </w:r>
    </w:p>
    <w:p w:rsidR="00D06620" w:rsidRPr="00E63D57" w:rsidRDefault="001B262F" w:rsidP="00E63D5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360" w:lineRule="auto"/>
        <w:rPr>
          <w:b/>
          <w:sz w:val="36"/>
          <w:szCs w:val="36"/>
        </w:rPr>
      </w:pPr>
      <w:r w:rsidRPr="00E63D57">
        <w:rPr>
          <w:rFonts w:ascii="Arial" w:eastAsia="Times New Roman" w:hAnsi="Arial" w:cs="Arial"/>
          <w:b/>
          <w:color w:val="1F1F1F"/>
          <w:sz w:val="36"/>
          <w:szCs w:val="36"/>
        </w:rPr>
        <w:t>Data</w:t>
      </w:r>
      <w:r w:rsidR="009E0810">
        <w:rPr>
          <w:rFonts w:ascii="Arial" w:eastAsia="Times New Roman" w:hAnsi="Arial" w:cs="Arial"/>
          <w:b/>
          <w:color w:val="1F1F1F"/>
          <w:sz w:val="36"/>
          <w:szCs w:val="36"/>
        </w:rPr>
        <w:t xml:space="preserve"> Collection a</w:t>
      </w:r>
      <w:r w:rsidR="001C334A">
        <w:rPr>
          <w:rFonts w:ascii="Arial" w:eastAsia="Times New Roman" w:hAnsi="Arial" w:cs="Arial"/>
          <w:b/>
          <w:color w:val="1F1F1F"/>
          <w:sz w:val="36"/>
          <w:szCs w:val="36"/>
        </w:rPr>
        <w:t>nd Cleaning</w:t>
      </w:r>
      <w:r w:rsidR="00FC52D9" w:rsidRPr="00E63D57">
        <w:rPr>
          <w:rFonts w:ascii="Arial" w:eastAsia="Times New Roman" w:hAnsi="Arial" w:cs="Arial"/>
          <w:b/>
          <w:color w:val="1F1F1F"/>
          <w:sz w:val="36"/>
          <w:szCs w:val="36"/>
        </w:rPr>
        <w:t>:</w:t>
      </w:r>
    </w:p>
    <w:p w:rsidR="001B262F" w:rsidRDefault="001B262F" w:rsidP="00A40F17">
      <w:pPr>
        <w:numPr>
          <w:ilvl w:val="0"/>
          <w:numId w:val="5"/>
        </w:numPr>
        <w:shd w:val="clear" w:color="auto" w:fill="FFFFFF"/>
        <w:spacing w:before="100" w:beforeAutospacing="1" w:after="150" w:line="360" w:lineRule="auto"/>
      </w:pPr>
      <w:r>
        <w:t xml:space="preserve">URL (https://cocl.us/new_york_dataset) </w:t>
      </w:r>
      <w:r w:rsidR="001C334A">
        <w:t>was</w:t>
      </w:r>
      <w:r>
        <w:t xml:space="preserve"> used to get location of each </w:t>
      </w:r>
      <w:r w:rsidR="00FC52D9">
        <w:t>neighborhood</w:t>
      </w:r>
      <w:r>
        <w:t xml:space="preserve"> in borough of New York City</w:t>
      </w:r>
    </w:p>
    <w:p w:rsidR="001B262F" w:rsidRPr="00E63D57" w:rsidRDefault="001C334A" w:rsidP="00A40F1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t xml:space="preserve">Web Scrapping of </w:t>
      </w:r>
      <w:r w:rsidR="001B262F">
        <w:t>Wikipedia Page (</w:t>
      </w:r>
      <w:hyperlink r:id="rId7" w:history="1">
        <w:r w:rsidR="001B262F" w:rsidRPr="00D06620">
          <w:rPr>
            <w:rStyle w:val="Hyperlink"/>
            <w:color w:val="000000" w:themeColor="text1"/>
            <w:u w:val="none"/>
          </w:rPr>
          <w:t>https://en.wikipedia.org/wiki/Cuisine_of_New_York_City</w:t>
        </w:r>
      </w:hyperlink>
      <w:r w:rsidR="001B262F">
        <w:t>)</w:t>
      </w:r>
      <w:r>
        <w:t xml:space="preserve"> was used</w:t>
      </w:r>
      <w:r w:rsidR="001B262F">
        <w:t xml:space="preserve"> to get popular cuisine in </w:t>
      </w:r>
      <w:r w:rsidR="00FC52D9">
        <w:t>neighborhood</w:t>
      </w:r>
      <w:r w:rsidR="001B262F">
        <w:t xml:space="preserve"> in borough of New York City</w:t>
      </w:r>
    </w:p>
    <w:p w:rsidR="00E63D57" w:rsidRPr="00D06620" w:rsidRDefault="00E63D57" w:rsidP="00E63D57">
      <w:pPr>
        <w:pStyle w:val="ListParagraph"/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E63D57" w:rsidRPr="00E63D57" w:rsidRDefault="001B262F" w:rsidP="00E63D5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b/>
          <w:color w:val="1F1F1F"/>
          <w:sz w:val="36"/>
          <w:szCs w:val="36"/>
        </w:rPr>
      </w:pPr>
      <w:r w:rsidRPr="00E63D57">
        <w:rPr>
          <w:rFonts w:ascii="Arial" w:eastAsia="Times New Roman" w:hAnsi="Arial" w:cs="Arial"/>
          <w:b/>
          <w:color w:val="1F1F1F"/>
          <w:sz w:val="36"/>
          <w:szCs w:val="36"/>
        </w:rPr>
        <w:t>Methodology</w:t>
      </w:r>
      <w:r w:rsidR="00D06620" w:rsidRPr="00E63D57">
        <w:rPr>
          <w:rFonts w:ascii="Arial" w:eastAsia="Times New Roman" w:hAnsi="Arial" w:cs="Arial"/>
          <w:b/>
          <w:color w:val="1F1F1F"/>
          <w:sz w:val="36"/>
          <w:szCs w:val="36"/>
        </w:rPr>
        <w:t>:</w:t>
      </w:r>
      <w:r w:rsidR="00FD39FB" w:rsidRPr="00E63D57">
        <w:rPr>
          <w:rFonts w:ascii="Arial" w:eastAsia="Times New Roman" w:hAnsi="Arial" w:cs="Arial"/>
          <w:b/>
          <w:color w:val="1F1F1F"/>
          <w:sz w:val="36"/>
          <w:szCs w:val="36"/>
        </w:rPr>
        <w:t xml:space="preserve"> </w:t>
      </w:r>
    </w:p>
    <w:p w:rsidR="00962DFD" w:rsidRPr="00E63D57" w:rsidRDefault="00962DFD" w:rsidP="00E63D57">
      <w:pPr>
        <w:shd w:val="clear" w:color="auto" w:fill="FFFFFF"/>
        <w:spacing w:before="100" w:beforeAutospacing="1" w:after="150" w:line="360" w:lineRule="auto"/>
        <w:ind w:left="360"/>
        <w:rPr>
          <w:rFonts w:ascii="Arial" w:eastAsia="Times New Roman" w:hAnsi="Arial" w:cs="Arial"/>
          <w:b/>
          <w:color w:val="1F1F1F"/>
          <w:sz w:val="36"/>
          <w:szCs w:val="36"/>
        </w:rPr>
      </w:pPr>
      <w:r>
        <w:t>The problem w</w:t>
      </w:r>
      <w:r w:rsidR="001C334A">
        <w:t>as</w:t>
      </w:r>
      <w:r>
        <w:t xml:space="preserve"> divided in two parts. </w:t>
      </w:r>
    </w:p>
    <w:p w:rsidR="00962DFD" w:rsidRDefault="00962DFD" w:rsidP="00A40F17">
      <w:pPr>
        <w:pStyle w:val="ListParagraph"/>
        <w:numPr>
          <w:ilvl w:val="0"/>
          <w:numId w:val="6"/>
        </w:numPr>
        <w:spacing w:line="360" w:lineRule="auto"/>
        <w:jc w:val="both"/>
      </w:pPr>
      <w:r>
        <w:t>In Part 1, Restaurants in the</w:t>
      </w:r>
      <w:r w:rsidR="00FC52D9">
        <w:t xml:space="preserve"> neighborhood</w:t>
      </w:r>
      <w:r>
        <w:t xml:space="preserve"> of borough of New York City </w:t>
      </w:r>
      <w:r w:rsidR="001C334A">
        <w:t>was</w:t>
      </w:r>
      <w:r>
        <w:t xml:space="preserve"> explored. Foursquare API </w:t>
      </w:r>
      <w:r w:rsidR="001C334A">
        <w:t>was</w:t>
      </w:r>
      <w:r>
        <w:t xml:space="preserve"> used to get Restaurant Venue and URL (https://cocl.us/new_york_dataset) </w:t>
      </w:r>
      <w:r w:rsidR="001C334A">
        <w:t>was</w:t>
      </w:r>
      <w:r>
        <w:t xml:space="preserve"> used to get location of each </w:t>
      </w:r>
      <w:r w:rsidR="00FC52D9">
        <w:t>neighborhood</w:t>
      </w:r>
      <w:r>
        <w:t xml:space="preserve">. Saturated Market and Untapped Market </w:t>
      </w:r>
      <w:r w:rsidR="001C334A">
        <w:t>was</w:t>
      </w:r>
      <w:r>
        <w:t xml:space="preserve"> checked in the </w:t>
      </w:r>
      <w:r w:rsidR="00FC52D9">
        <w:t>neighborhood</w:t>
      </w:r>
      <w:r>
        <w:t xml:space="preserve"> by doing clustering and </w:t>
      </w:r>
      <w:r w:rsidR="007A72FD">
        <w:t>visualizing</w:t>
      </w:r>
      <w:r>
        <w:t xml:space="preserve"> the </w:t>
      </w:r>
      <w:r w:rsidR="007A72FD">
        <w:t>neighborhood</w:t>
      </w:r>
      <w:r>
        <w:t xml:space="preserve"> in Map.</w:t>
      </w:r>
    </w:p>
    <w:p w:rsidR="00962DFD" w:rsidRDefault="00962DFD" w:rsidP="00A40F17">
      <w:pPr>
        <w:pStyle w:val="ListParagraph"/>
        <w:spacing w:line="360" w:lineRule="auto"/>
      </w:pPr>
    </w:p>
    <w:p w:rsidR="001B262F" w:rsidRDefault="00962DFD" w:rsidP="00A40F17">
      <w:pPr>
        <w:pStyle w:val="ListParagraph"/>
        <w:numPr>
          <w:ilvl w:val="0"/>
          <w:numId w:val="6"/>
        </w:numPr>
        <w:spacing w:line="360" w:lineRule="auto"/>
      </w:pPr>
      <w:r>
        <w:t xml:space="preserve">In Part 2, Popular cuisine in </w:t>
      </w:r>
      <w:r w:rsidR="007A72FD">
        <w:t>neighborhood</w:t>
      </w:r>
      <w:r>
        <w:t xml:space="preserve"> of borough of New York City </w:t>
      </w:r>
      <w:r w:rsidR="001C334A">
        <w:t>was</w:t>
      </w:r>
      <w:r>
        <w:t xml:space="preserve"> explored by Web Scrapping of Wikipedia </w:t>
      </w:r>
      <w:r w:rsidRPr="00D06620">
        <w:rPr>
          <w:color w:val="000000" w:themeColor="text1"/>
        </w:rPr>
        <w:t>Page (</w:t>
      </w:r>
      <w:hyperlink r:id="rId8" w:history="1">
        <w:r w:rsidRPr="00D06620">
          <w:rPr>
            <w:rStyle w:val="Hyperlink"/>
            <w:color w:val="000000" w:themeColor="text1"/>
            <w:u w:val="none"/>
          </w:rPr>
          <w:t>https://en.wikipedia.org/wiki/Cuisine_of_New_York_City</w:t>
        </w:r>
      </w:hyperlink>
      <w:r w:rsidRPr="00D06620">
        <w:rPr>
          <w:color w:val="000000" w:themeColor="text1"/>
        </w:rPr>
        <w:t xml:space="preserve">) and </w:t>
      </w:r>
      <w:r w:rsidR="007A72FD" w:rsidRPr="00D06620">
        <w:rPr>
          <w:color w:val="000000" w:themeColor="text1"/>
        </w:rPr>
        <w:t>visualizing</w:t>
      </w:r>
      <w:r w:rsidRPr="00D06620">
        <w:rPr>
          <w:color w:val="000000" w:themeColor="text1"/>
        </w:rPr>
        <w:t xml:space="preserve"> popular cuisines by Word Cloud </w:t>
      </w:r>
      <w:r>
        <w:t>.</w:t>
      </w:r>
    </w:p>
    <w:p w:rsidR="00A40F17" w:rsidRPr="00FC52D9" w:rsidRDefault="00A40F17" w:rsidP="00A40F17">
      <w:pPr>
        <w:spacing w:line="360" w:lineRule="auto"/>
      </w:pPr>
    </w:p>
    <w:p w:rsidR="007A72FD" w:rsidRPr="00E63D57" w:rsidRDefault="001B262F" w:rsidP="00E63D5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b/>
          <w:color w:val="1F1F1F"/>
          <w:sz w:val="36"/>
          <w:szCs w:val="36"/>
        </w:rPr>
      </w:pPr>
      <w:r w:rsidRPr="00E63D57">
        <w:rPr>
          <w:rFonts w:ascii="Arial" w:eastAsia="Times New Roman" w:hAnsi="Arial" w:cs="Arial"/>
          <w:b/>
          <w:color w:val="1F1F1F"/>
          <w:sz w:val="36"/>
          <w:szCs w:val="36"/>
        </w:rPr>
        <w:lastRenderedPageBreak/>
        <w:t>Results</w:t>
      </w:r>
      <w:r w:rsidR="00D06620" w:rsidRPr="00E63D57">
        <w:rPr>
          <w:rFonts w:ascii="Arial" w:eastAsia="Times New Roman" w:hAnsi="Arial" w:cs="Arial"/>
          <w:b/>
          <w:color w:val="1F1F1F"/>
          <w:sz w:val="36"/>
          <w:szCs w:val="36"/>
        </w:rPr>
        <w:t>:</w:t>
      </w:r>
    </w:p>
    <w:p w:rsidR="00962DFD" w:rsidRDefault="00A32507" w:rsidP="00A40F17">
      <w:pPr>
        <w:shd w:val="clear" w:color="auto" w:fill="FFFFFF"/>
        <w:spacing w:before="100" w:beforeAutospacing="1" w:after="150" w:line="360" w:lineRule="auto"/>
        <w:ind w:left="45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3B0F0C24" wp14:editId="7ECAA07F">
            <wp:extent cx="3423907" cy="2933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940" cy="29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D" w:rsidRDefault="007A72FD" w:rsidP="00A40F17">
      <w:pPr>
        <w:shd w:val="clear" w:color="auto" w:fill="FFFFFF"/>
        <w:spacing w:before="100" w:beforeAutospacing="1" w:after="150" w:line="36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In the map</w:t>
      </w:r>
      <w:r w:rsidR="00D4195F"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D5468D">
        <w:rPr>
          <w:rFonts w:ascii="Arial" w:eastAsia="Times New Roman" w:hAnsi="Arial" w:cs="Arial"/>
          <w:color w:val="1F1F1F"/>
          <w:sz w:val="21"/>
          <w:szCs w:val="21"/>
        </w:rPr>
        <w:t>purple</w:t>
      </w:r>
      <w:r w:rsidR="00962DFD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8A6229">
        <w:rPr>
          <w:rFonts w:ascii="Arial" w:eastAsia="Times New Roman" w:hAnsi="Arial" w:cs="Arial"/>
          <w:color w:val="1F1F1F"/>
          <w:sz w:val="21"/>
          <w:szCs w:val="21"/>
        </w:rPr>
        <w:t>points</w:t>
      </w:r>
      <w:r w:rsidR="00962DFD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8A6229">
        <w:rPr>
          <w:rFonts w:ascii="Arial" w:eastAsia="Times New Roman" w:hAnsi="Arial" w:cs="Arial"/>
          <w:color w:val="1F1F1F"/>
          <w:sz w:val="21"/>
          <w:szCs w:val="21"/>
        </w:rPr>
        <w:t xml:space="preserve">denote untapped location and </w:t>
      </w:r>
      <w:r w:rsidR="00D5468D">
        <w:rPr>
          <w:rFonts w:ascii="Arial" w:eastAsia="Times New Roman" w:hAnsi="Arial" w:cs="Arial"/>
          <w:color w:val="1F1F1F"/>
          <w:sz w:val="21"/>
          <w:szCs w:val="21"/>
        </w:rPr>
        <w:t>red</w:t>
      </w:r>
      <w:r w:rsidR="008A6229">
        <w:rPr>
          <w:rFonts w:ascii="Arial" w:eastAsia="Times New Roman" w:hAnsi="Arial" w:cs="Arial"/>
          <w:color w:val="1F1F1F"/>
          <w:sz w:val="21"/>
          <w:szCs w:val="21"/>
        </w:rPr>
        <w:t xml:space="preserve"> points denote saturated location for opening new restaurant in </w:t>
      </w:r>
      <w:r w:rsidR="008A6229" w:rsidRPr="008A6229">
        <w:rPr>
          <w:rFonts w:ascii="Arial" w:eastAsia="Times New Roman" w:hAnsi="Arial" w:cs="Arial"/>
          <w:color w:val="1F1F1F"/>
          <w:sz w:val="21"/>
          <w:szCs w:val="21"/>
        </w:rPr>
        <w:t xml:space="preserve">neighborhood of Boroughs viz.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The </w:t>
      </w:r>
      <w:r w:rsidR="008A6229" w:rsidRPr="008A6229">
        <w:rPr>
          <w:rFonts w:ascii="Arial" w:eastAsia="Times New Roman" w:hAnsi="Arial" w:cs="Arial"/>
          <w:color w:val="1F1F1F"/>
          <w:sz w:val="21"/>
          <w:szCs w:val="21"/>
        </w:rPr>
        <w:t>Bronx, Queens and Staten Island in the New York City.</w:t>
      </w:r>
    </w:p>
    <w:p w:rsidR="00A91354" w:rsidRPr="00FC52D9" w:rsidRDefault="00A91354" w:rsidP="00A40F17">
      <w:pPr>
        <w:shd w:val="clear" w:color="auto" w:fill="FFFFFF"/>
        <w:spacing w:before="100" w:beforeAutospacing="1" w:after="150" w:line="36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FC52D9">
        <w:rPr>
          <w:rFonts w:ascii="Arial" w:eastAsia="Times New Roman" w:hAnsi="Arial" w:cs="Arial"/>
          <w:b/>
          <w:color w:val="1F1F1F"/>
          <w:sz w:val="21"/>
          <w:szCs w:val="21"/>
        </w:rPr>
        <w:t>Word Cloud of cuisines of Manhattan:</w:t>
      </w:r>
    </w:p>
    <w:p w:rsidR="00A91354" w:rsidRDefault="00D5468D" w:rsidP="00A40F17">
      <w:pPr>
        <w:shd w:val="clear" w:color="auto" w:fill="FFFFFF"/>
        <w:spacing w:before="100" w:beforeAutospacing="1" w:after="150" w:line="360" w:lineRule="auto"/>
        <w:ind w:left="45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69893730" wp14:editId="1FE5519F">
            <wp:extent cx="3052329" cy="166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392" cy="1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D" w:rsidRPr="00A91354" w:rsidRDefault="00A91354" w:rsidP="00A40F17">
      <w:pPr>
        <w:shd w:val="clear" w:color="auto" w:fill="FFFFFF"/>
        <w:spacing w:after="0" w:line="36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Cs/>
          <w:color w:val="000000"/>
          <w:sz w:val="21"/>
          <w:szCs w:val="21"/>
        </w:rPr>
        <w:t>By observing Word Cloud of cuisines of Manhattan, t</w:t>
      </w:r>
      <w:r w:rsidR="00962DFD" w:rsidRPr="00A91354">
        <w:rPr>
          <w:rFonts w:ascii="Helvetica" w:eastAsia="Times New Roman" w:hAnsi="Helvetica" w:cs="Times New Roman"/>
          <w:bCs/>
          <w:color w:val="000000"/>
          <w:sz w:val="21"/>
          <w:szCs w:val="21"/>
        </w:rPr>
        <w:t>op 3 preferred cuisines of Manhattan</w:t>
      </w:r>
      <w:r>
        <w:rPr>
          <w:rFonts w:ascii="Helvetica" w:eastAsia="Times New Roman" w:hAnsi="Helvetica" w:cs="Times New Roman"/>
          <w:bCs/>
          <w:color w:val="000000"/>
          <w:sz w:val="21"/>
          <w:szCs w:val="21"/>
        </w:rPr>
        <w:t>:</w:t>
      </w:r>
    </w:p>
    <w:p w:rsidR="00962DFD" w:rsidRPr="00962DFD" w:rsidRDefault="00962DFD" w:rsidP="00A40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62DFD">
        <w:rPr>
          <w:rFonts w:ascii="Helvetica" w:eastAsia="Times New Roman" w:hAnsi="Helvetica" w:cs="Times New Roman"/>
          <w:color w:val="000000"/>
          <w:sz w:val="21"/>
          <w:szCs w:val="21"/>
        </w:rPr>
        <w:t>Italian</w:t>
      </w:r>
    </w:p>
    <w:p w:rsidR="00962DFD" w:rsidRPr="00962DFD" w:rsidRDefault="00962DFD" w:rsidP="00A40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62DFD">
        <w:rPr>
          <w:rFonts w:ascii="Helvetica" w:eastAsia="Times New Roman" w:hAnsi="Helvetica" w:cs="Times New Roman"/>
          <w:color w:val="000000"/>
          <w:sz w:val="21"/>
          <w:szCs w:val="21"/>
        </w:rPr>
        <w:t>Chinese</w:t>
      </w:r>
    </w:p>
    <w:p w:rsidR="00A91354" w:rsidRDefault="00962DFD" w:rsidP="00A40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62DFD">
        <w:rPr>
          <w:rFonts w:ascii="Helvetica" w:eastAsia="Times New Roman" w:hAnsi="Helvetica" w:cs="Times New Roman"/>
          <w:color w:val="000000"/>
          <w:sz w:val="21"/>
          <w:szCs w:val="21"/>
        </w:rPr>
        <w:t>Puerto Rican</w:t>
      </w:r>
    </w:p>
    <w:p w:rsidR="00D06620" w:rsidRPr="007A72FD" w:rsidRDefault="00D06620" w:rsidP="00A40F17">
      <w:pPr>
        <w:shd w:val="clear" w:color="auto" w:fill="FFFFFF"/>
        <w:spacing w:before="100" w:beforeAutospacing="1" w:after="150" w:line="360" w:lineRule="auto"/>
        <w:ind w:left="36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7A72FD">
        <w:rPr>
          <w:rFonts w:ascii="Arial" w:eastAsia="Times New Roman" w:hAnsi="Arial" w:cs="Arial"/>
          <w:b/>
          <w:color w:val="1F1F1F"/>
          <w:sz w:val="21"/>
          <w:szCs w:val="21"/>
        </w:rPr>
        <w:lastRenderedPageBreak/>
        <w:t>Word Cloud of cuisines of Brooklyn:</w:t>
      </w:r>
    </w:p>
    <w:p w:rsidR="007A72FD" w:rsidRDefault="00D5468D" w:rsidP="00A40F17">
      <w:pPr>
        <w:shd w:val="clear" w:color="auto" w:fill="FFFFFF"/>
        <w:spacing w:before="100" w:beforeAutospacing="1" w:after="150" w:line="360" w:lineRule="auto"/>
        <w:ind w:left="36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7FB6D19D" wp14:editId="2DE31DAD">
            <wp:extent cx="326707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D" w:rsidRPr="007A72FD" w:rsidRDefault="007A72FD" w:rsidP="00A40F17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      </w:t>
      </w:r>
      <w:r w:rsidR="00A91354">
        <w:rPr>
          <w:rFonts w:ascii="Helvetica" w:eastAsia="Times New Roman" w:hAnsi="Helvetica" w:cs="Times New Roman"/>
          <w:bCs/>
          <w:color w:val="000000"/>
          <w:sz w:val="21"/>
          <w:szCs w:val="21"/>
        </w:rPr>
        <w:t>By observing Word Cloud of cuisines of Brooklyn, t</w:t>
      </w:r>
      <w:r w:rsidR="00A91354" w:rsidRPr="00A91354">
        <w:rPr>
          <w:rFonts w:ascii="Helvetica" w:eastAsia="Times New Roman" w:hAnsi="Helvetica" w:cs="Times New Roman"/>
          <w:bCs/>
          <w:color w:val="000000"/>
          <w:sz w:val="21"/>
          <w:szCs w:val="21"/>
        </w:rPr>
        <w:t xml:space="preserve">op 3 preferred cuisines </w:t>
      </w:r>
      <w:r w:rsidR="00962DFD" w:rsidRPr="00A91354">
        <w:rPr>
          <w:rFonts w:ascii="Helvetica" w:eastAsia="Times New Roman" w:hAnsi="Helvetica" w:cs="Times New Roman"/>
          <w:bCs/>
          <w:color w:val="000000"/>
          <w:sz w:val="21"/>
          <w:szCs w:val="21"/>
        </w:rPr>
        <w:t>of Brooklyn</w:t>
      </w:r>
      <w:r w:rsidR="00A91354">
        <w:rPr>
          <w:rFonts w:ascii="Helvetica" w:eastAsia="Times New Roman" w:hAnsi="Helvetica" w:cs="Times New Roman"/>
          <w:bCs/>
          <w:color w:val="000000"/>
          <w:sz w:val="21"/>
          <w:szCs w:val="21"/>
        </w:rPr>
        <w:t>:</w:t>
      </w:r>
    </w:p>
    <w:p w:rsidR="00A91354" w:rsidRPr="00962DFD" w:rsidRDefault="00A91354" w:rsidP="00A40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62DFD">
        <w:rPr>
          <w:rFonts w:ascii="Helvetica" w:eastAsia="Times New Roman" w:hAnsi="Helvetica" w:cs="Times New Roman"/>
          <w:color w:val="000000"/>
          <w:sz w:val="21"/>
          <w:szCs w:val="21"/>
        </w:rPr>
        <w:t>Italian</w:t>
      </w:r>
    </w:p>
    <w:p w:rsidR="00A91354" w:rsidRPr="00962DFD" w:rsidRDefault="00A91354" w:rsidP="00A40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62DFD">
        <w:rPr>
          <w:rFonts w:ascii="Helvetica" w:eastAsia="Times New Roman" w:hAnsi="Helvetica" w:cs="Times New Roman"/>
          <w:color w:val="000000"/>
          <w:sz w:val="21"/>
          <w:szCs w:val="21"/>
        </w:rPr>
        <w:t>Puerto Rican</w:t>
      </w:r>
    </w:p>
    <w:p w:rsidR="007A72FD" w:rsidRPr="007A72FD" w:rsidRDefault="00A91354" w:rsidP="00A40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62DFD">
        <w:rPr>
          <w:rFonts w:ascii="Helvetica" w:eastAsia="Times New Roman" w:hAnsi="Helvetica" w:cs="Times New Roman"/>
          <w:color w:val="000000"/>
          <w:sz w:val="21"/>
          <w:szCs w:val="21"/>
        </w:rPr>
        <w:t>Mexican</w:t>
      </w:r>
    </w:p>
    <w:p w:rsidR="007A72FD" w:rsidRPr="007A72FD" w:rsidRDefault="00D06620" w:rsidP="0056792A">
      <w:pPr>
        <w:shd w:val="clear" w:color="auto" w:fill="FFFFFF"/>
        <w:spacing w:before="100" w:beforeAutospacing="1" w:after="150" w:line="360" w:lineRule="auto"/>
        <w:ind w:left="36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7A72FD">
        <w:rPr>
          <w:rFonts w:ascii="Arial" w:eastAsia="Times New Roman" w:hAnsi="Arial" w:cs="Arial"/>
          <w:b/>
          <w:color w:val="1F1F1F"/>
          <w:sz w:val="21"/>
          <w:szCs w:val="21"/>
        </w:rPr>
        <w:t>Word Cloud of cuisines of The Bronx:</w:t>
      </w:r>
    </w:p>
    <w:p w:rsidR="00D06620" w:rsidRPr="00D06620" w:rsidRDefault="00D5468D" w:rsidP="00A40F17">
      <w:pPr>
        <w:shd w:val="clear" w:color="auto" w:fill="FFFFFF"/>
        <w:spacing w:before="100" w:beforeAutospacing="1" w:after="150" w:line="360" w:lineRule="auto"/>
        <w:ind w:left="36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1353B29A" wp14:editId="157010CE">
            <wp:extent cx="33623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D" w:rsidRPr="00D06620" w:rsidRDefault="00A91354" w:rsidP="00A40F17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Times New Roman"/>
          <w:bCs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Cs/>
          <w:color w:val="000000"/>
          <w:sz w:val="21"/>
          <w:szCs w:val="21"/>
        </w:rPr>
        <w:t xml:space="preserve">By observing Word Cloud of cuisines of </w:t>
      </w:r>
      <w:r w:rsidR="00D06620">
        <w:rPr>
          <w:rFonts w:ascii="Helvetica" w:eastAsia="Times New Roman" w:hAnsi="Helvetica" w:cs="Times New Roman"/>
          <w:bCs/>
          <w:color w:val="000000"/>
          <w:sz w:val="21"/>
          <w:szCs w:val="21"/>
        </w:rPr>
        <w:t>The Bronx</w:t>
      </w:r>
      <w:r>
        <w:rPr>
          <w:rFonts w:ascii="Helvetica" w:eastAsia="Times New Roman" w:hAnsi="Helvetica" w:cs="Times New Roman"/>
          <w:bCs/>
          <w:color w:val="000000"/>
          <w:sz w:val="21"/>
          <w:szCs w:val="21"/>
        </w:rPr>
        <w:t>, t</w:t>
      </w:r>
      <w:r w:rsidRPr="00A91354">
        <w:rPr>
          <w:rFonts w:ascii="Helvetica" w:eastAsia="Times New Roman" w:hAnsi="Helvetica" w:cs="Times New Roman"/>
          <w:bCs/>
          <w:color w:val="000000"/>
          <w:sz w:val="21"/>
          <w:szCs w:val="21"/>
        </w:rPr>
        <w:t xml:space="preserve">op 3 preferred cuisines of </w:t>
      </w:r>
      <w:r w:rsidR="00D06620">
        <w:rPr>
          <w:rFonts w:ascii="Helvetica" w:eastAsia="Times New Roman" w:hAnsi="Helvetica" w:cs="Times New Roman"/>
          <w:bCs/>
          <w:color w:val="000000"/>
          <w:sz w:val="21"/>
          <w:szCs w:val="21"/>
        </w:rPr>
        <w:t>The Bronx:</w:t>
      </w:r>
    </w:p>
    <w:p w:rsidR="00962DFD" w:rsidRPr="00962DFD" w:rsidRDefault="00962DFD" w:rsidP="00A40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62DFD">
        <w:rPr>
          <w:rFonts w:ascii="Helvetica" w:eastAsia="Times New Roman" w:hAnsi="Helvetica" w:cs="Times New Roman"/>
          <w:color w:val="000000"/>
          <w:sz w:val="21"/>
          <w:szCs w:val="21"/>
        </w:rPr>
        <w:t>Italian</w:t>
      </w:r>
    </w:p>
    <w:p w:rsidR="00962DFD" w:rsidRPr="00962DFD" w:rsidRDefault="00962DFD" w:rsidP="00A40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62DFD">
        <w:rPr>
          <w:rFonts w:ascii="Helvetica" w:eastAsia="Times New Roman" w:hAnsi="Helvetica" w:cs="Times New Roman"/>
          <w:color w:val="000000"/>
          <w:sz w:val="21"/>
          <w:szCs w:val="21"/>
        </w:rPr>
        <w:t>Puerto Rican</w:t>
      </w:r>
    </w:p>
    <w:p w:rsidR="00962DFD" w:rsidRDefault="00962DFD" w:rsidP="00A40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62DFD">
        <w:rPr>
          <w:rFonts w:ascii="Helvetica" w:eastAsia="Times New Roman" w:hAnsi="Helvetica" w:cs="Times New Roman"/>
          <w:color w:val="000000"/>
          <w:sz w:val="21"/>
          <w:szCs w:val="21"/>
        </w:rPr>
        <w:t>Dominican</w:t>
      </w:r>
    </w:p>
    <w:p w:rsidR="0056792A" w:rsidRDefault="0056792A" w:rsidP="00D5468D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5468D" w:rsidRDefault="00D5468D" w:rsidP="00D5468D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4195F" w:rsidRPr="0056792A" w:rsidRDefault="0056792A" w:rsidP="0056792A">
      <w:pPr>
        <w:shd w:val="clear" w:color="auto" w:fill="FFFFFF"/>
        <w:spacing w:before="100" w:beforeAutospacing="1" w:after="150" w:line="360" w:lineRule="auto"/>
        <w:ind w:left="360"/>
        <w:rPr>
          <w:rFonts w:ascii="Arial" w:eastAsia="Times New Roman" w:hAnsi="Arial" w:cs="Arial"/>
          <w:b/>
          <w:color w:val="1F1F1F"/>
          <w:sz w:val="36"/>
          <w:szCs w:val="36"/>
        </w:rPr>
      </w:pPr>
      <w:r>
        <w:rPr>
          <w:rFonts w:ascii="Arial" w:eastAsia="Times New Roman" w:hAnsi="Arial" w:cs="Arial"/>
          <w:b/>
          <w:color w:val="1F1F1F"/>
          <w:sz w:val="36"/>
          <w:szCs w:val="36"/>
        </w:rPr>
        <w:lastRenderedPageBreak/>
        <w:t>5</w:t>
      </w:r>
      <w:r w:rsidRPr="0056792A">
        <w:rPr>
          <w:rFonts w:ascii="Arial" w:eastAsia="Times New Roman" w:hAnsi="Arial" w:cs="Arial"/>
          <w:b/>
          <w:color w:val="1F1F1F"/>
          <w:sz w:val="36"/>
          <w:szCs w:val="36"/>
        </w:rPr>
        <w:t xml:space="preserve">. </w:t>
      </w:r>
      <w:r w:rsidR="001B262F" w:rsidRPr="0056792A">
        <w:rPr>
          <w:rFonts w:ascii="Arial" w:eastAsia="Times New Roman" w:hAnsi="Arial" w:cs="Arial"/>
          <w:b/>
          <w:color w:val="1F1F1F"/>
          <w:sz w:val="36"/>
          <w:szCs w:val="36"/>
        </w:rPr>
        <w:t>Discussion</w:t>
      </w:r>
      <w:r w:rsidR="00D4195F" w:rsidRPr="0056792A">
        <w:rPr>
          <w:rFonts w:ascii="Arial" w:eastAsia="Times New Roman" w:hAnsi="Arial" w:cs="Arial"/>
          <w:b/>
          <w:color w:val="1F1F1F"/>
          <w:sz w:val="36"/>
          <w:szCs w:val="36"/>
        </w:rPr>
        <w:t>:</w:t>
      </w:r>
    </w:p>
    <w:p w:rsidR="002A69E6" w:rsidRPr="00300274" w:rsidRDefault="00BB61F4" w:rsidP="00A40F17">
      <w:pPr>
        <w:pStyle w:val="HTMLPreformatted"/>
        <w:shd w:val="clear" w:color="auto" w:fill="FFFFFF"/>
        <w:wordWrap w:val="0"/>
        <w:spacing w:line="360" w:lineRule="auto"/>
        <w:ind w:left="450"/>
        <w:jc w:val="both"/>
        <w:textAlignment w:val="baseline"/>
        <w:rPr>
          <w:rFonts w:ascii="Arial" w:hAnsi="Arial" w:cs="Arial"/>
          <w:color w:val="1F1F1F"/>
          <w:sz w:val="21"/>
          <w:szCs w:val="21"/>
        </w:rPr>
      </w:pPr>
      <w:r w:rsidRPr="00300274">
        <w:rPr>
          <w:rFonts w:ascii="Arial" w:hAnsi="Arial" w:cs="Arial"/>
          <w:color w:val="1F1F1F"/>
          <w:sz w:val="21"/>
          <w:szCs w:val="21"/>
        </w:rPr>
        <w:t>Let’s consider ABC company wants to open restaurant in the Borough of The Bronx in New York Cit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y. </w:t>
      </w:r>
      <w:r w:rsidRPr="00300274">
        <w:rPr>
          <w:rFonts w:ascii="Arial" w:hAnsi="Arial" w:cs="Arial"/>
          <w:color w:val="1F1F1F"/>
          <w:sz w:val="21"/>
          <w:szCs w:val="21"/>
        </w:rPr>
        <w:t xml:space="preserve">We can provide solution by suggesting them to open restaurant in the neighborhood </w:t>
      </w:r>
      <w:r w:rsidR="002A69E6">
        <w:rPr>
          <w:rFonts w:ascii="Arial" w:hAnsi="Arial" w:cs="Arial"/>
          <w:color w:val="1F1F1F"/>
          <w:sz w:val="21"/>
          <w:szCs w:val="21"/>
        </w:rPr>
        <w:t>like</w:t>
      </w:r>
      <w:r w:rsidRPr="00300274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'Wakefield',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'Co-op City',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'Eastchester', '</w:t>
      </w:r>
      <w:proofErr w:type="spellStart"/>
      <w:r w:rsidR="002A69E6" w:rsidRPr="00BB61F4">
        <w:rPr>
          <w:rFonts w:ascii="Arial" w:hAnsi="Arial" w:cs="Arial"/>
          <w:color w:val="1F1F1F"/>
          <w:sz w:val="21"/>
          <w:szCs w:val="21"/>
        </w:rPr>
        <w:t>Fieldston</w:t>
      </w:r>
      <w:proofErr w:type="spellEnd"/>
      <w:r w:rsidR="002A69E6" w:rsidRPr="00BB61F4">
        <w:rPr>
          <w:rFonts w:ascii="Arial" w:hAnsi="Arial" w:cs="Arial"/>
          <w:color w:val="1F1F1F"/>
          <w:sz w:val="21"/>
          <w:szCs w:val="21"/>
        </w:rPr>
        <w:t>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'Riverdale', 'Woodlawn', 'Norwood', 'Williamsbridge',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'Baychester', 'Pelham Parkway', 'City Island', 'Bedford Park', 'University Heights',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'Morris Heights',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'East Tremont', 'West Farms',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'High Bridge',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'Mott Haven', 'Port Morris', 'Hunts Point',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</w:t>
      </w:r>
      <w:proofErr w:type="spellStart"/>
      <w:r w:rsidR="002A69E6" w:rsidRPr="00BB61F4">
        <w:rPr>
          <w:rFonts w:ascii="Arial" w:hAnsi="Arial" w:cs="Arial"/>
          <w:color w:val="1F1F1F"/>
          <w:sz w:val="21"/>
          <w:szCs w:val="21"/>
        </w:rPr>
        <w:t>Morrisania</w:t>
      </w:r>
      <w:proofErr w:type="spellEnd"/>
      <w:r w:rsidR="002A69E6" w:rsidRPr="00BB61F4">
        <w:rPr>
          <w:rFonts w:ascii="Arial" w:hAnsi="Arial" w:cs="Arial"/>
          <w:color w:val="1F1F1F"/>
          <w:sz w:val="21"/>
          <w:szCs w:val="21"/>
        </w:rPr>
        <w:t>', 'Soundview',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</w:t>
      </w:r>
      <w:proofErr w:type="spellStart"/>
      <w:r w:rsidR="002A69E6" w:rsidRPr="00BB61F4">
        <w:rPr>
          <w:rFonts w:ascii="Arial" w:hAnsi="Arial" w:cs="Arial"/>
          <w:color w:val="1F1F1F"/>
          <w:sz w:val="21"/>
          <w:szCs w:val="21"/>
        </w:rPr>
        <w:t>Clason</w:t>
      </w:r>
      <w:proofErr w:type="spellEnd"/>
      <w:r w:rsidR="002A69E6" w:rsidRPr="00BB61F4">
        <w:rPr>
          <w:rFonts w:ascii="Arial" w:hAnsi="Arial" w:cs="Arial"/>
          <w:color w:val="1F1F1F"/>
          <w:sz w:val="21"/>
          <w:szCs w:val="21"/>
        </w:rPr>
        <w:t xml:space="preserve"> Point',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</w:t>
      </w:r>
      <w:proofErr w:type="spellStart"/>
      <w:r w:rsidR="002A69E6" w:rsidRPr="00BB61F4">
        <w:rPr>
          <w:rFonts w:ascii="Arial" w:hAnsi="Arial" w:cs="Arial"/>
          <w:color w:val="1F1F1F"/>
          <w:sz w:val="21"/>
          <w:szCs w:val="21"/>
        </w:rPr>
        <w:t>Throgs</w:t>
      </w:r>
      <w:proofErr w:type="spellEnd"/>
      <w:r w:rsidR="002A69E6" w:rsidRPr="00BB61F4">
        <w:rPr>
          <w:rFonts w:ascii="Arial" w:hAnsi="Arial" w:cs="Arial"/>
          <w:color w:val="1F1F1F"/>
          <w:sz w:val="21"/>
          <w:szCs w:val="21"/>
        </w:rPr>
        <w:t xml:space="preserve"> Neck',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'Country Club', 'Westchester Square',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'Van Nest',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</w:t>
      </w:r>
      <w:proofErr w:type="spellStart"/>
      <w:r w:rsidR="002A69E6" w:rsidRPr="00BB61F4">
        <w:rPr>
          <w:rFonts w:ascii="Arial" w:hAnsi="Arial" w:cs="Arial"/>
          <w:color w:val="1F1F1F"/>
          <w:sz w:val="21"/>
          <w:szCs w:val="21"/>
        </w:rPr>
        <w:t>Spuyten</w:t>
      </w:r>
      <w:proofErr w:type="spellEnd"/>
      <w:r w:rsidR="002A69E6" w:rsidRPr="00BB61F4">
        <w:rPr>
          <w:rFonts w:ascii="Arial" w:hAnsi="Arial" w:cs="Arial"/>
          <w:color w:val="1F1F1F"/>
          <w:sz w:val="21"/>
          <w:szCs w:val="21"/>
        </w:rPr>
        <w:t xml:space="preserve"> Duyvil', 'North Riverdale',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'Pelham Bay', 'Schuylerville', 'Edgewater Park', 'Castle Hill', '</w:t>
      </w:r>
      <w:proofErr w:type="spellStart"/>
      <w:r w:rsidR="002A69E6" w:rsidRPr="00BB61F4">
        <w:rPr>
          <w:rFonts w:ascii="Arial" w:hAnsi="Arial" w:cs="Arial"/>
          <w:color w:val="1F1F1F"/>
          <w:sz w:val="21"/>
          <w:szCs w:val="21"/>
        </w:rPr>
        <w:t>Olinville</w:t>
      </w:r>
      <w:proofErr w:type="spellEnd"/>
      <w:r w:rsidR="002A69E6" w:rsidRPr="00BB61F4">
        <w:rPr>
          <w:rFonts w:ascii="Arial" w:hAnsi="Arial" w:cs="Arial"/>
          <w:color w:val="1F1F1F"/>
          <w:sz w:val="21"/>
          <w:szCs w:val="21"/>
        </w:rPr>
        <w:t>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BB61F4">
        <w:rPr>
          <w:rFonts w:ascii="Arial" w:hAnsi="Arial" w:cs="Arial"/>
          <w:color w:val="1F1F1F"/>
          <w:sz w:val="21"/>
          <w:szCs w:val="21"/>
        </w:rPr>
        <w:t>'Pelham Gardens', 'Concourse', '</w:t>
      </w:r>
      <w:proofErr w:type="spellStart"/>
      <w:r w:rsidR="002A69E6" w:rsidRPr="00BB61F4">
        <w:rPr>
          <w:rFonts w:ascii="Arial" w:hAnsi="Arial" w:cs="Arial"/>
          <w:color w:val="1F1F1F"/>
          <w:sz w:val="21"/>
          <w:szCs w:val="21"/>
        </w:rPr>
        <w:t>Edenwald</w:t>
      </w:r>
      <w:proofErr w:type="spellEnd"/>
      <w:r w:rsidR="002A69E6" w:rsidRPr="00BB61F4">
        <w:rPr>
          <w:rFonts w:ascii="Arial" w:hAnsi="Arial" w:cs="Arial"/>
          <w:color w:val="1F1F1F"/>
          <w:sz w:val="21"/>
          <w:szCs w:val="21"/>
        </w:rPr>
        <w:t>', 'Claremont Village', 'Mount Eden', 'Mount Hope', '</w:t>
      </w:r>
      <w:proofErr w:type="spellStart"/>
      <w:r w:rsidR="002A69E6" w:rsidRPr="00BB61F4">
        <w:rPr>
          <w:rFonts w:ascii="Arial" w:hAnsi="Arial" w:cs="Arial"/>
          <w:color w:val="1F1F1F"/>
          <w:sz w:val="21"/>
          <w:szCs w:val="21"/>
        </w:rPr>
        <w:t>Bronxdale</w:t>
      </w:r>
      <w:proofErr w:type="spellEnd"/>
      <w:r w:rsidR="002A69E6" w:rsidRPr="00BB61F4">
        <w:rPr>
          <w:rFonts w:ascii="Arial" w:hAnsi="Arial" w:cs="Arial"/>
          <w:color w:val="1F1F1F"/>
          <w:sz w:val="21"/>
          <w:szCs w:val="21"/>
        </w:rPr>
        <w:t>', 'Allerton', 'Kingsbridge Heights'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instead of  neighborhood like </w:t>
      </w:r>
      <w:r w:rsidR="002A69E6" w:rsidRPr="00300274">
        <w:rPr>
          <w:rFonts w:ascii="Arial" w:hAnsi="Arial" w:cs="Arial"/>
          <w:color w:val="1F1F1F"/>
          <w:sz w:val="21"/>
          <w:szCs w:val="21"/>
        </w:rPr>
        <w:t>'Kingsbridge',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300274">
        <w:rPr>
          <w:rFonts w:ascii="Arial" w:hAnsi="Arial" w:cs="Arial"/>
          <w:color w:val="1F1F1F"/>
          <w:sz w:val="21"/>
          <w:szCs w:val="21"/>
        </w:rPr>
        <w:t>'Fordham',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300274">
        <w:rPr>
          <w:rFonts w:ascii="Arial" w:hAnsi="Arial" w:cs="Arial"/>
          <w:color w:val="1F1F1F"/>
          <w:sz w:val="21"/>
          <w:szCs w:val="21"/>
        </w:rPr>
        <w:t>'Melrose',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300274">
        <w:rPr>
          <w:rFonts w:ascii="Arial" w:hAnsi="Arial" w:cs="Arial"/>
          <w:color w:val="1F1F1F"/>
          <w:sz w:val="21"/>
          <w:szCs w:val="21"/>
        </w:rPr>
        <w:t>'Longwood',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300274">
        <w:rPr>
          <w:rFonts w:ascii="Arial" w:hAnsi="Arial" w:cs="Arial"/>
          <w:color w:val="1F1F1F"/>
          <w:sz w:val="21"/>
          <w:szCs w:val="21"/>
        </w:rPr>
        <w:t>'Parkchester',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300274">
        <w:rPr>
          <w:rFonts w:ascii="Arial" w:hAnsi="Arial" w:cs="Arial"/>
          <w:color w:val="1F1F1F"/>
          <w:sz w:val="21"/>
          <w:szCs w:val="21"/>
        </w:rPr>
        <w:t>'Morris Park', 'Belmont',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300274">
        <w:rPr>
          <w:rFonts w:ascii="Arial" w:hAnsi="Arial" w:cs="Arial"/>
          <w:color w:val="1F1F1F"/>
          <w:sz w:val="21"/>
          <w:szCs w:val="21"/>
        </w:rPr>
        <w:t>'</w:t>
      </w:r>
      <w:proofErr w:type="spellStart"/>
      <w:r w:rsidR="002A69E6" w:rsidRPr="00300274">
        <w:rPr>
          <w:rFonts w:ascii="Arial" w:hAnsi="Arial" w:cs="Arial"/>
          <w:color w:val="1F1F1F"/>
          <w:sz w:val="21"/>
          <w:szCs w:val="21"/>
        </w:rPr>
        <w:t>Unionport</w:t>
      </w:r>
      <w:proofErr w:type="spellEnd"/>
      <w:r w:rsidR="002A69E6" w:rsidRPr="00300274">
        <w:rPr>
          <w:rFonts w:ascii="Arial" w:hAnsi="Arial" w:cs="Arial"/>
          <w:color w:val="1F1F1F"/>
          <w:sz w:val="21"/>
          <w:szCs w:val="21"/>
        </w:rPr>
        <w:t>',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</w:t>
      </w:r>
      <w:r w:rsidR="002A69E6" w:rsidRPr="00300274">
        <w:rPr>
          <w:rFonts w:ascii="Arial" w:hAnsi="Arial" w:cs="Arial"/>
          <w:color w:val="1F1F1F"/>
          <w:sz w:val="21"/>
          <w:szCs w:val="21"/>
        </w:rPr>
        <w:t>'Concourse Village'</w:t>
      </w:r>
      <w:r w:rsidR="002A69E6">
        <w:rPr>
          <w:rFonts w:ascii="Arial" w:hAnsi="Arial" w:cs="Arial"/>
          <w:color w:val="1F1F1F"/>
          <w:sz w:val="21"/>
          <w:szCs w:val="21"/>
        </w:rPr>
        <w:t xml:space="preserve"> and to have Italian, Puerto Rican, Dominican as top cuisines in those restaurants.</w:t>
      </w:r>
    </w:p>
    <w:p w:rsidR="001B262F" w:rsidRPr="0056792A" w:rsidRDefault="0056792A" w:rsidP="0056792A">
      <w:pPr>
        <w:shd w:val="clear" w:color="auto" w:fill="FFFFFF"/>
        <w:spacing w:before="100" w:beforeAutospacing="1" w:after="150" w:line="360" w:lineRule="auto"/>
        <w:ind w:left="360"/>
        <w:rPr>
          <w:rFonts w:ascii="Arial" w:eastAsia="Times New Roman" w:hAnsi="Arial" w:cs="Arial"/>
          <w:b/>
          <w:color w:val="1F1F1F"/>
          <w:sz w:val="36"/>
          <w:szCs w:val="36"/>
        </w:rPr>
      </w:pPr>
      <w:r>
        <w:rPr>
          <w:rFonts w:ascii="Arial" w:eastAsia="Times New Roman" w:hAnsi="Arial" w:cs="Arial"/>
          <w:b/>
          <w:color w:val="1F1F1F"/>
          <w:sz w:val="36"/>
          <w:szCs w:val="36"/>
        </w:rPr>
        <w:t xml:space="preserve">6. </w:t>
      </w:r>
      <w:r w:rsidR="001B262F" w:rsidRPr="0056792A">
        <w:rPr>
          <w:rFonts w:ascii="Arial" w:eastAsia="Times New Roman" w:hAnsi="Arial" w:cs="Arial"/>
          <w:b/>
          <w:color w:val="1F1F1F"/>
          <w:sz w:val="36"/>
          <w:szCs w:val="36"/>
        </w:rPr>
        <w:t>Conclusion</w:t>
      </w:r>
      <w:r w:rsidR="002A69E6" w:rsidRPr="0056792A">
        <w:rPr>
          <w:rFonts w:ascii="Arial" w:eastAsia="Times New Roman" w:hAnsi="Arial" w:cs="Arial"/>
          <w:b/>
          <w:color w:val="1F1F1F"/>
          <w:sz w:val="36"/>
          <w:szCs w:val="36"/>
        </w:rPr>
        <w:t>:</w:t>
      </w:r>
      <w:r w:rsidR="001B262F" w:rsidRPr="0056792A">
        <w:rPr>
          <w:rFonts w:ascii="Arial" w:eastAsia="Times New Roman" w:hAnsi="Arial" w:cs="Arial"/>
          <w:b/>
          <w:color w:val="1F1F1F"/>
          <w:sz w:val="36"/>
          <w:szCs w:val="36"/>
        </w:rPr>
        <w:t xml:space="preserve"> </w:t>
      </w:r>
    </w:p>
    <w:p w:rsidR="00BB61F4" w:rsidRDefault="00BB61F4" w:rsidP="00A40F17">
      <w:pPr>
        <w:shd w:val="clear" w:color="auto" w:fill="FFFFFF"/>
        <w:spacing w:before="100" w:beforeAutospacing="1" w:after="150" w:line="36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With </w:t>
      </w:r>
      <w:r w:rsidR="002A69E6">
        <w:rPr>
          <w:rFonts w:ascii="Arial" w:eastAsia="Times New Roman" w:hAnsi="Arial" w:cs="Arial"/>
          <w:color w:val="1F1F1F"/>
          <w:sz w:val="21"/>
          <w:szCs w:val="21"/>
        </w:rPr>
        <w:t>such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observation we can provide solution to ABC Company to open restaurant in the given location of untapped market and have preferred cuisine in the restaurant accordingly.</w:t>
      </w:r>
    </w:p>
    <w:p w:rsidR="00BB61F4" w:rsidRDefault="00BB61F4" w:rsidP="00A40F17">
      <w:pPr>
        <w:spacing w:before="240" w:after="0" w:line="36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300274" w:rsidRPr="00300274" w:rsidRDefault="00300274" w:rsidP="00A40F1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Arial" w:hAnsi="Arial" w:cs="Arial"/>
          <w:color w:val="1F1F1F"/>
          <w:sz w:val="21"/>
          <w:szCs w:val="21"/>
        </w:rPr>
      </w:pPr>
    </w:p>
    <w:p w:rsidR="00300274" w:rsidRPr="00300274" w:rsidRDefault="00300274" w:rsidP="00A40F17">
      <w:pPr>
        <w:spacing w:before="240" w:after="0" w:line="36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BB61F4" w:rsidRDefault="00BB61F4" w:rsidP="00A40F17">
      <w:pPr>
        <w:shd w:val="clear" w:color="auto" w:fill="FFFFFF"/>
        <w:spacing w:before="100" w:beforeAutospacing="1" w:after="150" w:line="36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</w:p>
    <w:sectPr w:rsidR="00BB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3F2" w:rsidRDefault="002A43F2" w:rsidP="007A72FD">
      <w:pPr>
        <w:spacing w:after="0" w:line="240" w:lineRule="auto"/>
      </w:pPr>
      <w:r>
        <w:separator/>
      </w:r>
    </w:p>
  </w:endnote>
  <w:endnote w:type="continuationSeparator" w:id="0">
    <w:p w:rsidR="002A43F2" w:rsidRDefault="002A43F2" w:rsidP="007A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3F2" w:rsidRDefault="002A43F2" w:rsidP="007A72FD">
      <w:pPr>
        <w:spacing w:after="0" w:line="240" w:lineRule="auto"/>
      </w:pPr>
      <w:r>
        <w:separator/>
      </w:r>
    </w:p>
  </w:footnote>
  <w:footnote w:type="continuationSeparator" w:id="0">
    <w:p w:rsidR="002A43F2" w:rsidRDefault="002A43F2" w:rsidP="007A7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8F3"/>
    <w:multiLevelType w:val="hybridMultilevel"/>
    <w:tmpl w:val="EA56A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391B"/>
    <w:multiLevelType w:val="multilevel"/>
    <w:tmpl w:val="1BACFA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A1107C7"/>
    <w:multiLevelType w:val="multilevel"/>
    <w:tmpl w:val="DD9E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5"/>
      <w:numFmt w:val="decimal"/>
      <w:lvlText w:val="%2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03A6E44"/>
    <w:multiLevelType w:val="hybridMultilevel"/>
    <w:tmpl w:val="DB48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F46B7"/>
    <w:multiLevelType w:val="multilevel"/>
    <w:tmpl w:val="2140FC9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51611"/>
    <w:multiLevelType w:val="multilevel"/>
    <w:tmpl w:val="77E64C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8837366"/>
    <w:multiLevelType w:val="hybridMultilevel"/>
    <w:tmpl w:val="893A2054"/>
    <w:lvl w:ilvl="0" w:tplc="B86CB732">
      <w:start w:val="2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1F1F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A6EF8"/>
    <w:multiLevelType w:val="multilevel"/>
    <w:tmpl w:val="EA56A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22727"/>
    <w:multiLevelType w:val="multilevel"/>
    <w:tmpl w:val="8D82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903DE"/>
    <w:multiLevelType w:val="multilevel"/>
    <w:tmpl w:val="1AAA41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2F"/>
    <w:rsid w:val="001B262F"/>
    <w:rsid w:val="001C334A"/>
    <w:rsid w:val="002A43F2"/>
    <w:rsid w:val="002A69E6"/>
    <w:rsid w:val="00300274"/>
    <w:rsid w:val="00475A3E"/>
    <w:rsid w:val="0056792A"/>
    <w:rsid w:val="006431F8"/>
    <w:rsid w:val="00676F11"/>
    <w:rsid w:val="007A72FD"/>
    <w:rsid w:val="008A6229"/>
    <w:rsid w:val="00962DFD"/>
    <w:rsid w:val="009E0810"/>
    <w:rsid w:val="00A32507"/>
    <w:rsid w:val="00A40F17"/>
    <w:rsid w:val="00A91354"/>
    <w:rsid w:val="00BB61F4"/>
    <w:rsid w:val="00D06620"/>
    <w:rsid w:val="00D31F9A"/>
    <w:rsid w:val="00D4195F"/>
    <w:rsid w:val="00D5468D"/>
    <w:rsid w:val="00E63D57"/>
    <w:rsid w:val="00EF360A"/>
    <w:rsid w:val="00FC52D9"/>
    <w:rsid w:val="00FD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C236"/>
  <w15:chartTrackingRefBased/>
  <w15:docId w15:val="{A4728BFA-C8B4-4B72-8AFE-0EFB6E18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26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F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FD"/>
  </w:style>
  <w:style w:type="paragraph" w:styleId="Footer">
    <w:name w:val="footer"/>
    <w:basedOn w:val="Normal"/>
    <w:link w:val="FooterChar"/>
    <w:uiPriority w:val="99"/>
    <w:unhideWhenUsed/>
    <w:rsid w:val="007A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FD"/>
  </w:style>
  <w:style w:type="paragraph" w:styleId="HTMLPreformatted">
    <w:name w:val="HTML Preformatted"/>
    <w:basedOn w:val="Normal"/>
    <w:link w:val="HTMLPreformattedChar"/>
    <w:uiPriority w:val="99"/>
    <w:unhideWhenUsed/>
    <w:rsid w:val="00BB6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isine_of_New_York_C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uisine_of_New_York_Cit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Horh, Shubham</dc:creator>
  <cp:keywords/>
  <dc:description/>
  <cp:lastModifiedBy>Dibakar Horh, Shubham</cp:lastModifiedBy>
  <cp:revision>4</cp:revision>
  <dcterms:created xsi:type="dcterms:W3CDTF">2019-12-01T03:40:00Z</dcterms:created>
  <dcterms:modified xsi:type="dcterms:W3CDTF">2019-12-01T19:32:00Z</dcterms:modified>
</cp:coreProperties>
</file>