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C698D" w14:textId="2BEB7102" w:rsidR="000B09C7" w:rsidRPr="00BC5854" w:rsidRDefault="003E1170">
      <w:pPr>
        <w:rPr>
          <w:rFonts w:ascii="Arial" w:hAnsi="Arial" w:cs="Arial"/>
          <w:b/>
          <w:bCs/>
          <w:sz w:val="36"/>
          <w:szCs w:val="36"/>
        </w:rPr>
      </w:pPr>
      <w:r w:rsidRPr="005A5843">
        <w:rPr>
          <w:rFonts w:ascii="Arial" w:hAnsi="Arial" w:cs="Arial"/>
          <w:sz w:val="20"/>
          <w:szCs w:val="20"/>
        </w:rPr>
        <w:tab/>
      </w:r>
      <w:r w:rsidRPr="005A5843">
        <w:rPr>
          <w:rFonts w:ascii="Arial" w:hAnsi="Arial" w:cs="Arial"/>
          <w:sz w:val="20"/>
          <w:szCs w:val="20"/>
        </w:rPr>
        <w:tab/>
      </w:r>
      <w:r w:rsidRPr="005A5843">
        <w:rPr>
          <w:rFonts w:ascii="Arial" w:hAnsi="Arial" w:cs="Arial"/>
          <w:sz w:val="20"/>
          <w:szCs w:val="20"/>
        </w:rPr>
        <w:tab/>
        <w:t xml:space="preserve">       </w:t>
      </w:r>
      <w:r w:rsidRPr="00BC5854">
        <w:rPr>
          <w:rFonts w:ascii="Arial" w:hAnsi="Arial" w:cs="Arial"/>
          <w:sz w:val="36"/>
          <w:szCs w:val="36"/>
        </w:rPr>
        <w:t xml:space="preserve"> </w:t>
      </w:r>
      <w:r w:rsidRPr="00BC5854">
        <w:rPr>
          <w:rFonts w:ascii="Arial" w:hAnsi="Arial" w:cs="Arial"/>
          <w:b/>
          <w:bCs/>
          <w:sz w:val="36"/>
          <w:szCs w:val="36"/>
        </w:rPr>
        <w:t xml:space="preserve">DOCUMENTATION </w:t>
      </w:r>
    </w:p>
    <w:p w14:paraId="6EAA86CF" w14:textId="7FEA26D5" w:rsidR="003E1170" w:rsidRPr="005A5843" w:rsidRDefault="003E1170">
      <w:pPr>
        <w:rPr>
          <w:rFonts w:ascii="Arial" w:hAnsi="Arial" w:cs="Arial"/>
          <w:sz w:val="20"/>
          <w:szCs w:val="20"/>
        </w:rPr>
      </w:pPr>
      <w:r w:rsidRPr="005A5843">
        <w:rPr>
          <w:rFonts w:ascii="Arial" w:hAnsi="Arial" w:cs="Arial"/>
          <w:sz w:val="20"/>
          <w:szCs w:val="20"/>
        </w:rPr>
        <w:tab/>
      </w:r>
      <w:r w:rsidRPr="005A5843">
        <w:rPr>
          <w:rFonts w:ascii="Arial" w:hAnsi="Arial" w:cs="Arial"/>
          <w:sz w:val="20"/>
          <w:szCs w:val="20"/>
        </w:rPr>
        <w:tab/>
      </w:r>
      <w:r w:rsidRPr="005A5843">
        <w:rPr>
          <w:rFonts w:ascii="Arial" w:hAnsi="Arial" w:cs="Arial"/>
          <w:sz w:val="20"/>
          <w:szCs w:val="20"/>
        </w:rPr>
        <w:tab/>
      </w:r>
      <w:r w:rsidRPr="005A5843">
        <w:rPr>
          <w:rFonts w:ascii="Arial" w:hAnsi="Arial" w:cs="Arial"/>
          <w:sz w:val="20"/>
          <w:szCs w:val="20"/>
        </w:rPr>
        <w:tab/>
      </w:r>
      <w:r w:rsidRPr="005A5843">
        <w:rPr>
          <w:rFonts w:ascii="Arial" w:hAnsi="Arial" w:cs="Arial"/>
          <w:sz w:val="20"/>
          <w:szCs w:val="20"/>
        </w:rPr>
        <w:tab/>
        <w:t>ASSIGNMENT 1</w:t>
      </w:r>
    </w:p>
    <w:p w14:paraId="4FE97FC6" w14:textId="4BD7C17F" w:rsidR="003E1170" w:rsidRPr="005A5843" w:rsidRDefault="003E1170">
      <w:pPr>
        <w:rPr>
          <w:rFonts w:ascii="Arial" w:hAnsi="Arial" w:cs="Arial"/>
          <w:sz w:val="20"/>
          <w:szCs w:val="20"/>
        </w:rPr>
      </w:pPr>
    </w:p>
    <w:p w14:paraId="2F26F490" w14:textId="04810079" w:rsidR="003E1170" w:rsidRPr="005A5843" w:rsidRDefault="003E1170" w:rsidP="003E1170">
      <w:pPr>
        <w:rPr>
          <w:rFonts w:ascii="Arial" w:hAnsi="Arial" w:cs="Arial"/>
          <w:sz w:val="20"/>
          <w:szCs w:val="20"/>
        </w:rPr>
      </w:pPr>
    </w:p>
    <w:p w14:paraId="592F680C" w14:textId="77777777" w:rsidR="000B46DD" w:rsidRPr="005A5843" w:rsidRDefault="000B46DD" w:rsidP="003E1170">
      <w:pPr>
        <w:tabs>
          <w:tab w:val="left" w:pos="5544"/>
        </w:tabs>
        <w:rPr>
          <w:rFonts w:ascii="Arial" w:hAnsi="Arial" w:cs="Arial"/>
          <w:sz w:val="20"/>
          <w:szCs w:val="20"/>
        </w:rPr>
      </w:pPr>
      <w:r w:rsidRPr="005A5843">
        <w:rPr>
          <w:rFonts w:ascii="Arial" w:hAnsi="Arial" w:cs="Arial"/>
          <w:sz w:val="20"/>
          <w:szCs w:val="20"/>
        </w:rPr>
        <w:t xml:space="preserve">                                                              </w:t>
      </w:r>
    </w:p>
    <w:p w14:paraId="38FA587C" w14:textId="77777777" w:rsidR="000B46DD" w:rsidRPr="005A5843" w:rsidRDefault="000B46DD" w:rsidP="003E1170">
      <w:pPr>
        <w:tabs>
          <w:tab w:val="left" w:pos="5544"/>
        </w:tabs>
        <w:rPr>
          <w:rFonts w:ascii="Arial" w:hAnsi="Arial" w:cs="Arial"/>
          <w:sz w:val="20"/>
          <w:szCs w:val="20"/>
        </w:rPr>
      </w:pPr>
    </w:p>
    <w:p w14:paraId="58917755" w14:textId="77777777" w:rsidR="000B46DD" w:rsidRPr="005A5843" w:rsidRDefault="000B46DD" w:rsidP="003E1170">
      <w:pPr>
        <w:tabs>
          <w:tab w:val="left" w:pos="5544"/>
        </w:tabs>
        <w:rPr>
          <w:rFonts w:ascii="Arial" w:hAnsi="Arial" w:cs="Arial"/>
          <w:sz w:val="20"/>
          <w:szCs w:val="20"/>
        </w:rPr>
      </w:pPr>
    </w:p>
    <w:p w14:paraId="79D479FA" w14:textId="77777777" w:rsidR="000B46DD" w:rsidRPr="005A5843" w:rsidRDefault="000B46DD" w:rsidP="003E1170">
      <w:pPr>
        <w:tabs>
          <w:tab w:val="left" w:pos="5544"/>
        </w:tabs>
        <w:rPr>
          <w:rFonts w:ascii="Arial" w:hAnsi="Arial" w:cs="Arial"/>
          <w:sz w:val="20"/>
          <w:szCs w:val="20"/>
        </w:rPr>
      </w:pPr>
    </w:p>
    <w:p w14:paraId="42F9192C" w14:textId="77777777" w:rsidR="000B46DD" w:rsidRPr="005A5843" w:rsidRDefault="000B46DD" w:rsidP="003E1170">
      <w:pPr>
        <w:tabs>
          <w:tab w:val="left" w:pos="5544"/>
        </w:tabs>
        <w:rPr>
          <w:rFonts w:ascii="Arial" w:hAnsi="Arial" w:cs="Arial"/>
          <w:sz w:val="20"/>
          <w:szCs w:val="20"/>
        </w:rPr>
      </w:pPr>
    </w:p>
    <w:p w14:paraId="78AA3735" w14:textId="77777777" w:rsidR="000B46DD" w:rsidRPr="005A5843" w:rsidRDefault="000B46DD" w:rsidP="003E1170">
      <w:pPr>
        <w:tabs>
          <w:tab w:val="left" w:pos="5544"/>
        </w:tabs>
        <w:rPr>
          <w:rFonts w:ascii="Arial" w:hAnsi="Arial" w:cs="Arial"/>
          <w:sz w:val="20"/>
          <w:szCs w:val="20"/>
        </w:rPr>
      </w:pPr>
    </w:p>
    <w:p w14:paraId="7F35F0DF" w14:textId="77777777" w:rsidR="000B46DD" w:rsidRPr="005A5843" w:rsidRDefault="000B46DD" w:rsidP="003E1170">
      <w:pPr>
        <w:tabs>
          <w:tab w:val="left" w:pos="5544"/>
        </w:tabs>
        <w:rPr>
          <w:rFonts w:ascii="Arial" w:hAnsi="Arial" w:cs="Arial"/>
          <w:sz w:val="20"/>
          <w:szCs w:val="20"/>
        </w:rPr>
      </w:pPr>
    </w:p>
    <w:p w14:paraId="1FF91A5A" w14:textId="77777777" w:rsidR="000B46DD" w:rsidRPr="005A5843" w:rsidRDefault="000B46DD" w:rsidP="003E1170">
      <w:pPr>
        <w:tabs>
          <w:tab w:val="left" w:pos="5544"/>
        </w:tabs>
        <w:rPr>
          <w:rFonts w:ascii="Arial" w:hAnsi="Arial" w:cs="Arial"/>
          <w:sz w:val="20"/>
          <w:szCs w:val="20"/>
        </w:rPr>
      </w:pPr>
    </w:p>
    <w:p w14:paraId="40D45444" w14:textId="77777777" w:rsidR="000B46DD" w:rsidRPr="005A5843" w:rsidRDefault="000B46DD" w:rsidP="003E1170">
      <w:pPr>
        <w:tabs>
          <w:tab w:val="left" w:pos="5544"/>
        </w:tabs>
        <w:rPr>
          <w:rFonts w:ascii="Arial" w:hAnsi="Arial" w:cs="Arial"/>
          <w:sz w:val="20"/>
          <w:szCs w:val="20"/>
        </w:rPr>
      </w:pPr>
    </w:p>
    <w:p w14:paraId="33E40E97" w14:textId="77777777" w:rsidR="000B46DD" w:rsidRPr="005A5843" w:rsidRDefault="000B46DD" w:rsidP="003E1170">
      <w:pPr>
        <w:tabs>
          <w:tab w:val="left" w:pos="5544"/>
        </w:tabs>
        <w:rPr>
          <w:rFonts w:ascii="Arial" w:hAnsi="Arial" w:cs="Arial"/>
          <w:sz w:val="20"/>
          <w:szCs w:val="20"/>
        </w:rPr>
      </w:pPr>
    </w:p>
    <w:p w14:paraId="47DF819B" w14:textId="77777777" w:rsidR="000B46DD" w:rsidRPr="005A5843" w:rsidRDefault="000B46DD" w:rsidP="003E1170">
      <w:pPr>
        <w:tabs>
          <w:tab w:val="left" w:pos="5544"/>
        </w:tabs>
        <w:rPr>
          <w:rFonts w:ascii="Arial" w:hAnsi="Arial" w:cs="Arial"/>
          <w:sz w:val="20"/>
          <w:szCs w:val="20"/>
        </w:rPr>
      </w:pPr>
    </w:p>
    <w:p w14:paraId="40398EE5" w14:textId="25FAF239" w:rsidR="003E1170" w:rsidRPr="005A5843" w:rsidRDefault="000B46DD" w:rsidP="003E1170">
      <w:pPr>
        <w:tabs>
          <w:tab w:val="left" w:pos="5544"/>
        </w:tabs>
        <w:rPr>
          <w:rFonts w:ascii="Arial" w:hAnsi="Arial" w:cs="Arial"/>
          <w:sz w:val="20"/>
          <w:szCs w:val="20"/>
        </w:rPr>
      </w:pPr>
      <w:r w:rsidRPr="005A5843">
        <w:rPr>
          <w:rFonts w:ascii="Arial" w:hAnsi="Arial" w:cs="Arial"/>
          <w:sz w:val="20"/>
          <w:szCs w:val="20"/>
        </w:rPr>
        <w:t xml:space="preserve">                                                                            </w:t>
      </w:r>
      <w:r w:rsidR="00BC5854">
        <w:rPr>
          <w:rFonts w:ascii="Arial" w:hAnsi="Arial" w:cs="Arial"/>
          <w:sz w:val="20"/>
          <w:szCs w:val="20"/>
        </w:rPr>
        <w:t xml:space="preserve">                    </w:t>
      </w:r>
      <w:r w:rsidRPr="005A5843">
        <w:rPr>
          <w:rFonts w:ascii="Arial" w:hAnsi="Arial" w:cs="Arial"/>
          <w:sz w:val="20"/>
          <w:szCs w:val="20"/>
        </w:rPr>
        <w:t xml:space="preserve"> </w:t>
      </w:r>
      <w:r w:rsidR="003E1170" w:rsidRPr="005A5843">
        <w:rPr>
          <w:rFonts w:ascii="Arial" w:hAnsi="Arial" w:cs="Arial"/>
          <w:sz w:val="20"/>
          <w:szCs w:val="20"/>
        </w:rPr>
        <w:t>STUDENT NAME: APOSTO</w:t>
      </w:r>
      <w:r w:rsidRPr="005A5843">
        <w:rPr>
          <w:rFonts w:ascii="Arial" w:hAnsi="Arial" w:cs="Arial"/>
          <w:sz w:val="20"/>
          <w:szCs w:val="20"/>
        </w:rPr>
        <w:t xml:space="preserve">L </w:t>
      </w:r>
      <w:r w:rsidR="003E1170" w:rsidRPr="005A5843">
        <w:rPr>
          <w:rFonts w:ascii="Arial" w:hAnsi="Arial" w:cs="Arial"/>
          <w:sz w:val="20"/>
          <w:szCs w:val="20"/>
        </w:rPr>
        <w:t>HORIA</w:t>
      </w:r>
    </w:p>
    <w:p w14:paraId="465B7BD1" w14:textId="1B0CA973" w:rsidR="003E1170" w:rsidRPr="005A5843" w:rsidRDefault="003E1170" w:rsidP="003E1170">
      <w:pPr>
        <w:tabs>
          <w:tab w:val="left" w:pos="5544"/>
        </w:tabs>
        <w:rPr>
          <w:rFonts w:ascii="Arial" w:hAnsi="Arial" w:cs="Arial"/>
          <w:sz w:val="20"/>
          <w:szCs w:val="20"/>
        </w:rPr>
      </w:pPr>
      <w:r w:rsidRPr="005A5843">
        <w:rPr>
          <w:rFonts w:ascii="Arial" w:hAnsi="Arial" w:cs="Arial"/>
          <w:sz w:val="20"/>
          <w:szCs w:val="20"/>
        </w:rPr>
        <w:tab/>
      </w:r>
      <w:r w:rsidR="000B46DD" w:rsidRPr="005A5843">
        <w:rPr>
          <w:rFonts w:ascii="Arial" w:hAnsi="Arial" w:cs="Arial"/>
          <w:sz w:val="20"/>
          <w:szCs w:val="20"/>
        </w:rPr>
        <w:t xml:space="preserve">       </w:t>
      </w:r>
      <w:r w:rsidRPr="005A5843">
        <w:rPr>
          <w:rFonts w:ascii="Arial" w:hAnsi="Arial" w:cs="Arial"/>
          <w:sz w:val="20"/>
          <w:szCs w:val="20"/>
        </w:rPr>
        <w:tab/>
      </w:r>
      <w:r w:rsidR="000B46DD" w:rsidRPr="005A5843">
        <w:rPr>
          <w:rFonts w:ascii="Arial" w:hAnsi="Arial" w:cs="Arial"/>
          <w:sz w:val="20"/>
          <w:szCs w:val="20"/>
        </w:rPr>
        <w:t xml:space="preserve">              </w:t>
      </w:r>
      <w:r w:rsidRPr="005A5843">
        <w:rPr>
          <w:rFonts w:ascii="Arial" w:hAnsi="Arial" w:cs="Arial"/>
          <w:sz w:val="20"/>
          <w:szCs w:val="20"/>
        </w:rPr>
        <w:t>GROUP: 30227</w:t>
      </w:r>
    </w:p>
    <w:p w14:paraId="6C383BD4" w14:textId="77777777" w:rsidR="003E1170" w:rsidRPr="005A5843" w:rsidRDefault="003E1170">
      <w:pPr>
        <w:rPr>
          <w:rFonts w:ascii="Arial" w:hAnsi="Arial" w:cs="Arial"/>
          <w:sz w:val="20"/>
          <w:szCs w:val="20"/>
        </w:rPr>
      </w:pPr>
      <w:r w:rsidRPr="005A5843">
        <w:rPr>
          <w:rFonts w:ascii="Arial" w:hAnsi="Arial" w:cs="Arial"/>
          <w:sz w:val="20"/>
          <w:szCs w:val="20"/>
        </w:rPr>
        <w:br w:type="page"/>
      </w:r>
    </w:p>
    <w:p w14:paraId="4A91B230" w14:textId="77777777" w:rsidR="003E1170" w:rsidRPr="005A5843" w:rsidRDefault="003E1170" w:rsidP="003E1170">
      <w:pPr>
        <w:pStyle w:val="Heading1"/>
        <w:rPr>
          <w:rFonts w:ascii="Arial" w:hAnsi="Arial" w:cs="Arial"/>
          <w:sz w:val="20"/>
          <w:szCs w:val="20"/>
        </w:rPr>
      </w:pPr>
      <w:bookmarkStart w:id="0" w:name="_Toc128043138"/>
      <w:r w:rsidRPr="005A5843">
        <w:rPr>
          <w:rFonts w:ascii="Arial" w:hAnsi="Arial" w:cs="Arial"/>
          <w:sz w:val="20"/>
          <w:szCs w:val="20"/>
        </w:rPr>
        <w:lastRenderedPageBreak/>
        <w:t>CONTENTS</w:t>
      </w:r>
      <w:bookmarkEnd w:id="0"/>
    </w:p>
    <w:p w14:paraId="526DC2FD" w14:textId="77777777" w:rsidR="003E1170" w:rsidRPr="005A5843" w:rsidRDefault="003E1170" w:rsidP="003E1170">
      <w:pPr>
        <w:pStyle w:val="TOC1"/>
        <w:tabs>
          <w:tab w:val="right" w:leader="dot" w:pos="9350"/>
        </w:tabs>
        <w:rPr>
          <w:rFonts w:ascii="Arial" w:eastAsia="Times New Roman" w:hAnsi="Arial" w:cs="Arial"/>
          <w:noProof/>
          <w:sz w:val="20"/>
          <w:szCs w:val="20"/>
        </w:rPr>
      </w:pPr>
      <w:r w:rsidRPr="005A5843">
        <w:rPr>
          <w:rFonts w:ascii="Arial" w:hAnsi="Arial" w:cs="Arial"/>
          <w:sz w:val="20"/>
          <w:szCs w:val="20"/>
        </w:rPr>
        <w:fldChar w:fldCharType="begin"/>
      </w:r>
      <w:r w:rsidRPr="005A5843">
        <w:rPr>
          <w:rFonts w:ascii="Arial" w:hAnsi="Arial" w:cs="Arial"/>
          <w:sz w:val="20"/>
          <w:szCs w:val="20"/>
        </w:rPr>
        <w:instrText xml:space="preserve"> TOC \o "1-3" \h \z \u </w:instrText>
      </w:r>
      <w:r w:rsidRPr="005A5843">
        <w:rPr>
          <w:rFonts w:ascii="Arial" w:hAnsi="Arial" w:cs="Arial"/>
          <w:sz w:val="20"/>
          <w:szCs w:val="20"/>
        </w:rPr>
        <w:fldChar w:fldCharType="separate"/>
      </w:r>
    </w:p>
    <w:p w14:paraId="57DE3ECC" w14:textId="36807EF1" w:rsidR="003E1170" w:rsidRPr="005A5843" w:rsidRDefault="00000000" w:rsidP="003E1170">
      <w:pPr>
        <w:pStyle w:val="TOC1"/>
        <w:tabs>
          <w:tab w:val="left" w:pos="440"/>
          <w:tab w:val="right" w:leader="dot" w:pos="9350"/>
        </w:tabs>
        <w:rPr>
          <w:rFonts w:ascii="Arial" w:eastAsia="Times New Roman" w:hAnsi="Arial" w:cs="Arial"/>
          <w:noProof/>
          <w:sz w:val="20"/>
          <w:szCs w:val="20"/>
        </w:rPr>
      </w:pPr>
      <w:hyperlink r:id="rId8" w:anchor="_Toc128043139" w:history="1">
        <w:r w:rsidR="003E1170" w:rsidRPr="005A5843">
          <w:rPr>
            <w:rStyle w:val="Hyperlink"/>
            <w:rFonts w:ascii="Arial" w:hAnsi="Arial" w:cs="Arial"/>
            <w:noProof/>
            <w:sz w:val="20"/>
            <w:szCs w:val="20"/>
          </w:rPr>
          <w:t>1.</w:t>
        </w:r>
        <w:r w:rsidR="003E1170" w:rsidRPr="005A5843">
          <w:rPr>
            <w:rStyle w:val="Hyperlink"/>
            <w:rFonts w:ascii="Arial" w:hAnsi="Arial" w:cs="Arial"/>
            <w:noProof/>
            <w:sz w:val="20"/>
            <w:szCs w:val="20"/>
          </w:rPr>
          <w:tab/>
          <w:t>Assignment Objective</w:t>
        </w:r>
        <w:r w:rsidR="003E1170" w:rsidRPr="005A5843">
          <w:rPr>
            <w:rStyle w:val="Hyperlink"/>
            <w:rFonts w:ascii="Arial" w:hAnsi="Arial" w:cs="Arial"/>
            <w:noProof/>
            <w:webHidden/>
            <w:sz w:val="20"/>
            <w:szCs w:val="20"/>
          </w:rPr>
          <w:tab/>
        </w:r>
        <w:r w:rsidR="006E376B">
          <w:rPr>
            <w:rStyle w:val="Hyperlink"/>
            <w:rFonts w:ascii="Arial" w:hAnsi="Arial" w:cs="Arial"/>
            <w:noProof/>
            <w:webHidden/>
            <w:sz w:val="20"/>
            <w:szCs w:val="20"/>
          </w:rPr>
          <w:t>3</w:t>
        </w:r>
      </w:hyperlink>
    </w:p>
    <w:p w14:paraId="041BFE9E" w14:textId="678A38C0" w:rsidR="003E1170" w:rsidRPr="005A5843" w:rsidRDefault="00000000" w:rsidP="003E1170">
      <w:pPr>
        <w:pStyle w:val="TOC1"/>
        <w:tabs>
          <w:tab w:val="left" w:pos="440"/>
          <w:tab w:val="right" w:leader="dot" w:pos="9350"/>
        </w:tabs>
        <w:rPr>
          <w:rFonts w:ascii="Arial" w:eastAsia="Times New Roman" w:hAnsi="Arial" w:cs="Arial"/>
          <w:noProof/>
          <w:sz w:val="20"/>
          <w:szCs w:val="20"/>
        </w:rPr>
      </w:pPr>
      <w:hyperlink r:id="rId9" w:anchor="_Toc128043140" w:history="1">
        <w:r w:rsidR="003E1170" w:rsidRPr="005A5843">
          <w:rPr>
            <w:rStyle w:val="Hyperlink"/>
            <w:rFonts w:ascii="Arial" w:hAnsi="Arial" w:cs="Arial"/>
            <w:noProof/>
            <w:sz w:val="20"/>
            <w:szCs w:val="20"/>
          </w:rPr>
          <w:t>2.</w:t>
        </w:r>
        <w:r w:rsidR="003E1170" w:rsidRPr="005A5843">
          <w:rPr>
            <w:rStyle w:val="Hyperlink"/>
            <w:rFonts w:ascii="Arial" w:hAnsi="Arial" w:cs="Arial"/>
            <w:noProof/>
            <w:sz w:val="20"/>
            <w:szCs w:val="20"/>
          </w:rPr>
          <w:tab/>
          <w:t>Problem Analysis, Modeling, Scenarios, Use Cases</w:t>
        </w:r>
        <w:r w:rsidR="003E1170" w:rsidRPr="005A5843">
          <w:rPr>
            <w:rStyle w:val="Hyperlink"/>
            <w:rFonts w:ascii="Arial" w:hAnsi="Arial" w:cs="Arial"/>
            <w:noProof/>
            <w:webHidden/>
            <w:sz w:val="20"/>
            <w:szCs w:val="20"/>
          </w:rPr>
          <w:tab/>
        </w:r>
        <w:r w:rsidR="006E376B">
          <w:rPr>
            <w:rStyle w:val="Hyperlink"/>
            <w:rFonts w:ascii="Arial" w:hAnsi="Arial" w:cs="Arial"/>
            <w:noProof/>
            <w:webHidden/>
            <w:sz w:val="20"/>
            <w:szCs w:val="20"/>
          </w:rPr>
          <w:t>3</w:t>
        </w:r>
      </w:hyperlink>
    </w:p>
    <w:p w14:paraId="41039318" w14:textId="4BA22980" w:rsidR="003E1170" w:rsidRPr="005A5843" w:rsidRDefault="00000000" w:rsidP="003E1170">
      <w:pPr>
        <w:pStyle w:val="TOC1"/>
        <w:tabs>
          <w:tab w:val="left" w:pos="440"/>
          <w:tab w:val="right" w:leader="dot" w:pos="9350"/>
        </w:tabs>
        <w:rPr>
          <w:rFonts w:ascii="Arial" w:eastAsia="Times New Roman" w:hAnsi="Arial" w:cs="Arial"/>
          <w:noProof/>
          <w:sz w:val="20"/>
          <w:szCs w:val="20"/>
        </w:rPr>
      </w:pPr>
      <w:hyperlink r:id="rId10" w:anchor="_Toc128043141" w:history="1">
        <w:r w:rsidR="003E1170" w:rsidRPr="005A5843">
          <w:rPr>
            <w:rStyle w:val="Hyperlink"/>
            <w:rFonts w:ascii="Arial" w:hAnsi="Arial" w:cs="Arial"/>
            <w:noProof/>
            <w:sz w:val="20"/>
            <w:szCs w:val="20"/>
          </w:rPr>
          <w:t>3.</w:t>
        </w:r>
        <w:r w:rsidR="003E1170" w:rsidRPr="005A5843">
          <w:rPr>
            <w:rStyle w:val="Hyperlink"/>
            <w:rFonts w:ascii="Arial" w:hAnsi="Arial" w:cs="Arial"/>
            <w:noProof/>
            <w:sz w:val="20"/>
            <w:szCs w:val="20"/>
          </w:rPr>
          <w:tab/>
          <w:t>Design</w:t>
        </w:r>
        <w:r w:rsidR="003E1170" w:rsidRPr="005A5843">
          <w:rPr>
            <w:rStyle w:val="Hyperlink"/>
            <w:rFonts w:ascii="Arial" w:hAnsi="Arial" w:cs="Arial"/>
            <w:noProof/>
            <w:webHidden/>
            <w:sz w:val="20"/>
            <w:szCs w:val="20"/>
          </w:rPr>
          <w:tab/>
        </w:r>
        <w:r w:rsidR="006E376B">
          <w:rPr>
            <w:rStyle w:val="Hyperlink"/>
            <w:rFonts w:ascii="Arial" w:hAnsi="Arial" w:cs="Arial"/>
            <w:noProof/>
            <w:webHidden/>
            <w:sz w:val="20"/>
            <w:szCs w:val="20"/>
          </w:rPr>
          <w:t>4</w:t>
        </w:r>
      </w:hyperlink>
    </w:p>
    <w:p w14:paraId="412ED330" w14:textId="6B4CD434" w:rsidR="003E1170" w:rsidRPr="005A5843" w:rsidRDefault="00000000" w:rsidP="003E1170">
      <w:pPr>
        <w:pStyle w:val="TOC1"/>
        <w:tabs>
          <w:tab w:val="left" w:pos="440"/>
          <w:tab w:val="right" w:leader="dot" w:pos="9350"/>
        </w:tabs>
        <w:rPr>
          <w:rFonts w:ascii="Arial" w:eastAsia="Times New Roman" w:hAnsi="Arial" w:cs="Arial"/>
          <w:noProof/>
          <w:sz w:val="20"/>
          <w:szCs w:val="20"/>
        </w:rPr>
      </w:pPr>
      <w:hyperlink r:id="rId11" w:anchor="_Toc128043142" w:history="1">
        <w:r w:rsidR="003E1170" w:rsidRPr="005A5843">
          <w:rPr>
            <w:rStyle w:val="Hyperlink"/>
            <w:rFonts w:ascii="Arial" w:hAnsi="Arial" w:cs="Arial"/>
            <w:noProof/>
            <w:sz w:val="20"/>
            <w:szCs w:val="20"/>
          </w:rPr>
          <w:t>4.</w:t>
        </w:r>
        <w:r w:rsidR="003E1170" w:rsidRPr="005A5843">
          <w:rPr>
            <w:rStyle w:val="Hyperlink"/>
            <w:rFonts w:ascii="Arial" w:hAnsi="Arial" w:cs="Arial"/>
            <w:noProof/>
            <w:sz w:val="20"/>
            <w:szCs w:val="20"/>
          </w:rPr>
          <w:tab/>
          <w:t>Implementation</w:t>
        </w:r>
        <w:r w:rsidR="003E1170" w:rsidRPr="005A5843">
          <w:rPr>
            <w:rStyle w:val="Hyperlink"/>
            <w:rFonts w:ascii="Arial" w:hAnsi="Arial" w:cs="Arial"/>
            <w:noProof/>
            <w:webHidden/>
            <w:sz w:val="20"/>
            <w:szCs w:val="20"/>
          </w:rPr>
          <w:tab/>
        </w:r>
        <w:r w:rsidR="006E376B">
          <w:rPr>
            <w:rStyle w:val="Hyperlink"/>
            <w:rFonts w:ascii="Arial" w:hAnsi="Arial" w:cs="Arial"/>
            <w:noProof/>
            <w:webHidden/>
            <w:sz w:val="20"/>
            <w:szCs w:val="20"/>
          </w:rPr>
          <w:t>5</w:t>
        </w:r>
      </w:hyperlink>
    </w:p>
    <w:p w14:paraId="3C68BF9D" w14:textId="27D688AA" w:rsidR="003E1170" w:rsidRPr="005A5843" w:rsidRDefault="00000000" w:rsidP="003E1170">
      <w:pPr>
        <w:pStyle w:val="TOC1"/>
        <w:tabs>
          <w:tab w:val="left" w:pos="440"/>
          <w:tab w:val="right" w:leader="dot" w:pos="9350"/>
        </w:tabs>
        <w:rPr>
          <w:rFonts w:ascii="Arial" w:eastAsia="Times New Roman" w:hAnsi="Arial" w:cs="Arial"/>
          <w:noProof/>
          <w:sz w:val="20"/>
          <w:szCs w:val="20"/>
        </w:rPr>
      </w:pPr>
      <w:hyperlink r:id="rId12" w:anchor="_Toc128043143" w:history="1">
        <w:r w:rsidR="003E1170" w:rsidRPr="005A5843">
          <w:rPr>
            <w:rStyle w:val="Hyperlink"/>
            <w:rFonts w:ascii="Arial" w:hAnsi="Arial" w:cs="Arial"/>
            <w:noProof/>
            <w:sz w:val="20"/>
            <w:szCs w:val="20"/>
          </w:rPr>
          <w:t>5.</w:t>
        </w:r>
        <w:r w:rsidR="003E1170" w:rsidRPr="005A5843">
          <w:rPr>
            <w:rStyle w:val="Hyperlink"/>
            <w:rFonts w:ascii="Arial" w:hAnsi="Arial" w:cs="Arial"/>
            <w:noProof/>
            <w:sz w:val="20"/>
            <w:szCs w:val="20"/>
          </w:rPr>
          <w:tab/>
          <w:t>Results</w:t>
        </w:r>
        <w:r w:rsidR="003E1170" w:rsidRPr="005A5843">
          <w:rPr>
            <w:rStyle w:val="Hyperlink"/>
            <w:rFonts w:ascii="Arial" w:hAnsi="Arial" w:cs="Arial"/>
            <w:noProof/>
            <w:webHidden/>
            <w:sz w:val="20"/>
            <w:szCs w:val="20"/>
          </w:rPr>
          <w:tab/>
        </w:r>
        <w:r w:rsidR="006E376B">
          <w:rPr>
            <w:rStyle w:val="Hyperlink"/>
            <w:rFonts w:ascii="Arial" w:hAnsi="Arial" w:cs="Arial"/>
            <w:noProof/>
            <w:webHidden/>
            <w:sz w:val="20"/>
            <w:szCs w:val="20"/>
          </w:rPr>
          <w:t>8</w:t>
        </w:r>
      </w:hyperlink>
    </w:p>
    <w:p w14:paraId="198BC873" w14:textId="4526C57F" w:rsidR="003E1170" w:rsidRPr="005A5843" w:rsidRDefault="00000000" w:rsidP="003E1170">
      <w:pPr>
        <w:pStyle w:val="TOC1"/>
        <w:tabs>
          <w:tab w:val="left" w:pos="440"/>
          <w:tab w:val="right" w:leader="dot" w:pos="9350"/>
        </w:tabs>
        <w:rPr>
          <w:rFonts w:ascii="Arial" w:eastAsia="Times New Roman" w:hAnsi="Arial" w:cs="Arial"/>
          <w:noProof/>
          <w:sz w:val="20"/>
          <w:szCs w:val="20"/>
        </w:rPr>
      </w:pPr>
      <w:hyperlink r:id="rId13" w:anchor="_Toc128043144" w:history="1">
        <w:r w:rsidR="003E1170" w:rsidRPr="005A5843">
          <w:rPr>
            <w:rStyle w:val="Hyperlink"/>
            <w:rFonts w:ascii="Arial" w:hAnsi="Arial" w:cs="Arial"/>
            <w:noProof/>
            <w:sz w:val="20"/>
            <w:szCs w:val="20"/>
          </w:rPr>
          <w:t>6.</w:t>
        </w:r>
        <w:r w:rsidR="003E1170" w:rsidRPr="005A5843">
          <w:rPr>
            <w:rStyle w:val="Hyperlink"/>
            <w:rFonts w:ascii="Arial" w:hAnsi="Arial" w:cs="Arial"/>
            <w:noProof/>
            <w:sz w:val="20"/>
            <w:szCs w:val="20"/>
          </w:rPr>
          <w:tab/>
          <w:t>Conclusions</w:t>
        </w:r>
        <w:r w:rsidR="003E1170" w:rsidRPr="005A5843">
          <w:rPr>
            <w:rStyle w:val="Hyperlink"/>
            <w:rFonts w:ascii="Arial" w:hAnsi="Arial" w:cs="Arial"/>
            <w:noProof/>
            <w:webHidden/>
            <w:sz w:val="20"/>
            <w:szCs w:val="20"/>
          </w:rPr>
          <w:tab/>
        </w:r>
        <w:r w:rsidR="006D216B">
          <w:rPr>
            <w:rStyle w:val="Hyperlink"/>
            <w:rFonts w:ascii="Arial" w:hAnsi="Arial" w:cs="Arial"/>
            <w:noProof/>
            <w:webHidden/>
            <w:sz w:val="20"/>
            <w:szCs w:val="20"/>
          </w:rPr>
          <w:t>8</w:t>
        </w:r>
      </w:hyperlink>
    </w:p>
    <w:p w14:paraId="22959229" w14:textId="4EC4D540" w:rsidR="003E1170" w:rsidRPr="005A5843" w:rsidRDefault="00000000" w:rsidP="003E1170">
      <w:pPr>
        <w:pStyle w:val="TOC1"/>
        <w:tabs>
          <w:tab w:val="left" w:pos="440"/>
          <w:tab w:val="right" w:leader="dot" w:pos="9350"/>
        </w:tabs>
        <w:rPr>
          <w:rFonts w:ascii="Arial" w:eastAsia="Times New Roman" w:hAnsi="Arial" w:cs="Arial"/>
          <w:noProof/>
          <w:sz w:val="20"/>
          <w:szCs w:val="20"/>
        </w:rPr>
      </w:pPr>
      <w:hyperlink r:id="rId14" w:anchor="_Toc128043145" w:history="1">
        <w:r w:rsidR="003E1170" w:rsidRPr="005A5843">
          <w:rPr>
            <w:rStyle w:val="Hyperlink"/>
            <w:rFonts w:ascii="Arial" w:hAnsi="Arial" w:cs="Arial"/>
            <w:noProof/>
            <w:sz w:val="20"/>
            <w:szCs w:val="20"/>
          </w:rPr>
          <w:t>7.</w:t>
        </w:r>
        <w:r w:rsidR="003E1170" w:rsidRPr="005A5843">
          <w:rPr>
            <w:rStyle w:val="Hyperlink"/>
            <w:rFonts w:ascii="Arial" w:hAnsi="Arial" w:cs="Arial"/>
            <w:noProof/>
            <w:sz w:val="20"/>
            <w:szCs w:val="20"/>
          </w:rPr>
          <w:tab/>
          <w:t>Bibliography</w:t>
        </w:r>
        <w:r w:rsidR="003E1170" w:rsidRPr="005A5843">
          <w:rPr>
            <w:rStyle w:val="Hyperlink"/>
            <w:rFonts w:ascii="Arial" w:hAnsi="Arial" w:cs="Arial"/>
            <w:noProof/>
            <w:webHidden/>
            <w:sz w:val="20"/>
            <w:szCs w:val="20"/>
          </w:rPr>
          <w:tab/>
        </w:r>
        <w:r w:rsidR="00C058D5">
          <w:rPr>
            <w:rStyle w:val="Hyperlink"/>
            <w:rFonts w:ascii="Arial" w:hAnsi="Arial" w:cs="Arial"/>
            <w:noProof/>
            <w:webHidden/>
            <w:sz w:val="20"/>
            <w:szCs w:val="20"/>
          </w:rPr>
          <w:t>9</w:t>
        </w:r>
      </w:hyperlink>
    </w:p>
    <w:p w14:paraId="2657AF1F" w14:textId="6A36BCAC" w:rsidR="003E1170" w:rsidRPr="005A5843" w:rsidRDefault="003E1170" w:rsidP="003E1170">
      <w:pPr>
        <w:tabs>
          <w:tab w:val="left" w:pos="5544"/>
        </w:tabs>
        <w:rPr>
          <w:rFonts w:ascii="Arial" w:hAnsi="Arial" w:cs="Arial"/>
          <w:b/>
          <w:bCs/>
          <w:noProof/>
          <w:sz w:val="20"/>
          <w:szCs w:val="20"/>
        </w:rPr>
      </w:pPr>
      <w:r w:rsidRPr="005A5843">
        <w:rPr>
          <w:rFonts w:ascii="Arial" w:hAnsi="Arial" w:cs="Arial"/>
          <w:b/>
          <w:bCs/>
          <w:noProof/>
          <w:sz w:val="20"/>
          <w:szCs w:val="20"/>
        </w:rPr>
        <w:fldChar w:fldCharType="end"/>
      </w:r>
    </w:p>
    <w:p w14:paraId="50F0F28B" w14:textId="714124C9" w:rsidR="003E1170" w:rsidRPr="005A5843" w:rsidRDefault="003E1170">
      <w:pPr>
        <w:rPr>
          <w:rFonts w:ascii="Arial" w:hAnsi="Arial" w:cs="Arial"/>
          <w:b/>
          <w:bCs/>
          <w:noProof/>
          <w:sz w:val="20"/>
          <w:szCs w:val="20"/>
        </w:rPr>
      </w:pPr>
      <w:r w:rsidRPr="005A5843">
        <w:rPr>
          <w:rFonts w:ascii="Arial" w:hAnsi="Arial" w:cs="Arial"/>
          <w:b/>
          <w:bCs/>
          <w:noProof/>
          <w:sz w:val="20"/>
          <w:szCs w:val="20"/>
        </w:rPr>
        <w:br w:type="page"/>
      </w:r>
    </w:p>
    <w:p w14:paraId="7C43CBC9" w14:textId="77777777" w:rsidR="00503322" w:rsidRPr="00BC5854" w:rsidRDefault="00503322" w:rsidP="00503322">
      <w:pPr>
        <w:pStyle w:val="Heading1"/>
        <w:numPr>
          <w:ilvl w:val="0"/>
          <w:numId w:val="1"/>
        </w:numPr>
        <w:rPr>
          <w:rFonts w:ascii="Arial" w:hAnsi="Arial" w:cs="Arial"/>
          <w:sz w:val="28"/>
          <w:szCs w:val="28"/>
        </w:rPr>
      </w:pPr>
      <w:bookmarkStart w:id="1" w:name="_Toc128043139"/>
      <w:r w:rsidRPr="00BC5854">
        <w:rPr>
          <w:rFonts w:ascii="Arial" w:hAnsi="Arial" w:cs="Arial"/>
          <w:sz w:val="28"/>
          <w:szCs w:val="28"/>
        </w:rPr>
        <w:lastRenderedPageBreak/>
        <w:t>Assignment Objective</w:t>
      </w:r>
      <w:bookmarkEnd w:id="1"/>
      <w:r w:rsidRPr="00BC5854">
        <w:rPr>
          <w:rFonts w:ascii="Arial" w:hAnsi="Arial" w:cs="Arial"/>
          <w:sz w:val="28"/>
          <w:szCs w:val="28"/>
        </w:rPr>
        <w:t xml:space="preserve"> </w:t>
      </w:r>
    </w:p>
    <w:p w14:paraId="0B6EDD60" w14:textId="7FAB26C8" w:rsidR="004335EF" w:rsidRPr="005A5843" w:rsidRDefault="003763DE" w:rsidP="003E1170">
      <w:pPr>
        <w:tabs>
          <w:tab w:val="left" w:pos="5544"/>
        </w:tabs>
        <w:rPr>
          <w:rFonts w:ascii="Arial" w:hAnsi="Arial" w:cs="Arial"/>
          <w:sz w:val="20"/>
          <w:szCs w:val="20"/>
        </w:rPr>
      </w:pPr>
      <w:r w:rsidRPr="005A5843">
        <w:rPr>
          <w:rFonts w:ascii="Arial" w:hAnsi="Arial" w:cs="Arial"/>
          <w:sz w:val="20"/>
          <w:szCs w:val="20"/>
        </w:rPr>
        <w:t xml:space="preserve">       </w:t>
      </w:r>
      <w:r w:rsidR="004335EF" w:rsidRPr="005A5843">
        <w:rPr>
          <w:rFonts w:ascii="Arial" w:hAnsi="Arial" w:cs="Arial"/>
          <w:sz w:val="20"/>
          <w:szCs w:val="20"/>
        </w:rPr>
        <w:t>The project</w:t>
      </w:r>
      <w:r w:rsidRPr="005A5843">
        <w:rPr>
          <w:rFonts w:ascii="Arial" w:hAnsi="Arial" w:cs="Arial"/>
          <w:sz w:val="20"/>
          <w:szCs w:val="20"/>
        </w:rPr>
        <w:t>’s</w:t>
      </w:r>
      <w:r w:rsidR="004335EF" w:rsidRPr="005A5843">
        <w:rPr>
          <w:rFonts w:ascii="Arial" w:hAnsi="Arial" w:cs="Arial"/>
          <w:sz w:val="20"/>
          <w:szCs w:val="20"/>
        </w:rPr>
        <w:t xml:space="preserve"> purpose is to </w:t>
      </w:r>
      <w:r w:rsidRPr="005A5843">
        <w:rPr>
          <w:rFonts w:ascii="Arial" w:hAnsi="Arial" w:cs="Arial"/>
          <w:sz w:val="20"/>
          <w:szCs w:val="20"/>
        </w:rPr>
        <w:t>create</w:t>
      </w:r>
      <w:r w:rsidR="004335EF" w:rsidRPr="005A5843">
        <w:rPr>
          <w:rFonts w:ascii="Arial" w:hAnsi="Arial" w:cs="Arial"/>
          <w:sz w:val="20"/>
          <w:szCs w:val="20"/>
        </w:rPr>
        <w:t xml:space="preserve"> a polynomial calculator that can perform operations faster than a human being. All six operations such as adding, subtracting, multiplying, dividing and also </w:t>
      </w:r>
      <w:r w:rsidRPr="005A5843">
        <w:rPr>
          <w:rFonts w:ascii="Arial" w:hAnsi="Arial" w:cs="Arial"/>
          <w:sz w:val="20"/>
          <w:szCs w:val="20"/>
        </w:rPr>
        <w:t>single polynomial operations</w:t>
      </w:r>
      <w:r w:rsidR="00A3593F">
        <w:rPr>
          <w:rFonts w:ascii="Arial" w:hAnsi="Arial" w:cs="Arial"/>
          <w:sz w:val="20"/>
          <w:szCs w:val="20"/>
        </w:rPr>
        <w:t xml:space="preserve">: </w:t>
      </w:r>
      <w:r w:rsidR="004335EF" w:rsidRPr="005A5843">
        <w:rPr>
          <w:rFonts w:ascii="Arial" w:hAnsi="Arial" w:cs="Arial"/>
          <w:sz w:val="20"/>
          <w:szCs w:val="20"/>
        </w:rPr>
        <w:t>integrating and deriving can be easily done. The user just has to simply input the two polynomials in the designated spaces and the result will be displayed at the top</w:t>
      </w:r>
      <w:r w:rsidRPr="005A5843">
        <w:rPr>
          <w:rFonts w:ascii="Arial" w:hAnsi="Arial" w:cs="Arial"/>
          <w:sz w:val="20"/>
          <w:szCs w:val="20"/>
        </w:rPr>
        <w:t xml:space="preserve"> of them.</w:t>
      </w:r>
    </w:p>
    <w:p w14:paraId="42D55396" w14:textId="0CF481EE" w:rsidR="00AF0B88" w:rsidRPr="005A5843" w:rsidRDefault="00AF0B88" w:rsidP="003E1170">
      <w:pPr>
        <w:tabs>
          <w:tab w:val="left" w:pos="5544"/>
        </w:tabs>
        <w:rPr>
          <w:rFonts w:ascii="Arial" w:hAnsi="Arial" w:cs="Arial"/>
          <w:sz w:val="20"/>
          <w:szCs w:val="20"/>
        </w:rPr>
      </w:pPr>
    </w:p>
    <w:p w14:paraId="1B29322C" w14:textId="77777777" w:rsidR="00AF0B88" w:rsidRPr="005A5843" w:rsidRDefault="00AF0B88" w:rsidP="003E1170">
      <w:pPr>
        <w:tabs>
          <w:tab w:val="left" w:pos="5544"/>
        </w:tabs>
        <w:rPr>
          <w:rFonts w:ascii="Arial" w:hAnsi="Arial" w:cs="Arial"/>
          <w:sz w:val="20"/>
          <w:szCs w:val="20"/>
        </w:rPr>
      </w:pPr>
    </w:p>
    <w:p w14:paraId="65CB2C0E" w14:textId="3E660EEB" w:rsidR="00503322" w:rsidRPr="005A5843" w:rsidRDefault="00503322" w:rsidP="003E1170">
      <w:pPr>
        <w:tabs>
          <w:tab w:val="left" w:pos="5544"/>
        </w:tabs>
        <w:rPr>
          <w:rFonts w:ascii="Arial" w:hAnsi="Arial" w:cs="Arial"/>
          <w:sz w:val="20"/>
          <w:szCs w:val="20"/>
        </w:rPr>
      </w:pPr>
    </w:p>
    <w:p w14:paraId="2949BCD3" w14:textId="64226C74" w:rsidR="00503322" w:rsidRPr="00BC5854" w:rsidRDefault="00503322" w:rsidP="00503322">
      <w:pPr>
        <w:pStyle w:val="Heading1"/>
        <w:numPr>
          <w:ilvl w:val="0"/>
          <w:numId w:val="1"/>
        </w:numPr>
        <w:rPr>
          <w:rFonts w:ascii="Arial" w:hAnsi="Arial" w:cs="Arial"/>
          <w:sz w:val="28"/>
          <w:szCs w:val="28"/>
        </w:rPr>
      </w:pPr>
      <w:bookmarkStart w:id="2" w:name="_Toc128043140"/>
      <w:r w:rsidRPr="00BC5854">
        <w:rPr>
          <w:rFonts w:ascii="Arial" w:hAnsi="Arial" w:cs="Arial"/>
          <w:sz w:val="28"/>
          <w:szCs w:val="28"/>
        </w:rPr>
        <w:t>Problem Analysis, Modeling, Scenarios, Use Cases</w:t>
      </w:r>
      <w:bookmarkEnd w:id="2"/>
      <w:r w:rsidRPr="00BC5854">
        <w:rPr>
          <w:rFonts w:ascii="Arial" w:hAnsi="Arial" w:cs="Arial"/>
          <w:sz w:val="28"/>
          <w:szCs w:val="28"/>
        </w:rPr>
        <w:t xml:space="preserve"> </w:t>
      </w:r>
    </w:p>
    <w:p w14:paraId="17A7852B" w14:textId="77777777" w:rsidR="00586EBB" w:rsidRPr="005A5843" w:rsidRDefault="00586EBB" w:rsidP="00586EBB">
      <w:pPr>
        <w:rPr>
          <w:sz w:val="20"/>
          <w:szCs w:val="20"/>
        </w:rPr>
      </w:pPr>
    </w:p>
    <w:p w14:paraId="14766428" w14:textId="77777777" w:rsidR="000B46DD" w:rsidRPr="005A5843" w:rsidRDefault="00F57692" w:rsidP="007310C6">
      <w:pPr>
        <w:tabs>
          <w:tab w:val="left" w:pos="5544"/>
        </w:tabs>
        <w:rPr>
          <w:rFonts w:ascii="Arial" w:hAnsi="Arial" w:cs="Arial"/>
          <w:sz w:val="20"/>
          <w:szCs w:val="20"/>
        </w:rPr>
      </w:pPr>
      <w:r w:rsidRPr="005A5843">
        <w:rPr>
          <w:rFonts w:ascii="Arial" w:hAnsi="Arial" w:cs="Arial"/>
          <w:sz w:val="20"/>
          <w:szCs w:val="20"/>
        </w:rPr>
        <w:t xml:space="preserve">       To use the polynomial calculator, the user must first launch the main program and enter the two polynomials. Once the polynomials have been entered, the user can then choose the desired operation.</w:t>
      </w:r>
    </w:p>
    <w:p w14:paraId="17471CC0" w14:textId="4FCD5D05" w:rsidR="007310C6" w:rsidRPr="007310C6" w:rsidRDefault="00AF0B88" w:rsidP="007310C6">
      <w:pPr>
        <w:tabs>
          <w:tab w:val="left" w:pos="5544"/>
        </w:tabs>
        <w:rPr>
          <w:rFonts w:ascii="Arial" w:hAnsi="Arial" w:cs="Arial"/>
          <w:sz w:val="20"/>
          <w:szCs w:val="20"/>
        </w:rPr>
      </w:pPr>
      <w:r w:rsidRPr="005A5843">
        <w:rPr>
          <w:rFonts w:ascii="Arial" w:hAnsi="Arial" w:cs="Arial"/>
          <w:noProof/>
          <w:sz w:val="20"/>
          <w:szCs w:val="20"/>
        </w:rPr>
        <w:drawing>
          <wp:inline distT="0" distB="0" distL="0" distR="0" wp14:anchorId="6BEA7A2A" wp14:editId="2640B2B7">
            <wp:extent cx="5943600" cy="240163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401637"/>
                    </a:xfrm>
                    <a:prstGeom prst="rect">
                      <a:avLst/>
                    </a:prstGeom>
                  </pic:spPr>
                </pic:pic>
              </a:graphicData>
            </a:graphic>
          </wp:inline>
        </w:drawing>
      </w:r>
    </w:p>
    <w:p w14:paraId="4E765098" w14:textId="77777777" w:rsidR="000B46DD" w:rsidRPr="005A5843" w:rsidRDefault="000B46DD" w:rsidP="003E1170">
      <w:pPr>
        <w:tabs>
          <w:tab w:val="left" w:pos="5544"/>
        </w:tabs>
        <w:rPr>
          <w:rFonts w:ascii="Arial" w:hAnsi="Arial" w:cs="Arial"/>
          <w:sz w:val="20"/>
          <w:szCs w:val="20"/>
        </w:rPr>
      </w:pPr>
    </w:p>
    <w:p w14:paraId="216F36B6" w14:textId="4307E412" w:rsidR="009944BD" w:rsidRPr="005A5843" w:rsidRDefault="009944BD" w:rsidP="009944BD">
      <w:pPr>
        <w:tabs>
          <w:tab w:val="left" w:pos="5544"/>
        </w:tabs>
        <w:rPr>
          <w:rFonts w:ascii="Arial" w:hAnsi="Arial" w:cs="Arial"/>
          <w:sz w:val="20"/>
          <w:szCs w:val="20"/>
        </w:rPr>
      </w:pPr>
      <w:r w:rsidRPr="005A5843">
        <w:rPr>
          <w:rFonts w:ascii="Arial" w:hAnsi="Arial" w:cs="Arial"/>
          <w:sz w:val="20"/>
          <w:szCs w:val="20"/>
        </w:rPr>
        <w:t xml:space="preserve">          </w:t>
      </w:r>
      <w:r w:rsidR="00DF125B" w:rsidRPr="005A5843">
        <w:rPr>
          <w:rFonts w:ascii="Arial" w:hAnsi="Arial" w:cs="Arial"/>
          <w:sz w:val="20"/>
          <w:szCs w:val="20"/>
        </w:rPr>
        <w:t xml:space="preserve">After the operation button is pressed, each polynomial </w:t>
      </w:r>
      <w:r w:rsidRPr="005A5843">
        <w:rPr>
          <w:rFonts w:ascii="Arial" w:hAnsi="Arial" w:cs="Arial"/>
          <w:sz w:val="20"/>
          <w:szCs w:val="20"/>
        </w:rPr>
        <w:t>is verified if it has the correct polynomial format that is also mentioned in the GUI.If one of them does not have a correct format, in the designated result area will appear a message that mentions the error. Otherwise in the same spot will appear the correct result of the operation.</w:t>
      </w:r>
    </w:p>
    <w:p w14:paraId="10801171" w14:textId="42929E1D" w:rsidR="00DF125B" w:rsidRPr="005A5843" w:rsidRDefault="00DF125B" w:rsidP="003E1170">
      <w:pPr>
        <w:tabs>
          <w:tab w:val="left" w:pos="5544"/>
        </w:tabs>
        <w:rPr>
          <w:rFonts w:ascii="Arial" w:hAnsi="Arial" w:cs="Arial"/>
          <w:sz w:val="20"/>
          <w:szCs w:val="20"/>
        </w:rPr>
      </w:pPr>
    </w:p>
    <w:p w14:paraId="1A8CD262" w14:textId="276FB120" w:rsidR="00F57692" w:rsidRPr="005A5843" w:rsidRDefault="00F57692" w:rsidP="003E1170">
      <w:pPr>
        <w:tabs>
          <w:tab w:val="left" w:pos="5544"/>
        </w:tabs>
        <w:rPr>
          <w:rFonts w:ascii="Arial" w:hAnsi="Arial" w:cs="Arial"/>
          <w:sz w:val="20"/>
          <w:szCs w:val="20"/>
        </w:rPr>
      </w:pPr>
    </w:p>
    <w:p w14:paraId="02EAE2F5" w14:textId="08118BAD" w:rsidR="00F57692" w:rsidRPr="005A5843" w:rsidRDefault="00F57692" w:rsidP="003E1170">
      <w:pPr>
        <w:tabs>
          <w:tab w:val="left" w:pos="5544"/>
        </w:tabs>
        <w:rPr>
          <w:rFonts w:ascii="Arial" w:hAnsi="Arial" w:cs="Arial"/>
          <w:sz w:val="20"/>
          <w:szCs w:val="20"/>
        </w:rPr>
      </w:pPr>
    </w:p>
    <w:p w14:paraId="242827F2" w14:textId="33912CF2" w:rsidR="00F57692" w:rsidRPr="005A5843" w:rsidRDefault="00F57692" w:rsidP="003E1170">
      <w:pPr>
        <w:tabs>
          <w:tab w:val="left" w:pos="5544"/>
        </w:tabs>
        <w:rPr>
          <w:rFonts w:ascii="Arial" w:hAnsi="Arial" w:cs="Arial"/>
          <w:sz w:val="20"/>
          <w:szCs w:val="20"/>
        </w:rPr>
      </w:pPr>
    </w:p>
    <w:p w14:paraId="637619CA" w14:textId="44C842B8" w:rsidR="00F57692" w:rsidRPr="005A5843" w:rsidRDefault="00F57692" w:rsidP="003E1170">
      <w:pPr>
        <w:tabs>
          <w:tab w:val="left" w:pos="5544"/>
        </w:tabs>
        <w:rPr>
          <w:rFonts w:ascii="Arial" w:hAnsi="Arial" w:cs="Arial"/>
          <w:sz w:val="20"/>
          <w:szCs w:val="20"/>
        </w:rPr>
      </w:pPr>
    </w:p>
    <w:p w14:paraId="51B47764" w14:textId="13551C69" w:rsidR="00F57692" w:rsidRPr="005A5843" w:rsidRDefault="00F57692" w:rsidP="003E1170">
      <w:pPr>
        <w:tabs>
          <w:tab w:val="left" w:pos="5544"/>
        </w:tabs>
        <w:rPr>
          <w:rFonts w:ascii="Arial" w:hAnsi="Arial" w:cs="Arial"/>
          <w:sz w:val="20"/>
          <w:szCs w:val="20"/>
        </w:rPr>
      </w:pPr>
    </w:p>
    <w:p w14:paraId="432F9CE5" w14:textId="14A2D23D" w:rsidR="00F57692" w:rsidRPr="005A5843" w:rsidRDefault="00F57692" w:rsidP="003E1170">
      <w:pPr>
        <w:tabs>
          <w:tab w:val="left" w:pos="5544"/>
        </w:tabs>
        <w:rPr>
          <w:rFonts w:ascii="Arial" w:hAnsi="Arial" w:cs="Arial"/>
          <w:sz w:val="20"/>
          <w:szCs w:val="20"/>
        </w:rPr>
      </w:pPr>
    </w:p>
    <w:p w14:paraId="24D090E9" w14:textId="4D0C1CC7" w:rsidR="00F57692" w:rsidRPr="00BC5854" w:rsidRDefault="005A5843" w:rsidP="005A5843">
      <w:pPr>
        <w:pStyle w:val="Heading1"/>
        <w:rPr>
          <w:rFonts w:ascii="Times New Roman" w:hAnsi="Times New Roman"/>
          <w:sz w:val="28"/>
          <w:szCs w:val="28"/>
        </w:rPr>
      </w:pPr>
      <w:bookmarkStart w:id="3" w:name="_Toc128043141"/>
      <w:r w:rsidRPr="00BC5854">
        <w:rPr>
          <w:rFonts w:ascii="Times New Roman" w:hAnsi="Times New Roman"/>
          <w:sz w:val="28"/>
          <w:szCs w:val="28"/>
        </w:rPr>
        <w:lastRenderedPageBreak/>
        <w:t xml:space="preserve">     </w:t>
      </w:r>
      <w:r w:rsidR="00BC5854" w:rsidRPr="00BC5854">
        <w:rPr>
          <w:rFonts w:ascii="Times New Roman" w:hAnsi="Times New Roman"/>
          <w:sz w:val="28"/>
          <w:szCs w:val="28"/>
        </w:rPr>
        <w:t>3.D</w:t>
      </w:r>
      <w:r w:rsidR="00F57692" w:rsidRPr="00BC5854">
        <w:rPr>
          <w:rFonts w:ascii="Times New Roman" w:hAnsi="Times New Roman"/>
          <w:sz w:val="28"/>
          <w:szCs w:val="28"/>
        </w:rPr>
        <w:t>esign</w:t>
      </w:r>
      <w:bookmarkEnd w:id="3"/>
    </w:p>
    <w:p w14:paraId="3DDDA1C8" w14:textId="75805BCE" w:rsidR="00F57692" w:rsidRPr="005A5843" w:rsidRDefault="00586EBB" w:rsidP="00586EBB">
      <w:pPr>
        <w:tabs>
          <w:tab w:val="left" w:pos="5544"/>
        </w:tabs>
        <w:jc w:val="center"/>
        <w:rPr>
          <w:rFonts w:ascii="Arial" w:hAnsi="Arial" w:cs="Arial"/>
          <w:sz w:val="20"/>
          <w:szCs w:val="20"/>
        </w:rPr>
      </w:pPr>
      <w:r w:rsidRPr="005A5843">
        <w:rPr>
          <w:rFonts w:ascii="Arial" w:hAnsi="Arial" w:cs="Arial"/>
          <w:noProof/>
          <w:sz w:val="20"/>
          <w:szCs w:val="20"/>
        </w:rPr>
        <w:drawing>
          <wp:inline distT="0" distB="0" distL="0" distR="0" wp14:anchorId="584EDE3A" wp14:editId="0201603A">
            <wp:extent cx="6712527" cy="61531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743180" cy="6181248"/>
                    </a:xfrm>
                    <a:prstGeom prst="rect">
                      <a:avLst/>
                    </a:prstGeom>
                  </pic:spPr>
                </pic:pic>
              </a:graphicData>
            </a:graphic>
          </wp:inline>
        </w:drawing>
      </w:r>
    </w:p>
    <w:p w14:paraId="4F5BEFE8" w14:textId="5B2500C8" w:rsidR="00F57692" w:rsidRPr="005A5843" w:rsidRDefault="00F57692" w:rsidP="003E1170">
      <w:pPr>
        <w:tabs>
          <w:tab w:val="left" w:pos="5544"/>
        </w:tabs>
        <w:rPr>
          <w:rFonts w:ascii="Arial" w:hAnsi="Arial" w:cs="Arial"/>
          <w:sz w:val="20"/>
          <w:szCs w:val="20"/>
        </w:rPr>
      </w:pPr>
    </w:p>
    <w:p w14:paraId="4793DCB4" w14:textId="77777777" w:rsidR="00586EBB" w:rsidRPr="005A5843" w:rsidRDefault="00586EBB" w:rsidP="00586EBB">
      <w:pPr>
        <w:pStyle w:val="Heading1"/>
        <w:ind w:left="360"/>
        <w:rPr>
          <w:rFonts w:ascii="Times New Roman" w:hAnsi="Times New Roman"/>
          <w:sz w:val="20"/>
          <w:szCs w:val="20"/>
        </w:rPr>
      </w:pPr>
      <w:bookmarkStart w:id="4" w:name="_Toc128043142"/>
    </w:p>
    <w:p w14:paraId="2E00D031" w14:textId="77777777" w:rsidR="00586EBB" w:rsidRPr="005A5843" w:rsidRDefault="00586EBB" w:rsidP="00586EBB">
      <w:pPr>
        <w:pStyle w:val="Heading1"/>
        <w:ind w:left="360"/>
        <w:rPr>
          <w:rFonts w:ascii="Times New Roman" w:hAnsi="Times New Roman"/>
          <w:sz w:val="20"/>
          <w:szCs w:val="20"/>
        </w:rPr>
      </w:pPr>
    </w:p>
    <w:p w14:paraId="551A8E9C" w14:textId="77777777" w:rsidR="00586EBB" w:rsidRPr="005A5843" w:rsidRDefault="00586EBB" w:rsidP="00586EBB">
      <w:pPr>
        <w:pStyle w:val="Heading1"/>
        <w:ind w:left="360"/>
        <w:rPr>
          <w:rFonts w:ascii="Times New Roman" w:hAnsi="Times New Roman"/>
          <w:sz w:val="20"/>
          <w:szCs w:val="20"/>
        </w:rPr>
      </w:pPr>
    </w:p>
    <w:p w14:paraId="09F4ADA9" w14:textId="77777777" w:rsidR="005A5843" w:rsidRDefault="005A5843" w:rsidP="005A5843">
      <w:pPr>
        <w:pStyle w:val="Heading1"/>
        <w:ind w:left="720"/>
        <w:rPr>
          <w:rFonts w:ascii="Times New Roman" w:hAnsi="Times New Roman"/>
          <w:sz w:val="20"/>
          <w:szCs w:val="20"/>
        </w:rPr>
      </w:pPr>
    </w:p>
    <w:p w14:paraId="6FA748F9" w14:textId="4241C34C" w:rsidR="00586EBB" w:rsidRPr="00BC5854" w:rsidRDefault="00586EBB" w:rsidP="005A5843">
      <w:pPr>
        <w:pStyle w:val="Heading1"/>
        <w:numPr>
          <w:ilvl w:val="0"/>
          <w:numId w:val="8"/>
        </w:numPr>
        <w:rPr>
          <w:rFonts w:ascii="Times New Roman" w:hAnsi="Times New Roman"/>
          <w:sz w:val="28"/>
          <w:szCs w:val="28"/>
        </w:rPr>
      </w:pPr>
      <w:r w:rsidRPr="00BC5854">
        <w:rPr>
          <w:rFonts w:ascii="Times New Roman" w:hAnsi="Times New Roman"/>
          <w:sz w:val="28"/>
          <w:szCs w:val="28"/>
        </w:rPr>
        <w:t>Implementation</w:t>
      </w:r>
      <w:bookmarkEnd w:id="4"/>
    </w:p>
    <w:p w14:paraId="5ABC9EAC" w14:textId="7DAC3726" w:rsidR="005D14FA" w:rsidRPr="005A5843" w:rsidRDefault="005D14FA" w:rsidP="003E1170">
      <w:pPr>
        <w:tabs>
          <w:tab w:val="left" w:pos="5544"/>
        </w:tabs>
        <w:rPr>
          <w:rFonts w:ascii="Arial" w:hAnsi="Arial" w:cs="Arial"/>
          <w:sz w:val="20"/>
          <w:szCs w:val="20"/>
        </w:rPr>
      </w:pPr>
      <w:r w:rsidRPr="005A5843">
        <w:rPr>
          <w:rFonts w:ascii="Arial" w:hAnsi="Arial" w:cs="Arial"/>
          <w:sz w:val="20"/>
          <w:szCs w:val="20"/>
        </w:rPr>
        <w:t xml:space="preserve">       The classes have been organized into packages that are representative.</w:t>
      </w:r>
    </w:p>
    <w:p w14:paraId="52CCA1B1" w14:textId="629E02C8" w:rsidR="0047569B" w:rsidRPr="005A5843" w:rsidRDefault="0047569B" w:rsidP="003E1170">
      <w:pPr>
        <w:tabs>
          <w:tab w:val="left" w:pos="5544"/>
        </w:tabs>
        <w:rPr>
          <w:rFonts w:ascii="Arial" w:hAnsi="Arial" w:cs="Arial"/>
          <w:sz w:val="20"/>
          <w:szCs w:val="20"/>
        </w:rPr>
      </w:pPr>
      <w:r w:rsidRPr="005A5843">
        <w:rPr>
          <w:rFonts w:ascii="Arial" w:hAnsi="Arial" w:cs="Arial"/>
          <w:sz w:val="20"/>
          <w:szCs w:val="20"/>
        </w:rPr>
        <w:t xml:space="preserve">       The MainClass takes on the task of initializing the Graphical User Interface and establishing the necessary connections between the models and the GUI.</w:t>
      </w:r>
      <w:r w:rsidRPr="005A5843">
        <w:rPr>
          <w:rFonts w:ascii="Arial" w:hAnsi="Arial" w:cs="Arial"/>
          <w:sz w:val="20"/>
          <w:szCs w:val="20"/>
        </w:rPr>
        <w:tab/>
      </w:r>
    </w:p>
    <w:p w14:paraId="073867F5" w14:textId="19F8DE06" w:rsidR="0047569B" w:rsidRPr="005A5843" w:rsidRDefault="0047569B" w:rsidP="003E1170">
      <w:pPr>
        <w:tabs>
          <w:tab w:val="left" w:pos="5544"/>
        </w:tabs>
        <w:rPr>
          <w:rFonts w:ascii="Arial" w:hAnsi="Arial" w:cs="Arial"/>
          <w:sz w:val="20"/>
          <w:szCs w:val="20"/>
        </w:rPr>
      </w:pPr>
      <w:r w:rsidRPr="005A5843">
        <w:rPr>
          <w:rFonts w:ascii="Arial" w:hAnsi="Arial" w:cs="Arial"/>
          <w:sz w:val="20"/>
          <w:szCs w:val="20"/>
        </w:rPr>
        <w:tab/>
      </w:r>
    </w:p>
    <w:p w14:paraId="103EE88F" w14:textId="38B9404C" w:rsidR="005D14FA" w:rsidRPr="005A5843" w:rsidRDefault="005D14FA" w:rsidP="003E1170">
      <w:pPr>
        <w:tabs>
          <w:tab w:val="left" w:pos="5544"/>
        </w:tabs>
        <w:rPr>
          <w:rFonts w:ascii="Arial" w:hAnsi="Arial" w:cs="Arial"/>
          <w:b/>
          <w:bCs/>
          <w:i/>
          <w:iCs/>
          <w:sz w:val="20"/>
          <w:szCs w:val="20"/>
        </w:rPr>
      </w:pPr>
      <w:r w:rsidRPr="005A5843">
        <w:rPr>
          <w:rFonts w:ascii="Arial" w:hAnsi="Arial" w:cs="Arial"/>
          <w:b/>
          <w:bCs/>
          <w:i/>
          <w:iCs/>
          <w:sz w:val="20"/>
          <w:szCs w:val="20"/>
        </w:rPr>
        <w:t>Data Models:</w:t>
      </w:r>
    </w:p>
    <w:p w14:paraId="2F62EB00" w14:textId="5BEB8383" w:rsidR="005D14FA" w:rsidRPr="005A5843" w:rsidRDefault="005D14FA" w:rsidP="003E1170">
      <w:pPr>
        <w:tabs>
          <w:tab w:val="left" w:pos="5544"/>
        </w:tabs>
        <w:rPr>
          <w:rFonts w:ascii="Arial" w:hAnsi="Arial" w:cs="Arial"/>
          <w:b/>
          <w:bCs/>
          <w:sz w:val="20"/>
          <w:szCs w:val="20"/>
        </w:rPr>
      </w:pPr>
      <w:r w:rsidRPr="005A5843">
        <w:rPr>
          <w:rFonts w:ascii="Arial" w:hAnsi="Arial" w:cs="Arial"/>
          <w:b/>
          <w:bCs/>
          <w:sz w:val="20"/>
          <w:szCs w:val="20"/>
        </w:rPr>
        <w:t>-</w:t>
      </w:r>
      <w:r w:rsidR="00586EBB" w:rsidRPr="005A5843">
        <w:rPr>
          <w:rFonts w:ascii="Arial" w:hAnsi="Arial" w:cs="Arial"/>
          <w:b/>
          <w:bCs/>
          <w:sz w:val="20"/>
          <w:szCs w:val="20"/>
        </w:rPr>
        <w:t>Monomial Class:</w:t>
      </w:r>
      <w:r w:rsidRPr="005A5843">
        <w:rPr>
          <w:rFonts w:ascii="Arial" w:hAnsi="Arial" w:cs="Arial"/>
          <w:sz w:val="20"/>
          <w:szCs w:val="20"/>
        </w:rPr>
        <w:t xml:space="preserve"> </w:t>
      </w:r>
    </w:p>
    <w:p w14:paraId="6F691D51" w14:textId="7BFC401F" w:rsidR="009944BD" w:rsidRPr="005A5843" w:rsidRDefault="009944BD" w:rsidP="003E1170">
      <w:pPr>
        <w:tabs>
          <w:tab w:val="left" w:pos="5544"/>
        </w:tabs>
        <w:rPr>
          <w:rFonts w:ascii="Arial" w:hAnsi="Arial" w:cs="Arial"/>
          <w:sz w:val="20"/>
          <w:szCs w:val="20"/>
        </w:rPr>
      </w:pPr>
      <w:r w:rsidRPr="005A5843">
        <w:rPr>
          <w:rFonts w:ascii="Arial" w:hAnsi="Arial" w:cs="Arial"/>
          <w:sz w:val="20"/>
          <w:szCs w:val="20"/>
        </w:rPr>
        <w:t>Inside the Monomial class, the coefficient and the power are set to be private attributes. Other than the getters and setters the class is provided with methods that can modify the coefficient or power by adding or subtracting. The class also includes a method for converting the java object to a String type.</w:t>
      </w:r>
    </w:p>
    <w:p w14:paraId="60C643B8" w14:textId="77777777" w:rsidR="009944BD" w:rsidRPr="005A5843" w:rsidRDefault="009944BD" w:rsidP="003E1170">
      <w:pPr>
        <w:tabs>
          <w:tab w:val="left" w:pos="5544"/>
        </w:tabs>
        <w:rPr>
          <w:rFonts w:ascii="Arial" w:hAnsi="Arial" w:cs="Arial"/>
          <w:sz w:val="20"/>
          <w:szCs w:val="20"/>
        </w:rPr>
      </w:pPr>
    </w:p>
    <w:p w14:paraId="343CB4BB" w14:textId="6A494288" w:rsidR="005D14FA" w:rsidRPr="005A5843" w:rsidRDefault="005D14FA" w:rsidP="003E1170">
      <w:pPr>
        <w:tabs>
          <w:tab w:val="left" w:pos="5544"/>
        </w:tabs>
        <w:rPr>
          <w:rFonts w:ascii="Arial" w:hAnsi="Arial" w:cs="Arial"/>
          <w:sz w:val="20"/>
          <w:szCs w:val="20"/>
        </w:rPr>
      </w:pPr>
      <w:r w:rsidRPr="005A5843">
        <w:rPr>
          <w:rFonts w:ascii="Arial" w:hAnsi="Arial" w:cs="Arial"/>
          <w:sz w:val="20"/>
          <w:szCs w:val="20"/>
        </w:rPr>
        <w:t>-</w:t>
      </w:r>
      <w:r w:rsidRPr="005A5843">
        <w:rPr>
          <w:rFonts w:ascii="Arial" w:hAnsi="Arial" w:cs="Arial"/>
          <w:b/>
          <w:bCs/>
          <w:sz w:val="20"/>
          <w:szCs w:val="20"/>
        </w:rPr>
        <w:t>Polynomial Class</w:t>
      </w:r>
    </w:p>
    <w:p w14:paraId="178A4129" w14:textId="1C13BCEC" w:rsidR="005D14FA" w:rsidRPr="005A5843" w:rsidRDefault="005D14FA" w:rsidP="003E1170">
      <w:pPr>
        <w:tabs>
          <w:tab w:val="left" w:pos="5544"/>
        </w:tabs>
        <w:rPr>
          <w:rFonts w:ascii="Arial" w:hAnsi="Arial" w:cs="Arial"/>
          <w:sz w:val="20"/>
          <w:szCs w:val="20"/>
        </w:rPr>
      </w:pPr>
      <w:r w:rsidRPr="005A5843">
        <w:rPr>
          <w:rFonts w:ascii="Arial" w:hAnsi="Arial" w:cs="Arial"/>
          <w:sz w:val="20"/>
          <w:szCs w:val="20"/>
        </w:rPr>
        <w:t xml:space="preserve">      The Polynomial is constructed using a TreeMap with Integer keys (representing the power) and Monomial values for each key. The Polynomial class has three constructors: an empty constructor, one that takes a Monomial object as an argument and constructs a Polynomial with just that Monomial, and another constructor that takes a TreeMap of Monomials as an argument to create a Polynomial.</w:t>
      </w:r>
    </w:p>
    <w:p w14:paraId="3C436800" w14:textId="73458B3A" w:rsidR="005D14FA" w:rsidRPr="005A5843" w:rsidRDefault="0047569B" w:rsidP="003E1170">
      <w:pPr>
        <w:tabs>
          <w:tab w:val="left" w:pos="5544"/>
        </w:tabs>
        <w:rPr>
          <w:rFonts w:ascii="Arial" w:hAnsi="Arial" w:cs="Arial"/>
          <w:sz w:val="20"/>
          <w:szCs w:val="20"/>
        </w:rPr>
      </w:pPr>
      <w:r w:rsidRPr="005A5843">
        <w:rPr>
          <w:rFonts w:ascii="Arial" w:hAnsi="Arial" w:cs="Arial"/>
          <w:sz w:val="20"/>
          <w:szCs w:val="20"/>
        </w:rPr>
        <w:t xml:space="preserve">      </w:t>
      </w:r>
      <w:r w:rsidR="005D14FA" w:rsidRPr="005A5843">
        <w:rPr>
          <w:rFonts w:ascii="Arial" w:hAnsi="Arial" w:cs="Arial"/>
          <w:sz w:val="20"/>
          <w:szCs w:val="20"/>
        </w:rPr>
        <w:t>Public void addMonomial(Monomial)- adds to the treemap a new Monomial</w:t>
      </w:r>
    </w:p>
    <w:p w14:paraId="3FC35836" w14:textId="7A606DF0" w:rsidR="005D14FA" w:rsidRPr="005A5843" w:rsidRDefault="0047569B" w:rsidP="003E1170">
      <w:pPr>
        <w:tabs>
          <w:tab w:val="left" w:pos="5544"/>
        </w:tabs>
        <w:rPr>
          <w:rFonts w:ascii="Arial" w:hAnsi="Arial" w:cs="Arial"/>
          <w:sz w:val="20"/>
          <w:szCs w:val="20"/>
        </w:rPr>
      </w:pPr>
      <w:r w:rsidRPr="005A5843">
        <w:rPr>
          <w:rFonts w:ascii="Arial" w:hAnsi="Arial" w:cs="Arial"/>
          <w:sz w:val="20"/>
          <w:szCs w:val="20"/>
        </w:rPr>
        <w:t xml:space="preserve">      </w:t>
      </w:r>
      <w:r w:rsidR="005D14FA" w:rsidRPr="005A5843">
        <w:rPr>
          <w:rFonts w:ascii="Arial" w:hAnsi="Arial" w:cs="Arial"/>
          <w:sz w:val="20"/>
          <w:szCs w:val="20"/>
        </w:rPr>
        <w:t>Public void showMonomials()- prints all the values of the polynomial TreeMap</w:t>
      </w:r>
    </w:p>
    <w:p w14:paraId="036F2A88" w14:textId="4427C9A4" w:rsidR="005D14FA" w:rsidRPr="005A5843" w:rsidRDefault="0047569B" w:rsidP="003E1170">
      <w:pPr>
        <w:tabs>
          <w:tab w:val="left" w:pos="5544"/>
        </w:tabs>
        <w:rPr>
          <w:rFonts w:ascii="Arial" w:hAnsi="Arial" w:cs="Arial"/>
          <w:sz w:val="20"/>
          <w:szCs w:val="20"/>
        </w:rPr>
      </w:pPr>
      <w:r w:rsidRPr="005A5843">
        <w:rPr>
          <w:rFonts w:ascii="Arial" w:hAnsi="Arial" w:cs="Arial"/>
          <w:sz w:val="20"/>
          <w:szCs w:val="20"/>
        </w:rPr>
        <w:t xml:space="preserve">      </w:t>
      </w:r>
      <w:r w:rsidR="005D14FA" w:rsidRPr="005A5843">
        <w:rPr>
          <w:rFonts w:ascii="Arial" w:hAnsi="Arial" w:cs="Arial"/>
          <w:sz w:val="20"/>
          <w:szCs w:val="20"/>
        </w:rPr>
        <w:t xml:space="preserve">Public void removeZeroes()- </w:t>
      </w:r>
      <w:r w:rsidRPr="005A5843">
        <w:rPr>
          <w:rFonts w:ascii="Arial" w:hAnsi="Arial" w:cs="Arial"/>
          <w:sz w:val="20"/>
          <w:szCs w:val="20"/>
        </w:rPr>
        <w:t xml:space="preserve">removes all entries in the TreeMap with a coefficient of 0, as these entries are considered unnecessary for further calculations. The Polynomial class creates a Set of keys that correspond to entries with a coefficient of 0, and then iterates through the Set to remove the keys from the TreeMap. This approach is necessary because direct modification of the TreeMap during iteration would result in an exception. </w:t>
      </w:r>
    </w:p>
    <w:p w14:paraId="456F71D1" w14:textId="6B751C12" w:rsidR="0047569B" w:rsidRPr="005A5843" w:rsidRDefault="0047569B" w:rsidP="003E1170">
      <w:pPr>
        <w:tabs>
          <w:tab w:val="left" w:pos="5544"/>
        </w:tabs>
        <w:rPr>
          <w:rFonts w:ascii="Arial" w:hAnsi="Arial" w:cs="Arial"/>
          <w:sz w:val="20"/>
          <w:szCs w:val="20"/>
        </w:rPr>
      </w:pPr>
      <w:r w:rsidRPr="005A5843">
        <w:rPr>
          <w:rFonts w:ascii="Arial" w:hAnsi="Arial" w:cs="Arial"/>
          <w:sz w:val="20"/>
          <w:szCs w:val="20"/>
        </w:rPr>
        <w:t xml:space="preserve">      Also a toString method </w:t>
      </w:r>
      <w:r w:rsidR="000B46DD" w:rsidRPr="005A5843">
        <w:rPr>
          <w:rFonts w:ascii="Arial" w:hAnsi="Arial" w:cs="Arial"/>
          <w:sz w:val="20"/>
          <w:szCs w:val="20"/>
        </w:rPr>
        <w:t>appears.</w:t>
      </w:r>
    </w:p>
    <w:p w14:paraId="42EE899E" w14:textId="77777777" w:rsidR="0047569B" w:rsidRPr="005A5843" w:rsidRDefault="0047569B" w:rsidP="003E1170">
      <w:pPr>
        <w:tabs>
          <w:tab w:val="left" w:pos="5544"/>
        </w:tabs>
        <w:rPr>
          <w:rFonts w:ascii="Arial" w:hAnsi="Arial" w:cs="Arial"/>
          <w:b/>
          <w:bCs/>
          <w:sz w:val="20"/>
          <w:szCs w:val="20"/>
        </w:rPr>
      </w:pPr>
    </w:p>
    <w:p w14:paraId="42DC3172" w14:textId="77777777" w:rsidR="0047569B" w:rsidRPr="005A5843" w:rsidRDefault="0047569B" w:rsidP="003E1170">
      <w:pPr>
        <w:tabs>
          <w:tab w:val="left" w:pos="5544"/>
        </w:tabs>
        <w:rPr>
          <w:rFonts w:ascii="Arial" w:hAnsi="Arial" w:cs="Arial"/>
          <w:b/>
          <w:bCs/>
          <w:sz w:val="20"/>
          <w:szCs w:val="20"/>
        </w:rPr>
      </w:pPr>
    </w:p>
    <w:p w14:paraId="6EB8C1C5" w14:textId="77777777" w:rsidR="0047569B" w:rsidRPr="005A5843" w:rsidRDefault="0047569B" w:rsidP="003E1170">
      <w:pPr>
        <w:tabs>
          <w:tab w:val="left" w:pos="5544"/>
        </w:tabs>
        <w:rPr>
          <w:rFonts w:ascii="Arial" w:hAnsi="Arial" w:cs="Arial"/>
          <w:b/>
          <w:bCs/>
          <w:sz w:val="20"/>
          <w:szCs w:val="20"/>
        </w:rPr>
      </w:pPr>
    </w:p>
    <w:p w14:paraId="6A5439C7" w14:textId="77777777" w:rsidR="000B46DD" w:rsidRPr="005A5843" w:rsidRDefault="000B46DD" w:rsidP="003E1170">
      <w:pPr>
        <w:tabs>
          <w:tab w:val="left" w:pos="5544"/>
        </w:tabs>
        <w:rPr>
          <w:rFonts w:ascii="Arial" w:hAnsi="Arial" w:cs="Arial"/>
          <w:b/>
          <w:bCs/>
          <w:sz w:val="20"/>
          <w:szCs w:val="20"/>
        </w:rPr>
      </w:pPr>
    </w:p>
    <w:p w14:paraId="01139E3C" w14:textId="77777777" w:rsidR="000B46DD" w:rsidRPr="005A5843" w:rsidRDefault="000B46DD" w:rsidP="003E1170">
      <w:pPr>
        <w:tabs>
          <w:tab w:val="left" w:pos="5544"/>
        </w:tabs>
        <w:rPr>
          <w:rFonts w:ascii="Arial" w:hAnsi="Arial" w:cs="Arial"/>
          <w:b/>
          <w:bCs/>
          <w:sz w:val="20"/>
          <w:szCs w:val="20"/>
        </w:rPr>
      </w:pPr>
    </w:p>
    <w:p w14:paraId="60FF070D" w14:textId="77777777" w:rsidR="005A5843" w:rsidRDefault="005A5843" w:rsidP="003E1170">
      <w:pPr>
        <w:tabs>
          <w:tab w:val="left" w:pos="5544"/>
        </w:tabs>
        <w:rPr>
          <w:rFonts w:ascii="Arial" w:hAnsi="Arial" w:cs="Arial"/>
          <w:b/>
          <w:bCs/>
          <w:sz w:val="20"/>
          <w:szCs w:val="20"/>
        </w:rPr>
      </w:pPr>
    </w:p>
    <w:p w14:paraId="4BBBFAC7" w14:textId="77777777" w:rsidR="005A5843" w:rsidRDefault="005A5843" w:rsidP="003E1170">
      <w:pPr>
        <w:tabs>
          <w:tab w:val="left" w:pos="5544"/>
        </w:tabs>
        <w:rPr>
          <w:rFonts w:ascii="Arial" w:hAnsi="Arial" w:cs="Arial"/>
          <w:b/>
          <w:bCs/>
          <w:sz w:val="20"/>
          <w:szCs w:val="20"/>
        </w:rPr>
      </w:pPr>
    </w:p>
    <w:p w14:paraId="359FDB72" w14:textId="32BE5B29" w:rsidR="00586EBB" w:rsidRPr="005A5843" w:rsidRDefault="0047569B" w:rsidP="003E1170">
      <w:pPr>
        <w:tabs>
          <w:tab w:val="left" w:pos="5544"/>
        </w:tabs>
        <w:rPr>
          <w:rFonts w:ascii="Arial" w:hAnsi="Arial" w:cs="Arial"/>
          <w:b/>
          <w:bCs/>
          <w:sz w:val="20"/>
          <w:szCs w:val="20"/>
        </w:rPr>
      </w:pPr>
      <w:r w:rsidRPr="005A5843">
        <w:rPr>
          <w:rFonts w:ascii="Arial" w:hAnsi="Arial" w:cs="Arial"/>
          <w:b/>
          <w:bCs/>
          <w:sz w:val="20"/>
          <w:szCs w:val="20"/>
        </w:rPr>
        <w:lastRenderedPageBreak/>
        <w:t>-GUI class</w:t>
      </w:r>
    </w:p>
    <w:p w14:paraId="19D98014" w14:textId="57BCC3BA" w:rsidR="0047569B" w:rsidRPr="005A5843" w:rsidRDefault="00A15F98" w:rsidP="003E1170">
      <w:pPr>
        <w:tabs>
          <w:tab w:val="left" w:pos="5544"/>
        </w:tabs>
        <w:rPr>
          <w:rFonts w:ascii="Arial" w:hAnsi="Arial" w:cs="Arial"/>
          <w:sz w:val="20"/>
          <w:szCs w:val="20"/>
        </w:rPr>
      </w:pPr>
      <w:r w:rsidRPr="005A5843">
        <w:rPr>
          <w:rFonts w:ascii="Arial" w:hAnsi="Arial" w:cs="Arial"/>
          <w:sz w:val="20"/>
          <w:szCs w:val="20"/>
        </w:rPr>
        <w:t xml:space="preserve">    </w:t>
      </w:r>
      <w:r w:rsidR="000B46DD" w:rsidRPr="005A5843">
        <w:rPr>
          <w:rFonts w:ascii="Arial" w:hAnsi="Arial" w:cs="Arial"/>
          <w:sz w:val="20"/>
          <w:szCs w:val="20"/>
        </w:rPr>
        <w:t xml:space="preserve">      </w:t>
      </w:r>
      <w:r w:rsidRPr="005A5843">
        <w:rPr>
          <w:rFonts w:ascii="Arial" w:hAnsi="Arial" w:cs="Arial"/>
          <w:sz w:val="20"/>
          <w:szCs w:val="20"/>
        </w:rPr>
        <w:t>The GUI class stores the 6 operation buttons and 3 textFields as private attributes, which are utilized for inputting and displaying data within the program's user interface.</w:t>
      </w:r>
    </w:p>
    <w:p w14:paraId="430FBAB8" w14:textId="03CB2E61" w:rsidR="000B46DD" w:rsidRPr="005A5843" w:rsidRDefault="00A15F98" w:rsidP="000B46DD">
      <w:pPr>
        <w:tabs>
          <w:tab w:val="left" w:pos="5544"/>
        </w:tabs>
        <w:rPr>
          <w:rFonts w:ascii="Arial" w:hAnsi="Arial" w:cs="Arial"/>
          <w:sz w:val="20"/>
          <w:szCs w:val="20"/>
        </w:rPr>
      </w:pPr>
      <w:r w:rsidRPr="005A5843">
        <w:rPr>
          <w:rFonts w:ascii="Arial" w:hAnsi="Arial" w:cs="Arial"/>
          <w:sz w:val="20"/>
          <w:szCs w:val="20"/>
        </w:rPr>
        <w:t xml:space="preserve">   </w:t>
      </w:r>
      <w:r w:rsidR="000B46DD" w:rsidRPr="005A5843">
        <w:rPr>
          <w:rFonts w:ascii="Arial" w:hAnsi="Arial" w:cs="Arial"/>
          <w:sz w:val="20"/>
          <w:szCs w:val="20"/>
        </w:rPr>
        <w:t xml:space="preserve">       The program creates a graphical user interface (GUI) by constructing a frame with specific size dimensions and a default close operation. The GUI is built using JPanels as building blocks to assemble the final interface.</w:t>
      </w:r>
    </w:p>
    <w:p w14:paraId="4D7AF23F" w14:textId="1F0FF87B" w:rsidR="000B46DD" w:rsidRPr="000B46DD" w:rsidRDefault="000B46DD" w:rsidP="000B46DD">
      <w:pPr>
        <w:tabs>
          <w:tab w:val="left" w:pos="5544"/>
        </w:tabs>
        <w:rPr>
          <w:rFonts w:ascii="Arial" w:hAnsi="Arial" w:cs="Arial"/>
          <w:sz w:val="20"/>
          <w:szCs w:val="20"/>
        </w:rPr>
      </w:pPr>
      <w:r w:rsidRPr="005A5843">
        <w:rPr>
          <w:rFonts w:ascii="Arial" w:hAnsi="Arial" w:cs="Arial"/>
          <w:sz w:val="20"/>
          <w:szCs w:val="20"/>
        </w:rPr>
        <w:t xml:space="preserve">         </w:t>
      </w:r>
      <w:r w:rsidRPr="000B46DD">
        <w:rPr>
          <w:rFonts w:ascii="Arial" w:hAnsi="Arial" w:cs="Arial"/>
          <w:sz w:val="20"/>
          <w:szCs w:val="20"/>
        </w:rPr>
        <w:t xml:space="preserve">The </w:t>
      </w:r>
      <w:r w:rsidR="004335EF" w:rsidRPr="005A5843">
        <w:rPr>
          <w:rFonts w:ascii="Arial" w:hAnsi="Arial" w:cs="Arial"/>
          <w:sz w:val="20"/>
          <w:szCs w:val="20"/>
        </w:rPr>
        <w:t>“u</w:t>
      </w:r>
      <w:r w:rsidRPr="000B46DD">
        <w:rPr>
          <w:rFonts w:ascii="Arial" w:hAnsi="Arial" w:cs="Arial"/>
          <w:sz w:val="20"/>
          <w:szCs w:val="20"/>
        </w:rPr>
        <w:t>pperPanel</w:t>
      </w:r>
      <w:r w:rsidR="004335EF" w:rsidRPr="005A5843">
        <w:rPr>
          <w:rFonts w:ascii="Arial" w:hAnsi="Arial" w:cs="Arial"/>
          <w:sz w:val="20"/>
          <w:szCs w:val="20"/>
        </w:rPr>
        <w:t>”</w:t>
      </w:r>
      <w:r w:rsidRPr="000B46DD">
        <w:rPr>
          <w:rFonts w:ascii="Arial" w:hAnsi="Arial" w:cs="Arial"/>
          <w:sz w:val="20"/>
          <w:szCs w:val="20"/>
        </w:rPr>
        <w:t xml:space="preserve"> is divided into three sub-panels, with one for </w:t>
      </w:r>
      <w:r w:rsidR="004335EF" w:rsidRPr="005A5843">
        <w:rPr>
          <w:rFonts w:ascii="Arial" w:hAnsi="Arial" w:cs="Arial"/>
          <w:sz w:val="20"/>
          <w:szCs w:val="20"/>
        </w:rPr>
        <w:t>result</w:t>
      </w:r>
      <w:r w:rsidRPr="000B46DD">
        <w:rPr>
          <w:rFonts w:ascii="Arial" w:hAnsi="Arial" w:cs="Arial"/>
          <w:sz w:val="20"/>
          <w:szCs w:val="20"/>
        </w:rPr>
        <w:t xml:space="preserve">, one for polynomial </w:t>
      </w:r>
      <w:r w:rsidR="004335EF" w:rsidRPr="005A5843">
        <w:rPr>
          <w:rFonts w:ascii="Arial" w:hAnsi="Arial" w:cs="Arial"/>
          <w:sz w:val="20"/>
          <w:szCs w:val="20"/>
        </w:rPr>
        <w:t>1</w:t>
      </w:r>
      <w:r w:rsidRPr="000B46DD">
        <w:rPr>
          <w:rFonts w:ascii="Arial" w:hAnsi="Arial" w:cs="Arial"/>
          <w:sz w:val="20"/>
          <w:szCs w:val="20"/>
        </w:rPr>
        <w:t xml:space="preserve">, and one for the </w:t>
      </w:r>
      <w:r w:rsidR="004335EF" w:rsidRPr="005A5843">
        <w:rPr>
          <w:rFonts w:ascii="Arial" w:hAnsi="Arial" w:cs="Arial"/>
          <w:sz w:val="20"/>
          <w:szCs w:val="20"/>
        </w:rPr>
        <w:t xml:space="preserve">polynomial 2 </w:t>
      </w:r>
      <w:r w:rsidRPr="000B46DD">
        <w:rPr>
          <w:rFonts w:ascii="Arial" w:hAnsi="Arial" w:cs="Arial"/>
          <w:sz w:val="20"/>
          <w:szCs w:val="20"/>
        </w:rPr>
        <w:t>. Each sub-panel is given a FlowLayout to arrange a label and a textField on the same row. A scroll is added to each sub-panel for easy viewing of longer results. The title label is added directly to the UpperPanel</w:t>
      </w:r>
      <w:r w:rsidR="004335EF" w:rsidRPr="005A5843">
        <w:rPr>
          <w:rFonts w:ascii="Arial" w:hAnsi="Arial" w:cs="Arial"/>
          <w:sz w:val="20"/>
          <w:szCs w:val="20"/>
        </w:rPr>
        <w:t>. The "allPanel”,  which holds all the sub-panels, uses a BoxLayout with a Y-axis orientation to stack all rows vertically.</w:t>
      </w:r>
    </w:p>
    <w:p w14:paraId="00AC26B8" w14:textId="2F1F72B8" w:rsidR="000B46DD" w:rsidRPr="000B46DD" w:rsidRDefault="000B46DD" w:rsidP="000B46DD">
      <w:pPr>
        <w:tabs>
          <w:tab w:val="left" w:pos="5544"/>
        </w:tabs>
        <w:rPr>
          <w:rFonts w:ascii="Arial" w:hAnsi="Arial" w:cs="Arial"/>
          <w:sz w:val="20"/>
          <w:szCs w:val="20"/>
        </w:rPr>
      </w:pPr>
      <w:r w:rsidRPr="005A5843">
        <w:rPr>
          <w:rFonts w:ascii="Arial" w:hAnsi="Arial" w:cs="Arial"/>
          <w:sz w:val="20"/>
          <w:szCs w:val="20"/>
        </w:rPr>
        <w:t xml:space="preserve">         </w:t>
      </w:r>
      <w:r w:rsidRPr="000B46DD">
        <w:rPr>
          <w:rFonts w:ascii="Arial" w:hAnsi="Arial" w:cs="Arial"/>
          <w:sz w:val="20"/>
          <w:szCs w:val="20"/>
        </w:rPr>
        <w:t>Below the UpperPanel, the required format for a valid polynomial is specified, along with the observation that only polynomial 1 supports integration and derivation. Two panels with three operation buttons each are added below this.</w:t>
      </w:r>
    </w:p>
    <w:p w14:paraId="67560D6D" w14:textId="6B198025" w:rsidR="000B46DD" w:rsidRPr="005A5843" w:rsidRDefault="000B46DD" w:rsidP="000B46DD">
      <w:pPr>
        <w:tabs>
          <w:tab w:val="left" w:pos="5544"/>
        </w:tabs>
        <w:rPr>
          <w:rFonts w:ascii="Arial" w:hAnsi="Arial" w:cs="Arial"/>
          <w:sz w:val="20"/>
          <w:szCs w:val="20"/>
        </w:rPr>
      </w:pPr>
      <w:r w:rsidRPr="000B46DD">
        <w:rPr>
          <w:rFonts w:ascii="Arial" w:hAnsi="Arial" w:cs="Arial"/>
          <w:sz w:val="20"/>
          <w:szCs w:val="20"/>
        </w:rPr>
        <w:t>Finally, the frame is set to visible.</w:t>
      </w:r>
    </w:p>
    <w:p w14:paraId="2C08C9CC" w14:textId="74D447A8" w:rsidR="00A15F98" w:rsidRPr="005A5843" w:rsidRDefault="001A060F" w:rsidP="003E1170">
      <w:pPr>
        <w:tabs>
          <w:tab w:val="left" w:pos="5544"/>
        </w:tabs>
        <w:rPr>
          <w:rFonts w:ascii="Arial" w:hAnsi="Arial" w:cs="Arial"/>
          <w:sz w:val="20"/>
          <w:szCs w:val="20"/>
        </w:rPr>
      </w:pPr>
      <w:r w:rsidRPr="005A5843">
        <w:rPr>
          <w:rFonts w:ascii="Arial" w:hAnsi="Arial" w:cs="Arial"/>
          <w:sz w:val="20"/>
          <w:szCs w:val="20"/>
        </w:rPr>
        <w:t xml:space="preserve">         </w:t>
      </w:r>
      <w:r w:rsidR="00A6415A" w:rsidRPr="005A5843">
        <w:rPr>
          <w:rFonts w:ascii="Arial" w:hAnsi="Arial" w:cs="Arial"/>
          <w:sz w:val="20"/>
          <w:szCs w:val="20"/>
        </w:rPr>
        <w:t>The GUI methods serve various purposes, such as retrieving JTextFields or attaching ActionListeners to buttons. Additionally, there is a function available that can display an error message in a new window stating "Invalid Polynomial x". Furthermore, there is another method that can obtain the result's JTextField and modify its content with a provided argument.</w:t>
      </w:r>
    </w:p>
    <w:p w14:paraId="0ECE013A" w14:textId="1011D807" w:rsidR="006A25C0" w:rsidRPr="005A5843" w:rsidRDefault="006A25C0" w:rsidP="003E1170">
      <w:pPr>
        <w:tabs>
          <w:tab w:val="left" w:pos="5544"/>
        </w:tabs>
        <w:rPr>
          <w:rFonts w:ascii="Arial" w:hAnsi="Arial" w:cs="Arial"/>
          <w:b/>
          <w:bCs/>
          <w:sz w:val="20"/>
          <w:szCs w:val="20"/>
        </w:rPr>
      </w:pPr>
    </w:p>
    <w:p w14:paraId="179942BC" w14:textId="0F39E8C9" w:rsidR="006A25C0" w:rsidRPr="005A5843" w:rsidRDefault="006A25C0" w:rsidP="003E1170">
      <w:pPr>
        <w:tabs>
          <w:tab w:val="left" w:pos="5544"/>
        </w:tabs>
        <w:rPr>
          <w:rFonts w:ascii="Arial" w:hAnsi="Arial" w:cs="Arial"/>
          <w:b/>
          <w:bCs/>
          <w:sz w:val="20"/>
          <w:szCs w:val="20"/>
        </w:rPr>
      </w:pPr>
      <w:r w:rsidRPr="005A5843">
        <w:rPr>
          <w:rFonts w:ascii="Arial" w:hAnsi="Arial" w:cs="Arial"/>
          <w:b/>
          <w:bCs/>
          <w:sz w:val="20"/>
          <w:szCs w:val="20"/>
        </w:rPr>
        <w:t>-Operation Class</w:t>
      </w:r>
    </w:p>
    <w:p w14:paraId="6578E6E2" w14:textId="26503D13" w:rsidR="006A25C0" w:rsidRPr="005A5843" w:rsidRDefault="00BC5854" w:rsidP="003E1170">
      <w:pPr>
        <w:tabs>
          <w:tab w:val="left" w:pos="5544"/>
        </w:tabs>
        <w:rPr>
          <w:rFonts w:ascii="Arial" w:hAnsi="Arial" w:cs="Arial"/>
          <w:i/>
          <w:iCs/>
          <w:sz w:val="20"/>
          <w:szCs w:val="20"/>
        </w:rPr>
      </w:pPr>
      <w:r>
        <w:rPr>
          <w:rFonts w:ascii="Arial" w:hAnsi="Arial" w:cs="Arial"/>
          <w:i/>
          <w:iCs/>
          <w:sz w:val="20"/>
          <w:szCs w:val="20"/>
        </w:rPr>
        <w:t xml:space="preserve">       </w:t>
      </w:r>
      <w:r w:rsidR="005C1914">
        <w:rPr>
          <w:rFonts w:ascii="Arial" w:hAnsi="Arial" w:cs="Arial"/>
          <w:i/>
          <w:iCs/>
          <w:sz w:val="20"/>
          <w:szCs w:val="20"/>
        </w:rPr>
        <w:t>a</w:t>
      </w:r>
      <w:r w:rsidR="006A25C0" w:rsidRPr="005A5843">
        <w:rPr>
          <w:rFonts w:ascii="Arial" w:hAnsi="Arial" w:cs="Arial"/>
          <w:i/>
          <w:iCs/>
          <w:sz w:val="20"/>
          <w:szCs w:val="20"/>
        </w:rPr>
        <w:t>dding(Polynomial</w:t>
      </w:r>
      <w:r w:rsidR="005C1914">
        <w:rPr>
          <w:rFonts w:ascii="Arial" w:hAnsi="Arial" w:cs="Arial"/>
          <w:i/>
          <w:iCs/>
          <w:sz w:val="20"/>
          <w:szCs w:val="20"/>
        </w:rPr>
        <w:t xml:space="preserve"> </w:t>
      </w:r>
      <w:r w:rsidR="006A25C0" w:rsidRPr="005A5843">
        <w:rPr>
          <w:rFonts w:ascii="Arial" w:hAnsi="Arial" w:cs="Arial"/>
          <w:i/>
          <w:iCs/>
          <w:sz w:val="20"/>
          <w:szCs w:val="20"/>
        </w:rPr>
        <w:t>,Polynomial)</w:t>
      </w:r>
      <w:r w:rsidR="005C1914">
        <w:rPr>
          <w:rFonts w:ascii="Arial" w:hAnsi="Arial" w:cs="Arial"/>
          <w:i/>
          <w:iCs/>
          <w:sz w:val="20"/>
          <w:szCs w:val="20"/>
        </w:rPr>
        <w:t>: Polynomial</w:t>
      </w:r>
    </w:p>
    <w:p w14:paraId="32EBF4BD" w14:textId="20D14C1B" w:rsidR="006A25C0" w:rsidRPr="005A5843" w:rsidRDefault="006A25C0" w:rsidP="003E1170">
      <w:pPr>
        <w:tabs>
          <w:tab w:val="left" w:pos="5544"/>
        </w:tabs>
        <w:rPr>
          <w:rFonts w:ascii="Arial" w:hAnsi="Arial" w:cs="Arial"/>
          <w:sz w:val="20"/>
          <w:szCs w:val="20"/>
        </w:rPr>
      </w:pPr>
      <w:r w:rsidRPr="005A5843">
        <w:rPr>
          <w:rFonts w:ascii="Arial" w:hAnsi="Arial" w:cs="Arial"/>
          <w:sz w:val="20"/>
          <w:szCs w:val="20"/>
        </w:rPr>
        <w:t>Firstly I create a new result polynomial in which I put all the first Polynomial entries. Then I iterate through all the polynomial 2 keys and where result contains the current key</w:t>
      </w:r>
      <w:r w:rsidR="005A5843" w:rsidRPr="005A5843">
        <w:rPr>
          <w:rFonts w:ascii="Arial" w:hAnsi="Arial" w:cs="Arial"/>
          <w:sz w:val="20"/>
          <w:szCs w:val="20"/>
        </w:rPr>
        <w:t xml:space="preserve">(both have a monomial with the same power) </w:t>
      </w:r>
      <w:r w:rsidRPr="005A5843">
        <w:rPr>
          <w:rFonts w:ascii="Arial" w:hAnsi="Arial" w:cs="Arial"/>
          <w:sz w:val="20"/>
          <w:szCs w:val="20"/>
        </w:rPr>
        <w:t xml:space="preserve"> then I add the coeficients</w:t>
      </w:r>
      <w:r w:rsidR="005A5843" w:rsidRPr="005A5843">
        <w:rPr>
          <w:rFonts w:ascii="Arial" w:hAnsi="Arial" w:cs="Arial"/>
          <w:sz w:val="20"/>
          <w:szCs w:val="20"/>
        </w:rPr>
        <w:t xml:space="preserve">, </w:t>
      </w:r>
      <w:r w:rsidRPr="005A5843">
        <w:rPr>
          <w:rFonts w:ascii="Arial" w:hAnsi="Arial" w:cs="Arial"/>
          <w:sz w:val="20"/>
          <w:szCs w:val="20"/>
        </w:rPr>
        <w:t>else I put a new entry in the result polynomial.</w:t>
      </w:r>
    </w:p>
    <w:p w14:paraId="6E0E221D" w14:textId="0CEEC6AE" w:rsidR="005A5843" w:rsidRPr="005A5843" w:rsidRDefault="00BC5854" w:rsidP="005A5843">
      <w:pPr>
        <w:tabs>
          <w:tab w:val="left" w:pos="5544"/>
        </w:tabs>
        <w:rPr>
          <w:rFonts w:ascii="Arial" w:hAnsi="Arial" w:cs="Arial"/>
          <w:i/>
          <w:iCs/>
          <w:sz w:val="20"/>
          <w:szCs w:val="20"/>
        </w:rPr>
      </w:pPr>
      <w:r>
        <w:rPr>
          <w:rFonts w:ascii="Arial" w:hAnsi="Arial" w:cs="Arial"/>
          <w:i/>
          <w:iCs/>
          <w:sz w:val="20"/>
          <w:szCs w:val="20"/>
        </w:rPr>
        <w:t xml:space="preserve">       </w:t>
      </w:r>
      <w:r w:rsidR="005C1914">
        <w:rPr>
          <w:rFonts w:ascii="Arial" w:hAnsi="Arial" w:cs="Arial"/>
          <w:i/>
          <w:iCs/>
          <w:sz w:val="20"/>
          <w:szCs w:val="20"/>
        </w:rPr>
        <w:t>s</w:t>
      </w:r>
      <w:r w:rsidR="005A5843" w:rsidRPr="005A5843">
        <w:rPr>
          <w:rFonts w:ascii="Arial" w:hAnsi="Arial" w:cs="Arial"/>
          <w:i/>
          <w:iCs/>
          <w:sz w:val="20"/>
          <w:szCs w:val="20"/>
        </w:rPr>
        <w:t>ubtracting(Polynomial</w:t>
      </w:r>
      <w:r w:rsidR="005C1914">
        <w:rPr>
          <w:rFonts w:ascii="Arial" w:hAnsi="Arial" w:cs="Arial"/>
          <w:i/>
          <w:iCs/>
          <w:sz w:val="20"/>
          <w:szCs w:val="20"/>
        </w:rPr>
        <w:t xml:space="preserve"> </w:t>
      </w:r>
      <w:r w:rsidR="005A5843" w:rsidRPr="005A5843">
        <w:rPr>
          <w:rFonts w:ascii="Arial" w:hAnsi="Arial" w:cs="Arial"/>
          <w:i/>
          <w:iCs/>
          <w:sz w:val="20"/>
          <w:szCs w:val="20"/>
        </w:rPr>
        <w:t>,Polynomial)</w:t>
      </w:r>
      <w:r w:rsidR="005C1914">
        <w:rPr>
          <w:rFonts w:ascii="Arial" w:hAnsi="Arial" w:cs="Arial"/>
          <w:i/>
          <w:iCs/>
          <w:sz w:val="20"/>
          <w:szCs w:val="20"/>
        </w:rPr>
        <w:t>: Polynomial</w:t>
      </w:r>
    </w:p>
    <w:p w14:paraId="18617690" w14:textId="4B1EC45F" w:rsidR="005A5843" w:rsidRDefault="005A5843" w:rsidP="003E1170">
      <w:pPr>
        <w:tabs>
          <w:tab w:val="left" w:pos="5544"/>
        </w:tabs>
        <w:rPr>
          <w:rFonts w:ascii="Arial" w:hAnsi="Arial" w:cs="Arial"/>
          <w:sz w:val="20"/>
          <w:szCs w:val="20"/>
        </w:rPr>
      </w:pPr>
      <w:r w:rsidRPr="005A5843">
        <w:rPr>
          <w:rFonts w:ascii="Arial" w:hAnsi="Arial" w:cs="Arial"/>
          <w:sz w:val="20"/>
          <w:szCs w:val="20"/>
        </w:rPr>
        <w:t>It works like the adding method but instead of adding I subtract the polynomial 2 entries from the result. I made it so the user can only subtract the second from the first polynomial.</w:t>
      </w:r>
    </w:p>
    <w:p w14:paraId="6234CB95" w14:textId="5BF61E34" w:rsidR="005C1914" w:rsidRDefault="00BC5854" w:rsidP="003E1170">
      <w:pPr>
        <w:tabs>
          <w:tab w:val="left" w:pos="5544"/>
        </w:tabs>
        <w:rPr>
          <w:rFonts w:ascii="Arial" w:hAnsi="Arial" w:cs="Arial"/>
          <w:sz w:val="20"/>
          <w:szCs w:val="20"/>
        </w:rPr>
      </w:pPr>
      <w:r>
        <w:rPr>
          <w:rFonts w:ascii="Arial" w:hAnsi="Arial" w:cs="Arial"/>
          <w:sz w:val="20"/>
          <w:szCs w:val="20"/>
        </w:rPr>
        <w:t xml:space="preserve">        </w:t>
      </w:r>
      <w:r w:rsidR="005C1914">
        <w:rPr>
          <w:rFonts w:ascii="Arial" w:hAnsi="Arial" w:cs="Arial"/>
          <w:sz w:val="20"/>
          <w:szCs w:val="20"/>
        </w:rPr>
        <w:t>multiplying(Polynomial, Polynomial): Polynomial</w:t>
      </w:r>
    </w:p>
    <w:p w14:paraId="3B8DDA0C" w14:textId="77777777" w:rsidR="005C1914" w:rsidRDefault="005C1914" w:rsidP="003E1170">
      <w:pPr>
        <w:tabs>
          <w:tab w:val="left" w:pos="5544"/>
        </w:tabs>
        <w:rPr>
          <w:rFonts w:ascii="Arial" w:hAnsi="Arial" w:cs="Arial"/>
          <w:sz w:val="20"/>
          <w:szCs w:val="20"/>
        </w:rPr>
      </w:pPr>
      <w:r>
        <w:rPr>
          <w:rFonts w:ascii="Arial" w:hAnsi="Arial" w:cs="Arial"/>
          <w:sz w:val="20"/>
          <w:szCs w:val="20"/>
        </w:rPr>
        <w:t>I iterate through the second polynomial’s monomials and I multiply each of them to the first polynomial. For each operation(“monMultPol= Monomial multiplying with Polynomial”) I add the obtained Polynomial to the result and at the end I return it.</w:t>
      </w:r>
    </w:p>
    <w:p w14:paraId="0FA07F65" w14:textId="3A7030C4" w:rsidR="005C1914" w:rsidRDefault="00BC5854" w:rsidP="003E1170">
      <w:pPr>
        <w:tabs>
          <w:tab w:val="left" w:pos="5544"/>
        </w:tabs>
        <w:rPr>
          <w:rFonts w:ascii="Arial" w:hAnsi="Arial" w:cs="Arial"/>
          <w:sz w:val="20"/>
          <w:szCs w:val="20"/>
        </w:rPr>
      </w:pPr>
      <w:r>
        <w:rPr>
          <w:rFonts w:ascii="Arial" w:hAnsi="Arial" w:cs="Arial"/>
          <w:sz w:val="20"/>
          <w:szCs w:val="20"/>
        </w:rPr>
        <w:t xml:space="preserve">         d</w:t>
      </w:r>
      <w:r w:rsidR="005C1914">
        <w:rPr>
          <w:rFonts w:ascii="Arial" w:hAnsi="Arial" w:cs="Arial"/>
          <w:sz w:val="20"/>
          <w:szCs w:val="20"/>
        </w:rPr>
        <w:t>eriv(Polynomial): Polynomial</w:t>
      </w:r>
    </w:p>
    <w:p w14:paraId="2A20C699" w14:textId="1E135F10" w:rsidR="005C1914" w:rsidRDefault="005C1914" w:rsidP="003E1170">
      <w:pPr>
        <w:tabs>
          <w:tab w:val="left" w:pos="5544"/>
        </w:tabs>
        <w:rPr>
          <w:rFonts w:ascii="Arial" w:hAnsi="Arial" w:cs="Arial"/>
          <w:sz w:val="20"/>
          <w:szCs w:val="20"/>
        </w:rPr>
      </w:pPr>
      <w:r>
        <w:rPr>
          <w:rFonts w:ascii="Arial" w:hAnsi="Arial" w:cs="Arial"/>
          <w:sz w:val="20"/>
          <w:szCs w:val="20"/>
        </w:rPr>
        <w:t xml:space="preserve">I go through every key of the polynomial and if it is different from 0 I create a new Monomial which has the current power and coefficient values. I create the new power which is the power </w:t>
      </w:r>
      <w:r w:rsidR="002D391E">
        <w:rPr>
          <w:rFonts w:ascii="Arial" w:hAnsi="Arial" w:cs="Arial"/>
          <w:sz w:val="20"/>
          <w:szCs w:val="20"/>
        </w:rPr>
        <w:t>reduced by</w:t>
      </w:r>
      <w:r>
        <w:rPr>
          <w:rFonts w:ascii="Arial" w:hAnsi="Arial" w:cs="Arial"/>
          <w:sz w:val="20"/>
          <w:szCs w:val="20"/>
        </w:rPr>
        <w:t xml:space="preserve"> 1 and the new coefficient is the </w:t>
      </w:r>
      <w:r w:rsidR="002D391E">
        <w:rPr>
          <w:rFonts w:ascii="Arial" w:hAnsi="Arial" w:cs="Arial"/>
          <w:sz w:val="20"/>
          <w:szCs w:val="20"/>
        </w:rPr>
        <w:t xml:space="preserve">monomial </w:t>
      </w:r>
      <w:r>
        <w:rPr>
          <w:rFonts w:ascii="Arial" w:hAnsi="Arial" w:cs="Arial"/>
          <w:sz w:val="20"/>
          <w:szCs w:val="20"/>
        </w:rPr>
        <w:t xml:space="preserve">coefficient multiplied by the </w:t>
      </w:r>
      <w:r w:rsidR="002D391E">
        <w:rPr>
          <w:rFonts w:ascii="Arial" w:hAnsi="Arial" w:cs="Arial"/>
          <w:sz w:val="20"/>
          <w:szCs w:val="20"/>
        </w:rPr>
        <w:t>monomial</w:t>
      </w:r>
      <w:r>
        <w:rPr>
          <w:rFonts w:ascii="Arial" w:hAnsi="Arial" w:cs="Arial"/>
          <w:sz w:val="20"/>
          <w:szCs w:val="20"/>
        </w:rPr>
        <w:t xml:space="preserve"> power. </w:t>
      </w:r>
      <w:r w:rsidR="002D391E">
        <w:rPr>
          <w:rFonts w:ascii="Arial" w:hAnsi="Arial" w:cs="Arial"/>
          <w:sz w:val="20"/>
          <w:szCs w:val="20"/>
        </w:rPr>
        <w:t>To the result I add a Monomial with these results, and the process is repeated until the loop has ended.</w:t>
      </w:r>
    </w:p>
    <w:p w14:paraId="037F7100" w14:textId="77777777" w:rsidR="005C1914" w:rsidRDefault="005C1914" w:rsidP="003E1170">
      <w:pPr>
        <w:tabs>
          <w:tab w:val="left" w:pos="5544"/>
        </w:tabs>
        <w:rPr>
          <w:rFonts w:ascii="Arial" w:hAnsi="Arial" w:cs="Arial"/>
          <w:sz w:val="20"/>
          <w:szCs w:val="20"/>
        </w:rPr>
      </w:pPr>
    </w:p>
    <w:p w14:paraId="1206BBEF" w14:textId="77777777" w:rsidR="005C1914" w:rsidRDefault="005C1914" w:rsidP="003E1170">
      <w:pPr>
        <w:tabs>
          <w:tab w:val="left" w:pos="5544"/>
        </w:tabs>
        <w:rPr>
          <w:rFonts w:ascii="Arial" w:hAnsi="Arial" w:cs="Arial"/>
          <w:sz w:val="20"/>
          <w:szCs w:val="20"/>
        </w:rPr>
      </w:pPr>
    </w:p>
    <w:p w14:paraId="365DB95D" w14:textId="449CE3BA" w:rsidR="005C1914" w:rsidRDefault="005C1914" w:rsidP="003E1170">
      <w:pPr>
        <w:tabs>
          <w:tab w:val="left" w:pos="5544"/>
        </w:tabs>
        <w:rPr>
          <w:rFonts w:ascii="Arial" w:hAnsi="Arial" w:cs="Arial"/>
          <w:sz w:val="20"/>
          <w:szCs w:val="20"/>
        </w:rPr>
      </w:pPr>
    </w:p>
    <w:p w14:paraId="51D92039" w14:textId="68A23BCB" w:rsidR="005C1914" w:rsidRPr="004933F2" w:rsidRDefault="00BC5854" w:rsidP="003E1170">
      <w:pPr>
        <w:tabs>
          <w:tab w:val="left" w:pos="5544"/>
        </w:tabs>
        <w:rPr>
          <w:rFonts w:ascii="Arial" w:hAnsi="Arial" w:cs="Arial"/>
          <w:i/>
          <w:iCs/>
          <w:sz w:val="20"/>
          <w:szCs w:val="20"/>
        </w:rPr>
      </w:pPr>
      <w:r>
        <w:rPr>
          <w:rFonts w:ascii="Arial" w:hAnsi="Arial" w:cs="Arial"/>
          <w:i/>
          <w:iCs/>
          <w:sz w:val="20"/>
          <w:szCs w:val="20"/>
        </w:rPr>
        <w:lastRenderedPageBreak/>
        <w:t xml:space="preserve">          </w:t>
      </w:r>
      <w:r w:rsidR="0092428B" w:rsidRPr="004933F2">
        <w:rPr>
          <w:rFonts w:ascii="Arial" w:hAnsi="Arial" w:cs="Arial"/>
          <w:i/>
          <w:iCs/>
          <w:sz w:val="20"/>
          <w:szCs w:val="20"/>
        </w:rPr>
        <w:t>i</w:t>
      </w:r>
      <w:r w:rsidR="002D391E" w:rsidRPr="004933F2">
        <w:rPr>
          <w:rFonts w:ascii="Arial" w:hAnsi="Arial" w:cs="Arial"/>
          <w:i/>
          <w:iCs/>
          <w:sz w:val="20"/>
          <w:szCs w:val="20"/>
        </w:rPr>
        <w:t>nteg(Polynomial ): String</w:t>
      </w:r>
    </w:p>
    <w:p w14:paraId="248B6F95" w14:textId="2D9CADA7" w:rsidR="002D391E" w:rsidRDefault="002D391E" w:rsidP="003E1170">
      <w:pPr>
        <w:tabs>
          <w:tab w:val="left" w:pos="5544"/>
        </w:tabs>
        <w:rPr>
          <w:rFonts w:ascii="Arial" w:hAnsi="Arial" w:cs="Arial"/>
          <w:sz w:val="20"/>
          <w:szCs w:val="20"/>
        </w:rPr>
      </w:pPr>
      <w:r>
        <w:rPr>
          <w:rFonts w:ascii="Arial" w:hAnsi="Arial" w:cs="Arial"/>
          <w:sz w:val="20"/>
          <w:szCs w:val="20"/>
        </w:rPr>
        <w:t>For this method I thought it is a better idea to return a String so the coeficients cand have the form of “(a/b)” if the division can not return an “int” value.</w:t>
      </w:r>
      <w:r w:rsidR="0092428B">
        <w:rPr>
          <w:rFonts w:ascii="Arial" w:hAnsi="Arial" w:cs="Arial"/>
          <w:sz w:val="20"/>
          <w:szCs w:val="20"/>
        </w:rPr>
        <w:t xml:space="preserve"> If the value returns an int value to the String a value type “a” should be added. </w:t>
      </w:r>
    </w:p>
    <w:p w14:paraId="25EA771B" w14:textId="77777777" w:rsidR="00BC5854" w:rsidRDefault="00BC5854" w:rsidP="003E1170">
      <w:pPr>
        <w:tabs>
          <w:tab w:val="left" w:pos="5544"/>
        </w:tabs>
        <w:rPr>
          <w:rFonts w:ascii="Arial" w:hAnsi="Arial" w:cs="Arial"/>
          <w:i/>
          <w:iCs/>
          <w:sz w:val="20"/>
          <w:szCs w:val="20"/>
        </w:rPr>
      </w:pPr>
      <w:r>
        <w:rPr>
          <w:rFonts w:ascii="Arial" w:hAnsi="Arial" w:cs="Arial"/>
          <w:i/>
          <w:iCs/>
          <w:sz w:val="20"/>
          <w:szCs w:val="20"/>
        </w:rPr>
        <w:t xml:space="preserve">          </w:t>
      </w:r>
      <w:r w:rsidR="0092428B" w:rsidRPr="004933F2">
        <w:rPr>
          <w:rFonts w:ascii="Arial" w:hAnsi="Arial" w:cs="Arial"/>
          <w:i/>
          <w:iCs/>
          <w:sz w:val="20"/>
          <w:szCs w:val="20"/>
        </w:rPr>
        <w:t>dividing(Polynomial, Polynomial)</w:t>
      </w:r>
      <w:r w:rsidR="004933F2">
        <w:rPr>
          <w:rFonts w:ascii="Arial" w:hAnsi="Arial" w:cs="Arial"/>
          <w:i/>
          <w:iCs/>
          <w:sz w:val="20"/>
          <w:szCs w:val="20"/>
        </w:rPr>
        <w:t>:Polynomial[ ]</w:t>
      </w:r>
      <w:r w:rsidR="0092428B" w:rsidRPr="004933F2">
        <w:rPr>
          <w:rFonts w:ascii="Arial" w:hAnsi="Arial" w:cs="Arial"/>
          <w:i/>
          <w:iCs/>
          <w:sz w:val="20"/>
          <w:szCs w:val="20"/>
        </w:rPr>
        <w:t xml:space="preserve"> </w:t>
      </w:r>
    </w:p>
    <w:p w14:paraId="327885A1" w14:textId="17A4BCC4" w:rsidR="0092428B" w:rsidRPr="00BC5854" w:rsidRDefault="0092428B" w:rsidP="003E1170">
      <w:pPr>
        <w:tabs>
          <w:tab w:val="left" w:pos="5544"/>
        </w:tabs>
        <w:rPr>
          <w:rFonts w:ascii="Arial" w:hAnsi="Arial" w:cs="Arial"/>
          <w:i/>
          <w:iCs/>
          <w:sz w:val="20"/>
          <w:szCs w:val="20"/>
        </w:rPr>
      </w:pPr>
      <w:r>
        <w:rPr>
          <w:rFonts w:ascii="Arial" w:hAnsi="Arial" w:cs="Arial"/>
          <w:sz w:val="20"/>
          <w:szCs w:val="20"/>
        </w:rPr>
        <w:t>Before doing the operation I should check if the dividend and divisor are equal by subtracting the divisor from the dividend. If they are, I return a Polynomial made from a Monomial of coefficient 0 and power 0.</w:t>
      </w:r>
    </w:p>
    <w:p w14:paraId="684A1310" w14:textId="72AA7189" w:rsidR="004933F2" w:rsidRDefault="00BC5854" w:rsidP="003E1170">
      <w:pPr>
        <w:tabs>
          <w:tab w:val="left" w:pos="5544"/>
        </w:tabs>
        <w:rPr>
          <w:rFonts w:ascii="Arial" w:hAnsi="Arial" w:cs="Arial"/>
          <w:sz w:val="20"/>
          <w:szCs w:val="20"/>
        </w:rPr>
      </w:pPr>
      <w:r>
        <w:rPr>
          <w:rFonts w:ascii="Arial" w:hAnsi="Arial" w:cs="Arial"/>
          <w:sz w:val="20"/>
          <w:szCs w:val="20"/>
        </w:rPr>
        <w:t xml:space="preserve">         </w:t>
      </w:r>
      <w:r w:rsidR="0092428B">
        <w:rPr>
          <w:rFonts w:ascii="Arial" w:hAnsi="Arial" w:cs="Arial"/>
          <w:sz w:val="20"/>
          <w:szCs w:val="20"/>
        </w:rPr>
        <w:t xml:space="preserve">Else I firstly check if the divisor is equal to 0 and throw an Exception if it is true. Otherwise the remainder polynomial gets the dividend’s polynomial form. </w:t>
      </w:r>
    </w:p>
    <w:p w14:paraId="3F8D421B" w14:textId="3FCF728C" w:rsidR="0092428B" w:rsidRDefault="004933F2" w:rsidP="003E1170">
      <w:pPr>
        <w:tabs>
          <w:tab w:val="left" w:pos="5544"/>
        </w:tabs>
        <w:rPr>
          <w:rFonts w:ascii="Arial" w:hAnsi="Arial" w:cs="Arial"/>
          <w:sz w:val="20"/>
          <w:szCs w:val="20"/>
        </w:rPr>
      </w:pPr>
      <w:r>
        <w:rPr>
          <w:rFonts w:ascii="Arial" w:hAnsi="Arial" w:cs="Arial"/>
          <w:sz w:val="20"/>
          <w:szCs w:val="20"/>
        </w:rPr>
        <w:t xml:space="preserve">         </w:t>
      </w:r>
      <w:r w:rsidR="0092428B">
        <w:rPr>
          <w:rFonts w:ascii="Arial" w:hAnsi="Arial" w:cs="Arial"/>
          <w:sz w:val="20"/>
          <w:szCs w:val="20"/>
        </w:rPr>
        <w:t>I create a loop to get the quotient and the remainder and it ends if the remainder’s polynomial TreeMap is empty or if the remainder’s degree is smaller than the divisor’s degree.</w:t>
      </w:r>
      <w:r w:rsidR="006262F5">
        <w:rPr>
          <w:rFonts w:ascii="Arial" w:hAnsi="Arial" w:cs="Arial"/>
          <w:sz w:val="20"/>
          <w:szCs w:val="20"/>
        </w:rPr>
        <w:t xml:space="preserve"> I create Monomials that have the power received from subtracting  the divisor’s biggest power from the remainder biggest power. The Coefficient </w:t>
      </w:r>
      <w:r w:rsidR="006262F5" w:rsidRPr="006262F5">
        <w:rPr>
          <w:rFonts w:ascii="Arial" w:hAnsi="Arial" w:cs="Arial"/>
          <w:sz w:val="20"/>
          <w:szCs w:val="20"/>
        </w:rPr>
        <w:t>is calculated by dividing the coefficient of the term with the highest power in the remainder polynomial by the coefficient of the term with the highest power in the divisor polynomial</w:t>
      </w:r>
      <w:r w:rsidR="006262F5">
        <w:rPr>
          <w:rFonts w:ascii="Arial" w:hAnsi="Arial" w:cs="Arial"/>
          <w:sz w:val="20"/>
          <w:szCs w:val="20"/>
        </w:rPr>
        <w:t>. This monomial is then added to the quotient, and from the remainder, this monomial multiplied by the divisor is subtracte</w:t>
      </w:r>
      <w:r>
        <w:rPr>
          <w:rFonts w:ascii="Arial" w:hAnsi="Arial" w:cs="Arial"/>
          <w:sz w:val="20"/>
          <w:szCs w:val="20"/>
        </w:rPr>
        <w:t>d</w:t>
      </w:r>
      <w:r w:rsidR="006262F5">
        <w:rPr>
          <w:rFonts w:ascii="Arial" w:hAnsi="Arial" w:cs="Arial"/>
          <w:sz w:val="20"/>
          <w:szCs w:val="20"/>
        </w:rPr>
        <w:t xml:space="preserve"> from the </w:t>
      </w:r>
      <w:r>
        <w:rPr>
          <w:rFonts w:ascii="Arial" w:hAnsi="Arial" w:cs="Arial"/>
          <w:sz w:val="20"/>
          <w:szCs w:val="20"/>
        </w:rPr>
        <w:t>remainder. Then from the remainder I remove the terms that have a coefficient equal to ‘0’.</w:t>
      </w:r>
    </w:p>
    <w:p w14:paraId="135B5DA1" w14:textId="69A32F9E" w:rsidR="004933F2" w:rsidRDefault="004933F2" w:rsidP="003E1170">
      <w:pPr>
        <w:tabs>
          <w:tab w:val="left" w:pos="5544"/>
        </w:tabs>
        <w:rPr>
          <w:rFonts w:ascii="Arial" w:hAnsi="Arial" w:cs="Arial"/>
          <w:sz w:val="20"/>
          <w:szCs w:val="20"/>
        </w:rPr>
      </w:pPr>
      <w:r>
        <w:rPr>
          <w:rFonts w:ascii="Arial" w:hAnsi="Arial" w:cs="Arial"/>
          <w:sz w:val="20"/>
          <w:szCs w:val="20"/>
        </w:rPr>
        <w:t xml:space="preserve">      The process is repeated until the remainder is an empty polynomial or if the remainder degree is smaller than the divisor’s. The returned variable is a Polynomial array of the remainder and the quotient.</w:t>
      </w:r>
    </w:p>
    <w:p w14:paraId="3466C0D4" w14:textId="6500453A" w:rsidR="00891D0E" w:rsidRDefault="00891D0E" w:rsidP="003E1170">
      <w:pPr>
        <w:tabs>
          <w:tab w:val="left" w:pos="5544"/>
        </w:tabs>
        <w:rPr>
          <w:rFonts w:ascii="Arial" w:hAnsi="Arial" w:cs="Arial"/>
          <w:sz w:val="20"/>
          <w:szCs w:val="20"/>
        </w:rPr>
      </w:pPr>
    </w:p>
    <w:p w14:paraId="566CB575" w14:textId="247C5E58" w:rsidR="00891D0E" w:rsidRPr="00BC5854" w:rsidRDefault="00891D0E" w:rsidP="003E1170">
      <w:pPr>
        <w:tabs>
          <w:tab w:val="left" w:pos="5544"/>
        </w:tabs>
        <w:rPr>
          <w:rFonts w:ascii="Arial" w:hAnsi="Arial" w:cs="Arial"/>
          <w:b/>
          <w:bCs/>
          <w:sz w:val="20"/>
          <w:szCs w:val="20"/>
        </w:rPr>
      </w:pPr>
      <w:r w:rsidRPr="00BC5854">
        <w:rPr>
          <w:rFonts w:ascii="Arial" w:hAnsi="Arial" w:cs="Arial"/>
          <w:b/>
          <w:bCs/>
          <w:sz w:val="20"/>
          <w:szCs w:val="20"/>
        </w:rPr>
        <w:t>-Controller class</w:t>
      </w:r>
    </w:p>
    <w:p w14:paraId="55CA1121" w14:textId="4D5463F4" w:rsidR="00BC5854" w:rsidRDefault="00BC5854" w:rsidP="003E1170">
      <w:pPr>
        <w:tabs>
          <w:tab w:val="left" w:pos="5544"/>
        </w:tabs>
        <w:rPr>
          <w:rFonts w:ascii="Arial" w:hAnsi="Arial" w:cs="Arial"/>
          <w:sz w:val="20"/>
          <w:szCs w:val="20"/>
        </w:rPr>
      </w:pPr>
      <w:r>
        <w:rPr>
          <w:rFonts w:ascii="Arial" w:hAnsi="Arial" w:cs="Arial"/>
          <w:sz w:val="20"/>
          <w:szCs w:val="20"/>
        </w:rPr>
        <w:t xml:space="preserve">       </w:t>
      </w:r>
      <w:r w:rsidR="00C643A5">
        <w:rPr>
          <w:rFonts w:ascii="Arial" w:hAnsi="Arial" w:cs="Arial"/>
          <w:sz w:val="20"/>
          <w:szCs w:val="20"/>
        </w:rPr>
        <w:t xml:space="preserve">The Controller is responsible for managing the functionality of the buttons. </w:t>
      </w:r>
    </w:p>
    <w:p w14:paraId="75F4F20B" w14:textId="156C5092" w:rsidR="00C643A5" w:rsidRDefault="00BC5854" w:rsidP="003E1170">
      <w:pPr>
        <w:tabs>
          <w:tab w:val="left" w:pos="5544"/>
        </w:tabs>
        <w:rPr>
          <w:rFonts w:ascii="Arial" w:hAnsi="Arial" w:cs="Arial"/>
          <w:sz w:val="20"/>
          <w:szCs w:val="20"/>
        </w:rPr>
      </w:pPr>
      <w:r>
        <w:rPr>
          <w:rFonts w:ascii="Arial" w:hAnsi="Arial" w:cs="Arial"/>
          <w:sz w:val="20"/>
          <w:szCs w:val="20"/>
        </w:rPr>
        <w:t xml:space="preserve">       </w:t>
      </w:r>
      <w:r w:rsidR="00C643A5">
        <w:rPr>
          <w:rFonts w:ascii="Arial" w:hAnsi="Arial" w:cs="Arial"/>
          <w:sz w:val="20"/>
          <w:szCs w:val="20"/>
        </w:rPr>
        <w:t>In the constructor this thing is provided. Also here the method validatePolynomials(String,Polynomial) is found. Here I used regular expression and pattern matching to check if the user input is a valid Polynomial.</w:t>
      </w:r>
    </w:p>
    <w:p w14:paraId="574C4D06" w14:textId="65C4DB86" w:rsidR="00C643A5" w:rsidRDefault="00C643A5" w:rsidP="003E1170">
      <w:pPr>
        <w:tabs>
          <w:tab w:val="left" w:pos="5544"/>
        </w:tabs>
        <w:rPr>
          <w:rFonts w:ascii="Arial" w:hAnsi="Arial" w:cs="Arial"/>
          <w:sz w:val="20"/>
          <w:szCs w:val="20"/>
        </w:rPr>
      </w:pPr>
      <w:r>
        <w:rPr>
          <w:rFonts w:ascii="Arial" w:hAnsi="Arial" w:cs="Arial"/>
          <w:sz w:val="20"/>
          <w:szCs w:val="20"/>
        </w:rPr>
        <w:t xml:space="preserve">The regex has this form: </w:t>
      </w:r>
      <w:r w:rsidRPr="00C643A5">
        <w:rPr>
          <w:rFonts w:ascii="Arial" w:hAnsi="Arial" w:cs="Arial"/>
          <w:b/>
          <w:bCs/>
          <w:sz w:val="20"/>
          <w:szCs w:val="20"/>
        </w:rPr>
        <w:t>“^([+-]?\\d*x\\^\\d+([+-]\\d*x\\^\\d+)*([+-]\\d+)?)$”</w:t>
      </w:r>
    </w:p>
    <w:p w14:paraId="3410358E" w14:textId="50F36196" w:rsidR="00C643A5" w:rsidRDefault="00C643A5" w:rsidP="003E1170">
      <w:pPr>
        <w:tabs>
          <w:tab w:val="left" w:pos="5544"/>
        </w:tabs>
        <w:rPr>
          <w:rFonts w:ascii="Arial" w:hAnsi="Arial" w:cs="Arial"/>
          <w:sz w:val="20"/>
          <w:szCs w:val="20"/>
        </w:rPr>
      </w:pPr>
      <w:r w:rsidRPr="00C643A5">
        <w:rPr>
          <w:rFonts w:ascii="Arial" w:hAnsi="Arial" w:cs="Arial"/>
          <w:b/>
          <w:bCs/>
          <w:sz w:val="20"/>
          <w:szCs w:val="20"/>
        </w:rPr>
        <w:t>`^`  and `$`</w:t>
      </w:r>
      <w:r>
        <w:rPr>
          <w:rFonts w:ascii="Arial" w:hAnsi="Arial" w:cs="Arial"/>
          <w:b/>
          <w:bCs/>
          <w:sz w:val="20"/>
          <w:szCs w:val="20"/>
        </w:rPr>
        <w:t>-</w:t>
      </w:r>
      <w:r>
        <w:rPr>
          <w:rFonts w:ascii="Arial" w:hAnsi="Arial" w:cs="Arial"/>
          <w:sz w:val="20"/>
          <w:szCs w:val="20"/>
        </w:rPr>
        <w:t xml:space="preserve"> are marking the start and the end of the string and are ensuring that the string matches th</w:t>
      </w:r>
      <w:r w:rsidR="00BC5854">
        <w:rPr>
          <w:rFonts w:ascii="Arial" w:hAnsi="Arial" w:cs="Arial"/>
          <w:sz w:val="20"/>
          <w:szCs w:val="20"/>
        </w:rPr>
        <w:t xml:space="preserve">e </w:t>
      </w:r>
      <w:r>
        <w:rPr>
          <w:rFonts w:ascii="Arial" w:hAnsi="Arial" w:cs="Arial"/>
          <w:sz w:val="20"/>
          <w:szCs w:val="20"/>
        </w:rPr>
        <w:t>pattern.</w:t>
      </w:r>
    </w:p>
    <w:p w14:paraId="1D53E34A" w14:textId="3EB95677" w:rsidR="00C643A5" w:rsidRDefault="00C643A5" w:rsidP="003E1170">
      <w:pPr>
        <w:tabs>
          <w:tab w:val="left" w:pos="5544"/>
        </w:tabs>
        <w:rPr>
          <w:rFonts w:ascii="Arial" w:hAnsi="Arial" w:cs="Arial"/>
          <w:sz w:val="20"/>
          <w:szCs w:val="20"/>
        </w:rPr>
      </w:pPr>
      <w:r w:rsidRPr="00C643A5">
        <w:rPr>
          <w:rFonts w:ascii="Arial" w:hAnsi="Arial" w:cs="Arial"/>
          <w:b/>
          <w:bCs/>
          <w:sz w:val="20"/>
          <w:szCs w:val="20"/>
        </w:rPr>
        <w:t>`([+-]?\</w:t>
      </w:r>
      <w:r w:rsidR="005B79A6">
        <w:rPr>
          <w:rFonts w:ascii="Arial" w:hAnsi="Arial" w:cs="Arial"/>
          <w:b/>
          <w:bCs/>
          <w:sz w:val="20"/>
          <w:szCs w:val="20"/>
        </w:rPr>
        <w:t>\</w:t>
      </w:r>
      <w:r w:rsidRPr="00C643A5">
        <w:rPr>
          <w:rFonts w:ascii="Arial" w:hAnsi="Arial" w:cs="Arial"/>
          <w:b/>
          <w:bCs/>
          <w:sz w:val="20"/>
          <w:szCs w:val="20"/>
        </w:rPr>
        <w:t>d*x\</w:t>
      </w:r>
      <w:r w:rsidR="005B79A6">
        <w:rPr>
          <w:rFonts w:ascii="Arial" w:hAnsi="Arial" w:cs="Arial"/>
          <w:b/>
          <w:bCs/>
          <w:sz w:val="20"/>
          <w:szCs w:val="20"/>
        </w:rPr>
        <w:t>\</w:t>
      </w:r>
      <w:r w:rsidRPr="00C643A5">
        <w:rPr>
          <w:rFonts w:ascii="Arial" w:hAnsi="Arial" w:cs="Arial"/>
          <w:b/>
          <w:bCs/>
          <w:sz w:val="20"/>
          <w:szCs w:val="20"/>
        </w:rPr>
        <w:t>^\</w:t>
      </w:r>
      <w:r w:rsidR="005B79A6">
        <w:rPr>
          <w:rFonts w:ascii="Arial" w:hAnsi="Arial" w:cs="Arial"/>
          <w:b/>
          <w:bCs/>
          <w:sz w:val="20"/>
          <w:szCs w:val="20"/>
        </w:rPr>
        <w:t>\</w:t>
      </w:r>
      <w:r w:rsidRPr="00C643A5">
        <w:rPr>
          <w:rFonts w:ascii="Arial" w:hAnsi="Arial" w:cs="Arial"/>
          <w:b/>
          <w:bCs/>
          <w:sz w:val="20"/>
          <w:szCs w:val="20"/>
        </w:rPr>
        <w:t>d+`</w:t>
      </w:r>
      <w:r>
        <w:rPr>
          <w:rFonts w:ascii="Arial" w:hAnsi="Arial" w:cs="Arial"/>
          <w:b/>
          <w:bCs/>
          <w:sz w:val="20"/>
          <w:szCs w:val="20"/>
        </w:rPr>
        <w:t xml:space="preserve">- </w:t>
      </w:r>
      <w:r>
        <w:rPr>
          <w:rFonts w:ascii="Arial" w:hAnsi="Arial" w:cs="Arial"/>
          <w:sz w:val="20"/>
          <w:szCs w:val="20"/>
        </w:rPr>
        <w:t>matches the first term of the polynomial which has an optional “+” or “-“ followed by the coefficient “\d+” followed by the variable x and the exponen</w:t>
      </w:r>
      <w:r w:rsidR="00BC5854">
        <w:rPr>
          <w:rFonts w:ascii="Arial" w:hAnsi="Arial" w:cs="Arial"/>
          <w:sz w:val="20"/>
          <w:szCs w:val="20"/>
        </w:rPr>
        <w:t>t</w:t>
      </w:r>
      <w:r>
        <w:rPr>
          <w:rFonts w:ascii="Arial" w:hAnsi="Arial" w:cs="Arial"/>
          <w:sz w:val="20"/>
          <w:szCs w:val="20"/>
        </w:rPr>
        <w:t xml:space="preserve"> “\d+” separated by the symbol “^”</w:t>
      </w:r>
    </w:p>
    <w:p w14:paraId="290153A3" w14:textId="433FA58B" w:rsidR="00C643A5" w:rsidRDefault="00C643A5" w:rsidP="003E1170">
      <w:pPr>
        <w:tabs>
          <w:tab w:val="left" w:pos="5544"/>
        </w:tabs>
        <w:rPr>
          <w:rFonts w:ascii="Arial" w:hAnsi="Arial" w:cs="Arial"/>
          <w:sz w:val="20"/>
          <w:szCs w:val="20"/>
        </w:rPr>
      </w:pPr>
      <w:r>
        <w:rPr>
          <w:rFonts w:ascii="Arial" w:hAnsi="Arial" w:cs="Arial"/>
          <w:b/>
          <w:bCs/>
          <w:sz w:val="20"/>
          <w:szCs w:val="20"/>
        </w:rPr>
        <w:t>`</w:t>
      </w:r>
      <w:r w:rsidRPr="00C643A5">
        <w:rPr>
          <w:rFonts w:ascii="Arial" w:hAnsi="Arial" w:cs="Arial"/>
          <w:b/>
          <w:bCs/>
          <w:sz w:val="20"/>
          <w:szCs w:val="20"/>
        </w:rPr>
        <w:t>([+-]\</w:t>
      </w:r>
      <w:r w:rsidR="005B79A6">
        <w:rPr>
          <w:rFonts w:ascii="Arial" w:hAnsi="Arial" w:cs="Arial"/>
          <w:b/>
          <w:bCs/>
          <w:sz w:val="20"/>
          <w:szCs w:val="20"/>
        </w:rPr>
        <w:t>\</w:t>
      </w:r>
      <w:r w:rsidRPr="00C643A5">
        <w:rPr>
          <w:rFonts w:ascii="Arial" w:hAnsi="Arial" w:cs="Arial"/>
          <w:b/>
          <w:bCs/>
          <w:sz w:val="20"/>
          <w:szCs w:val="20"/>
        </w:rPr>
        <w:t>d*x\^\</w:t>
      </w:r>
      <w:r w:rsidR="005B79A6">
        <w:rPr>
          <w:rFonts w:ascii="Arial" w:hAnsi="Arial" w:cs="Arial"/>
          <w:b/>
          <w:bCs/>
          <w:sz w:val="20"/>
          <w:szCs w:val="20"/>
        </w:rPr>
        <w:t>\</w:t>
      </w:r>
      <w:r w:rsidRPr="00C643A5">
        <w:rPr>
          <w:rFonts w:ascii="Arial" w:hAnsi="Arial" w:cs="Arial"/>
          <w:b/>
          <w:bCs/>
          <w:sz w:val="20"/>
          <w:szCs w:val="20"/>
        </w:rPr>
        <w:t>d+)</w:t>
      </w:r>
      <w:r w:rsidR="005B79A6">
        <w:rPr>
          <w:rFonts w:ascii="Arial" w:hAnsi="Arial" w:cs="Arial"/>
          <w:b/>
          <w:bCs/>
          <w:sz w:val="20"/>
          <w:szCs w:val="20"/>
        </w:rPr>
        <w:t>*</w:t>
      </w:r>
      <w:r>
        <w:rPr>
          <w:rFonts w:ascii="Arial" w:hAnsi="Arial" w:cs="Arial"/>
          <w:b/>
          <w:bCs/>
          <w:sz w:val="20"/>
          <w:szCs w:val="20"/>
        </w:rPr>
        <w:t xml:space="preserve">`- </w:t>
      </w:r>
      <w:r>
        <w:rPr>
          <w:rFonts w:ascii="Arial" w:hAnsi="Arial" w:cs="Arial"/>
          <w:sz w:val="20"/>
          <w:szCs w:val="20"/>
        </w:rPr>
        <w:t>here the “ * ” operator allows for zero or more occurrences of this group.</w:t>
      </w:r>
    </w:p>
    <w:p w14:paraId="5770239B" w14:textId="7BBEABFF" w:rsidR="00C643A5" w:rsidRDefault="00C643A5" w:rsidP="003E1170">
      <w:pPr>
        <w:tabs>
          <w:tab w:val="left" w:pos="5544"/>
        </w:tabs>
        <w:rPr>
          <w:rFonts w:ascii="Arial" w:hAnsi="Arial" w:cs="Arial"/>
          <w:sz w:val="20"/>
          <w:szCs w:val="20"/>
        </w:rPr>
      </w:pPr>
      <w:r>
        <w:rPr>
          <w:rFonts w:ascii="Arial" w:hAnsi="Arial" w:cs="Arial"/>
          <w:b/>
          <w:bCs/>
          <w:sz w:val="20"/>
          <w:szCs w:val="20"/>
        </w:rPr>
        <w:t>`</w:t>
      </w:r>
      <w:r w:rsidRPr="00C643A5">
        <w:rPr>
          <w:rFonts w:ascii="Arial" w:hAnsi="Arial" w:cs="Arial"/>
          <w:b/>
          <w:bCs/>
          <w:sz w:val="20"/>
          <w:szCs w:val="20"/>
        </w:rPr>
        <w:t>([+-]\</w:t>
      </w:r>
      <w:r w:rsidR="005B79A6">
        <w:rPr>
          <w:rFonts w:ascii="Arial" w:hAnsi="Arial" w:cs="Arial"/>
          <w:b/>
          <w:bCs/>
          <w:sz w:val="20"/>
          <w:szCs w:val="20"/>
        </w:rPr>
        <w:t>\</w:t>
      </w:r>
      <w:r w:rsidRPr="00C643A5">
        <w:rPr>
          <w:rFonts w:ascii="Arial" w:hAnsi="Arial" w:cs="Arial"/>
          <w:b/>
          <w:bCs/>
          <w:sz w:val="20"/>
          <w:szCs w:val="20"/>
        </w:rPr>
        <w:t>d+)?</w:t>
      </w:r>
      <w:r>
        <w:rPr>
          <w:rFonts w:ascii="Arial" w:hAnsi="Arial" w:cs="Arial"/>
          <w:b/>
          <w:bCs/>
          <w:sz w:val="20"/>
          <w:szCs w:val="20"/>
        </w:rPr>
        <w:t xml:space="preserve">`- </w:t>
      </w:r>
      <w:r w:rsidR="00BC5854" w:rsidRPr="00BC5854">
        <w:rPr>
          <w:rFonts w:ascii="Arial" w:hAnsi="Arial" w:cs="Arial"/>
          <w:sz w:val="20"/>
          <w:szCs w:val="20"/>
        </w:rPr>
        <w:t>matches an optional constant term which consists of an optional sign followed by the constant coefficient. “?” marks this group optional</w:t>
      </w:r>
      <w:r w:rsidR="00BC5854">
        <w:rPr>
          <w:rFonts w:ascii="Arial" w:hAnsi="Arial" w:cs="Arial"/>
          <w:sz w:val="20"/>
          <w:szCs w:val="20"/>
        </w:rPr>
        <w:t>.</w:t>
      </w:r>
    </w:p>
    <w:p w14:paraId="184B20BA" w14:textId="15C80CFF" w:rsidR="00BC5854" w:rsidRDefault="00BC5854" w:rsidP="003E1170">
      <w:pPr>
        <w:tabs>
          <w:tab w:val="left" w:pos="5544"/>
        </w:tabs>
        <w:rPr>
          <w:rFonts w:ascii="Arial" w:hAnsi="Arial" w:cs="Arial"/>
          <w:sz w:val="20"/>
          <w:szCs w:val="20"/>
        </w:rPr>
      </w:pPr>
      <w:r>
        <w:rPr>
          <w:rFonts w:ascii="Arial" w:hAnsi="Arial" w:cs="Arial"/>
          <w:sz w:val="20"/>
          <w:szCs w:val="20"/>
        </w:rPr>
        <w:t>I did not use a pattern to extract the Monomial’s values but I split into Monomials having the signs “+” and “-“ as splitters. To create Monomials I searched for the index of “x” and what was found before the x was the coefficient and after the”^” the power. Last but not least I added each Monomial to the polynomial sent as parameter in the method.</w:t>
      </w:r>
    </w:p>
    <w:p w14:paraId="36A75A6B" w14:textId="4D449529" w:rsidR="005B79A6" w:rsidRDefault="005B79A6" w:rsidP="003E1170">
      <w:pPr>
        <w:tabs>
          <w:tab w:val="left" w:pos="5544"/>
        </w:tabs>
        <w:rPr>
          <w:rFonts w:ascii="Arial" w:hAnsi="Arial" w:cs="Arial"/>
          <w:sz w:val="20"/>
          <w:szCs w:val="20"/>
        </w:rPr>
      </w:pPr>
    </w:p>
    <w:p w14:paraId="5B1B1B03" w14:textId="39E8291E" w:rsidR="005B79A6" w:rsidRDefault="005B79A6" w:rsidP="003E1170">
      <w:pPr>
        <w:tabs>
          <w:tab w:val="left" w:pos="5544"/>
        </w:tabs>
        <w:rPr>
          <w:rFonts w:ascii="Arial" w:hAnsi="Arial" w:cs="Arial"/>
          <w:sz w:val="20"/>
          <w:szCs w:val="20"/>
        </w:rPr>
      </w:pPr>
    </w:p>
    <w:p w14:paraId="1A7E3460" w14:textId="76ABFD7F" w:rsidR="005B79A6" w:rsidRDefault="005B79A6" w:rsidP="003E1170">
      <w:pPr>
        <w:tabs>
          <w:tab w:val="left" w:pos="5544"/>
        </w:tabs>
        <w:rPr>
          <w:rFonts w:ascii="Arial" w:hAnsi="Arial" w:cs="Arial"/>
          <w:sz w:val="20"/>
          <w:szCs w:val="20"/>
        </w:rPr>
      </w:pPr>
    </w:p>
    <w:p w14:paraId="3F28DAF0" w14:textId="6C45972E" w:rsidR="005B79A6" w:rsidRDefault="005B79A6" w:rsidP="005B79A6">
      <w:pPr>
        <w:pStyle w:val="ListParagraph"/>
        <w:numPr>
          <w:ilvl w:val="0"/>
          <w:numId w:val="8"/>
        </w:numPr>
        <w:tabs>
          <w:tab w:val="left" w:pos="5544"/>
        </w:tabs>
        <w:rPr>
          <w:rFonts w:ascii="Arial" w:hAnsi="Arial" w:cs="Arial"/>
          <w:b/>
          <w:bCs/>
          <w:sz w:val="28"/>
          <w:szCs w:val="28"/>
        </w:rPr>
      </w:pPr>
      <w:r w:rsidRPr="005B79A6">
        <w:rPr>
          <w:rFonts w:ascii="Arial" w:hAnsi="Arial" w:cs="Arial"/>
          <w:b/>
          <w:bCs/>
          <w:sz w:val="28"/>
          <w:szCs w:val="28"/>
        </w:rPr>
        <w:lastRenderedPageBreak/>
        <w:t>Results</w:t>
      </w:r>
    </w:p>
    <w:p w14:paraId="21F1D9B6" w14:textId="77777777" w:rsidR="00DE0191" w:rsidRDefault="00DE0191" w:rsidP="003E1170">
      <w:pPr>
        <w:tabs>
          <w:tab w:val="left" w:pos="5544"/>
        </w:tabs>
        <w:rPr>
          <w:rFonts w:ascii="Arial" w:hAnsi="Arial" w:cs="Arial"/>
        </w:rPr>
      </w:pPr>
      <w:r>
        <w:rPr>
          <w:rFonts w:ascii="Arial" w:hAnsi="Arial" w:cs="Arial"/>
        </w:rPr>
        <w:t xml:space="preserve">        </w:t>
      </w:r>
      <w:r w:rsidRPr="00DE0191">
        <w:rPr>
          <w:rFonts w:ascii="Arial" w:hAnsi="Arial" w:cs="Arial"/>
        </w:rPr>
        <w:t>The tests for the results are performed via JUnit. The following tests are destined for the polynomial operations. For each individual operation i made 2 polynomials and i verified if the polynomial String format takes the correct value.</w:t>
      </w:r>
      <w:r>
        <w:rPr>
          <w:rFonts w:ascii="Arial" w:hAnsi="Arial" w:cs="Arial"/>
        </w:rPr>
        <w:t xml:space="preserve"> For example for the </w:t>
      </w:r>
      <w:r w:rsidRPr="00DE0191">
        <w:rPr>
          <w:rFonts w:ascii="Arial" w:hAnsi="Arial" w:cs="Arial"/>
          <w:b/>
          <w:bCs/>
          <w:i/>
          <w:iCs/>
        </w:rPr>
        <w:t>addingTest</w:t>
      </w:r>
      <w:r>
        <w:rPr>
          <w:rFonts w:ascii="Arial" w:hAnsi="Arial" w:cs="Arial"/>
          <w:b/>
          <w:bCs/>
          <w:i/>
          <w:iCs/>
        </w:rPr>
        <w:t xml:space="preserve"> </w:t>
      </w:r>
      <w:r>
        <w:rPr>
          <w:rFonts w:ascii="Arial" w:hAnsi="Arial" w:cs="Arial"/>
        </w:rPr>
        <w:t>for the polynomial 1 that has the form “</w:t>
      </w:r>
      <w:r w:rsidRPr="00DE0191">
        <w:rPr>
          <w:rFonts w:ascii="Arial" w:hAnsi="Arial" w:cs="Arial"/>
        </w:rPr>
        <w:t>3x^2-x^1+1</w:t>
      </w:r>
      <w:r>
        <w:rPr>
          <w:rFonts w:ascii="Arial" w:hAnsi="Arial" w:cs="Arial"/>
        </w:rPr>
        <w:t>” I put into the Polynomial TreeSet the corresponding values of each monomial. I did the same for the polynomial 2 “</w:t>
      </w:r>
      <w:r w:rsidRPr="00DE0191">
        <w:rPr>
          <w:rFonts w:ascii="Arial" w:hAnsi="Arial" w:cs="Arial"/>
        </w:rPr>
        <w:t>x^1-2</w:t>
      </w:r>
      <w:r>
        <w:rPr>
          <w:rFonts w:ascii="Arial" w:hAnsi="Arial" w:cs="Arial"/>
        </w:rPr>
        <w:t>”. The test asserts true if the result after adding is “3x^2-1”.</w:t>
      </w:r>
    </w:p>
    <w:p w14:paraId="121B1346" w14:textId="6301145C" w:rsidR="006D216B" w:rsidRDefault="00DE0191" w:rsidP="003E1170">
      <w:pPr>
        <w:tabs>
          <w:tab w:val="left" w:pos="5544"/>
        </w:tabs>
        <w:rPr>
          <w:rFonts w:ascii="Arial" w:hAnsi="Arial" w:cs="Arial"/>
        </w:rPr>
      </w:pPr>
      <w:r>
        <w:rPr>
          <w:rFonts w:ascii="Arial" w:hAnsi="Arial" w:cs="Arial"/>
        </w:rPr>
        <w:t xml:space="preserve">        I also </w:t>
      </w:r>
      <w:r w:rsidR="006D216B">
        <w:rPr>
          <w:rFonts w:ascii="Arial" w:hAnsi="Arial" w:cs="Arial"/>
        </w:rPr>
        <w:t>inserted some cases where the tests fail.</w:t>
      </w:r>
    </w:p>
    <w:p w14:paraId="3B76FF2A" w14:textId="5F27BDC1" w:rsidR="006D216B" w:rsidRDefault="006D216B" w:rsidP="003E1170">
      <w:pPr>
        <w:tabs>
          <w:tab w:val="left" w:pos="5544"/>
        </w:tabs>
        <w:rPr>
          <w:rFonts w:ascii="Arial" w:hAnsi="Arial" w:cs="Arial"/>
        </w:rPr>
      </w:pPr>
    </w:p>
    <w:p w14:paraId="0656F8D9" w14:textId="7AE24909" w:rsidR="006D216B" w:rsidRPr="006D216B" w:rsidRDefault="006D216B" w:rsidP="006D216B">
      <w:pPr>
        <w:pStyle w:val="ListParagraph"/>
        <w:numPr>
          <w:ilvl w:val="0"/>
          <w:numId w:val="8"/>
        </w:numPr>
        <w:tabs>
          <w:tab w:val="left" w:pos="5544"/>
        </w:tabs>
        <w:rPr>
          <w:rFonts w:ascii="Arial" w:hAnsi="Arial" w:cs="Arial"/>
          <w:b/>
          <w:bCs/>
          <w:sz w:val="28"/>
          <w:szCs w:val="28"/>
        </w:rPr>
      </w:pPr>
      <w:r w:rsidRPr="006D216B">
        <w:rPr>
          <w:rFonts w:ascii="Arial" w:hAnsi="Arial" w:cs="Arial"/>
          <w:b/>
          <w:bCs/>
          <w:sz w:val="28"/>
          <w:szCs w:val="28"/>
        </w:rPr>
        <w:t>Conclusions</w:t>
      </w:r>
    </w:p>
    <w:p w14:paraId="33D19AEC" w14:textId="0CE6547C" w:rsidR="006D216B" w:rsidRDefault="006D216B" w:rsidP="006D216B">
      <w:pPr>
        <w:tabs>
          <w:tab w:val="left" w:pos="5544"/>
        </w:tabs>
        <w:rPr>
          <w:rFonts w:ascii="Arial" w:hAnsi="Arial" w:cs="Arial"/>
        </w:rPr>
      </w:pPr>
    </w:p>
    <w:p w14:paraId="43603FF4" w14:textId="77777777" w:rsidR="00952925" w:rsidRDefault="00952925" w:rsidP="006D216B">
      <w:pPr>
        <w:tabs>
          <w:tab w:val="left" w:pos="5544"/>
        </w:tabs>
        <w:rPr>
          <w:rFonts w:ascii="Arial" w:hAnsi="Arial" w:cs="Arial"/>
        </w:rPr>
      </w:pPr>
      <w:r>
        <w:rPr>
          <w:rFonts w:ascii="Arial" w:hAnsi="Arial" w:cs="Arial"/>
        </w:rPr>
        <w:t xml:space="preserve">          </w:t>
      </w:r>
      <w:r w:rsidR="006D216B">
        <w:rPr>
          <w:rFonts w:ascii="Arial" w:hAnsi="Arial" w:cs="Arial"/>
        </w:rPr>
        <w:t xml:space="preserve">As a conclusion, the project’s main objective is the efficient and accurate calculation operations of two polynomials. The implementation of the algorithms allowed for the creation of a user friendly </w:t>
      </w:r>
      <w:r>
        <w:rPr>
          <w:rFonts w:ascii="Arial" w:hAnsi="Arial" w:cs="Arial"/>
        </w:rPr>
        <w:t>interface that allowed users to easily input two polynomials and perform the desired operation. The resulting output can be seen in a clear and concise manner, so every user can quicky interpret the results.</w:t>
      </w:r>
    </w:p>
    <w:p w14:paraId="7A29BFC4" w14:textId="69CAE10A" w:rsidR="00952925" w:rsidRDefault="00952925" w:rsidP="006D216B">
      <w:pPr>
        <w:tabs>
          <w:tab w:val="left" w:pos="5544"/>
        </w:tabs>
        <w:rPr>
          <w:rFonts w:ascii="Arial" w:hAnsi="Arial" w:cs="Arial"/>
        </w:rPr>
      </w:pPr>
      <w:r>
        <w:rPr>
          <w:rFonts w:ascii="Arial" w:hAnsi="Arial" w:cs="Arial"/>
        </w:rPr>
        <w:t xml:space="preserve">         Overall, the successful implementation of the calculator that provides a valuable tool for anyone that works with polynomials in fields such as mathematics, engineering or computer science. </w:t>
      </w:r>
    </w:p>
    <w:p w14:paraId="7B43CF97" w14:textId="138BEDAD" w:rsidR="006D216B" w:rsidRDefault="00952925" w:rsidP="006D216B">
      <w:pPr>
        <w:tabs>
          <w:tab w:val="left" w:pos="5544"/>
        </w:tabs>
        <w:rPr>
          <w:rFonts w:ascii="Arial" w:hAnsi="Arial" w:cs="Arial"/>
        </w:rPr>
      </w:pPr>
      <w:r>
        <w:rPr>
          <w:rFonts w:ascii="Arial" w:hAnsi="Arial" w:cs="Arial"/>
        </w:rPr>
        <w:t>The resulting output is can be seen in a clear and concise manner, allowing every user to quickly interpret the results.</w:t>
      </w:r>
    </w:p>
    <w:p w14:paraId="19BC9AFF" w14:textId="6B8DAF95" w:rsidR="00952925" w:rsidRDefault="00952925" w:rsidP="00952925">
      <w:pPr>
        <w:tabs>
          <w:tab w:val="left" w:pos="5544"/>
        </w:tabs>
        <w:rPr>
          <w:rFonts w:ascii="Arial" w:hAnsi="Arial" w:cs="Arial"/>
        </w:rPr>
      </w:pPr>
      <w:r>
        <w:rPr>
          <w:rFonts w:ascii="Arial" w:hAnsi="Arial" w:cs="Arial"/>
        </w:rPr>
        <w:t xml:space="preserve">       </w:t>
      </w:r>
      <w:r w:rsidRPr="006D216B">
        <w:rPr>
          <w:rFonts w:ascii="Arial" w:hAnsi="Arial" w:cs="Arial"/>
        </w:rPr>
        <w:t xml:space="preserve">  </w:t>
      </w:r>
    </w:p>
    <w:p w14:paraId="462FE381" w14:textId="77777777" w:rsidR="006D216B" w:rsidRDefault="006D216B" w:rsidP="003E1170">
      <w:pPr>
        <w:tabs>
          <w:tab w:val="left" w:pos="5544"/>
        </w:tabs>
        <w:rPr>
          <w:rFonts w:ascii="Arial" w:hAnsi="Arial" w:cs="Arial"/>
        </w:rPr>
      </w:pPr>
    </w:p>
    <w:p w14:paraId="0ECE8839" w14:textId="77777777" w:rsidR="006D216B" w:rsidRDefault="006D216B" w:rsidP="003E1170">
      <w:pPr>
        <w:tabs>
          <w:tab w:val="left" w:pos="5544"/>
        </w:tabs>
        <w:rPr>
          <w:rFonts w:ascii="Arial" w:hAnsi="Arial" w:cs="Arial"/>
        </w:rPr>
      </w:pPr>
    </w:p>
    <w:p w14:paraId="2C0EA50F" w14:textId="77777777" w:rsidR="006D216B" w:rsidRDefault="006D216B" w:rsidP="003E1170">
      <w:pPr>
        <w:tabs>
          <w:tab w:val="left" w:pos="5544"/>
        </w:tabs>
        <w:rPr>
          <w:rFonts w:ascii="Arial" w:hAnsi="Arial" w:cs="Arial"/>
        </w:rPr>
      </w:pPr>
    </w:p>
    <w:p w14:paraId="2B5BFB71" w14:textId="77777777" w:rsidR="006D216B" w:rsidRDefault="006D216B" w:rsidP="003E1170">
      <w:pPr>
        <w:tabs>
          <w:tab w:val="left" w:pos="5544"/>
        </w:tabs>
        <w:rPr>
          <w:rFonts w:ascii="Arial" w:hAnsi="Arial" w:cs="Arial"/>
        </w:rPr>
      </w:pPr>
    </w:p>
    <w:p w14:paraId="16E1D267" w14:textId="77777777" w:rsidR="006D216B" w:rsidRDefault="006D216B" w:rsidP="003E1170">
      <w:pPr>
        <w:tabs>
          <w:tab w:val="left" w:pos="5544"/>
        </w:tabs>
        <w:rPr>
          <w:rFonts w:ascii="Arial" w:hAnsi="Arial" w:cs="Arial"/>
        </w:rPr>
      </w:pPr>
    </w:p>
    <w:p w14:paraId="00B41FE3" w14:textId="77777777" w:rsidR="006D216B" w:rsidRDefault="006D216B" w:rsidP="003E1170">
      <w:pPr>
        <w:tabs>
          <w:tab w:val="left" w:pos="5544"/>
        </w:tabs>
        <w:rPr>
          <w:rFonts w:ascii="Arial" w:hAnsi="Arial" w:cs="Arial"/>
        </w:rPr>
      </w:pPr>
    </w:p>
    <w:p w14:paraId="10B762DA" w14:textId="77777777" w:rsidR="006D216B" w:rsidRDefault="006D216B" w:rsidP="003E1170">
      <w:pPr>
        <w:tabs>
          <w:tab w:val="left" w:pos="5544"/>
        </w:tabs>
        <w:rPr>
          <w:rFonts w:ascii="Arial" w:hAnsi="Arial" w:cs="Arial"/>
        </w:rPr>
      </w:pPr>
    </w:p>
    <w:p w14:paraId="592C31BC" w14:textId="77777777" w:rsidR="006D216B" w:rsidRDefault="006D216B" w:rsidP="003E1170">
      <w:pPr>
        <w:tabs>
          <w:tab w:val="left" w:pos="5544"/>
        </w:tabs>
        <w:rPr>
          <w:rFonts w:ascii="Arial" w:hAnsi="Arial" w:cs="Arial"/>
        </w:rPr>
      </w:pPr>
    </w:p>
    <w:p w14:paraId="45AAF5A2" w14:textId="0778AA00" w:rsidR="006D216B" w:rsidRDefault="006D216B" w:rsidP="003E1170">
      <w:pPr>
        <w:tabs>
          <w:tab w:val="left" w:pos="5544"/>
        </w:tabs>
        <w:rPr>
          <w:rFonts w:ascii="Arial" w:hAnsi="Arial" w:cs="Arial"/>
        </w:rPr>
      </w:pPr>
    </w:p>
    <w:p w14:paraId="3B1E72B4" w14:textId="1A233FC8" w:rsidR="006D216B" w:rsidRDefault="006D216B" w:rsidP="003E1170">
      <w:pPr>
        <w:tabs>
          <w:tab w:val="left" w:pos="5544"/>
        </w:tabs>
        <w:rPr>
          <w:rFonts w:ascii="Arial" w:hAnsi="Arial" w:cs="Arial"/>
        </w:rPr>
      </w:pPr>
    </w:p>
    <w:p w14:paraId="55528DB5" w14:textId="5B133F7B" w:rsidR="006D216B" w:rsidRDefault="006D216B" w:rsidP="003E1170">
      <w:pPr>
        <w:tabs>
          <w:tab w:val="left" w:pos="5544"/>
        </w:tabs>
        <w:rPr>
          <w:rFonts w:ascii="Arial" w:hAnsi="Arial" w:cs="Arial"/>
        </w:rPr>
      </w:pPr>
    </w:p>
    <w:p w14:paraId="0C772CA6" w14:textId="52F8A369" w:rsidR="006D216B" w:rsidRDefault="006D216B" w:rsidP="003E1170">
      <w:pPr>
        <w:tabs>
          <w:tab w:val="left" w:pos="5544"/>
        </w:tabs>
        <w:rPr>
          <w:rFonts w:ascii="Arial" w:hAnsi="Arial" w:cs="Arial"/>
        </w:rPr>
      </w:pPr>
    </w:p>
    <w:p w14:paraId="27A1DB72" w14:textId="076C7843" w:rsidR="006D216B" w:rsidRDefault="006D216B" w:rsidP="003E1170">
      <w:pPr>
        <w:tabs>
          <w:tab w:val="left" w:pos="5544"/>
        </w:tabs>
        <w:rPr>
          <w:rFonts w:ascii="Arial" w:hAnsi="Arial" w:cs="Arial"/>
        </w:rPr>
      </w:pPr>
    </w:p>
    <w:p w14:paraId="674E5FA1" w14:textId="44B793A8" w:rsidR="006D216B" w:rsidRDefault="006D216B" w:rsidP="003E1170">
      <w:pPr>
        <w:tabs>
          <w:tab w:val="left" w:pos="5544"/>
        </w:tabs>
        <w:rPr>
          <w:rFonts w:ascii="Arial" w:hAnsi="Arial" w:cs="Arial"/>
        </w:rPr>
      </w:pPr>
    </w:p>
    <w:p w14:paraId="51A86AA6" w14:textId="45103B3F" w:rsidR="006D216B" w:rsidRDefault="006D216B" w:rsidP="003E1170">
      <w:pPr>
        <w:tabs>
          <w:tab w:val="left" w:pos="5544"/>
        </w:tabs>
        <w:rPr>
          <w:rFonts w:ascii="Arial" w:hAnsi="Arial" w:cs="Arial"/>
        </w:rPr>
      </w:pPr>
    </w:p>
    <w:p w14:paraId="1ABDAAAB" w14:textId="77777777" w:rsidR="006D216B" w:rsidRDefault="006D216B" w:rsidP="003E1170">
      <w:pPr>
        <w:tabs>
          <w:tab w:val="left" w:pos="5544"/>
        </w:tabs>
        <w:rPr>
          <w:rFonts w:ascii="Arial" w:hAnsi="Arial" w:cs="Arial"/>
        </w:rPr>
      </w:pPr>
    </w:p>
    <w:p w14:paraId="1DD297E0" w14:textId="5CD6E1F2" w:rsidR="005B79A6" w:rsidRPr="006D216B" w:rsidRDefault="006D216B" w:rsidP="006D216B">
      <w:pPr>
        <w:pStyle w:val="ListParagraph"/>
        <w:numPr>
          <w:ilvl w:val="0"/>
          <w:numId w:val="9"/>
        </w:numPr>
        <w:tabs>
          <w:tab w:val="left" w:pos="5544"/>
        </w:tabs>
        <w:rPr>
          <w:rFonts w:ascii="Arial" w:hAnsi="Arial" w:cs="Arial"/>
          <w:b/>
          <w:bCs/>
          <w:sz w:val="28"/>
          <w:szCs w:val="28"/>
        </w:rPr>
      </w:pPr>
      <w:r w:rsidRPr="006D216B">
        <w:rPr>
          <w:rFonts w:ascii="Arial" w:hAnsi="Arial" w:cs="Arial"/>
          <w:b/>
          <w:bCs/>
          <w:sz w:val="28"/>
          <w:szCs w:val="28"/>
        </w:rPr>
        <w:t>Bibliography</w:t>
      </w:r>
    </w:p>
    <w:p w14:paraId="05668DE5" w14:textId="4A5E337A" w:rsidR="006D216B" w:rsidRDefault="006D216B" w:rsidP="006D216B">
      <w:pPr>
        <w:pStyle w:val="ListParagraph"/>
        <w:tabs>
          <w:tab w:val="left" w:pos="5544"/>
        </w:tabs>
        <w:rPr>
          <w:rFonts w:ascii="Arial" w:hAnsi="Arial" w:cs="Arial"/>
          <w:b/>
          <w:bCs/>
          <w:sz w:val="28"/>
          <w:szCs w:val="28"/>
        </w:rPr>
      </w:pPr>
    </w:p>
    <w:p w14:paraId="1AE9AC62" w14:textId="3A3C84CF" w:rsidR="006D216B" w:rsidRDefault="00000000" w:rsidP="006D216B">
      <w:pPr>
        <w:pStyle w:val="ListParagraph"/>
        <w:tabs>
          <w:tab w:val="left" w:pos="5544"/>
        </w:tabs>
        <w:rPr>
          <w:rFonts w:ascii="Arial" w:hAnsi="Arial" w:cs="Arial"/>
        </w:rPr>
      </w:pPr>
      <w:hyperlink r:id="rId17" w:history="1">
        <w:r w:rsidR="006D216B" w:rsidRPr="005F6DE3">
          <w:rPr>
            <w:rStyle w:val="Hyperlink"/>
            <w:rFonts w:ascii="Arial" w:hAnsi="Arial" w:cs="Arial"/>
          </w:rPr>
          <w:t>https://regexr.com/</w:t>
        </w:r>
      </w:hyperlink>
    </w:p>
    <w:p w14:paraId="3EBFBCC9" w14:textId="6E749D34" w:rsidR="00952925" w:rsidRDefault="00000000" w:rsidP="006D216B">
      <w:pPr>
        <w:pStyle w:val="ListParagraph"/>
        <w:tabs>
          <w:tab w:val="left" w:pos="5544"/>
        </w:tabs>
        <w:rPr>
          <w:rFonts w:ascii="Arial" w:hAnsi="Arial" w:cs="Arial"/>
        </w:rPr>
      </w:pPr>
      <w:hyperlink r:id="rId18" w:history="1">
        <w:r w:rsidR="00952925" w:rsidRPr="005F6DE3">
          <w:rPr>
            <w:rStyle w:val="Hyperlink"/>
            <w:rFonts w:ascii="Arial" w:hAnsi="Arial" w:cs="Arial"/>
          </w:rPr>
          <w:t>https://dsrl.eu/courses/pt/</w:t>
        </w:r>
      </w:hyperlink>
    </w:p>
    <w:p w14:paraId="0ABFD119" w14:textId="60F21FF6" w:rsidR="00A3593F" w:rsidRDefault="00A3593F" w:rsidP="006D216B">
      <w:pPr>
        <w:pStyle w:val="ListParagraph"/>
        <w:tabs>
          <w:tab w:val="left" w:pos="5544"/>
        </w:tabs>
        <w:rPr>
          <w:rFonts w:ascii="Arial" w:hAnsi="Arial" w:cs="Arial"/>
        </w:rPr>
      </w:pPr>
      <w:r w:rsidRPr="00A3593F">
        <w:rPr>
          <w:rFonts w:ascii="Arial" w:hAnsi="Arial" w:cs="Arial"/>
        </w:rPr>
        <w:t>https://app.diagrams.net/</w:t>
      </w:r>
    </w:p>
    <w:p w14:paraId="2E7EC359" w14:textId="77777777" w:rsidR="00952925" w:rsidRDefault="00952925" w:rsidP="006D216B">
      <w:pPr>
        <w:pStyle w:val="ListParagraph"/>
        <w:tabs>
          <w:tab w:val="left" w:pos="5544"/>
        </w:tabs>
        <w:rPr>
          <w:rFonts w:ascii="Arial" w:hAnsi="Arial" w:cs="Arial"/>
        </w:rPr>
      </w:pPr>
    </w:p>
    <w:p w14:paraId="29306264" w14:textId="77777777" w:rsidR="006D216B" w:rsidRPr="006D216B" w:rsidRDefault="006D216B" w:rsidP="006D216B">
      <w:pPr>
        <w:pStyle w:val="ListParagraph"/>
        <w:tabs>
          <w:tab w:val="left" w:pos="5544"/>
        </w:tabs>
        <w:rPr>
          <w:rFonts w:ascii="Arial" w:hAnsi="Arial" w:cs="Arial"/>
        </w:rPr>
      </w:pPr>
    </w:p>
    <w:p w14:paraId="5FDF620C" w14:textId="77777777" w:rsidR="00C643A5" w:rsidRPr="005A5843" w:rsidRDefault="00C643A5" w:rsidP="003E1170">
      <w:pPr>
        <w:tabs>
          <w:tab w:val="left" w:pos="5544"/>
        </w:tabs>
        <w:rPr>
          <w:rFonts w:ascii="Arial" w:hAnsi="Arial" w:cs="Arial"/>
          <w:sz w:val="20"/>
          <w:szCs w:val="20"/>
        </w:rPr>
      </w:pPr>
    </w:p>
    <w:p w14:paraId="3ABD678A" w14:textId="77777777" w:rsidR="006A25C0" w:rsidRPr="005A5843" w:rsidRDefault="006A25C0" w:rsidP="003E1170">
      <w:pPr>
        <w:tabs>
          <w:tab w:val="left" w:pos="5544"/>
        </w:tabs>
        <w:rPr>
          <w:rFonts w:ascii="Arial" w:hAnsi="Arial" w:cs="Arial"/>
          <w:b/>
          <w:bCs/>
          <w:sz w:val="20"/>
          <w:szCs w:val="20"/>
        </w:rPr>
      </w:pPr>
    </w:p>
    <w:p w14:paraId="65659D2C" w14:textId="77777777" w:rsidR="006A25C0" w:rsidRPr="005A5843" w:rsidRDefault="006A25C0" w:rsidP="003E1170">
      <w:pPr>
        <w:tabs>
          <w:tab w:val="left" w:pos="5544"/>
        </w:tabs>
        <w:rPr>
          <w:rFonts w:ascii="Arial" w:hAnsi="Arial" w:cs="Arial"/>
          <w:b/>
          <w:bCs/>
          <w:sz w:val="20"/>
          <w:szCs w:val="20"/>
        </w:rPr>
      </w:pPr>
    </w:p>
    <w:sectPr w:rsidR="006A25C0" w:rsidRPr="005A5843" w:rsidSect="006E376B">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007ED" w14:textId="77777777" w:rsidR="00436E48" w:rsidRDefault="00436E48" w:rsidP="006E376B">
      <w:pPr>
        <w:spacing w:after="0" w:line="240" w:lineRule="auto"/>
      </w:pPr>
      <w:r>
        <w:separator/>
      </w:r>
    </w:p>
  </w:endnote>
  <w:endnote w:type="continuationSeparator" w:id="0">
    <w:p w14:paraId="40C35525" w14:textId="77777777" w:rsidR="00436E48" w:rsidRDefault="00436E48" w:rsidP="006E3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11845"/>
      <w:docPartObj>
        <w:docPartGallery w:val="Page Numbers (Bottom of Page)"/>
        <w:docPartUnique/>
      </w:docPartObj>
    </w:sdtPr>
    <w:sdtEndPr>
      <w:rPr>
        <w:noProof/>
      </w:rPr>
    </w:sdtEndPr>
    <w:sdtContent>
      <w:p w14:paraId="4BC4EF5D" w14:textId="478CCC7D" w:rsidR="006E376B" w:rsidRDefault="006E37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4C70A1" w14:textId="77777777" w:rsidR="006E376B" w:rsidRDefault="006E3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A1536" w14:textId="77777777" w:rsidR="00436E48" w:rsidRDefault="00436E48" w:rsidP="006E376B">
      <w:pPr>
        <w:spacing w:after="0" w:line="240" w:lineRule="auto"/>
      </w:pPr>
      <w:r>
        <w:separator/>
      </w:r>
    </w:p>
  </w:footnote>
  <w:footnote w:type="continuationSeparator" w:id="0">
    <w:p w14:paraId="313207DF" w14:textId="77777777" w:rsidR="00436E48" w:rsidRDefault="00436E48" w:rsidP="006E37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0EA5A0A"/>
    <w:multiLevelType w:val="hybridMultilevel"/>
    <w:tmpl w:val="4154B65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D7586"/>
    <w:multiLevelType w:val="hybridMultilevel"/>
    <w:tmpl w:val="8392E2C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1083B"/>
    <w:multiLevelType w:val="hybridMultilevel"/>
    <w:tmpl w:val="C542E7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4942ED"/>
    <w:multiLevelType w:val="hybridMultilevel"/>
    <w:tmpl w:val="0D90C2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5F24227B"/>
    <w:multiLevelType w:val="hybridMultilevel"/>
    <w:tmpl w:val="EDE04EF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A802FE"/>
    <w:multiLevelType w:val="hybridMultilevel"/>
    <w:tmpl w:val="0D90C2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69B9336A"/>
    <w:multiLevelType w:val="hybridMultilevel"/>
    <w:tmpl w:val="0D90C2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7836934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40531103">
    <w:abstractNumId w:val="0"/>
  </w:num>
  <w:num w:numId="3" w16cid:durableId="1212963529">
    <w:abstractNumId w:val="4"/>
  </w:num>
  <w:num w:numId="4" w16cid:durableId="953290138">
    <w:abstractNumId w:val="7"/>
  </w:num>
  <w:num w:numId="5" w16cid:durableId="1928340020">
    <w:abstractNumId w:val="6"/>
  </w:num>
  <w:num w:numId="6" w16cid:durableId="1752971672">
    <w:abstractNumId w:val="2"/>
  </w:num>
  <w:num w:numId="7" w16cid:durableId="700014922">
    <w:abstractNumId w:val="1"/>
  </w:num>
  <w:num w:numId="8" w16cid:durableId="1074277631">
    <w:abstractNumId w:val="3"/>
  </w:num>
  <w:num w:numId="9" w16cid:durableId="7855455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170"/>
    <w:rsid w:val="000B09C7"/>
    <w:rsid w:val="000B46DD"/>
    <w:rsid w:val="001A060F"/>
    <w:rsid w:val="002D391E"/>
    <w:rsid w:val="003763DE"/>
    <w:rsid w:val="003E1170"/>
    <w:rsid w:val="004335EF"/>
    <w:rsid w:val="00436E48"/>
    <w:rsid w:val="0047569B"/>
    <w:rsid w:val="004933F2"/>
    <w:rsid w:val="00503322"/>
    <w:rsid w:val="00586EBB"/>
    <w:rsid w:val="005A5843"/>
    <w:rsid w:val="005B79A6"/>
    <w:rsid w:val="005C1914"/>
    <w:rsid w:val="005D14FA"/>
    <w:rsid w:val="006262F5"/>
    <w:rsid w:val="006A25C0"/>
    <w:rsid w:val="006D216B"/>
    <w:rsid w:val="006E376B"/>
    <w:rsid w:val="007310C6"/>
    <w:rsid w:val="00891D0E"/>
    <w:rsid w:val="0092428B"/>
    <w:rsid w:val="00952925"/>
    <w:rsid w:val="009944BD"/>
    <w:rsid w:val="00A15F98"/>
    <w:rsid w:val="00A3593F"/>
    <w:rsid w:val="00A6415A"/>
    <w:rsid w:val="00AF0B88"/>
    <w:rsid w:val="00BC5854"/>
    <w:rsid w:val="00C058D5"/>
    <w:rsid w:val="00C643A5"/>
    <w:rsid w:val="00C979F9"/>
    <w:rsid w:val="00CA0820"/>
    <w:rsid w:val="00DE0191"/>
    <w:rsid w:val="00DF125B"/>
    <w:rsid w:val="00EF3DA0"/>
    <w:rsid w:val="00F5145A"/>
    <w:rsid w:val="00F57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F7B4A"/>
  <w15:chartTrackingRefBased/>
  <w15:docId w15:val="{6F0334FB-2F40-4AB7-A029-63762585D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170"/>
    <w:pPr>
      <w:keepNext/>
      <w:spacing w:before="240" w:after="60" w:line="276" w:lineRule="auto"/>
      <w:outlineLvl w:val="0"/>
    </w:pPr>
    <w:rPr>
      <w:rFonts w:ascii="Calibri Light" w:eastAsia="Times New Roman" w:hAnsi="Calibri Light" w:cs="Times New Roman"/>
      <w:b/>
      <w:bCs/>
      <w:kern w:val="32"/>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170"/>
    <w:rPr>
      <w:rFonts w:ascii="Calibri Light" w:eastAsia="Times New Roman" w:hAnsi="Calibri Light" w:cs="Times New Roman"/>
      <w:b/>
      <w:bCs/>
      <w:kern w:val="32"/>
      <w:sz w:val="32"/>
      <w:szCs w:val="32"/>
      <w14:ligatures w14:val="none"/>
    </w:rPr>
  </w:style>
  <w:style w:type="character" w:styleId="Hyperlink">
    <w:name w:val="Hyperlink"/>
    <w:uiPriority w:val="99"/>
    <w:unhideWhenUsed/>
    <w:rsid w:val="003E1170"/>
    <w:rPr>
      <w:color w:val="0000FF"/>
      <w:u w:val="single"/>
    </w:rPr>
  </w:style>
  <w:style w:type="paragraph" w:styleId="TOC1">
    <w:name w:val="toc 1"/>
    <w:basedOn w:val="Normal"/>
    <w:next w:val="Normal"/>
    <w:autoRedefine/>
    <w:uiPriority w:val="39"/>
    <w:semiHidden/>
    <w:unhideWhenUsed/>
    <w:rsid w:val="003E1170"/>
    <w:pPr>
      <w:spacing w:after="200" w:line="276" w:lineRule="auto"/>
    </w:pPr>
    <w:rPr>
      <w:rFonts w:ascii="Calibri" w:eastAsia="Calibri" w:hAnsi="Calibri" w:cs="Times New Roman"/>
      <w:kern w:val="0"/>
      <w14:ligatures w14:val="none"/>
    </w:rPr>
  </w:style>
  <w:style w:type="paragraph" w:styleId="ListParagraph">
    <w:name w:val="List Paragraph"/>
    <w:basedOn w:val="Normal"/>
    <w:uiPriority w:val="34"/>
    <w:qFormat/>
    <w:rsid w:val="00503322"/>
    <w:pPr>
      <w:ind w:left="720"/>
      <w:contextualSpacing/>
    </w:pPr>
  </w:style>
  <w:style w:type="paragraph" w:styleId="NormalWeb">
    <w:name w:val="Normal (Web)"/>
    <w:basedOn w:val="Normal"/>
    <w:uiPriority w:val="99"/>
    <w:semiHidden/>
    <w:unhideWhenUsed/>
    <w:rsid w:val="000B46DD"/>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C643A5"/>
    <w:rPr>
      <w:color w:val="605E5C"/>
      <w:shd w:val="clear" w:color="auto" w:fill="E1DFDD"/>
    </w:rPr>
  </w:style>
  <w:style w:type="paragraph" w:styleId="Header">
    <w:name w:val="header"/>
    <w:basedOn w:val="Normal"/>
    <w:link w:val="HeaderChar"/>
    <w:uiPriority w:val="99"/>
    <w:unhideWhenUsed/>
    <w:rsid w:val="006E3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76B"/>
  </w:style>
  <w:style w:type="paragraph" w:styleId="Footer">
    <w:name w:val="footer"/>
    <w:basedOn w:val="Normal"/>
    <w:link w:val="FooterChar"/>
    <w:uiPriority w:val="99"/>
    <w:unhideWhenUsed/>
    <w:rsid w:val="006E37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2915">
      <w:bodyDiv w:val="1"/>
      <w:marLeft w:val="0"/>
      <w:marRight w:val="0"/>
      <w:marTop w:val="0"/>
      <w:marBottom w:val="0"/>
      <w:divBdr>
        <w:top w:val="none" w:sz="0" w:space="0" w:color="auto"/>
        <w:left w:val="none" w:sz="0" w:space="0" w:color="auto"/>
        <w:bottom w:val="none" w:sz="0" w:space="0" w:color="auto"/>
        <w:right w:val="none" w:sz="0" w:space="0" w:color="auto"/>
      </w:divBdr>
    </w:div>
    <w:div w:id="422997998">
      <w:bodyDiv w:val="1"/>
      <w:marLeft w:val="0"/>
      <w:marRight w:val="0"/>
      <w:marTop w:val="0"/>
      <w:marBottom w:val="0"/>
      <w:divBdr>
        <w:top w:val="none" w:sz="0" w:space="0" w:color="auto"/>
        <w:left w:val="none" w:sz="0" w:space="0" w:color="auto"/>
        <w:bottom w:val="none" w:sz="0" w:space="0" w:color="auto"/>
        <w:right w:val="none" w:sz="0" w:space="0" w:color="auto"/>
      </w:divBdr>
    </w:div>
    <w:div w:id="752510482">
      <w:bodyDiv w:val="1"/>
      <w:marLeft w:val="0"/>
      <w:marRight w:val="0"/>
      <w:marTop w:val="0"/>
      <w:marBottom w:val="0"/>
      <w:divBdr>
        <w:top w:val="none" w:sz="0" w:space="0" w:color="auto"/>
        <w:left w:val="none" w:sz="0" w:space="0" w:color="auto"/>
        <w:bottom w:val="none" w:sz="0" w:space="0" w:color="auto"/>
        <w:right w:val="none" w:sz="0" w:space="0" w:color="auto"/>
      </w:divBdr>
    </w:div>
    <w:div w:id="854807249">
      <w:bodyDiv w:val="1"/>
      <w:marLeft w:val="0"/>
      <w:marRight w:val="0"/>
      <w:marTop w:val="0"/>
      <w:marBottom w:val="0"/>
      <w:divBdr>
        <w:top w:val="none" w:sz="0" w:space="0" w:color="auto"/>
        <w:left w:val="none" w:sz="0" w:space="0" w:color="auto"/>
        <w:bottom w:val="none" w:sz="0" w:space="0" w:color="auto"/>
        <w:right w:val="none" w:sz="0" w:space="0" w:color="auto"/>
      </w:divBdr>
    </w:div>
    <w:div w:id="997422991">
      <w:bodyDiv w:val="1"/>
      <w:marLeft w:val="0"/>
      <w:marRight w:val="0"/>
      <w:marTop w:val="0"/>
      <w:marBottom w:val="0"/>
      <w:divBdr>
        <w:top w:val="none" w:sz="0" w:space="0" w:color="auto"/>
        <w:left w:val="none" w:sz="0" w:space="0" w:color="auto"/>
        <w:bottom w:val="none" w:sz="0" w:space="0" w:color="auto"/>
        <w:right w:val="none" w:sz="0" w:space="0" w:color="auto"/>
      </w:divBdr>
    </w:div>
    <w:div w:id="1483305929">
      <w:bodyDiv w:val="1"/>
      <w:marLeft w:val="0"/>
      <w:marRight w:val="0"/>
      <w:marTop w:val="0"/>
      <w:marBottom w:val="0"/>
      <w:divBdr>
        <w:top w:val="none" w:sz="0" w:space="0" w:color="auto"/>
        <w:left w:val="none" w:sz="0" w:space="0" w:color="auto"/>
        <w:bottom w:val="none" w:sz="0" w:space="0" w:color="auto"/>
        <w:right w:val="none" w:sz="0" w:space="0" w:color="auto"/>
      </w:divBdr>
    </w:div>
    <w:div w:id="1934701214">
      <w:bodyDiv w:val="1"/>
      <w:marLeft w:val="0"/>
      <w:marRight w:val="0"/>
      <w:marTop w:val="0"/>
      <w:marBottom w:val="0"/>
      <w:divBdr>
        <w:top w:val="none" w:sz="0" w:space="0" w:color="auto"/>
        <w:left w:val="none" w:sz="0" w:space="0" w:color="auto"/>
        <w:bottom w:val="none" w:sz="0" w:space="0" w:color="auto"/>
        <w:right w:val="none" w:sz="0" w:space="0" w:color="auto"/>
      </w:divBdr>
    </w:div>
    <w:div w:id="1936598621">
      <w:bodyDiv w:val="1"/>
      <w:marLeft w:val="0"/>
      <w:marRight w:val="0"/>
      <w:marTop w:val="0"/>
      <w:marBottom w:val="0"/>
      <w:divBdr>
        <w:top w:val="none" w:sz="0" w:space="0" w:color="auto"/>
        <w:left w:val="none" w:sz="0" w:space="0" w:color="auto"/>
        <w:bottom w:val="none" w:sz="0" w:space="0" w:color="auto"/>
        <w:right w:val="none" w:sz="0" w:space="0" w:color="auto"/>
      </w:divBdr>
    </w:div>
    <w:div w:id="206591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40741\Downloads\PT2023_Documentation_Template_EN.doc" TargetMode="External"/><Relationship Id="rId13" Type="http://schemas.openxmlformats.org/officeDocument/2006/relationships/hyperlink" Target="file:///C:\Users\40741\Downloads\PT2023_Documentation_Template_EN.doc" TargetMode="External"/><Relationship Id="rId18" Type="http://schemas.openxmlformats.org/officeDocument/2006/relationships/hyperlink" Target="https://dsrl.eu/courses/p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40741\Downloads\PT2023_Documentation_Template_EN.doc" TargetMode="External"/><Relationship Id="rId17" Type="http://schemas.openxmlformats.org/officeDocument/2006/relationships/hyperlink" Target="https://regexr.com/" TargetMode="Externa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40741\Downloads\PT2023_Documentation_Template_EN.doc" TargetMode="External"/><Relationship Id="rId5" Type="http://schemas.openxmlformats.org/officeDocument/2006/relationships/webSettings" Target="webSettings.xml"/><Relationship Id="rId15" Type="http://schemas.openxmlformats.org/officeDocument/2006/relationships/image" Target="media/image1.jpg"/><Relationship Id="rId10" Type="http://schemas.openxmlformats.org/officeDocument/2006/relationships/hyperlink" Target="file:///C:\Users\40741\Downloads\PT2023_Documentation_Template_EN.doc"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40741\Downloads\PT2023_Documentation_Template_EN.doc" TargetMode="External"/><Relationship Id="rId14" Type="http://schemas.openxmlformats.org/officeDocument/2006/relationships/hyperlink" Target="file:///C:\Users\40741\Downloads\PT2023_Documentation_Template_EN.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FFDC6-7429-4A63-92D0-2E59B4901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9</Pages>
  <Words>1701</Words>
  <Characters>9699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Horia Dan Apostol</dc:creator>
  <cp:keywords/>
  <dc:description/>
  <cp:lastModifiedBy>Horia Dan Apostol</cp:lastModifiedBy>
  <cp:revision>8</cp:revision>
  <dcterms:created xsi:type="dcterms:W3CDTF">2023-03-25T20:28:00Z</dcterms:created>
  <dcterms:modified xsi:type="dcterms:W3CDTF">2023-03-27T12:31:00Z</dcterms:modified>
</cp:coreProperties>
</file>