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123D" w:rsidRDefault="00D1123D" w:rsidP="00D1123D">
      <w:pPr>
        <w:jc w:val="center"/>
      </w:pPr>
    </w:p>
    <w:p w:rsidR="000B4AF9" w:rsidRPr="007E4FE9" w:rsidRDefault="000B4AF9" w:rsidP="00D1123D">
      <w:pPr>
        <w:jc w:val="center"/>
      </w:pPr>
    </w:p>
    <w:p w:rsidR="00D1123D" w:rsidRPr="007E4FE9" w:rsidRDefault="00D1123D" w:rsidP="00D1123D"/>
    <w:p w:rsidR="00D1123D" w:rsidRPr="000B4AF9" w:rsidRDefault="000B4AF9" w:rsidP="00D1123D">
      <w:pPr>
        <w:jc w:val="center"/>
        <w:rPr>
          <w:sz w:val="72"/>
          <w:szCs w:val="72"/>
        </w:rPr>
      </w:pPr>
      <w:r w:rsidRPr="000B4AF9">
        <w:rPr>
          <w:rFonts w:cs="Times New Roman" w:hint="eastAsia"/>
          <w:sz w:val="72"/>
          <w:szCs w:val="72"/>
        </w:rPr>
        <w:t>旅館利用者スケジュール管理システム開発</w:t>
      </w:r>
    </w:p>
    <w:p w:rsidR="00D1123D" w:rsidRDefault="000001B1" w:rsidP="000B4AF9">
      <w:pPr>
        <w:jc w:val="center"/>
        <w:rPr>
          <w:rFonts w:cs="Times New Roman"/>
          <w:sz w:val="28"/>
          <w:szCs w:val="28"/>
        </w:rPr>
      </w:pPr>
      <w:r>
        <w:rPr>
          <w:rFonts w:cs="Times New Roman" w:hint="eastAsia"/>
          <w:sz w:val="28"/>
          <w:szCs w:val="28"/>
        </w:rPr>
        <w:t>見積り書</w:t>
      </w:r>
    </w:p>
    <w:p w:rsidR="008B3AB5" w:rsidRPr="0032669D" w:rsidRDefault="008B3AB5" w:rsidP="000B4AF9">
      <w:pPr>
        <w:jc w:val="center"/>
        <w:rPr>
          <w:sz w:val="28"/>
          <w:szCs w:val="28"/>
        </w:rPr>
      </w:pPr>
    </w:p>
    <w:p w:rsidR="00D1123D" w:rsidRPr="007E4FE9" w:rsidRDefault="00D1123D" w:rsidP="00D1123D"/>
    <w:p w:rsidR="00D1123D" w:rsidRDefault="00D1123D" w:rsidP="00D1123D"/>
    <w:p w:rsidR="002A00F8" w:rsidRDefault="00277CB3" w:rsidP="000B4AF9">
      <w:pPr>
        <w:jc w:val="center"/>
      </w:pPr>
      <w:r>
        <w:rPr>
          <w:rFonts w:hint="eastAsia"/>
        </w:rPr>
        <w:t>2014</w:t>
      </w:r>
      <w:r w:rsidR="006634AD">
        <w:rPr>
          <w:rFonts w:hint="eastAsia"/>
        </w:rPr>
        <w:t>/06/</w:t>
      </w:r>
      <w:r w:rsidR="002A00F8">
        <w:rPr>
          <w:rFonts w:hint="eastAsia"/>
        </w:rPr>
        <w:t>20</w:t>
      </w:r>
    </w:p>
    <w:p w:rsidR="000B4AF9" w:rsidRDefault="000B4AF9" w:rsidP="00D1123D"/>
    <w:p w:rsidR="000B4AF9" w:rsidRDefault="000B4AF9" w:rsidP="00D1123D"/>
    <w:p w:rsidR="000B4AF9" w:rsidRDefault="000B4AF9" w:rsidP="00D1123D"/>
    <w:p w:rsidR="000B4AF9" w:rsidRDefault="000B4AF9" w:rsidP="00D1123D"/>
    <w:p w:rsidR="000B4AF9" w:rsidRDefault="000B4AF9" w:rsidP="00D1123D"/>
    <w:p w:rsidR="000B4AF9" w:rsidRDefault="000B4AF9" w:rsidP="00D1123D"/>
    <w:p w:rsidR="000B4AF9" w:rsidRPr="007E4FE9" w:rsidRDefault="000B4AF9" w:rsidP="00D1123D"/>
    <w:p w:rsidR="000B4AF9" w:rsidRPr="007E4FE9" w:rsidRDefault="000B4AF9" w:rsidP="000B4AF9">
      <w:pPr>
        <w:jc w:val="center"/>
      </w:pPr>
      <w:r>
        <w:rPr>
          <w:rFonts w:hint="eastAsia"/>
        </w:rPr>
        <w:t>堀内研究室</w:t>
      </w:r>
    </w:p>
    <w:p w:rsidR="00D1123D" w:rsidRPr="007E4FE9" w:rsidRDefault="009A7E21" w:rsidP="000B4AF9">
      <w:pPr>
        <w:ind w:left="1365" w:firstLineChars="550" w:firstLine="1155"/>
      </w:pPr>
      <w:r>
        <w:rPr>
          <w:rFonts w:hint="eastAsia"/>
        </w:rPr>
        <w:t>チーム・メンバー</w:t>
      </w:r>
    </w:p>
    <w:p w:rsidR="00D1123D" w:rsidRPr="007E4FE9" w:rsidRDefault="00D1123D" w:rsidP="00D1123D">
      <w:pPr>
        <w:ind w:left="1680" w:firstLine="840"/>
        <w:jc w:val="left"/>
      </w:pPr>
      <w:r>
        <w:rPr>
          <w:rFonts w:hint="eastAsia"/>
        </w:rPr>
        <w:t>PM</w:t>
      </w:r>
      <w:r>
        <w:rPr>
          <w:rFonts w:hint="eastAsia"/>
        </w:rPr>
        <w:t xml:space="preserve">　　</w:t>
      </w:r>
      <w:r>
        <w:rPr>
          <w:rFonts w:hint="eastAsia"/>
        </w:rPr>
        <w:t xml:space="preserve"> </w:t>
      </w:r>
      <w:r w:rsidR="0088681E">
        <w:rPr>
          <w:rFonts w:hint="eastAsia"/>
        </w:rPr>
        <w:t>124</w:t>
      </w:r>
      <w:r w:rsidR="000B4AF9">
        <w:rPr>
          <w:rFonts w:hint="eastAsia"/>
        </w:rPr>
        <w:t>20</w:t>
      </w:r>
      <w:r w:rsidR="0088681E">
        <w:rPr>
          <w:rFonts w:hint="eastAsia"/>
        </w:rPr>
        <w:t>66</w:t>
      </w:r>
      <w:r w:rsidR="0088681E">
        <w:rPr>
          <w:rFonts w:hint="eastAsia"/>
        </w:rPr>
        <w:t xml:space="preserve">　髙橋　聖</w:t>
      </w:r>
    </w:p>
    <w:p w:rsidR="00D1123D" w:rsidRPr="007E4FE9" w:rsidRDefault="0088681E" w:rsidP="00D1123D">
      <w:pPr>
        <w:ind w:left="2520" w:firstLine="840"/>
        <w:jc w:val="left"/>
      </w:pPr>
      <w:r>
        <w:rPr>
          <w:rFonts w:hint="eastAsia"/>
        </w:rPr>
        <w:t>1242025</w:t>
      </w:r>
      <w:r w:rsidR="00D1123D" w:rsidRPr="007E4FE9">
        <w:rPr>
          <w:rFonts w:hint="eastAsia"/>
        </w:rPr>
        <w:t xml:space="preserve">　</w:t>
      </w:r>
      <w:r>
        <w:rPr>
          <w:rFonts w:hint="eastAsia"/>
        </w:rPr>
        <w:t>金森　健太</w:t>
      </w:r>
    </w:p>
    <w:p w:rsidR="00D1123D" w:rsidRPr="007E4FE9" w:rsidRDefault="0088681E" w:rsidP="00D1123D">
      <w:pPr>
        <w:ind w:left="2520" w:firstLine="840"/>
        <w:jc w:val="left"/>
      </w:pPr>
      <w:r>
        <w:rPr>
          <w:rFonts w:hint="eastAsia"/>
        </w:rPr>
        <w:t>1242069</w:t>
      </w:r>
      <w:r w:rsidRPr="007E4FE9">
        <w:rPr>
          <w:rFonts w:hint="eastAsia"/>
        </w:rPr>
        <w:t xml:space="preserve">　田頭　翼</w:t>
      </w:r>
    </w:p>
    <w:p w:rsidR="00D1123D" w:rsidRDefault="00D1123D" w:rsidP="00D1123D">
      <w:pPr>
        <w:jc w:val="left"/>
      </w:pPr>
    </w:p>
    <w:p w:rsidR="00D1123D" w:rsidRPr="007E4FE9" w:rsidRDefault="00D1123D" w:rsidP="00D1123D"/>
    <w:tbl>
      <w:tblPr>
        <w:tblStyle w:val="a8"/>
        <w:tblW w:w="6804" w:type="dxa"/>
        <w:tblInd w:w="1101" w:type="dxa"/>
        <w:tblLook w:val="04A0" w:firstRow="1" w:lastRow="0" w:firstColumn="1" w:lastColumn="0" w:noHBand="0" w:noVBand="1"/>
      </w:tblPr>
      <w:tblGrid>
        <w:gridCol w:w="2268"/>
        <w:gridCol w:w="2268"/>
        <w:gridCol w:w="2268"/>
      </w:tblGrid>
      <w:tr w:rsidR="000B4AF9" w:rsidRPr="007E4FE9" w:rsidTr="007960E5">
        <w:trPr>
          <w:trHeight w:val="315"/>
        </w:trPr>
        <w:tc>
          <w:tcPr>
            <w:tcW w:w="2268" w:type="dxa"/>
          </w:tcPr>
          <w:p w:rsidR="000B4AF9" w:rsidRPr="007E4FE9" w:rsidRDefault="00963162" w:rsidP="007960E5">
            <w:pPr>
              <w:jc w:val="center"/>
            </w:pPr>
            <w:r w:rsidRPr="007960E5">
              <w:rPr>
                <w:rFonts w:hint="eastAsia"/>
                <w:sz w:val="16"/>
              </w:rPr>
              <w:t>プロジェクト・マネジャー</w:t>
            </w:r>
          </w:p>
        </w:tc>
        <w:tc>
          <w:tcPr>
            <w:tcW w:w="2268" w:type="dxa"/>
          </w:tcPr>
          <w:p w:rsidR="000B4AF9" w:rsidRPr="007960E5" w:rsidRDefault="003B5E9D" w:rsidP="00323465">
            <w:pPr>
              <w:jc w:val="center"/>
              <w:rPr>
                <w:sz w:val="16"/>
              </w:rPr>
            </w:pPr>
            <w:r w:rsidRPr="007960E5">
              <w:rPr>
                <w:rFonts w:hint="eastAsia"/>
                <w:sz w:val="16"/>
              </w:rPr>
              <w:t>シニア・マネジャー</w:t>
            </w:r>
          </w:p>
        </w:tc>
        <w:tc>
          <w:tcPr>
            <w:tcW w:w="2268" w:type="dxa"/>
          </w:tcPr>
          <w:p w:rsidR="000B4AF9" w:rsidRPr="007960E5" w:rsidRDefault="003B5E9D" w:rsidP="00323465">
            <w:pPr>
              <w:jc w:val="center"/>
              <w:rPr>
                <w:sz w:val="16"/>
              </w:rPr>
            </w:pPr>
            <w:r w:rsidRPr="007960E5">
              <w:rPr>
                <w:rFonts w:hint="eastAsia"/>
                <w:sz w:val="16"/>
              </w:rPr>
              <w:t>ユーザー</w:t>
            </w:r>
          </w:p>
        </w:tc>
      </w:tr>
      <w:tr w:rsidR="000B4AF9" w:rsidRPr="007E4FE9" w:rsidTr="007960E5">
        <w:trPr>
          <w:trHeight w:val="1802"/>
        </w:trPr>
        <w:tc>
          <w:tcPr>
            <w:tcW w:w="2268" w:type="dxa"/>
          </w:tcPr>
          <w:p w:rsidR="000B4AF9" w:rsidRPr="007E4FE9" w:rsidRDefault="000B4AF9" w:rsidP="00323465"/>
        </w:tc>
        <w:tc>
          <w:tcPr>
            <w:tcW w:w="2268" w:type="dxa"/>
          </w:tcPr>
          <w:p w:rsidR="000B4AF9" w:rsidRPr="007E4FE9" w:rsidRDefault="000B4AF9" w:rsidP="00323465"/>
        </w:tc>
        <w:tc>
          <w:tcPr>
            <w:tcW w:w="2268" w:type="dxa"/>
          </w:tcPr>
          <w:p w:rsidR="000B4AF9" w:rsidRPr="007E4FE9" w:rsidRDefault="000B4AF9" w:rsidP="00323465"/>
        </w:tc>
      </w:tr>
    </w:tbl>
    <w:p w:rsidR="00FC6AD9" w:rsidRDefault="00FC6AD9" w:rsidP="00FC6AD9">
      <w:pPr>
        <w:jc w:val="left"/>
        <w:rPr>
          <w:sz w:val="28"/>
        </w:rPr>
        <w:sectPr w:rsidR="00FC6AD9" w:rsidSect="00C16E54">
          <w:footerReference w:type="default" r:id="rId9"/>
          <w:type w:val="continuous"/>
          <w:pgSz w:w="11906" w:h="16838" w:code="9"/>
          <w:pgMar w:top="1985" w:right="1701" w:bottom="1701" w:left="1701" w:header="851" w:footer="992" w:gutter="0"/>
          <w:pgNumType w:start="0"/>
          <w:cols w:space="425"/>
          <w:docGrid w:type="lines" w:linePitch="360"/>
        </w:sectPr>
      </w:pPr>
    </w:p>
    <w:sdt>
      <w:sdtPr>
        <w:rPr>
          <w:lang w:val="ja-JP"/>
        </w:rPr>
        <w:id w:val="2000384787"/>
        <w:docPartObj>
          <w:docPartGallery w:val="Table of Contents"/>
          <w:docPartUnique/>
        </w:docPartObj>
      </w:sdtPr>
      <w:sdtEndPr>
        <w:rPr>
          <w:rFonts w:ascii="Times New Roman" w:eastAsia="ＭＳ 明朝" w:hAnsi="Times New Roman" w:cstheme="minorBidi"/>
          <w:color w:val="auto"/>
          <w:kern w:val="2"/>
          <w:sz w:val="21"/>
          <w:szCs w:val="22"/>
        </w:rPr>
      </w:sdtEndPr>
      <w:sdtContent>
        <w:p w:rsidR="00FC6AD9" w:rsidRDefault="00FC6AD9">
          <w:pPr>
            <w:pStyle w:val="a9"/>
          </w:pPr>
          <w:r>
            <w:rPr>
              <w:lang w:val="ja-JP"/>
            </w:rPr>
            <w:t>目次</w:t>
          </w:r>
          <w:bookmarkStart w:id="0" w:name="_GoBack"/>
          <w:bookmarkEnd w:id="0"/>
        </w:p>
        <w:p w:rsidR="00FC6AD9" w:rsidRDefault="00FC6AD9">
          <w:pPr>
            <w:pStyle w:val="11"/>
            <w:tabs>
              <w:tab w:val="right" w:leader="dot" w:pos="8494"/>
            </w:tabs>
            <w:rPr>
              <w:rFonts w:asciiTheme="minorHAnsi" w:eastAsiaTheme="minorEastAsia" w:hAnsiTheme="minorHAnsi"/>
              <w:noProof/>
            </w:rPr>
          </w:pPr>
          <w:r>
            <w:fldChar w:fldCharType="begin"/>
          </w:r>
          <w:r>
            <w:instrText xml:space="preserve"> TOC \o "1-3" \h \z \u </w:instrText>
          </w:r>
          <w:r>
            <w:fldChar w:fldCharType="separate"/>
          </w:r>
          <w:hyperlink w:anchor="_Toc394326202" w:history="1">
            <w:r w:rsidRPr="00F24182">
              <w:rPr>
                <w:rStyle w:val="aa"/>
                <w:noProof/>
              </w:rPr>
              <w:t>1.</w:t>
            </w:r>
            <w:r w:rsidRPr="00F24182">
              <w:rPr>
                <w:rStyle w:val="aa"/>
                <w:rFonts w:hint="eastAsia"/>
                <w:noProof/>
              </w:rPr>
              <w:t xml:space="preserve">　見積り概要</w:t>
            </w:r>
            <w:r>
              <w:rPr>
                <w:noProof/>
                <w:webHidden/>
              </w:rPr>
              <w:tab/>
            </w:r>
            <w:r>
              <w:rPr>
                <w:noProof/>
                <w:webHidden/>
              </w:rPr>
              <w:fldChar w:fldCharType="begin"/>
            </w:r>
            <w:r>
              <w:rPr>
                <w:noProof/>
                <w:webHidden/>
              </w:rPr>
              <w:instrText xml:space="preserve"> PAGEREF _Toc394326202 \h </w:instrText>
            </w:r>
            <w:r>
              <w:rPr>
                <w:noProof/>
                <w:webHidden/>
              </w:rPr>
            </w:r>
            <w:r>
              <w:rPr>
                <w:noProof/>
                <w:webHidden/>
              </w:rPr>
              <w:fldChar w:fldCharType="separate"/>
            </w:r>
            <w:r>
              <w:rPr>
                <w:noProof/>
                <w:webHidden/>
              </w:rPr>
              <w:t>1</w:t>
            </w:r>
            <w:r>
              <w:rPr>
                <w:noProof/>
                <w:webHidden/>
              </w:rPr>
              <w:fldChar w:fldCharType="end"/>
            </w:r>
          </w:hyperlink>
        </w:p>
        <w:p w:rsidR="00FC6AD9" w:rsidRDefault="00FC6AD9">
          <w:pPr>
            <w:pStyle w:val="11"/>
            <w:tabs>
              <w:tab w:val="right" w:leader="dot" w:pos="8494"/>
            </w:tabs>
            <w:rPr>
              <w:rFonts w:asciiTheme="minorHAnsi" w:eastAsiaTheme="minorEastAsia" w:hAnsiTheme="minorHAnsi"/>
              <w:noProof/>
            </w:rPr>
          </w:pPr>
          <w:hyperlink w:anchor="_Toc394326203" w:history="1">
            <w:r w:rsidRPr="00F24182">
              <w:rPr>
                <w:rStyle w:val="aa"/>
                <w:noProof/>
              </w:rPr>
              <w:t>2.</w:t>
            </w:r>
            <w:r w:rsidRPr="00F24182">
              <w:rPr>
                <w:rStyle w:val="aa"/>
                <w:rFonts w:hint="eastAsia"/>
                <w:noProof/>
              </w:rPr>
              <w:t xml:space="preserve">　人件費</w:t>
            </w:r>
            <w:r>
              <w:rPr>
                <w:noProof/>
                <w:webHidden/>
              </w:rPr>
              <w:tab/>
            </w:r>
            <w:r>
              <w:rPr>
                <w:noProof/>
                <w:webHidden/>
              </w:rPr>
              <w:fldChar w:fldCharType="begin"/>
            </w:r>
            <w:r>
              <w:rPr>
                <w:noProof/>
                <w:webHidden/>
              </w:rPr>
              <w:instrText xml:space="preserve"> PAGEREF _Toc394326203 \h </w:instrText>
            </w:r>
            <w:r>
              <w:rPr>
                <w:noProof/>
                <w:webHidden/>
              </w:rPr>
            </w:r>
            <w:r>
              <w:rPr>
                <w:noProof/>
                <w:webHidden/>
              </w:rPr>
              <w:fldChar w:fldCharType="separate"/>
            </w:r>
            <w:r>
              <w:rPr>
                <w:noProof/>
                <w:webHidden/>
              </w:rPr>
              <w:t>1</w:t>
            </w:r>
            <w:r>
              <w:rPr>
                <w:noProof/>
                <w:webHidden/>
              </w:rPr>
              <w:fldChar w:fldCharType="end"/>
            </w:r>
          </w:hyperlink>
        </w:p>
        <w:p w:rsidR="00FC6AD9" w:rsidRDefault="00FC6AD9">
          <w:pPr>
            <w:pStyle w:val="21"/>
            <w:tabs>
              <w:tab w:val="right" w:leader="dot" w:pos="8494"/>
            </w:tabs>
            <w:rPr>
              <w:rFonts w:asciiTheme="minorHAnsi" w:eastAsiaTheme="minorEastAsia" w:hAnsiTheme="minorHAnsi"/>
              <w:noProof/>
            </w:rPr>
          </w:pPr>
          <w:hyperlink w:anchor="_Toc394326204" w:history="1">
            <w:r w:rsidRPr="00F24182">
              <w:rPr>
                <w:rStyle w:val="aa"/>
                <w:noProof/>
              </w:rPr>
              <w:t>2.1</w:t>
            </w:r>
            <w:r w:rsidRPr="00F24182">
              <w:rPr>
                <w:rStyle w:val="aa"/>
                <w:rFonts w:hint="eastAsia"/>
                <w:noProof/>
              </w:rPr>
              <w:t xml:space="preserve">　給与</w:t>
            </w:r>
            <w:r>
              <w:rPr>
                <w:noProof/>
                <w:webHidden/>
              </w:rPr>
              <w:tab/>
            </w:r>
            <w:r>
              <w:rPr>
                <w:noProof/>
                <w:webHidden/>
              </w:rPr>
              <w:fldChar w:fldCharType="begin"/>
            </w:r>
            <w:r>
              <w:rPr>
                <w:noProof/>
                <w:webHidden/>
              </w:rPr>
              <w:instrText xml:space="preserve"> PAGEREF _Toc394326204 \h </w:instrText>
            </w:r>
            <w:r>
              <w:rPr>
                <w:noProof/>
                <w:webHidden/>
              </w:rPr>
            </w:r>
            <w:r>
              <w:rPr>
                <w:noProof/>
                <w:webHidden/>
              </w:rPr>
              <w:fldChar w:fldCharType="separate"/>
            </w:r>
            <w:r>
              <w:rPr>
                <w:noProof/>
                <w:webHidden/>
              </w:rPr>
              <w:t>1</w:t>
            </w:r>
            <w:r>
              <w:rPr>
                <w:noProof/>
                <w:webHidden/>
              </w:rPr>
              <w:fldChar w:fldCharType="end"/>
            </w:r>
          </w:hyperlink>
        </w:p>
        <w:p w:rsidR="00FC6AD9" w:rsidRDefault="00FC6AD9">
          <w:pPr>
            <w:pStyle w:val="21"/>
            <w:tabs>
              <w:tab w:val="right" w:leader="dot" w:pos="8494"/>
            </w:tabs>
            <w:rPr>
              <w:rFonts w:asciiTheme="minorHAnsi" w:eastAsiaTheme="minorEastAsia" w:hAnsiTheme="minorHAnsi"/>
              <w:noProof/>
            </w:rPr>
          </w:pPr>
          <w:hyperlink w:anchor="_Toc394326205" w:history="1">
            <w:r w:rsidRPr="00F24182">
              <w:rPr>
                <w:rStyle w:val="aa"/>
                <w:noProof/>
              </w:rPr>
              <w:t>2.2</w:t>
            </w:r>
            <w:r w:rsidRPr="00F24182">
              <w:rPr>
                <w:rStyle w:val="aa"/>
                <w:rFonts w:hint="eastAsia"/>
                <w:noProof/>
              </w:rPr>
              <w:t xml:space="preserve">　人件費所得税</w:t>
            </w:r>
            <w:r>
              <w:rPr>
                <w:noProof/>
                <w:webHidden/>
              </w:rPr>
              <w:tab/>
            </w:r>
            <w:r>
              <w:rPr>
                <w:noProof/>
                <w:webHidden/>
              </w:rPr>
              <w:fldChar w:fldCharType="begin"/>
            </w:r>
            <w:r>
              <w:rPr>
                <w:noProof/>
                <w:webHidden/>
              </w:rPr>
              <w:instrText xml:space="preserve"> PAGEREF _Toc394326205 \h </w:instrText>
            </w:r>
            <w:r>
              <w:rPr>
                <w:noProof/>
                <w:webHidden/>
              </w:rPr>
            </w:r>
            <w:r>
              <w:rPr>
                <w:noProof/>
                <w:webHidden/>
              </w:rPr>
              <w:fldChar w:fldCharType="separate"/>
            </w:r>
            <w:r>
              <w:rPr>
                <w:noProof/>
                <w:webHidden/>
              </w:rPr>
              <w:t>2</w:t>
            </w:r>
            <w:r>
              <w:rPr>
                <w:noProof/>
                <w:webHidden/>
              </w:rPr>
              <w:fldChar w:fldCharType="end"/>
            </w:r>
          </w:hyperlink>
        </w:p>
        <w:p w:rsidR="00FC6AD9" w:rsidRDefault="00FC6AD9">
          <w:pPr>
            <w:pStyle w:val="11"/>
            <w:tabs>
              <w:tab w:val="right" w:leader="dot" w:pos="8494"/>
            </w:tabs>
            <w:rPr>
              <w:rFonts w:asciiTheme="minorHAnsi" w:eastAsiaTheme="minorEastAsia" w:hAnsiTheme="minorHAnsi"/>
              <w:noProof/>
            </w:rPr>
          </w:pPr>
          <w:hyperlink w:anchor="_Toc394326206" w:history="1">
            <w:r w:rsidRPr="00F24182">
              <w:rPr>
                <w:rStyle w:val="aa"/>
                <w:noProof/>
              </w:rPr>
              <w:t>3.</w:t>
            </w:r>
            <w:r w:rsidRPr="00F24182">
              <w:rPr>
                <w:rStyle w:val="aa"/>
                <w:rFonts w:hint="eastAsia"/>
                <w:noProof/>
              </w:rPr>
              <w:t xml:space="preserve">　資材費</w:t>
            </w:r>
            <w:r>
              <w:rPr>
                <w:noProof/>
                <w:webHidden/>
              </w:rPr>
              <w:tab/>
            </w:r>
            <w:r>
              <w:rPr>
                <w:noProof/>
                <w:webHidden/>
              </w:rPr>
              <w:fldChar w:fldCharType="begin"/>
            </w:r>
            <w:r>
              <w:rPr>
                <w:noProof/>
                <w:webHidden/>
              </w:rPr>
              <w:instrText xml:space="preserve"> PAGEREF _Toc394326206 \h </w:instrText>
            </w:r>
            <w:r>
              <w:rPr>
                <w:noProof/>
                <w:webHidden/>
              </w:rPr>
            </w:r>
            <w:r>
              <w:rPr>
                <w:noProof/>
                <w:webHidden/>
              </w:rPr>
              <w:fldChar w:fldCharType="separate"/>
            </w:r>
            <w:r>
              <w:rPr>
                <w:noProof/>
                <w:webHidden/>
              </w:rPr>
              <w:t>3</w:t>
            </w:r>
            <w:r>
              <w:rPr>
                <w:noProof/>
                <w:webHidden/>
              </w:rPr>
              <w:fldChar w:fldCharType="end"/>
            </w:r>
          </w:hyperlink>
        </w:p>
        <w:p w:rsidR="00FC6AD9" w:rsidRDefault="00FC6AD9">
          <w:pPr>
            <w:pStyle w:val="21"/>
            <w:tabs>
              <w:tab w:val="right" w:leader="dot" w:pos="8494"/>
            </w:tabs>
            <w:rPr>
              <w:rFonts w:asciiTheme="minorHAnsi" w:eastAsiaTheme="minorEastAsia" w:hAnsiTheme="minorHAnsi"/>
              <w:noProof/>
            </w:rPr>
          </w:pPr>
          <w:hyperlink w:anchor="_Toc394326207" w:history="1">
            <w:r w:rsidRPr="00F24182">
              <w:rPr>
                <w:rStyle w:val="aa"/>
                <w:noProof/>
              </w:rPr>
              <w:t>3.1</w:t>
            </w:r>
            <w:r w:rsidRPr="00F24182">
              <w:rPr>
                <w:rStyle w:val="aa"/>
                <w:rFonts w:hint="eastAsia"/>
                <w:noProof/>
              </w:rPr>
              <w:t xml:space="preserve">　資材一覧</w:t>
            </w:r>
            <w:r>
              <w:rPr>
                <w:noProof/>
                <w:webHidden/>
              </w:rPr>
              <w:tab/>
            </w:r>
            <w:r>
              <w:rPr>
                <w:noProof/>
                <w:webHidden/>
              </w:rPr>
              <w:fldChar w:fldCharType="begin"/>
            </w:r>
            <w:r>
              <w:rPr>
                <w:noProof/>
                <w:webHidden/>
              </w:rPr>
              <w:instrText xml:space="preserve"> PAGEREF _Toc394326207 \h </w:instrText>
            </w:r>
            <w:r>
              <w:rPr>
                <w:noProof/>
                <w:webHidden/>
              </w:rPr>
            </w:r>
            <w:r>
              <w:rPr>
                <w:noProof/>
                <w:webHidden/>
              </w:rPr>
              <w:fldChar w:fldCharType="separate"/>
            </w:r>
            <w:r>
              <w:rPr>
                <w:noProof/>
                <w:webHidden/>
              </w:rPr>
              <w:t>3</w:t>
            </w:r>
            <w:r>
              <w:rPr>
                <w:noProof/>
                <w:webHidden/>
              </w:rPr>
              <w:fldChar w:fldCharType="end"/>
            </w:r>
          </w:hyperlink>
        </w:p>
        <w:p w:rsidR="00FC6AD9" w:rsidRDefault="00FC6AD9">
          <w:pPr>
            <w:pStyle w:val="21"/>
            <w:tabs>
              <w:tab w:val="right" w:leader="dot" w:pos="8494"/>
            </w:tabs>
            <w:rPr>
              <w:rFonts w:asciiTheme="minorHAnsi" w:eastAsiaTheme="minorEastAsia" w:hAnsiTheme="minorHAnsi"/>
              <w:noProof/>
            </w:rPr>
          </w:pPr>
          <w:hyperlink w:anchor="_Toc394326208" w:history="1">
            <w:r w:rsidRPr="00F24182">
              <w:rPr>
                <w:rStyle w:val="aa"/>
                <w:noProof/>
              </w:rPr>
              <w:t>3.2</w:t>
            </w:r>
            <w:r w:rsidRPr="00F24182">
              <w:rPr>
                <w:rStyle w:val="aa"/>
                <w:rFonts w:hint="eastAsia"/>
                <w:noProof/>
              </w:rPr>
              <w:t xml:space="preserve">　資材費消費税</w:t>
            </w:r>
            <w:r>
              <w:rPr>
                <w:noProof/>
                <w:webHidden/>
              </w:rPr>
              <w:tab/>
            </w:r>
            <w:r>
              <w:rPr>
                <w:noProof/>
                <w:webHidden/>
              </w:rPr>
              <w:fldChar w:fldCharType="begin"/>
            </w:r>
            <w:r>
              <w:rPr>
                <w:noProof/>
                <w:webHidden/>
              </w:rPr>
              <w:instrText xml:space="preserve"> PAGEREF _Toc394326208 \h </w:instrText>
            </w:r>
            <w:r>
              <w:rPr>
                <w:noProof/>
                <w:webHidden/>
              </w:rPr>
            </w:r>
            <w:r>
              <w:rPr>
                <w:noProof/>
                <w:webHidden/>
              </w:rPr>
              <w:fldChar w:fldCharType="separate"/>
            </w:r>
            <w:r>
              <w:rPr>
                <w:noProof/>
                <w:webHidden/>
              </w:rPr>
              <w:t>3</w:t>
            </w:r>
            <w:r>
              <w:rPr>
                <w:noProof/>
                <w:webHidden/>
              </w:rPr>
              <w:fldChar w:fldCharType="end"/>
            </w:r>
          </w:hyperlink>
        </w:p>
        <w:p w:rsidR="00FC6AD9" w:rsidRDefault="00FC6AD9">
          <w:pPr>
            <w:pStyle w:val="11"/>
            <w:tabs>
              <w:tab w:val="right" w:leader="dot" w:pos="8494"/>
            </w:tabs>
            <w:rPr>
              <w:rFonts w:asciiTheme="minorHAnsi" w:eastAsiaTheme="minorEastAsia" w:hAnsiTheme="minorHAnsi"/>
              <w:noProof/>
            </w:rPr>
          </w:pPr>
          <w:hyperlink w:anchor="_Toc394326209" w:history="1">
            <w:r w:rsidRPr="00F24182">
              <w:rPr>
                <w:rStyle w:val="aa"/>
                <w:noProof/>
              </w:rPr>
              <w:t>4.</w:t>
            </w:r>
            <w:r w:rsidRPr="00F24182">
              <w:rPr>
                <w:rStyle w:val="aa"/>
                <w:rFonts w:hint="eastAsia"/>
                <w:noProof/>
              </w:rPr>
              <w:t xml:space="preserve">　コンティンジェンシ・リザーブ</w:t>
            </w:r>
            <w:r>
              <w:rPr>
                <w:noProof/>
                <w:webHidden/>
              </w:rPr>
              <w:tab/>
            </w:r>
            <w:r>
              <w:rPr>
                <w:noProof/>
                <w:webHidden/>
              </w:rPr>
              <w:fldChar w:fldCharType="begin"/>
            </w:r>
            <w:r>
              <w:rPr>
                <w:noProof/>
                <w:webHidden/>
              </w:rPr>
              <w:instrText xml:space="preserve"> PAGEREF _Toc394326209 \h </w:instrText>
            </w:r>
            <w:r>
              <w:rPr>
                <w:noProof/>
                <w:webHidden/>
              </w:rPr>
            </w:r>
            <w:r>
              <w:rPr>
                <w:noProof/>
                <w:webHidden/>
              </w:rPr>
              <w:fldChar w:fldCharType="separate"/>
            </w:r>
            <w:r>
              <w:rPr>
                <w:noProof/>
                <w:webHidden/>
              </w:rPr>
              <w:t>4</w:t>
            </w:r>
            <w:r>
              <w:rPr>
                <w:noProof/>
                <w:webHidden/>
              </w:rPr>
              <w:fldChar w:fldCharType="end"/>
            </w:r>
          </w:hyperlink>
        </w:p>
        <w:p w:rsidR="00FC6AD9" w:rsidRDefault="00FC6AD9">
          <w:pPr>
            <w:pStyle w:val="11"/>
            <w:tabs>
              <w:tab w:val="right" w:leader="dot" w:pos="8494"/>
            </w:tabs>
            <w:rPr>
              <w:rFonts w:asciiTheme="minorHAnsi" w:eastAsiaTheme="minorEastAsia" w:hAnsiTheme="minorHAnsi"/>
              <w:noProof/>
            </w:rPr>
          </w:pPr>
          <w:hyperlink w:anchor="_Toc394326210" w:history="1">
            <w:r w:rsidRPr="00F24182">
              <w:rPr>
                <w:rStyle w:val="aa"/>
                <w:noProof/>
              </w:rPr>
              <w:t>5.</w:t>
            </w:r>
            <w:r w:rsidRPr="00F24182">
              <w:rPr>
                <w:rStyle w:val="aa"/>
                <w:rFonts w:hint="eastAsia"/>
                <w:noProof/>
              </w:rPr>
              <w:t xml:space="preserve">　開発費</w:t>
            </w:r>
            <w:r>
              <w:rPr>
                <w:noProof/>
                <w:webHidden/>
              </w:rPr>
              <w:tab/>
            </w:r>
            <w:r>
              <w:rPr>
                <w:noProof/>
                <w:webHidden/>
              </w:rPr>
              <w:fldChar w:fldCharType="begin"/>
            </w:r>
            <w:r>
              <w:rPr>
                <w:noProof/>
                <w:webHidden/>
              </w:rPr>
              <w:instrText xml:space="preserve"> PAGEREF _Toc394326210 \h </w:instrText>
            </w:r>
            <w:r>
              <w:rPr>
                <w:noProof/>
                <w:webHidden/>
              </w:rPr>
            </w:r>
            <w:r>
              <w:rPr>
                <w:noProof/>
                <w:webHidden/>
              </w:rPr>
              <w:fldChar w:fldCharType="separate"/>
            </w:r>
            <w:r>
              <w:rPr>
                <w:noProof/>
                <w:webHidden/>
              </w:rPr>
              <w:t>5</w:t>
            </w:r>
            <w:r>
              <w:rPr>
                <w:noProof/>
                <w:webHidden/>
              </w:rPr>
              <w:fldChar w:fldCharType="end"/>
            </w:r>
          </w:hyperlink>
        </w:p>
        <w:p w:rsidR="00FC6AD9" w:rsidRDefault="00FC6AD9">
          <w:pPr>
            <w:pStyle w:val="21"/>
            <w:tabs>
              <w:tab w:val="right" w:leader="dot" w:pos="8494"/>
            </w:tabs>
            <w:rPr>
              <w:rFonts w:asciiTheme="minorHAnsi" w:eastAsiaTheme="minorEastAsia" w:hAnsiTheme="minorHAnsi"/>
              <w:noProof/>
            </w:rPr>
          </w:pPr>
          <w:hyperlink w:anchor="_Toc394326211" w:history="1">
            <w:r w:rsidRPr="00F24182">
              <w:rPr>
                <w:rStyle w:val="aa"/>
                <w:noProof/>
              </w:rPr>
              <w:t>5.1</w:t>
            </w:r>
            <w:r w:rsidRPr="00F24182">
              <w:rPr>
                <w:rStyle w:val="aa"/>
                <w:rFonts w:hint="eastAsia"/>
                <w:noProof/>
              </w:rPr>
              <w:t xml:space="preserve">　</w:t>
            </w:r>
            <w:r w:rsidRPr="00F24182">
              <w:rPr>
                <w:rStyle w:val="aa"/>
                <w:noProof/>
              </w:rPr>
              <w:t>FP</w:t>
            </w:r>
            <w:r w:rsidRPr="00F24182">
              <w:rPr>
                <w:rStyle w:val="aa"/>
                <w:rFonts w:hint="eastAsia"/>
                <w:noProof/>
              </w:rPr>
              <w:t>概算法</w:t>
            </w:r>
            <w:r>
              <w:rPr>
                <w:noProof/>
                <w:webHidden/>
              </w:rPr>
              <w:tab/>
            </w:r>
            <w:r>
              <w:rPr>
                <w:noProof/>
                <w:webHidden/>
              </w:rPr>
              <w:fldChar w:fldCharType="begin"/>
            </w:r>
            <w:r>
              <w:rPr>
                <w:noProof/>
                <w:webHidden/>
              </w:rPr>
              <w:instrText xml:space="preserve"> PAGEREF _Toc394326211 \h </w:instrText>
            </w:r>
            <w:r>
              <w:rPr>
                <w:noProof/>
                <w:webHidden/>
              </w:rPr>
            </w:r>
            <w:r>
              <w:rPr>
                <w:noProof/>
                <w:webHidden/>
              </w:rPr>
              <w:fldChar w:fldCharType="separate"/>
            </w:r>
            <w:r>
              <w:rPr>
                <w:noProof/>
                <w:webHidden/>
              </w:rPr>
              <w:t>5</w:t>
            </w:r>
            <w:r>
              <w:rPr>
                <w:noProof/>
                <w:webHidden/>
              </w:rPr>
              <w:fldChar w:fldCharType="end"/>
            </w:r>
          </w:hyperlink>
        </w:p>
        <w:p w:rsidR="00FC6AD9" w:rsidRDefault="00FC6AD9">
          <w:pPr>
            <w:pStyle w:val="21"/>
            <w:tabs>
              <w:tab w:val="right" w:leader="dot" w:pos="8494"/>
            </w:tabs>
            <w:rPr>
              <w:rFonts w:asciiTheme="minorHAnsi" w:eastAsiaTheme="minorEastAsia" w:hAnsiTheme="minorHAnsi"/>
              <w:noProof/>
            </w:rPr>
          </w:pPr>
          <w:hyperlink w:anchor="_Toc394326212" w:history="1">
            <w:r w:rsidRPr="00F24182">
              <w:rPr>
                <w:rStyle w:val="aa"/>
                <w:noProof/>
              </w:rPr>
              <w:t>5.2</w:t>
            </w:r>
            <w:r w:rsidRPr="00F24182">
              <w:rPr>
                <w:rStyle w:val="aa"/>
                <w:rFonts w:hint="eastAsia"/>
                <w:noProof/>
              </w:rPr>
              <w:t xml:space="preserve">　ステップ数の算出</w:t>
            </w:r>
            <w:r>
              <w:rPr>
                <w:noProof/>
                <w:webHidden/>
              </w:rPr>
              <w:tab/>
            </w:r>
            <w:r>
              <w:rPr>
                <w:noProof/>
                <w:webHidden/>
              </w:rPr>
              <w:fldChar w:fldCharType="begin"/>
            </w:r>
            <w:r>
              <w:rPr>
                <w:noProof/>
                <w:webHidden/>
              </w:rPr>
              <w:instrText xml:space="preserve"> PAGEREF _Toc394326212 \h </w:instrText>
            </w:r>
            <w:r>
              <w:rPr>
                <w:noProof/>
                <w:webHidden/>
              </w:rPr>
            </w:r>
            <w:r>
              <w:rPr>
                <w:noProof/>
                <w:webHidden/>
              </w:rPr>
              <w:fldChar w:fldCharType="separate"/>
            </w:r>
            <w:r>
              <w:rPr>
                <w:noProof/>
                <w:webHidden/>
              </w:rPr>
              <w:t>7</w:t>
            </w:r>
            <w:r>
              <w:rPr>
                <w:noProof/>
                <w:webHidden/>
              </w:rPr>
              <w:fldChar w:fldCharType="end"/>
            </w:r>
          </w:hyperlink>
        </w:p>
        <w:p w:rsidR="00FC6AD9" w:rsidRDefault="00FC6AD9">
          <w:pPr>
            <w:pStyle w:val="21"/>
            <w:tabs>
              <w:tab w:val="right" w:leader="dot" w:pos="8494"/>
            </w:tabs>
            <w:rPr>
              <w:rFonts w:asciiTheme="minorHAnsi" w:eastAsiaTheme="minorEastAsia" w:hAnsiTheme="minorHAnsi"/>
              <w:noProof/>
            </w:rPr>
          </w:pPr>
          <w:hyperlink w:anchor="_Toc394326213" w:history="1">
            <w:r w:rsidRPr="00F24182">
              <w:rPr>
                <w:rStyle w:val="aa"/>
                <w:noProof/>
              </w:rPr>
              <w:t>5.3</w:t>
            </w:r>
            <w:r w:rsidRPr="00F24182">
              <w:rPr>
                <w:rStyle w:val="aa"/>
                <w:rFonts w:hint="eastAsia"/>
                <w:noProof/>
              </w:rPr>
              <w:t xml:space="preserve">　コーティングに掛かる費用の算出</w:t>
            </w:r>
            <w:r>
              <w:rPr>
                <w:noProof/>
                <w:webHidden/>
              </w:rPr>
              <w:tab/>
            </w:r>
            <w:r>
              <w:rPr>
                <w:noProof/>
                <w:webHidden/>
              </w:rPr>
              <w:fldChar w:fldCharType="begin"/>
            </w:r>
            <w:r>
              <w:rPr>
                <w:noProof/>
                <w:webHidden/>
              </w:rPr>
              <w:instrText xml:space="preserve"> PAGEREF _Toc394326213 \h </w:instrText>
            </w:r>
            <w:r>
              <w:rPr>
                <w:noProof/>
                <w:webHidden/>
              </w:rPr>
            </w:r>
            <w:r>
              <w:rPr>
                <w:noProof/>
                <w:webHidden/>
              </w:rPr>
              <w:fldChar w:fldCharType="separate"/>
            </w:r>
            <w:r>
              <w:rPr>
                <w:noProof/>
                <w:webHidden/>
              </w:rPr>
              <w:t>8</w:t>
            </w:r>
            <w:r>
              <w:rPr>
                <w:noProof/>
                <w:webHidden/>
              </w:rPr>
              <w:fldChar w:fldCharType="end"/>
            </w:r>
          </w:hyperlink>
        </w:p>
        <w:p w:rsidR="00FC6AD9" w:rsidRDefault="00FC6AD9">
          <w:pPr>
            <w:pStyle w:val="21"/>
            <w:tabs>
              <w:tab w:val="right" w:leader="dot" w:pos="8494"/>
            </w:tabs>
            <w:rPr>
              <w:rFonts w:asciiTheme="minorHAnsi" w:eastAsiaTheme="minorEastAsia" w:hAnsiTheme="minorHAnsi"/>
              <w:noProof/>
            </w:rPr>
          </w:pPr>
          <w:hyperlink w:anchor="_Toc394326214" w:history="1">
            <w:r w:rsidRPr="00F24182">
              <w:rPr>
                <w:rStyle w:val="aa"/>
                <w:noProof/>
              </w:rPr>
              <w:t>5.4</w:t>
            </w:r>
            <w:r w:rsidRPr="00F24182">
              <w:rPr>
                <w:rStyle w:val="aa"/>
                <w:rFonts w:hint="eastAsia"/>
                <w:noProof/>
              </w:rPr>
              <w:t xml:space="preserve">　コーディング以外の費用の算出</w:t>
            </w:r>
            <w:r>
              <w:rPr>
                <w:noProof/>
                <w:webHidden/>
              </w:rPr>
              <w:tab/>
            </w:r>
            <w:r>
              <w:rPr>
                <w:noProof/>
                <w:webHidden/>
              </w:rPr>
              <w:fldChar w:fldCharType="begin"/>
            </w:r>
            <w:r>
              <w:rPr>
                <w:noProof/>
                <w:webHidden/>
              </w:rPr>
              <w:instrText xml:space="preserve"> PAGEREF _Toc394326214 \h </w:instrText>
            </w:r>
            <w:r>
              <w:rPr>
                <w:noProof/>
                <w:webHidden/>
              </w:rPr>
            </w:r>
            <w:r>
              <w:rPr>
                <w:noProof/>
                <w:webHidden/>
              </w:rPr>
              <w:fldChar w:fldCharType="separate"/>
            </w:r>
            <w:r>
              <w:rPr>
                <w:noProof/>
                <w:webHidden/>
              </w:rPr>
              <w:t>8</w:t>
            </w:r>
            <w:r>
              <w:rPr>
                <w:noProof/>
                <w:webHidden/>
              </w:rPr>
              <w:fldChar w:fldCharType="end"/>
            </w:r>
          </w:hyperlink>
        </w:p>
        <w:p w:rsidR="00FC6AD9" w:rsidRDefault="00FC6AD9">
          <w:pPr>
            <w:pStyle w:val="21"/>
            <w:tabs>
              <w:tab w:val="right" w:leader="dot" w:pos="8494"/>
            </w:tabs>
            <w:rPr>
              <w:rFonts w:asciiTheme="minorHAnsi" w:eastAsiaTheme="minorEastAsia" w:hAnsiTheme="minorHAnsi"/>
              <w:noProof/>
            </w:rPr>
          </w:pPr>
          <w:hyperlink w:anchor="_Toc394326215" w:history="1">
            <w:r w:rsidRPr="00F24182">
              <w:rPr>
                <w:rStyle w:val="aa"/>
                <w:noProof/>
              </w:rPr>
              <w:t>5.5</w:t>
            </w:r>
            <w:r w:rsidRPr="00F24182">
              <w:rPr>
                <w:rStyle w:val="aa"/>
                <w:rFonts w:hint="eastAsia"/>
                <w:noProof/>
              </w:rPr>
              <w:t xml:space="preserve">　開発費消費税</w:t>
            </w:r>
            <w:r>
              <w:rPr>
                <w:noProof/>
                <w:webHidden/>
              </w:rPr>
              <w:tab/>
            </w:r>
            <w:r>
              <w:rPr>
                <w:noProof/>
                <w:webHidden/>
              </w:rPr>
              <w:fldChar w:fldCharType="begin"/>
            </w:r>
            <w:r>
              <w:rPr>
                <w:noProof/>
                <w:webHidden/>
              </w:rPr>
              <w:instrText xml:space="preserve"> PAGEREF _Toc394326215 \h </w:instrText>
            </w:r>
            <w:r>
              <w:rPr>
                <w:noProof/>
                <w:webHidden/>
              </w:rPr>
            </w:r>
            <w:r>
              <w:rPr>
                <w:noProof/>
                <w:webHidden/>
              </w:rPr>
              <w:fldChar w:fldCharType="separate"/>
            </w:r>
            <w:r>
              <w:rPr>
                <w:noProof/>
                <w:webHidden/>
              </w:rPr>
              <w:t>8</w:t>
            </w:r>
            <w:r>
              <w:rPr>
                <w:noProof/>
                <w:webHidden/>
              </w:rPr>
              <w:fldChar w:fldCharType="end"/>
            </w:r>
          </w:hyperlink>
        </w:p>
        <w:p w:rsidR="00FC6AD9" w:rsidRDefault="00FC6AD9">
          <w:pPr>
            <w:pStyle w:val="21"/>
            <w:tabs>
              <w:tab w:val="right" w:leader="dot" w:pos="8494"/>
            </w:tabs>
            <w:rPr>
              <w:rFonts w:asciiTheme="minorHAnsi" w:eastAsiaTheme="minorEastAsia" w:hAnsiTheme="minorHAnsi"/>
              <w:noProof/>
            </w:rPr>
          </w:pPr>
          <w:hyperlink w:anchor="_Toc394326216" w:history="1">
            <w:r w:rsidRPr="00F24182">
              <w:rPr>
                <w:rStyle w:val="aa"/>
                <w:noProof/>
              </w:rPr>
              <w:t>5.6</w:t>
            </w:r>
            <w:r w:rsidRPr="00F24182">
              <w:rPr>
                <w:rStyle w:val="aa"/>
                <w:rFonts w:hint="eastAsia"/>
                <w:noProof/>
              </w:rPr>
              <w:t xml:space="preserve">　合計開発費</w:t>
            </w:r>
            <w:r>
              <w:rPr>
                <w:noProof/>
                <w:webHidden/>
              </w:rPr>
              <w:tab/>
            </w:r>
            <w:r>
              <w:rPr>
                <w:noProof/>
                <w:webHidden/>
              </w:rPr>
              <w:fldChar w:fldCharType="begin"/>
            </w:r>
            <w:r>
              <w:rPr>
                <w:noProof/>
                <w:webHidden/>
              </w:rPr>
              <w:instrText xml:space="preserve"> PAGEREF _Toc394326216 \h </w:instrText>
            </w:r>
            <w:r>
              <w:rPr>
                <w:noProof/>
                <w:webHidden/>
              </w:rPr>
            </w:r>
            <w:r>
              <w:rPr>
                <w:noProof/>
                <w:webHidden/>
              </w:rPr>
              <w:fldChar w:fldCharType="separate"/>
            </w:r>
            <w:r>
              <w:rPr>
                <w:noProof/>
                <w:webHidden/>
              </w:rPr>
              <w:t>8</w:t>
            </w:r>
            <w:r>
              <w:rPr>
                <w:noProof/>
                <w:webHidden/>
              </w:rPr>
              <w:fldChar w:fldCharType="end"/>
            </w:r>
          </w:hyperlink>
        </w:p>
        <w:p w:rsidR="00FC6AD9" w:rsidRDefault="00FC6AD9">
          <w:r>
            <w:rPr>
              <w:b/>
              <w:bCs/>
              <w:lang w:val="ja-JP"/>
            </w:rPr>
            <w:fldChar w:fldCharType="end"/>
          </w:r>
        </w:p>
      </w:sdtContent>
    </w:sdt>
    <w:p w:rsidR="00FC6AD9" w:rsidRDefault="00FC6AD9" w:rsidP="00FC6AD9">
      <w:pPr>
        <w:jc w:val="left"/>
        <w:rPr>
          <w:rFonts w:hint="eastAsia"/>
          <w:sz w:val="28"/>
        </w:rPr>
      </w:pPr>
    </w:p>
    <w:p w:rsidR="00FC6AD9" w:rsidRDefault="00FC6AD9" w:rsidP="00FC6AD9">
      <w:pPr>
        <w:jc w:val="left"/>
        <w:rPr>
          <w:rFonts w:hint="eastAsia"/>
          <w:sz w:val="28"/>
        </w:rPr>
      </w:pPr>
    </w:p>
    <w:p w:rsidR="00FC6AD9" w:rsidRDefault="00FC6AD9" w:rsidP="00FC6AD9">
      <w:pPr>
        <w:jc w:val="left"/>
        <w:rPr>
          <w:rFonts w:hint="eastAsia"/>
          <w:sz w:val="28"/>
        </w:rPr>
      </w:pPr>
    </w:p>
    <w:p w:rsidR="00FC6AD9" w:rsidRDefault="00FC6AD9" w:rsidP="00FC6AD9">
      <w:pPr>
        <w:jc w:val="left"/>
        <w:rPr>
          <w:rFonts w:hint="eastAsia"/>
          <w:sz w:val="28"/>
        </w:rPr>
      </w:pPr>
    </w:p>
    <w:p w:rsidR="00FC6AD9" w:rsidRDefault="00FC6AD9" w:rsidP="00FC6AD9">
      <w:pPr>
        <w:jc w:val="left"/>
        <w:rPr>
          <w:rFonts w:hint="eastAsia"/>
          <w:sz w:val="28"/>
        </w:rPr>
      </w:pPr>
    </w:p>
    <w:p w:rsidR="00FC6AD9" w:rsidRDefault="00FC6AD9" w:rsidP="00FC6AD9">
      <w:pPr>
        <w:jc w:val="left"/>
        <w:rPr>
          <w:rFonts w:hint="eastAsia"/>
          <w:sz w:val="28"/>
        </w:rPr>
      </w:pPr>
    </w:p>
    <w:p w:rsidR="00FC6AD9" w:rsidRDefault="00FC6AD9" w:rsidP="00FC6AD9">
      <w:pPr>
        <w:jc w:val="left"/>
        <w:rPr>
          <w:rFonts w:hint="eastAsia"/>
          <w:sz w:val="28"/>
        </w:rPr>
      </w:pPr>
    </w:p>
    <w:p w:rsidR="00FC6AD9" w:rsidRDefault="00FC6AD9" w:rsidP="00FC6AD9">
      <w:pPr>
        <w:jc w:val="left"/>
        <w:rPr>
          <w:rFonts w:hint="eastAsia"/>
          <w:sz w:val="28"/>
        </w:rPr>
      </w:pPr>
    </w:p>
    <w:p w:rsidR="00FC6AD9" w:rsidRDefault="00FC6AD9" w:rsidP="00FC6AD9">
      <w:pPr>
        <w:jc w:val="left"/>
        <w:rPr>
          <w:rFonts w:hint="eastAsia"/>
          <w:sz w:val="28"/>
        </w:rPr>
      </w:pPr>
    </w:p>
    <w:p w:rsidR="00FC6AD9" w:rsidRDefault="00FC6AD9" w:rsidP="00FC6AD9">
      <w:pPr>
        <w:jc w:val="left"/>
        <w:rPr>
          <w:rFonts w:hint="eastAsia"/>
          <w:sz w:val="28"/>
        </w:rPr>
      </w:pPr>
    </w:p>
    <w:p w:rsidR="00FC6AD9" w:rsidRDefault="00FC6AD9" w:rsidP="00FC6AD9">
      <w:pPr>
        <w:jc w:val="left"/>
        <w:rPr>
          <w:rFonts w:hint="eastAsia"/>
          <w:sz w:val="28"/>
        </w:rPr>
      </w:pPr>
    </w:p>
    <w:p w:rsidR="00FC6AD9" w:rsidRDefault="00FC6AD9" w:rsidP="00FC6AD9">
      <w:pPr>
        <w:jc w:val="left"/>
        <w:rPr>
          <w:rFonts w:hint="eastAsia"/>
          <w:sz w:val="28"/>
        </w:rPr>
      </w:pPr>
    </w:p>
    <w:p w:rsidR="00FC6AD9" w:rsidRDefault="00FC6AD9" w:rsidP="00FC6AD9">
      <w:pPr>
        <w:jc w:val="left"/>
        <w:rPr>
          <w:rFonts w:hint="eastAsia"/>
          <w:sz w:val="28"/>
        </w:rPr>
      </w:pPr>
    </w:p>
    <w:p w:rsidR="00FC6AD9" w:rsidRDefault="00FC6AD9" w:rsidP="00FC6AD9">
      <w:pPr>
        <w:jc w:val="left"/>
        <w:rPr>
          <w:rFonts w:hint="eastAsia"/>
          <w:sz w:val="28"/>
        </w:rPr>
      </w:pPr>
    </w:p>
    <w:p w:rsidR="00FC6AD9" w:rsidRDefault="00FC6AD9" w:rsidP="00FC6AD9">
      <w:pPr>
        <w:jc w:val="left"/>
        <w:rPr>
          <w:rFonts w:hint="eastAsia"/>
          <w:sz w:val="28"/>
        </w:rPr>
      </w:pPr>
    </w:p>
    <w:p w:rsidR="00FC6AD9" w:rsidRDefault="00FC6AD9" w:rsidP="00FC6AD9">
      <w:pPr>
        <w:jc w:val="left"/>
        <w:rPr>
          <w:sz w:val="28"/>
        </w:rPr>
        <w:sectPr w:rsidR="00FC6AD9" w:rsidSect="00C16E54">
          <w:footerReference w:type="default" r:id="rId10"/>
          <w:type w:val="continuous"/>
          <w:pgSz w:w="11906" w:h="16838" w:code="9"/>
          <w:pgMar w:top="1985" w:right="1701" w:bottom="1701" w:left="1701" w:header="851" w:footer="992" w:gutter="0"/>
          <w:pgNumType w:start="0"/>
          <w:cols w:space="425"/>
          <w:docGrid w:type="lines" w:linePitch="360"/>
        </w:sectPr>
      </w:pPr>
    </w:p>
    <w:p w:rsidR="00FC6AD9" w:rsidRDefault="00FC6AD9" w:rsidP="00FC6AD9">
      <w:pPr>
        <w:jc w:val="left"/>
        <w:rPr>
          <w:rFonts w:hint="eastAsia"/>
          <w:sz w:val="28"/>
        </w:rPr>
      </w:pPr>
    </w:p>
    <w:p w:rsidR="00FC6AD9" w:rsidRDefault="00FC6AD9" w:rsidP="00FC6AD9">
      <w:pPr>
        <w:jc w:val="left"/>
        <w:rPr>
          <w:sz w:val="28"/>
        </w:rPr>
      </w:pPr>
      <w:r>
        <w:rPr>
          <w:rFonts w:hint="eastAsia"/>
          <w:sz w:val="28"/>
        </w:rPr>
        <w:lastRenderedPageBreak/>
        <w:t>見積り</w:t>
      </w:r>
    </w:p>
    <w:p w:rsidR="00FC6AD9" w:rsidRDefault="00FC6AD9" w:rsidP="00FC6AD9"/>
    <w:p w:rsidR="00FC6AD9" w:rsidRDefault="00FC6AD9" w:rsidP="00FC6AD9">
      <w:pPr>
        <w:pStyle w:val="1"/>
      </w:pPr>
      <w:bookmarkStart w:id="1" w:name="_Toc394326202"/>
      <w:r>
        <w:t>1.</w:t>
      </w:r>
      <w:r>
        <w:rPr>
          <w:rFonts w:hint="eastAsia"/>
        </w:rPr>
        <w:t xml:space="preserve">　見積り概要</w:t>
      </w:r>
      <w:bookmarkEnd w:id="1"/>
    </w:p>
    <w:p w:rsidR="00FC6AD9" w:rsidRDefault="00FC6AD9" w:rsidP="00FC6AD9">
      <w:r>
        <w:rPr>
          <w:rFonts w:hint="eastAsia"/>
        </w:rPr>
        <w:t xml:space="preserve">　本プロジェクトにおける見積もりの対象は，人件費と資材費，さらにシステム開発の業務委託による開発費がある．人件費は作業報告書から算出できる現段階までの費用とガントチャートから見積もった今後の費用額を合算したものからなる．資材費は計画書に記載した通りである．開発費の見積りは，ファンクションポイント概算法（以下，</w:t>
      </w:r>
      <w:r>
        <w:t>FP</w:t>
      </w:r>
      <w:r>
        <w:rPr>
          <w:rFonts w:hint="eastAsia"/>
        </w:rPr>
        <w:t>概算法と記述する）を用いて算出したコーティング所要時間と，他委託業務の所要時間の合計からなる．</w:t>
      </w:r>
    </w:p>
    <w:p w:rsidR="00FC6AD9" w:rsidRDefault="00FC6AD9" w:rsidP="00FC6AD9"/>
    <w:p w:rsidR="00FC6AD9" w:rsidRDefault="00FC6AD9" w:rsidP="00FC6AD9"/>
    <w:p w:rsidR="00FC6AD9" w:rsidRDefault="00FC6AD9" w:rsidP="00FC6AD9">
      <w:pPr>
        <w:pStyle w:val="1"/>
      </w:pPr>
      <w:bookmarkStart w:id="2" w:name="_Toc394326203"/>
      <w:r>
        <w:t>2.</w:t>
      </w:r>
      <w:r>
        <w:rPr>
          <w:rFonts w:hint="eastAsia"/>
        </w:rPr>
        <w:t xml:space="preserve">　人件費</w:t>
      </w:r>
      <w:bookmarkEnd w:id="2"/>
    </w:p>
    <w:p w:rsidR="00FC6AD9" w:rsidRDefault="00FC6AD9" w:rsidP="00FC6AD9">
      <w:pPr>
        <w:pStyle w:val="2"/>
      </w:pPr>
      <w:bookmarkStart w:id="3" w:name="_Toc394326204"/>
      <w:r>
        <w:t>2.1</w:t>
      </w:r>
      <w:r>
        <w:rPr>
          <w:rFonts w:hint="eastAsia"/>
        </w:rPr>
        <w:t xml:space="preserve">　給与</w:t>
      </w:r>
      <w:bookmarkEnd w:id="3"/>
    </w:p>
    <w:p w:rsidR="00FC6AD9" w:rsidRDefault="00FC6AD9" w:rsidP="00FC6AD9">
      <w:r>
        <w:rPr>
          <w:rFonts w:hint="eastAsia"/>
        </w:rPr>
        <w:t xml:space="preserve">　週間作業報告書から</w:t>
      </w:r>
      <w:r>
        <w:t>6</w:t>
      </w:r>
      <w:r>
        <w:rPr>
          <w:rFonts w:hint="eastAsia"/>
        </w:rPr>
        <w:t>月</w:t>
      </w:r>
      <w:r>
        <w:t>6</w:t>
      </w:r>
      <w:r>
        <w:rPr>
          <w:rFonts w:hint="eastAsia"/>
        </w:rPr>
        <w:t>日までのチーム・メンバーの作業時間の合計を算出する．なお，作業時間の有効桁数は少数第</w:t>
      </w:r>
      <w:r>
        <w:t>1</w:t>
      </w:r>
      <w:r>
        <w:rPr>
          <w:rFonts w:hint="eastAsia"/>
        </w:rPr>
        <w:t>位までとする．</w:t>
      </w:r>
    </w:p>
    <w:p w:rsidR="00FC6AD9" w:rsidRDefault="00FC6AD9" w:rsidP="00FC6AD9"/>
    <w:p w:rsidR="00FC6AD9" w:rsidRDefault="00FC6AD9" w:rsidP="00FC6AD9">
      <w:pPr>
        <w:jc w:val="center"/>
      </w:pPr>
      <w:r>
        <w:rPr>
          <w:rFonts w:hint="eastAsia"/>
        </w:rPr>
        <w:t>表</w:t>
      </w:r>
      <w:r>
        <w:t xml:space="preserve"> 1 </w:t>
      </w:r>
      <w:r>
        <w:rPr>
          <w:rFonts w:hint="eastAsia"/>
        </w:rPr>
        <w:t>：累積作業時間</w:t>
      </w:r>
    </w:p>
    <w:tbl>
      <w:tblPr>
        <w:tblStyle w:val="a8"/>
        <w:tblW w:w="6660" w:type="dxa"/>
        <w:tblInd w:w="1101" w:type="dxa"/>
        <w:tblLayout w:type="fixed"/>
        <w:tblLook w:val="04A0" w:firstRow="1" w:lastRow="0" w:firstColumn="1" w:lastColumn="0" w:noHBand="0" w:noVBand="1"/>
      </w:tblPr>
      <w:tblGrid>
        <w:gridCol w:w="1135"/>
        <w:gridCol w:w="1700"/>
        <w:gridCol w:w="1983"/>
        <w:gridCol w:w="1842"/>
      </w:tblGrid>
      <w:tr w:rsidR="00FC6AD9" w:rsidTr="00FC6AD9">
        <w:tc>
          <w:tcPr>
            <w:tcW w:w="1134" w:type="dxa"/>
            <w:vMerge w:val="restart"/>
            <w:tcBorders>
              <w:top w:val="single" w:sz="18" w:space="0" w:color="auto"/>
              <w:left w:val="single" w:sz="18" w:space="0" w:color="auto"/>
              <w:bottom w:val="single" w:sz="18" w:space="0" w:color="auto"/>
              <w:right w:val="single" w:sz="4" w:space="0" w:color="auto"/>
            </w:tcBorders>
            <w:vAlign w:val="center"/>
            <w:hideMark/>
          </w:tcPr>
          <w:p w:rsidR="00FC6AD9" w:rsidRDefault="00FC6AD9">
            <w:pPr>
              <w:jc w:val="center"/>
            </w:pPr>
            <w:r>
              <w:rPr>
                <w:rFonts w:hint="eastAsia"/>
              </w:rPr>
              <w:t>報告日</w:t>
            </w:r>
          </w:p>
        </w:tc>
        <w:tc>
          <w:tcPr>
            <w:tcW w:w="5528" w:type="dxa"/>
            <w:gridSpan w:val="3"/>
            <w:tcBorders>
              <w:top w:val="single" w:sz="18" w:space="0" w:color="auto"/>
              <w:left w:val="single" w:sz="18" w:space="0" w:color="auto"/>
              <w:bottom w:val="single" w:sz="18" w:space="0" w:color="auto"/>
              <w:right w:val="single" w:sz="18" w:space="0" w:color="auto"/>
            </w:tcBorders>
            <w:vAlign w:val="center"/>
            <w:hideMark/>
          </w:tcPr>
          <w:p w:rsidR="00FC6AD9" w:rsidRDefault="00FC6AD9">
            <w:pPr>
              <w:jc w:val="center"/>
            </w:pPr>
            <w:r>
              <w:rPr>
                <w:rFonts w:hint="eastAsia"/>
              </w:rPr>
              <w:t>累積作業時間（単位：時間）</w:t>
            </w:r>
          </w:p>
        </w:tc>
      </w:tr>
      <w:tr w:rsidR="00FC6AD9" w:rsidTr="00FC6AD9">
        <w:tc>
          <w:tcPr>
            <w:tcW w:w="1134" w:type="dxa"/>
            <w:vMerge/>
            <w:tcBorders>
              <w:top w:val="single" w:sz="18" w:space="0" w:color="auto"/>
              <w:left w:val="single" w:sz="18" w:space="0" w:color="auto"/>
              <w:bottom w:val="single" w:sz="18" w:space="0" w:color="auto"/>
              <w:right w:val="single" w:sz="4" w:space="0" w:color="auto"/>
            </w:tcBorders>
            <w:vAlign w:val="center"/>
            <w:hideMark/>
          </w:tcPr>
          <w:p w:rsidR="00FC6AD9" w:rsidRDefault="00FC6AD9">
            <w:pPr>
              <w:widowControl/>
              <w:jc w:val="left"/>
            </w:pPr>
          </w:p>
        </w:tc>
        <w:tc>
          <w:tcPr>
            <w:tcW w:w="1701" w:type="dxa"/>
            <w:tcBorders>
              <w:top w:val="single" w:sz="18" w:space="0" w:color="auto"/>
              <w:left w:val="single" w:sz="18" w:space="0" w:color="auto"/>
              <w:bottom w:val="single" w:sz="18" w:space="0" w:color="auto"/>
              <w:right w:val="single" w:sz="4" w:space="0" w:color="auto"/>
            </w:tcBorders>
            <w:hideMark/>
          </w:tcPr>
          <w:p w:rsidR="00FC6AD9" w:rsidRDefault="00FC6AD9">
            <w:pPr>
              <w:jc w:val="center"/>
            </w:pPr>
            <w:r>
              <w:rPr>
                <w:rFonts w:hint="eastAsia"/>
              </w:rPr>
              <w:t>髙橋</w:t>
            </w:r>
          </w:p>
        </w:tc>
        <w:tc>
          <w:tcPr>
            <w:tcW w:w="1984" w:type="dxa"/>
            <w:tcBorders>
              <w:top w:val="single" w:sz="18" w:space="0" w:color="auto"/>
              <w:left w:val="single" w:sz="4" w:space="0" w:color="auto"/>
              <w:bottom w:val="single" w:sz="18" w:space="0" w:color="auto"/>
              <w:right w:val="single" w:sz="4" w:space="0" w:color="auto"/>
            </w:tcBorders>
            <w:hideMark/>
          </w:tcPr>
          <w:p w:rsidR="00FC6AD9" w:rsidRDefault="00FC6AD9">
            <w:pPr>
              <w:jc w:val="center"/>
            </w:pPr>
            <w:r>
              <w:rPr>
                <w:rFonts w:hint="eastAsia"/>
              </w:rPr>
              <w:t>金森</w:t>
            </w:r>
          </w:p>
        </w:tc>
        <w:tc>
          <w:tcPr>
            <w:tcW w:w="1843" w:type="dxa"/>
            <w:tcBorders>
              <w:top w:val="single" w:sz="18" w:space="0" w:color="auto"/>
              <w:left w:val="single" w:sz="4" w:space="0" w:color="auto"/>
              <w:bottom w:val="single" w:sz="18" w:space="0" w:color="auto"/>
              <w:right w:val="single" w:sz="18" w:space="0" w:color="auto"/>
            </w:tcBorders>
            <w:hideMark/>
          </w:tcPr>
          <w:p w:rsidR="00FC6AD9" w:rsidRDefault="00FC6AD9">
            <w:pPr>
              <w:jc w:val="center"/>
            </w:pPr>
            <w:r>
              <w:rPr>
                <w:rFonts w:hint="eastAsia"/>
              </w:rPr>
              <w:t>田頭</w:t>
            </w:r>
          </w:p>
        </w:tc>
      </w:tr>
      <w:tr w:rsidR="00FC6AD9" w:rsidTr="00FC6AD9">
        <w:tc>
          <w:tcPr>
            <w:tcW w:w="1134" w:type="dxa"/>
            <w:tcBorders>
              <w:top w:val="single" w:sz="4" w:space="0" w:color="auto"/>
              <w:left w:val="single" w:sz="18" w:space="0" w:color="auto"/>
              <w:bottom w:val="single" w:sz="4" w:space="0" w:color="auto"/>
              <w:right w:val="single" w:sz="4" w:space="0" w:color="auto"/>
            </w:tcBorders>
            <w:hideMark/>
          </w:tcPr>
          <w:p w:rsidR="00FC6AD9" w:rsidRDefault="00FC6AD9">
            <w:pPr>
              <w:jc w:val="right"/>
              <w:rPr>
                <w:rFonts w:ascii="Arial" w:eastAsia="ＭＳ Ｐゴシック" w:hAnsi="Arial" w:cs="Arial"/>
                <w:kern w:val="0"/>
                <w:sz w:val="20"/>
                <w:szCs w:val="20"/>
              </w:rPr>
            </w:pPr>
            <w:r>
              <w:rPr>
                <w:rFonts w:ascii="Arial" w:eastAsia="ＭＳ Ｐゴシック" w:hAnsi="Arial" w:cs="Arial"/>
                <w:kern w:val="0"/>
                <w:sz w:val="20"/>
                <w:szCs w:val="20"/>
              </w:rPr>
              <w:t>05/09</w:t>
            </w:r>
          </w:p>
        </w:tc>
        <w:tc>
          <w:tcPr>
            <w:tcW w:w="1701" w:type="dxa"/>
            <w:tcBorders>
              <w:top w:val="single" w:sz="4" w:space="0" w:color="auto"/>
              <w:left w:val="single" w:sz="18" w:space="0" w:color="auto"/>
              <w:bottom w:val="single" w:sz="4" w:space="0" w:color="auto"/>
              <w:right w:val="single" w:sz="4" w:space="0" w:color="auto"/>
            </w:tcBorders>
            <w:hideMark/>
          </w:tcPr>
          <w:p w:rsidR="00FC6AD9" w:rsidRDefault="00FC6AD9">
            <w:pPr>
              <w:jc w:val="right"/>
            </w:pPr>
            <w:r>
              <w:rPr>
                <w:rFonts w:ascii="Arial" w:eastAsia="ＭＳ Ｐゴシック" w:hAnsi="Arial" w:cs="Arial"/>
                <w:kern w:val="0"/>
                <w:sz w:val="20"/>
                <w:szCs w:val="20"/>
              </w:rPr>
              <w:t>18.5</w:t>
            </w:r>
          </w:p>
        </w:tc>
        <w:tc>
          <w:tcPr>
            <w:tcW w:w="1984" w:type="dxa"/>
            <w:tcBorders>
              <w:top w:val="single" w:sz="4" w:space="0" w:color="auto"/>
              <w:left w:val="single" w:sz="4" w:space="0" w:color="auto"/>
              <w:bottom w:val="single" w:sz="4" w:space="0" w:color="auto"/>
              <w:right w:val="single" w:sz="4" w:space="0" w:color="auto"/>
            </w:tcBorders>
            <w:hideMark/>
          </w:tcPr>
          <w:p w:rsidR="00FC6AD9" w:rsidRDefault="00FC6AD9">
            <w:pPr>
              <w:jc w:val="right"/>
            </w:pPr>
            <w:r>
              <w:rPr>
                <w:rFonts w:ascii="Arial" w:eastAsia="ＭＳ Ｐゴシック" w:hAnsi="Arial" w:cs="Arial"/>
                <w:kern w:val="0"/>
                <w:sz w:val="20"/>
                <w:szCs w:val="20"/>
              </w:rPr>
              <w:t>21.5</w:t>
            </w:r>
          </w:p>
        </w:tc>
        <w:tc>
          <w:tcPr>
            <w:tcW w:w="1843" w:type="dxa"/>
            <w:tcBorders>
              <w:top w:val="single" w:sz="4" w:space="0" w:color="auto"/>
              <w:left w:val="single" w:sz="4" w:space="0" w:color="auto"/>
              <w:bottom w:val="single" w:sz="4" w:space="0" w:color="auto"/>
              <w:right w:val="single" w:sz="18" w:space="0" w:color="auto"/>
            </w:tcBorders>
            <w:hideMark/>
          </w:tcPr>
          <w:p w:rsidR="00FC6AD9" w:rsidRDefault="00FC6AD9">
            <w:pPr>
              <w:jc w:val="right"/>
            </w:pPr>
            <w:r>
              <w:rPr>
                <w:rFonts w:ascii="Arial" w:eastAsia="ＭＳ Ｐゴシック" w:hAnsi="Arial" w:cs="Arial"/>
                <w:kern w:val="0"/>
                <w:sz w:val="20"/>
                <w:szCs w:val="20"/>
              </w:rPr>
              <w:t>24.5</w:t>
            </w:r>
          </w:p>
        </w:tc>
      </w:tr>
      <w:tr w:rsidR="00FC6AD9" w:rsidTr="00FC6AD9">
        <w:tc>
          <w:tcPr>
            <w:tcW w:w="1134" w:type="dxa"/>
            <w:tcBorders>
              <w:top w:val="single" w:sz="4" w:space="0" w:color="auto"/>
              <w:left w:val="single" w:sz="18" w:space="0" w:color="auto"/>
              <w:bottom w:val="single" w:sz="4" w:space="0" w:color="auto"/>
              <w:right w:val="single" w:sz="4" w:space="0" w:color="auto"/>
            </w:tcBorders>
            <w:hideMark/>
          </w:tcPr>
          <w:p w:rsidR="00FC6AD9" w:rsidRDefault="00FC6AD9">
            <w:pPr>
              <w:jc w:val="right"/>
              <w:rPr>
                <w:rFonts w:ascii="Arial" w:eastAsia="ＭＳ Ｐゴシック" w:hAnsi="Arial" w:cs="Arial"/>
                <w:kern w:val="0"/>
                <w:sz w:val="20"/>
                <w:szCs w:val="20"/>
              </w:rPr>
            </w:pPr>
            <w:r>
              <w:rPr>
                <w:rFonts w:ascii="Arial" w:eastAsia="ＭＳ Ｐゴシック" w:hAnsi="Arial" w:cs="Arial"/>
                <w:kern w:val="0"/>
                <w:sz w:val="20"/>
                <w:szCs w:val="20"/>
              </w:rPr>
              <w:t>05/16</w:t>
            </w:r>
          </w:p>
        </w:tc>
        <w:tc>
          <w:tcPr>
            <w:tcW w:w="1701" w:type="dxa"/>
            <w:tcBorders>
              <w:top w:val="single" w:sz="4" w:space="0" w:color="auto"/>
              <w:left w:val="single" w:sz="18" w:space="0" w:color="auto"/>
              <w:bottom w:val="single" w:sz="4" w:space="0" w:color="auto"/>
              <w:right w:val="single" w:sz="4" w:space="0" w:color="auto"/>
            </w:tcBorders>
            <w:hideMark/>
          </w:tcPr>
          <w:p w:rsidR="00FC6AD9" w:rsidRDefault="00FC6AD9">
            <w:pPr>
              <w:jc w:val="right"/>
            </w:pPr>
            <w:r>
              <w:rPr>
                <w:rFonts w:ascii="Arial" w:eastAsia="ＭＳ Ｐゴシック" w:hAnsi="Arial" w:cs="Arial"/>
                <w:kern w:val="0"/>
                <w:sz w:val="20"/>
                <w:szCs w:val="20"/>
              </w:rPr>
              <w:t>13.3</w:t>
            </w:r>
          </w:p>
        </w:tc>
        <w:tc>
          <w:tcPr>
            <w:tcW w:w="1984" w:type="dxa"/>
            <w:tcBorders>
              <w:top w:val="single" w:sz="4" w:space="0" w:color="auto"/>
              <w:left w:val="single" w:sz="4" w:space="0" w:color="auto"/>
              <w:bottom w:val="single" w:sz="4" w:space="0" w:color="auto"/>
              <w:right w:val="single" w:sz="4" w:space="0" w:color="auto"/>
            </w:tcBorders>
            <w:hideMark/>
          </w:tcPr>
          <w:p w:rsidR="00FC6AD9" w:rsidRDefault="00FC6AD9">
            <w:pPr>
              <w:widowControl/>
              <w:jc w:val="right"/>
              <w:rPr>
                <w:rFonts w:ascii="Arial" w:eastAsia="ＭＳ Ｐゴシック" w:hAnsi="Arial" w:cs="Arial"/>
                <w:kern w:val="0"/>
                <w:sz w:val="20"/>
                <w:szCs w:val="20"/>
              </w:rPr>
            </w:pPr>
            <w:r>
              <w:rPr>
                <w:rFonts w:ascii="Arial" w:eastAsia="ＭＳ Ｐゴシック" w:hAnsi="Arial" w:cs="Arial"/>
                <w:kern w:val="0"/>
                <w:sz w:val="20"/>
                <w:szCs w:val="20"/>
              </w:rPr>
              <w:t>11.3</w:t>
            </w:r>
          </w:p>
        </w:tc>
        <w:tc>
          <w:tcPr>
            <w:tcW w:w="1843" w:type="dxa"/>
            <w:tcBorders>
              <w:top w:val="single" w:sz="4" w:space="0" w:color="auto"/>
              <w:left w:val="single" w:sz="4" w:space="0" w:color="auto"/>
              <w:bottom w:val="single" w:sz="4" w:space="0" w:color="auto"/>
              <w:right w:val="single" w:sz="18" w:space="0" w:color="auto"/>
            </w:tcBorders>
            <w:hideMark/>
          </w:tcPr>
          <w:p w:rsidR="00FC6AD9" w:rsidRDefault="00FC6AD9">
            <w:pPr>
              <w:widowControl/>
              <w:jc w:val="right"/>
              <w:rPr>
                <w:rFonts w:ascii="Arial" w:eastAsia="ＭＳ Ｐゴシック" w:hAnsi="Arial" w:cs="Arial"/>
                <w:kern w:val="0"/>
                <w:sz w:val="20"/>
                <w:szCs w:val="20"/>
              </w:rPr>
            </w:pPr>
            <w:r>
              <w:rPr>
                <w:rFonts w:ascii="Arial" w:eastAsia="ＭＳ Ｐゴシック" w:hAnsi="Arial" w:cs="Arial"/>
                <w:kern w:val="0"/>
                <w:sz w:val="20"/>
                <w:szCs w:val="20"/>
              </w:rPr>
              <w:t>17.3</w:t>
            </w:r>
          </w:p>
        </w:tc>
      </w:tr>
      <w:tr w:rsidR="00FC6AD9" w:rsidTr="00FC6AD9">
        <w:tc>
          <w:tcPr>
            <w:tcW w:w="1134" w:type="dxa"/>
            <w:tcBorders>
              <w:top w:val="single" w:sz="4" w:space="0" w:color="auto"/>
              <w:left w:val="single" w:sz="18" w:space="0" w:color="auto"/>
              <w:bottom w:val="single" w:sz="4" w:space="0" w:color="auto"/>
              <w:right w:val="single" w:sz="4" w:space="0" w:color="auto"/>
            </w:tcBorders>
            <w:hideMark/>
          </w:tcPr>
          <w:p w:rsidR="00FC6AD9" w:rsidRDefault="00FC6AD9">
            <w:pPr>
              <w:jc w:val="right"/>
              <w:rPr>
                <w:rFonts w:ascii="Arial" w:eastAsia="ＭＳ Ｐゴシック" w:hAnsi="Arial" w:cs="Arial"/>
                <w:kern w:val="0"/>
                <w:sz w:val="20"/>
                <w:szCs w:val="20"/>
              </w:rPr>
            </w:pPr>
            <w:r>
              <w:rPr>
                <w:rFonts w:ascii="Arial" w:eastAsia="ＭＳ Ｐゴシック" w:hAnsi="Arial" w:cs="Arial"/>
                <w:kern w:val="0"/>
                <w:sz w:val="20"/>
                <w:szCs w:val="20"/>
              </w:rPr>
              <w:t>05/23</w:t>
            </w:r>
          </w:p>
        </w:tc>
        <w:tc>
          <w:tcPr>
            <w:tcW w:w="1701" w:type="dxa"/>
            <w:tcBorders>
              <w:top w:val="single" w:sz="4" w:space="0" w:color="auto"/>
              <w:left w:val="single" w:sz="18" w:space="0" w:color="auto"/>
              <w:bottom w:val="single" w:sz="4" w:space="0" w:color="auto"/>
              <w:right w:val="single" w:sz="4" w:space="0" w:color="auto"/>
            </w:tcBorders>
            <w:hideMark/>
          </w:tcPr>
          <w:p w:rsidR="00FC6AD9" w:rsidRDefault="00FC6AD9">
            <w:pPr>
              <w:widowControl/>
              <w:jc w:val="right"/>
              <w:rPr>
                <w:rFonts w:ascii="Arial" w:eastAsia="ＭＳ Ｐゴシック" w:hAnsi="Arial" w:cs="Arial"/>
                <w:kern w:val="0"/>
                <w:sz w:val="20"/>
                <w:szCs w:val="20"/>
              </w:rPr>
            </w:pPr>
            <w:r>
              <w:rPr>
                <w:rFonts w:ascii="Arial" w:eastAsia="ＭＳ Ｐゴシック" w:hAnsi="Arial" w:cs="Arial"/>
                <w:kern w:val="0"/>
                <w:sz w:val="20"/>
                <w:szCs w:val="20"/>
              </w:rPr>
              <w:t>11.7</w:t>
            </w:r>
          </w:p>
        </w:tc>
        <w:tc>
          <w:tcPr>
            <w:tcW w:w="1984" w:type="dxa"/>
            <w:tcBorders>
              <w:top w:val="single" w:sz="4" w:space="0" w:color="auto"/>
              <w:left w:val="single" w:sz="4" w:space="0" w:color="auto"/>
              <w:bottom w:val="single" w:sz="4" w:space="0" w:color="auto"/>
              <w:right w:val="single" w:sz="4" w:space="0" w:color="auto"/>
            </w:tcBorders>
            <w:hideMark/>
          </w:tcPr>
          <w:p w:rsidR="00FC6AD9" w:rsidRDefault="00FC6AD9">
            <w:pPr>
              <w:jc w:val="right"/>
            </w:pPr>
            <w:r>
              <w:rPr>
                <w:rFonts w:ascii="Arial" w:eastAsia="ＭＳ Ｐゴシック" w:hAnsi="Arial" w:cs="Arial"/>
                <w:kern w:val="0"/>
                <w:sz w:val="20"/>
                <w:szCs w:val="20"/>
              </w:rPr>
              <w:t>4.7</w:t>
            </w:r>
          </w:p>
        </w:tc>
        <w:tc>
          <w:tcPr>
            <w:tcW w:w="1843" w:type="dxa"/>
            <w:tcBorders>
              <w:top w:val="single" w:sz="4" w:space="0" w:color="auto"/>
              <w:left w:val="single" w:sz="4" w:space="0" w:color="auto"/>
              <w:bottom w:val="single" w:sz="4" w:space="0" w:color="auto"/>
              <w:right w:val="single" w:sz="18" w:space="0" w:color="auto"/>
            </w:tcBorders>
            <w:hideMark/>
          </w:tcPr>
          <w:p w:rsidR="00FC6AD9" w:rsidRDefault="00FC6AD9">
            <w:pPr>
              <w:widowControl/>
              <w:jc w:val="right"/>
              <w:rPr>
                <w:rFonts w:ascii="Arial" w:eastAsia="ＭＳ Ｐゴシック" w:hAnsi="Arial" w:cs="Arial"/>
                <w:kern w:val="0"/>
                <w:sz w:val="20"/>
                <w:szCs w:val="20"/>
              </w:rPr>
            </w:pPr>
            <w:r>
              <w:rPr>
                <w:rFonts w:ascii="Arial" w:eastAsia="ＭＳ Ｐゴシック" w:hAnsi="Arial" w:cs="Arial"/>
                <w:kern w:val="0"/>
                <w:sz w:val="20"/>
                <w:szCs w:val="20"/>
              </w:rPr>
              <w:t>13.7</w:t>
            </w:r>
          </w:p>
        </w:tc>
      </w:tr>
      <w:tr w:rsidR="00FC6AD9" w:rsidTr="00FC6AD9">
        <w:tc>
          <w:tcPr>
            <w:tcW w:w="1134" w:type="dxa"/>
            <w:tcBorders>
              <w:top w:val="single" w:sz="4" w:space="0" w:color="auto"/>
              <w:left w:val="single" w:sz="18" w:space="0" w:color="auto"/>
              <w:bottom w:val="single" w:sz="4" w:space="0" w:color="auto"/>
              <w:right w:val="single" w:sz="4" w:space="0" w:color="auto"/>
            </w:tcBorders>
            <w:hideMark/>
          </w:tcPr>
          <w:p w:rsidR="00FC6AD9" w:rsidRDefault="00FC6AD9">
            <w:pPr>
              <w:widowControl/>
              <w:jc w:val="right"/>
              <w:rPr>
                <w:rFonts w:ascii="Arial" w:eastAsia="ＭＳ Ｐゴシック" w:hAnsi="Arial" w:cs="Arial"/>
                <w:kern w:val="0"/>
                <w:sz w:val="20"/>
                <w:szCs w:val="20"/>
              </w:rPr>
            </w:pPr>
            <w:r>
              <w:rPr>
                <w:rFonts w:ascii="Arial" w:eastAsia="ＭＳ Ｐゴシック" w:hAnsi="Arial" w:cs="Arial"/>
                <w:kern w:val="0"/>
                <w:sz w:val="20"/>
                <w:szCs w:val="20"/>
              </w:rPr>
              <w:t>05/30</w:t>
            </w:r>
          </w:p>
        </w:tc>
        <w:tc>
          <w:tcPr>
            <w:tcW w:w="1701" w:type="dxa"/>
            <w:tcBorders>
              <w:top w:val="single" w:sz="4" w:space="0" w:color="auto"/>
              <w:left w:val="single" w:sz="18" w:space="0" w:color="auto"/>
              <w:bottom w:val="single" w:sz="4" w:space="0" w:color="auto"/>
              <w:right w:val="single" w:sz="4" w:space="0" w:color="auto"/>
            </w:tcBorders>
            <w:hideMark/>
          </w:tcPr>
          <w:p w:rsidR="00FC6AD9" w:rsidRDefault="00FC6AD9">
            <w:pPr>
              <w:jc w:val="right"/>
            </w:pPr>
            <w:r>
              <w:rPr>
                <w:rFonts w:ascii="Arial" w:eastAsia="ＭＳ Ｐゴシック" w:hAnsi="Arial" w:cs="Arial"/>
                <w:kern w:val="0"/>
                <w:sz w:val="20"/>
                <w:szCs w:val="20"/>
              </w:rPr>
              <w:t>5.3</w:t>
            </w:r>
          </w:p>
        </w:tc>
        <w:tc>
          <w:tcPr>
            <w:tcW w:w="1984" w:type="dxa"/>
            <w:tcBorders>
              <w:top w:val="single" w:sz="4" w:space="0" w:color="auto"/>
              <w:left w:val="single" w:sz="4" w:space="0" w:color="auto"/>
              <w:bottom w:val="single" w:sz="4" w:space="0" w:color="auto"/>
              <w:right w:val="single" w:sz="4" w:space="0" w:color="auto"/>
            </w:tcBorders>
            <w:hideMark/>
          </w:tcPr>
          <w:p w:rsidR="00FC6AD9" w:rsidRDefault="00FC6AD9">
            <w:pPr>
              <w:jc w:val="right"/>
            </w:pPr>
            <w:r>
              <w:rPr>
                <w:rFonts w:ascii="Arial" w:eastAsia="ＭＳ Ｐゴシック" w:hAnsi="Arial" w:cs="Arial"/>
                <w:kern w:val="0"/>
                <w:sz w:val="20"/>
                <w:szCs w:val="20"/>
              </w:rPr>
              <w:t>4.3</w:t>
            </w:r>
          </w:p>
        </w:tc>
        <w:tc>
          <w:tcPr>
            <w:tcW w:w="1843" w:type="dxa"/>
            <w:tcBorders>
              <w:top w:val="single" w:sz="4" w:space="0" w:color="auto"/>
              <w:left w:val="single" w:sz="4" w:space="0" w:color="auto"/>
              <w:bottom w:val="single" w:sz="4" w:space="0" w:color="auto"/>
              <w:right w:val="single" w:sz="18" w:space="0" w:color="auto"/>
            </w:tcBorders>
            <w:hideMark/>
          </w:tcPr>
          <w:p w:rsidR="00FC6AD9" w:rsidRDefault="00FC6AD9">
            <w:pPr>
              <w:widowControl/>
              <w:jc w:val="right"/>
              <w:rPr>
                <w:rFonts w:ascii="Arial" w:eastAsia="ＭＳ Ｐゴシック" w:hAnsi="Arial" w:cs="Arial"/>
                <w:kern w:val="0"/>
                <w:sz w:val="20"/>
                <w:szCs w:val="20"/>
              </w:rPr>
            </w:pPr>
            <w:r>
              <w:rPr>
                <w:rFonts w:ascii="Arial" w:eastAsia="ＭＳ Ｐゴシック" w:hAnsi="Arial" w:cs="Arial"/>
                <w:kern w:val="0"/>
                <w:sz w:val="20"/>
                <w:szCs w:val="20"/>
              </w:rPr>
              <w:t>7.3</w:t>
            </w:r>
          </w:p>
        </w:tc>
      </w:tr>
      <w:tr w:rsidR="00FC6AD9" w:rsidTr="00FC6AD9">
        <w:tc>
          <w:tcPr>
            <w:tcW w:w="1134" w:type="dxa"/>
            <w:tcBorders>
              <w:top w:val="single" w:sz="4" w:space="0" w:color="auto"/>
              <w:left w:val="single" w:sz="18" w:space="0" w:color="auto"/>
              <w:bottom w:val="single" w:sz="18" w:space="0" w:color="auto"/>
              <w:right w:val="single" w:sz="4" w:space="0" w:color="auto"/>
            </w:tcBorders>
            <w:hideMark/>
          </w:tcPr>
          <w:p w:rsidR="00FC6AD9" w:rsidRDefault="00FC6AD9">
            <w:pPr>
              <w:jc w:val="right"/>
              <w:rPr>
                <w:rFonts w:ascii="Arial" w:eastAsia="ＭＳ Ｐゴシック" w:hAnsi="Arial" w:cs="Arial"/>
                <w:kern w:val="0"/>
                <w:sz w:val="20"/>
                <w:szCs w:val="20"/>
              </w:rPr>
            </w:pPr>
            <w:r>
              <w:rPr>
                <w:rFonts w:ascii="Arial" w:eastAsia="ＭＳ Ｐゴシック" w:hAnsi="Arial" w:cs="Arial"/>
                <w:kern w:val="0"/>
                <w:sz w:val="20"/>
                <w:szCs w:val="20"/>
              </w:rPr>
              <w:t>06/06</w:t>
            </w:r>
          </w:p>
        </w:tc>
        <w:tc>
          <w:tcPr>
            <w:tcW w:w="1701" w:type="dxa"/>
            <w:tcBorders>
              <w:top w:val="single" w:sz="4" w:space="0" w:color="auto"/>
              <w:left w:val="single" w:sz="18" w:space="0" w:color="auto"/>
              <w:bottom w:val="single" w:sz="18" w:space="0" w:color="auto"/>
              <w:right w:val="single" w:sz="4" w:space="0" w:color="auto"/>
            </w:tcBorders>
            <w:hideMark/>
          </w:tcPr>
          <w:p w:rsidR="00FC6AD9" w:rsidRDefault="00FC6AD9">
            <w:pPr>
              <w:jc w:val="right"/>
            </w:pPr>
            <w:r>
              <w:rPr>
                <w:rFonts w:ascii="Arial" w:eastAsia="ＭＳ Ｐゴシック" w:hAnsi="Arial" w:cs="Arial"/>
                <w:kern w:val="0"/>
                <w:sz w:val="20"/>
                <w:szCs w:val="20"/>
              </w:rPr>
              <w:t>11.8</w:t>
            </w:r>
          </w:p>
        </w:tc>
        <w:tc>
          <w:tcPr>
            <w:tcW w:w="1984" w:type="dxa"/>
            <w:tcBorders>
              <w:top w:val="single" w:sz="4" w:space="0" w:color="auto"/>
              <w:left w:val="single" w:sz="4" w:space="0" w:color="auto"/>
              <w:bottom w:val="single" w:sz="18" w:space="0" w:color="auto"/>
              <w:right w:val="single" w:sz="4" w:space="0" w:color="auto"/>
            </w:tcBorders>
            <w:hideMark/>
          </w:tcPr>
          <w:p w:rsidR="00FC6AD9" w:rsidRDefault="00FC6AD9">
            <w:pPr>
              <w:jc w:val="right"/>
            </w:pPr>
            <w:r>
              <w:rPr>
                <w:rFonts w:ascii="Arial" w:eastAsia="ＭＳ Ｐゴシック" w:hAnsi="Arial" w:cs="Arial"/>
                <w:kern w:val="0"/>
                <w:sz w:val="20"/>
                <w:szCs w:val="20"/>
              </w:rPr>
              <w:t>5.8</w:t>
            </w:r>
          </w:p>
        </w:tc>
        <w:tc>
          <w:tcPr>
            <w:tcW w:w="1843" w:type="dxa"/>
            <w:tcBorders>
              <w:top w:val="single" w:sz="4" w:space="0" w:color="auto"/>
              <w:left w:val="single" w:sz="4" w:space="0" w:color="auto"/>
              <w:bottom w:val="single" w:sz="18" w:space="0" w:color="auto"/>
              <w:right w:val="single" w:sz="18" w:space="0" w:color="auto"/>
            </w:tcBorders>
            <w:hideMark/>
          </w:tcPr>
          <w:p w:rsidR="00FC6AD9" w:rsidRDefault="00FC6AD9">
            <w:pPr>
              <w:jc w:val="right"/>
            </w:pPr>
            <w:r>
              <w:rPr>
                <w:rFonts w:ascii="Arial" w:eastAsia="ＭＳ Ｐゴシック" w:hAnsi="Arial" w:cs="Arial"/>
                <w:kern w:val="0"/>
                <w:sz w:val="20"/>
                <w:szCs w:val="20"/>
              </w:rPr>
              <w:t>19.8</w:t>
            </w:r>
          </w:p>
        </w:tc>
      </w:tr>
      <w:tr w:rsidR="00FC6AD9" w:rsidTr="00FC6AD9">
        <w:tc>
          <w:tcPr>
            <w:tcW w:w="1134" w:type="dxa"/>
            <w:tcBorders>
              <w:top w:val="single" w:sz="18" w:space="0" w:color="auto"/>
              <w:left w:val="single" w:sz="18" w:space="0" w:color="auto"/>
              <w:bottom w:val="single" w:sz="18" w:space="0" w:color="auto"/>
              <w:right w:val="single" w:sz="4" w:space="0" w:color="auto"/>
            </w:tcBorders>
            <w:shd w:val="clear" w:color="auto" w:fill="D9D9D9" w:themeFill="background1" w:themeFillShade="D9"/>
            <w:hideMark/>
          </w:tcPr>
          <w:p w:rsidR="00FC6AD9" w:rsidRDefault="00FC6AD9">
            <w:pPr>
              <w:jc w:val="right"/>
              <w:rPr>
                <w:rFonts w:ascii="Arial" w:eastAsia="ＭＳ Ｐゴシック" w:hAnsi="Arial" w:cs="Arial"/>
                <w:kern w:val="0"/>
                <w:sz w:val="20"/>
                <w:szCs w:val="20"/>
              </w:rPr>
            </w:pPr>
            <w:r>
              <w:rPr>
                <w:rFonts w:ascii="Arial" w:eastAsia="ＭＳ Ｐゴシック" w:hAnsi="Arial" w:cs="Arial" w:hint="eastAsia"/>
                <w:kern w:val="0"/>
                <w:sz w:val="20"/>
                <w:szCs w:val="20"/>
              </w:rPr>
              <w:t>合計</w:t>
            </w:r>
          </w:p>
        </w:tc>
        <w:tc>
          <w:tcPr>
            <w:tcW w:w="1701" w:type="dxa"/>
            <w:tcBorders>
              <w:top w:val="single" w:sz="18" w:space="0" w:color="auto"/>
              <w:left w:val="single" w:sz="18" w:space="0" w:color="auto"/>
              <w:bottom w:val="single" w:sz="18" w:space="0" w:color="auto"/>
              <w:right w:val="single" w:sz="4" w:space="0" w:color="auto"/>
            </w:tcBorders>
            <w:shd w:val="clear" w:color="auto" w:fill="D9D9D9" w:themeFill="background1" w:themeFillShade="D9"/>
            <w:hideMark/>
          </w:tcPr>
          <w:p w:rsidR="00FC6AD9" w:rsidRDefault="00FC6AD9">
            <w:pPr>
              <w:jc w:val="right"/>
              <w:rPr>
                <w:rFonts w:ascii="Arial" w:eastAsia="ＭＳ Ｐゴシック" w:hAnsi="Arial" w:cs="Arial"/>
                <w:kern w:val="0"/>
                <w:sz w:val="20"/>
                <w:szCs w:val="20"/>
              </w:rPr>
            </w:pPr>
            <w:r>
              <w:rPr>
                <w:rFonts w:ascii="Arial" w:eastAsia="ＭＳ Ｐゴシック" w:hAnsi="Arial" w:cs="Arial"/>
                <w:kern w:val="0"/>
                <w:sz w:val="20"/>
                <w:szCs w:val="20"/>
              </w:rPr>
              <w:t>60.7</w:t>
            </w:r>
          </w:p>
        </w:tc>
        <w:tc>
          <w:tcPr>
            <w:tcW w:w="1984" w:type="dxa"/>
            <w:tcBorders>
              <w:top w:val="single" w:sz="18" w:space="0" w:color="auto"/>
              <w:left w:val="single" w:sz="4" w:space="0" w:color="auto"/>
              <w:bottom w:val="single" w:sz="18" w:space="0" w:color="auto"/>
              <w:right w:val="single" w:sz="4" w:space="0" w:color="auto"/>
            </w:tcBorders>
            <w:shd w:val="clear" w:color="auto" w:fill="D9D9D9" w:themeFill="background1" w:themeFillShade="D9"/>
            <w:hideMark/>
          </w:tcPr>
          <w:p w:rsidR="00FC6AD9" w:rsidRDefault="00FC6AD9">
            <w:pPr>
              <w:jc w:val="right"/>
              <w:rPr>
                <w:rFonts w:ascii="Arial" w:eastAsia="ＭＳ Ｐゴシック" w:hAnsi="Arial" w:cs="Arial"/>
                <w:kern w:val="0"/>
                <w:sz w:val="20"/>
                <w:szCs w:val="20"/>
              </w:rPr>
            </w:pPr>
            <w:r>
              <w:rPr>
                <w:rFonts w:ascii="Arial" w:eastAsia="ＭＳ Ｐゴシック" w:hAnsi="Arial" w:cs="Arial"/>
                <w:kern w:val="0"/>
                <w:sz w:val="20"/>
                <w:szCs w:val="20"/>
              </w:rPr>
              <w:t>47.7</w:t>
            </w:r>
          </w:p>
        </w:tc>
        <w:tc>
          <w:tcPr>
            <w:tcW w:w="1843" w:type="dxa"/>
            <w:tcBorders>
              <w:top w:val="single" w:sz="18" w:space="0" w:color="auto"/>
              <w:left w:val="single" w:sz="4" w:space="0" w:color="auto"/>
              <w:bottom w:val="single" w:sz="18" w:space="0" w:color="auto"/>
              <w:right w:val="single" w:sz="18" w:space="0" w:color="auto"/>
            </w:tcBorders>
            <w:shd w:val="clear" w:color="auto" w:fill="D9D9D9" w:themeFill="background1" w:themeFillShade="D9"/>
            <w:hideMark/>
          </w:tcPr>
          <w:p w:rsidR="00FC6AD9" w:rsidRDefault="00FC6AD9">
            <w:pPr>
              <w:jc w:val="right"/>
              <w:rPr>
                <w:rFonts w:ascii="Arial" w:eastAsia="ＭＳ Ｐゴシック" w:hAnsi="Arial" w:cs="Arial"/>
                <w:kern w:val="0"/>
                <w:sz w:val="20"/>
                <w:szCs w:val="20"/>
              </w:rPr>
            </w:pPr>
            <w:r>
              <w:rPr>
                <w:rFonts w:ascii="Arial" w:eastAsia="ＭＳ Ｐゴシック" w:hAnsi="Arial" w:cs="Arial"/>
                <w:kern w:val="0"/>
                <w:sz w:val="20"/>
                <w:szCs w:val="20"/>
              </w:rPr>
              <w:t>82.7</w:t>
            </w:r>
          </w:p>
        </w:tc>
      </w:tr>
    </w:tbl>
    <w:p w:rsidR="00FC6AD9" w:rsidRDefault="00FC6AD9" w:rsidP="00FC6AD9"/>
    <w:p w:rsidR="00FC6AD9" w:rsidRDefault="00FC6AD9" w:rsidP="00FC6AD9"/>
    <w:p w:rsidR="00FC6AD9" w:rsidRDefault="00FC6AD9" w:rsidP="00FC6AD9">
      <w:pPr>
        <w:ind w:firstLineChars="100" w:firstLine="210"/>
      </w:pPr>
      <w:r>
        <w:rPr>
          <w:rFonts w:hint="eastAsia"/>
        </w:rPr>
        <w:t>ガントチャートをもとに</w:t>
      </w:r>
      <w:r>
        <w:t>6</w:t>
      </w:r>
      <w:r>
        <w:rPr>
          <w:rFonts w:hint="eastAsia"/>
        </w:rPr>
        <w:t>月</w:t>
      </w:r>
      <w:r>
        <w:t>6</w:t>
      </w:r>
      <w:r>
        <w:rPr>
          <w:rFonts w:hint="eastAsia"/>
        </w:rPr>
        <w:t>日以降のチーム・メンバーの予定作業時間を算出する．</w:t>
      </w:r>
    </w:p>
    <w:p w:rsidR="00FC6AD9" w:rsidRDefault="00FC6AD9" w:rsidP="00FC6AD9">
      <w:pPr>
        <w:ind w:firstLineChars="100" w:firstLine="210"/>
      </w:pPr>
    </w:p>
    <w:p w:rsidR="00FC6AD9" w:rsidRDefault="00FC6AD9" w:rsidP="00FC6AD9">
      <w:pPr>
        <w:ind w:firstLineChars="100" w:firstLine="210"/>
        <w:jc w:val="center"/>
      </w:pPr>
      <w:r>
        <w:rPr>
          <w:rFonts w:hint="eastAsia"/>
        </w:rPr>
        <w:t>表</w:t>
      </w:r>
      <w:r>
        <w:t xml:space="preserve"> 2 </w:t>
      </w:r>
      <w:r>
        <w:rPr>
          <w:rFonts w:hint="eastAsia"/>
        </w:rPr>
        <w:t>：予定作業時間</w:t>
      </w:r>
    </w:p>
    <w:tbl>
      <w:tblPr>
        <w:tblStyle w:val="a8"/>
        <w:tblW w:w="0" w:type="auto"/>
        <w:tblInd w:w="1101" w:type="dxa"/>
        <w:tblLook w:val="04A0" w:firstRow="1" w:lastRow="0" w:firstColumn="1" w:lastColumn="0" w:noHBand="0" w:noVBand="1"/>
      </w:tblPr>
      <w:tblGrid>
        <w:gridCol w:w="2268"/>
        <w:gridCol w:w="2268"/>
        <w:gridCol w:w="2126"/>
      </w:tblGrid>
      <w:tr w:rsidR="00FC6AD9" w:rsidTr="00FC6AD9">
        <w:tc>
          <w:tcPr>
            <w:tcW w:w="6662" w:type="dxa"/>
            <w:gridSpan w:val="3"/>
            <w:tcBorders>
              <w:top w:val="single" w:sz="18" w:space="0" w:color="auto"/>
              <w:left w:val="single" w:sz="18" w:space="0" w:color="auto"/>
              <w:bottom w:val="single" w:sz="4" w:space="0" w:color="auto"/>
              <w:right w:val="single" w:sz="18" w:space="0" w:color="auto"/>
            </w:tcBorders>
            <w:hideMark/>
          </w:tcPr>
          <w:p w:rsidR="00FC6AD9" w:rsidRDefault="00FC6AD9">
            <w:pPr>
              <w:jc w:val="center"/>
            </w:pPr>
            <w:r>
              <w:rPr>
                <w:rFonts w:hint="eastAsia"/>
              </w:rPr>
              <w:t>予定作業時間（単位：時間）</w:t>
            </w:r>
          </w:p>
        </w:tc>
      </w:tr>
      <w:tr w:rsidR="00FC6AD9" w:rsidTr="00FC6AD9">
        <w:tc>
          <w:tcPr>
            <w:tcW w:w="2268" w:type="dxa"/>
            <w:tcBorders>
              <w:top w:val="single" w:sz="18" w:space="0" w:color="auto"/>
              <w:left w:val="single" w:sz="18" w:space="0" w:color="auto"/>
              <w:bottom w:val="single" w:sz="18" w:space="0" w:color="auto"/>
              <w:right w:val="single" w:sz="4" w:space="0" w:color="auto"/>
            </w:tcBorders>
            <w:hideMark/>
          </w:tcPr>
          <w:p w:rsidR="00FC6AD9" w:rsidRDefault="00FC6AD9">
            <w:pPr>
              <w:jc w:val="center"/>
            </w:pPr>
            <w:r>
              <w:rPr>
                <w:rFonts w:hint="eastAsia"/>
              </w:rPr>
              <w:t>髙橋</w:t>
            </w:r>
          </w:p>
        </w:tc>
        <w:tc>
          <w:tcPr>
            <w:tcW w:w="2268" w:type="dxa"/>
            <w:tcBorders>
              <w:top w:val="single" w:sz="18" w:space="0" w:color="auto"/>
              <w:left w:val="single" w:sz="4" w:space="0" w:color="auto"/>
              <w:bottom w:val="single" w:sz="18" w:space="0" w:color="auto"/>
              <w:right w:val="single" w:sz="4" w:space="0" w:color="auto"/>
            </w:tcBorders>
            <w:hideMark/>
          </w:tcPr>
          <w:p w:rsidR="00FC6AD9" w:rsidRDefault="00FC6AD9">
            <w:pPr>
              <w:jc w:val="center"/>
            </w:pPr>
            <w:r>
              <w:rPr>
                <w:rFonts w:hint="eastAsia"/>
              </w:rPr>
              <w:t>金森</w:t>
            </w:r>
          </w:p>
        </w:tc>
        <w:tc>
          <w:tcPr>
            <w:tcW w:w="2126" w:type="dxa"/>
            <w:tcBorders>
              <w:top w:val="single" w:sz="18" w:space="0" w:color="auto"/>
              <w:left w:val="single" w:sz="4" w:space="0" w:color="auto"/>
              <w:bottom w:val="single" w:sz="18" w:space="0" w:color="auto"/>
              <w:right w:val="single" w:sz="18" w:space="0" w:color="auto"/>
            </w:tcBorders>
            <w:hideMark/>
          </w:tcPr>
          <w:p w:rsidR="00FC6AD9" w:rsidRDefault="00FC6AD9">
            <w:pPr>
              <w:jc w:val="center"/>
            </w:pPr>
            <w:r>
              <w:rPr>
                <w:rFonts w:hint="eastAsia"/>
              </w:rPr>
              <w:t>田頭</w:t>
            </w:r>
          </w:p>
        </w:tc>
      </w:tr>
      <w:tr w:rsidR="00FC6AD9" w:rsidTr="00FC6AD9">
        <w:tc>
          <w:tcPr>
            <w:tcW w:w="2268" w:type="dxa"/>
            <w:tcBorders>
              <w:top w:val="single" w:sz="18" w:space="0" w:color="auto"/>
              <w:left w:val="single" w:sz="18" w:space="0" w:color="auto"/>
              <w:bottom w:val="single" w:sz="18" w:space="0" w:color="auto"/>
              <w:right w:val="single" w:sz="4" w:space="0" w:color="auto"/>
            </w:tcBorders>
            <w:hideMark/>
          </w:tcPr>
          <w:p w:rsidR="00FC6AD9" w:rsidRDefault="00FC6AD9">
            <w:pPr>
              <w:wordWrap w:val="0"/>
              <w:jc w:val="right"/>
            </w:pPr>
            <w:r>
              <w:t>81.7</w:t>
            </w:r>
          </w:p>
        </w:tc>
        <w:tc>
          <w:tcPr>
            <w:tcW w:w="2268" w:type="dxa"/>
            <w:tcBorders>
              <w:top w:val="single" w:sz="18" w:space="0" w:color="auto"/>
              <w:left w:val="single" w:sz="4" w:space="0" w:color="auto"/>
              <w:bottom w:val="single" w:sz="18" w:space="0" w:color="auto"/>
              <w:right w:val="single" w:sz="4" w:space="0" w:color="auto"/>
            </w:tcBorders>
            <w:hideMark/>
          </w:tcPr>
          <w:p w:rsidR="00FC6AD9" w:rsidRDefault="00FC6AD9">
            <w:pPr>
              <w:jc w:val="right"/>
            </w:pPr>
            <w:r>
              <w:t>74.7</w:t>
            </w:r>
          </w:p>
        </w:tc>
        <w:tc>
          <w:tcPr>
            <w:tcW w:w="2126" w:type="dxa"/>
            <w:tcBorders>
              <w:top w:val="single" w:sz="18" w:space="0" w:color="auto"/>
              <w:left w:val="single" w:sz="4" w:space="0" w:color="auto"/>
              <w:bottom w:val="single" w:sz="18" w:space="0" w:color="auto"/>
              <w:right w:val="single" w:sz="18" w:space="0" w:color="auto"/>
            </w:tcBorders>
            <w:hideMark/>
          </w:tcPr>
          <w:p w:rsidR="00FC6AD9" w:rsidRDefault="00FC6AD9">
            <w:pPr>
              <w:jc w:val="right"/>
            </w:pPr>
            <w:r>
              <w:t>53.0</w:t>
            </w:r>
          </w:p>
        </w:tc>
      </w:tr>
    </w:tbl>
    <w:p w:rsidR="00FC6AD9" w:rsidRDefault="00FC6AD9" w:rsidP="00FC6AD9"/>
    <w:p w:rsidR="00FC6AD9" w:rsidRDefault="00FC6AD9" w:rsidP="00FC6AD9">
      <w:pPr>
        <w:ind w:firstLineChars="100" w:firstLine="210"/>
        <w:rPr>
          <w:szCs w:val="21"/>
        </w:rPr>
      </w:pPr>
      <w:r>
        <w:rPr>
          <w:rFonts w:hint="eastAsia"/>
        </w:rPr>
        <w:lastRenderedPageBreak/>
        <w:t>累積作業時間と予定作業時間から</w:t>
      </w:r>
      <w:r>
        <w:rPr>
          <w:rFonts w:hint="eastAsia"/>
          <w:szCs w:val="21"/>
        </w:rPr>
        <w:t>積算法により見積る．</w:t>
      </w:r>
    </w:p>
    <w:p w:rsidR="00FC6AD9" w:rsidRDefault="00FC6AD9" w:rsidP="00FC6AD9">
      <w:pPr>
        <w:pStyle w:val="a3"/>
        <w:ind w:leftChars="0" w:left="360"/>
        <w:rPr>
          <w:szCs w:val="21"/>
        </w:rPr>
      </w:pPr>
      <w:r>
        <w:rPr>
          <w:rFonts w:hint="eastAsia"/>
          <w:szCs w:val="21"/>
        </w:rPr>
        <w:t>・プロジェクト・マネジャー</w:t>
      </w:r>
      <w:r>
        <w:rPr>
          <w:szCs w:val="21"/>
        </w:rPr>
        <w:t>[</w:t>
      </w:r>
      <w:r>
        <w:rPr>
          <w:rFonts w:hint="eastAsia"/>
          <w:szCs w:val="21"/>
        </w:rPr>
        <w:t>髙橋</w:t>
      </w:r>
      <w:r>
        <w:rPr>
          <w:szCs w:val="21"/>
        </w:rPr>
        <w:t>]</w:t>
      </w:r>
    </w:p>
    <w:p w:rsidR="00FC6AD9" w:rsidRDefault="00FC6AD9" w:rsidP="00FC6AD9">
      <w:pPr>
        <w:pStyle w:val="a3"/>
        <w:ind w:leftChars="0" w:left="360"/>
        <w:rPr>
          <w:szCs w:val="21"/>
        </w:rPr>
      </w:pPr>
      <w:r>
        <w:rPr>
          <w:rFonts w:hint="eastAsia"/>
          <w:szCs w:val="21"/>
        </w:rPr>
        <w:t xml:space="preserve">　</w:t>
      </w:r>
      <w:r>
        <w:rPr>
          <w:szCs w:val="21"/>
        </w:rPr>
        <w:t xml:space="preserve">(60.7 + 81.7) </w:t>
      </w:r>
      <w:r>
        <w:rPr>
          <w:rFonts w:hint="eastAsia"/>
          <w:szCs w:val="21"/>
        </w:rPr>
        <w:t>時間　×　時給</w:t>
      </w:r>
      <w:r>
        <w:rPr>
          <w:szCs w:val="21"/>
        </w:rPr>
        <w:t>3,500</w:t>
      </w:r>
      <w:r>
        <w:rPr>
          <w:rFonts w:hint="eastAsia"/>
          <w:szCs w:val="21"/>
        </w:rPr>
        <w:t xml:space="preserve">円　</w:t>
      </w:r>
      <w:r>
        <w:rPr>
          <w:szCs w:val="21"/>
        </w:rPr>
        <w:t>=</w:t>
      </w:r>
      <w:r>
        <w:rPr>
          <w:rFonts w:hint="eastAsia"/>
          <w:szCs w:val="21"/>
        </w:rPr>
        <w:t xml:space="preserve">　</w:t>
      </w:r>
      <w:r>
        <w:rPr>
          <w:szCs w:val="21"/>
        </w:rPr>
        <w:t>498,400</w:t>
      </w:r>
      <w:r>
        <w:rPr>
          <w:rFonts w:hint="eastAsia"/>
          <w:szCs w:val="21"/>
        </w:rPr>
        <w:t>円</w:t>
      </w:r>
    </w:p>
    <w:p w:rsidR="00FC6AD9" w:rsidRDefault="00FC6AD9" w:rsidP="00FC6AD9">
      <w:pPr>
        <w:pStyle w:val="a3"/>
        <w:ind w:leftChars="0" w:left="360"/>
        <w:rPr>
          <w:szCs w:val="21"/>
        </w:rPr>
      </w:pPr>
      <w:r>
        <w:rPr>
          <w:rFonts w:hint="eastAsia"/>
          <w:szCs w:val="21"/>
        </w:rPr>
        <w:t>・プロジェクト・メンバー</w:t>
      </w:r>
      <w:r>
        <w:rPr>
          <w:szCs w:val="21"/>
        </w:rPr>
        <w:t>(</w:t>
      </w:r>
      <w:r>
        <w:rPr>
          <w:rFonts w:hint="eastAsia"/>
          <w:szCs w:val="21"/>
        </w:rPr>
        <w:t>技術</w:t>
      </w:r>
      <w:r>
        <w:rPr>
          <w:szCs w:val="21"/>
        </w:rPr>
        <w:t>)[</w:t>
      </w:r>
      <w:r>
        <w:rPr>
          <w:rFonts w:hint="eastAsia"/>
          <w:szCs w:val="21"/>
        </w:rPr>
        <w:t>田頭</w:t>
      </w:r>
      <w:r>
        <w:rPr>
          <w:szCs w:val="21"/>
        </w:rPr>
        <w:t>]</w:t>
      </w:r>
    </w:p>
    <w:p w:rsidR="00FC6AD9" w:rsidRDefault="00FC6AD9" w:rsidP="00FC6AD9">
      <w:pPr>
        <w:pStyle w:val="a3"/>
        <w:ind w:leftChars="0" w:left="360"/>
        <w:rPr>
          <w:szCs w:val="21"/>
        </w:rPr>
      </w:pPr>
      <w:r>
        <w:rPr>
          <w:rFonts w:hint="eastAsia"/>
          <w:szCs w:val="21"/>
        </w:rPr>
        <w:t xml:space="preserve">　</w:t>
      </w:r>
      <w:r>
        <w:rPr>
          <w:szCs w:val="21"/>
        </w:rPr>
        <w:t xml:space="preserve">(82.7 + 53.0) </w:t>
      </w:r>
      <w:r>
        <w:rPr>
          <w:rFonts w:hint="eastAsia"/>
          <w:szCs w:val="21"/>
        </w:rPr>
        <w:t>時間　×　時給</w:t>
      </w:r>
      <w:r>
        <w:rPr>
          <w:szCs w:val="21"/>
        </w:rPr>
        <w:t>3,000</w:t>
      </w:r>
      <w:r>
        <w:rPr>
          <w:rFonts w:hint="eastAsia"/>
          <w:szCs w:val="21"/>
        </w:rPr>
        <w:t xml:space="preserve">円　</w:t>
      </w:r>
      <w:r>
        <w:rPr>
          <w:szCs w:val="21"/>
        </w:rPr>
        <w:t>=</w:t>
      </w:r>
      <w:r>
        <w:rPr>
          <w:rFonts w:hint="eastAsia"/>
          <w:szCs w:val="21"/>
        </w:rPr>
        <w:t xml:space="preserve">　</w:t>
      </w:r>
      <w:r>
        <w:rPr>
          <w:szCs w:val="21"/>
        </w:rPr>
        <w:t>407,100</w:t>
      </w:r>
      <w:r>
        <w:rPr>
          <w:rFonts w:hint="eastAsia"/>
          <w:szCs w:val="21"/>
        </w:rPr>
        <w:t>円</w:t>
      </w:r>
    </w:p>
    <w:p w:rsidR="00FC6AD9" w:rsidRDefault="00FC6AD9" w:rsidP="00FC6AD9">
      <w:pPr>
        <w:pStyle w:val="a3"/>
        <w:ind w:leftChars="0" w:left="360"/>
        <w:rPr>
          <w:szCs w:val="21"/>
        </w:rPr>
      </w:pPr>
      <w:r>
        <w:rPr>
          <w:rFonts w:hint="eastAsia"/>
          <w:szCs w:val="21"/>
        </w:rPr>
        <w:t>・プロジェクト・メンバー</w:t>
      </w:r>
      <w:r>
        <w:rPr>
          <w:szCs w:val="21"/>
        </w:rPr>
        <w:t>(</w:t>
      </w:r>
      <w:r>
        <w:rPr>
          <w:rFonts w:hint="eastAsia"/>
          <w:szCs w:val="21"/>
        </w:rPr>
        <w:t>一般</w:t>
      </w:r>
      <w:r>
        <w:rPr>
          <w:szCs w:val="21"/>
        </w:rPr>
        <w:t>)[</w:t>
      </w:r>
      <w:r>
        <w:rPr>
          <w:rFonts w:hint="eastAsia"/>
          <w:szCs w:val="21"/>
        </w:rPr>
        <w:t>金森</w:t>
      </w:r>
      <w:r>
        <w:rPr>
          <w:szCs w:val="21"/>
        </w:rPr>
        <w:t>]</w:t>
      </w:r>
    </w:p>
    <w:p w:rsidR="00FC6AD9" w:rsidRDefault="00FC6AD9" w:rsidP="00FC6AD9">
      <w:pPr>
        <w:pStyle w:val="a3"/>
        <w:ind w:leftChars="0" w:left="360"/>
        <w:rPr>
          <w:szCs w:val="21"/>
        </w:rPr>
      </w:pPr>
      <w:r>
        <w:rPr>
          <w:rFonts w:hint="eastAsia"/>
          <w:szCs w:val="21"/>
        </w:rPr>
        <w:t xml:space="preserve">　</w:t>
      </w:r>
      <w:r>
        <w:rPr>
          <w:szCs w:val="21"/>
        </w:rPr>
        <w:t xml:space="preserve">(47.7 + 74.7) </w:t>
      </w:r>
      <w:r>
        <w:rPr>
          <w:rFonts w:hint="eastAsia"/>
          <w:szCs w:val="21"/>
        </w:rPr>
        <w:t>時間　×　時給</w:t>
      </w:r>
      <w:r>
        <w:rPr>
          <w:szCs w:val="21"/>
        </w:rPr>
        <w:t>2,000</w:t>
      </w:r>
      <w:r>
        <w:rPr>
          <w:rFonts w:hint="eastAsia"/>
          <w:szCs w:val="21"/>
        </w:rPr>
        <w:t xml:space="preserve">円　</w:t>
      </w:r>
      <w:r>
        <w:rPr>
          <w:szCs w:val="21"/>
        </w:rPr>
        <w:t>=</w:t>
      </w:r>
      <w:r>
        <w:rPr>
          <w:rFonts w:hint="eastAsia"/>
          <w:szCs w:val="21"/>
        </w:rPr>
        <w:t xml:space="preserve">　</w:t>
      </w:r>
      <w:r>
        <w:rPr>
          <w:szCs w:val="21"/>
        </w:rPr>
        <w:t>244,800</w:t>
      </w:r>
      <w:r>
        <w:rPr>
          <w:rFonts w:hint="eastAsia"/>
          <w:szCs w:val="21"/>
        </w:rPr>
        <w:t>円</w:t>
      </w:r>
    </w:p>
    <w:p w:rsidR="00FC6AD9" w:rsidRDefault="00FC6AD9" w:rsidP="00FC6AD9">
      <w:pPr>
        <w:pStyle w:val="a3"/>
        <w:ind w:leftChars="0" w:left="360"/>
        <w:rPr>
          <w:szCs w:val="21"/>
        </w:rPr>
      </w:pPr>
      <w:r>
        <w:rPr>
          <w:rFonts w:hint="eastAsia"/>
          <w:szCs w:val="21"/>
        </w:rPr>
        <w:t>・合計</w:t>
      </w:r>
    </w:p>
    <w:p w:rsidR="00FC6AD9" w:rsidRDefault="00FC6AD9" w:rsidP="00FC6AD9">
      <w:pPr>
        <w:pStyle w:val="a3"/>
        <w:ind w:leftChars="0" w:left="360"/>
        <w:rPr>
          <w:szCs w:val="21"/>
        </w:rPr>
      </w:pPr>
      <w:r>
        <w:rPr>
          <w:rFonts w:hint="eastAsia"/>
          <w:szCs w:val="21"/>
        </w:rPr>
        <w:t xml:space="preserve">　</w:t>
      </w:r>
      <w:r>
        <w:rPr>
          <w:szCs w:val="21"/>
        </w:rPr>
        <w:t>498,400</w:t>
      </w:r>
      <w:r>
        <w:rPr>
          <w:rFonts w:hint="eastAsia"/>
          <w:szCs w:val="21"/>
        </w:rPr>
        <w:t xml:space="preserve">円　</w:t>
      </w:r>
      <w:r>
        <w:rPr>
          <w:szCs w:val="21"/>
        </w:rPr>
        <w:t>+</w:t>
      </w:r>
      <w:r>
        <w:rPr>
          <w:rFonts w:hint="eastAsia"/>
          <w:szCs w:val="21"/>
        </w:rPr>
        <w:t xml:space="preserve">　</w:t>
      </w:r>
      <w:r>
        <w:rPr>
          <w:szCs w:val="21"/>
        </w:rPr>
        <w:t>407,100</w:t>
      </w:r>
      <w:r>
        <w:rPr>
          <w:rFonts w:hint="eastAsia"/>
          <w:szCs w:val="21"/>
        </w:rPr>
        <w:t xml:space="preserve">円　</w:t>
      </w:r>
      <w:r>
        <w:rPr>
          <w:szCs w:val="21"/>
        </w:rPr>
        <w:t>+</w:t>
      </w:r>
      <w:r>
        <w:rPr>
          <w:rFonts w:hint="eastAsia"/>
          <w:szCs w:val="21"/>
        </w:rPr>
        <w:t xml:space="preserve">　</w:t>
      </w:r>
      <w:r>
        <w:rPr>
          <w:szCs w:val="21"/>
        </w:rPr>
        <w:t>244,800</w:t>
      </w:r>
      <w:r>
        <w:rPr>
          <w:rFonts w:hint="eastAsia"/>
          <w:szCs w:val="21"/>
        </w:rPr>
        <w:t xml:space="preserve">円　</w:t>
      </w:r>
      <w:r>
        <w:rPr>
          <w:szCs w:val="21"/>
        </w:rPr>
        <w:t>=</w:t>
      </w:r>
      <w:r>
        <w:rPr>
          <w:rFonts w:hint="eastAsia"/>
          <w:szCs w:val="21"/>
        </w:rPr>
        <w:t xml:space="preserve">　</w:t>
      </w:r>
      <w:r>
        <w:rPr>
          <w:szCs w:val="21"/>
          <w:u w:val="single"/>
        </w:rPr>
        <w:t>1,150,300</w:t>
      </w:r>
      <w:r>
        <w:rPr>
          <w:rFonts w:hint="eastAsia"/>
          <w:szCs w:val="21"/>
          <w:u w:val="single"/>
        </w:rPr>
        <w:t>円</w:t>
      </w:r>
    </w:p>
    <w:p w:rsidR="00FC6AD9" w:rsidRDefault="00FC6AD9" w:rsidP="00FC6AD9"/>
    <w:p w:rsidR="00FC6AD9" w:rsidRDefault="00FC6AD9" w:rsidP="00FC6AD9">
      <w:r>
        <w:rPr>
          <w:rFonts w:hint="eastAsia"/>
        </w:rPr>
        <w:t xml:space="preserve">　上記計算結果の値より千円未満を切り上げし，給与の見積り額は</w:t>
      </w:r>
      <w:r>
        <w:rPr>
          <w:szCs w:val="21"/>
          <w:u w:val="single"/>
        </w:rPr>
        <w:t>1,151,000</w:t>
      </w:r>
      <w:r>
        <w:rPr>
          <w:rFonts w:hint="eastAsia"/>
          <w:szCs w:val="21"/>
          <w:u w:val="single"/>
        </w:rPr>
        <w:t>円</w:t>
      </w:r>
      <w:r>
        <w:rPr>
          <w:rFonts w:hint="eastAsia"/>
          <w:szCs w:val="21"/>
        </w:rPr>
        <w:t>となる．</w:t>
      </w:r>
    </w:p>
    <w:p w:rsidR="00FC6AD9" w:rsidRDefault="00FC6AD9" w:rsidP="00FC6AD9"/>
    <w:p w:rsidR="00FC6AD9" w:rsidRDefault="00FC6AD9" w:rsidP="00FC6AD9"/>
    <w:p w:rsidR="00FC6AD9" w:rsidRDefault="00FC6AD9" w:rsidP="00FC6AD9">
      <w:pPr>
        <w:pStyle w:val="2"/>
      </w:pPr>
      <w:bookmarkStart w:id="4" w:name="_Toc394326205"/>
      <w:r>
        <w:t>2.2</w:t>
      </w:r>
      <w:r>
        <w:rPr>
          <w:rFonts w:hint="eastAsia"/>
        </w:rPr>
        <w:t xml:space="preserve">　人件費所得税</w:t>
      </w:r>
      <w:bookmarkEnd w:id="4"/>
    </w:p>
    <w:p w:rsidR="00FC6AD9" w:rsidRDefault="00FC6AD9" w:rsidP="00FC6AD9">
      <w:r>
        <w:rPr>
          <w:rFonts w:hint="eastAsia"/>
        </w:rPr>
        <w:t xml:space="preserve">　国税庁が定める税率の区分によると，</w:t>
      </w:r>
      <w:r>
        <w:rPr>
          <w:rFonts w:hint="eastAsia"/>
          <w:color w:val="000000"/>
          <w:szCs w:val="21"/>
        </w:rPr>
        <w:t>総所得金額</w:t>
      </w:r>
      <w:r>
        <w:rPr>
          <w:rFonts w:hint="eastAsia"/>
        </w:rPr>
        <w:t>が</w:t>
      </w:r>
      <w:r>
        <w:t>195</w:t>
      </w:r>
      <w:r>
        <w:rPr>
          <w:rFonts w:hint="eastAsia"/>
        </w:rPr>
        <w:t>万円以下である場合の税率は</w:t>
      </w:r>
      <w:r>
        <w:t>8%</w:t>
      </w:r>
      <w:r>
        <w:rPr>
          <w:rFonts w:hint="eastAsia"/>
        </w:rPr>
        <w:t>とされている．したがって所得税は以下の計算式で算出できる．</w:t>
      </w:r>
    </w:p>
    <w:p w:rsidR="00FC6AD9" w:rsidRDefault="00FC6AD9" w:rsidP="00FC6AD9"/>
    <w:p w:rsidR="00FC6AD9" w:rsidRDefault="00FC6AD9" w:rsidP="00FC6AD9">
      <w:pPr>
        <w:ind w:firstLineChars="100" w:firstLine="210"/>
      </w:pPr>
      <w:r>
        <w:rPr>
          <w:rFonts w:hint="eastAsia"/>
        </w:rPr>
        <w:t xml:space="preserve">　</w:t>
      </w:r>
      <w:r>
        <w:rPr>
          <w:szCs w:val="21"/>
        </w:rPr>
        <w:t>1,151,000</w:t>
      </w:r>
      <w:r>
        <w:rPr>
          <w:rFonts w:hint="eastAsia"/>
          <w:szCs w:val="21"/>
        </w:rPr>
        <w:t xml:space="preserve">円　×　</w:t>
      </w:r>
      <w:r>
        <w:rPr>
          <w:szCs w:val="21"/>
        </w:rPr>
        <w:t>0.08</w:t>
      </w:r>
      <w:r>
        <w:rPr>
          <w:rFonts w:hint="eastAsia"/>
          <w:szCs w:val="21"/>
        </w:rPr>
        <w:t xml:space="preserve">　</w:t>
      </w:r>
      <w:r>
        <w:rPr>
          <w:szCs w:val="21"/>
        </w:rPr>
        <w:t>=</w:t>
      </w:r>
      <w:r>
        <w:rPr>
          <w:rFonts w:hint="eastAsia"/>
          <w:szCs w:val="21"/>
        </w:rPr>
        <w:t xml:space="preserve">　</w:t>
      </w:r>
      <w:r>
        <w:rPr>
          <w:szCs w:val="21"/>
          <w:u w:val="single"/>
        </w:rPr>
        <w:t>92,080</w:t>
      </w:r>
      <w:r>
        <w:rPr>
          <w:rFonts w:hint="eastAsia"/>
          <w:szCs w:val="21"/>
          <w:u w:val="single"/>
        </w:rPr>
        <w:t>円</w:t>
      </w:r>
    </w:p>
    <w:p w:rsidR="00FC6AD9" w:rsidRDefault="00FC6AD9" w:rsidP="00FC6AD9"/>
    <w:p w:rsidR="00FC6AD9" w:rsidRDefault="00FC6AD9" w:rsidP="00FC6AD9">
      <w:r>
        <w:rPr>
          <w:rFonts w:hint="eastAsia"/>
        </w:rPr>
        <w:t xml:space="preserve">　上記計算より，人件費には所得税として</w:t>
      </w:r>
      <w:r>
        <w:rPr>
          <w:szCs w:val="21"/>
          <w:u w:val="single"/>
        </w:rPr>
        <w:t>92,080</w:t>
      </w:r>
      <w:r>
        <w:rPr>
          <w:rFonts w:hint="eastAsia"/>
          <w:szCs w:val="21"/>
          <w:u w:val="single"/>
        </w:rPr>
        <w:t>円</w:t>
      </w:r>
      <w:r>
        <w:rPr>
          <w:rFonts w:hint="eastAsia"/>
          <w:szCs w:val="21"/>
        </w:rPr>
        <w:t>が含まれているものとする．</w:t>
      </w:r>
    </w:p>
    <w:p w:rsidR="00FC6AD9" w:rsidRDefault="00FC6AD9" w:rsidP="00FC6AD9"/>
    <w:p w:rsidR="00FC6AD9" w:rsidRDefault="00FC6AD9" w:rsidP="00FC6AD9">
      <w:pPr>
        <w:rPr>
          <w:szCs w:val="21"/>
        </w:rPr>
      </w:pPr>
    </w:p>
    <w:p w:rsidR="00FC6AD9" w:rsidRDefault="00FC6AD9" w:rsidP="00FC6AD9"/>
    <w:p w:rsidR="00FC6AD9" w:rsidRDefault="00FC6AD9" w:rsidP="00FC6AD9"/>
    <w:p w:rsidR="00FC6AD9" w:rsidRDefault="00FC6AD9" w:rsidP="00FC6AD9"/>
    <w:p w:rsidR="00FC6AD9" w:rsidRDefault="00FC6AD9" w:rsidP="00FC6AD9"/>
    <w:p w:rsidR="00FC6AD9" w:rsidRDefault="00FC6AD9" w:rsidP="00FC6AD9"/>
    <w:p w:rsidR="00FC6AD9" w:rsidRDefault="00FC6AD9" w:rsidP="00FC6AD9"/>
    <w:p w:rsidR="00FC6AD9" w:rsidRDefault="00FC6AD9" w:rsidP="00FC6AD9"/>
    <w:p w:rsidR="00FC6AD9" w:rsidRDefault="00FC6AD9" w:rsidP="00FC6AD9"/>
    <w:p w:rsidR="00FC6AD9" w:rsidRDefault="00FC6AD9" w:rsidP="00FC6AD9"/>
    <w:p w:rsidR="00FC6AD9" w:rsidRDefault="00FC6AD9" w:rsidP="00FC6AD9"/>
    <w:p w:rsidR="00FC6AD9" w:rsidRDefault="00FC6AD9" w:rsidP="00FC6AD9"/>
    <w:p w:rsidR="00FC6AD9" w:rsidRDefault="00FC6AD9" w:rsidP="00FC6AD9"/>
    <w:p w:rsidR="00FC6AD9" w:rsidRDefault="00FC6AD9" w:rsidP="00FC6AD9"/>
    <w:p w:rsidR="00FC6AD9" w:rsidRDefault="00FC6AD9" w:rsidP="00FC6AD9"/>
    <w:p w:rsidR="00FC6AD9" w:rsidRDefault="00FC6AD9" w:rsidP="00FC6AD9">
      <w:pPr>
        <w:pStyle w:val="1"/>
      </w:pPr>
      <w:bookmarkStart w:id="5" w:name="_Toc394326206"/>
      <w:r>
        <w:lastRenderedPageBreak/>
        <w:t>3.</w:t>
      </w:r>
      <w:r>
        <w:rPr>
          <w:rFonts w:hint="eastAsia"/>
        </w:rPr>
        <w:t xml:space="preserve">　資材費</w:t>
      </w:r>
      <w:bookmarkEnd w:id="5"/>
    </w:p>
    <w:p w:rsidR="00FC6AD9" w:rsidRDefault="00FC6AD9" w:rsidP="00FC6AD9">
      <w:pPr>
        <w:pStyle w:val="2"/>
      </w:pPr>
      <w:bookmarkStart w:id="6" w:name="_Toc390099672"/>
      <w:bookmarkStart w:id="7" w:name="_Toc394326207"/>
      <w:r>
        <w:t>3.1</w:t>
      </w:r>
      <w:r>
        <w:rPr>
          <w:rFonts w:hint="eastAsia"/>
        </w:rPr>
        <w:t xml:space="preserve">　資材一覧</w:t>
      </w:r>
      <w:bookmarkEnd w:id="6"/>
      <w:bookmarkEnd w:id="7"/>
    </w:p>
    <w:p w:rsidR="00FC6AD9" w:rsidRDefault="00FC6AD9" w:rsidP="00FC6AD9">
      <w:pPr>
        <w:rPr>
          <w:rFonts w:cs="Times New Roman"/>
        </w:rPr>
      </w:pPr>
      <w:r>
        <w:rPr>
          <w:rFonts w:cs="Times New Roman" w:hint="eastAsia"/>
        </w:rPr>
        <w:t xml:space="preserve">　以下に必要資材の一覧と費用を記述する．なお，期間は全て</w:t>
      </w:r>
      <w:r>
        <w:rPr>
          <w:rFonts w:cs="Times New Roman"/>
        </w:rPr>
        <w:t>3</w:t>
      </w:r>
      <w:r>
        <w:rPr>
          <w:rFonts w:cs="Times New Roman" w:hint="eastAsia"/>
        </w:rPr>
        <w:t>カ月間とする．</w:t>
      </w:r>
    </w:p>
    <w:p w:rsidR="00FC6AD9" w:rsidRDefault="00FC6AD9" w:rsidP="00FC6AD9">
      <w:pPr>
        <w:rPr>
          <w:rFonts w:cs="Times New Roman"/>
        </w:rPr>
      </w:pPr>
    </w:p>
    <w:p w:rsidR="00FC6AD9" w:rsidRDefault="00FC6AD9" w:rsidP="00FC6AD9">
      <w:pPr>
        <w:jc w:val="center"/>
        <w:rPr>
          <w:rFonts w:cs="Times New Roman"/>
        </w:rPr>
      </w:pPr>
      <w:r>
        <w:rPr>
          <w:rFonts w:cs="Times New Roman" w:hint="eastAsia"/>
        </w:rPr>
        <w:t>表</w:t>
      </w:r>
      <w:r>
        <w:rPr>
          <w:rFonts w:cs="Times New Roman"/>
        </w:rPr>
        <w:t xml:space="preserve"> 3 </w:t>
      </w:r>
      <w:r>
        <w:rPr>
          <w:rFonts w:cs="Times New Roman" w:hint="eastAsia"/>
        </w:rPr>
        <w:t>：</w:t>
      </w:r>
      <w:r>
        <w:rPr>
          <w:rFonts w:cs="Times New Roman"/>
        </w:rPr>
        <w:t xml:space="preserve"> </w:t>
      </w:r>
      <w:r>
        <w:rPr>
          <w:rFonts w:cs="Times New Roman" w:hint="eastAsia"/>
        </w:rPr>
        <w:t>資材一覧と費用</w:t>
      </w:r>
    </w:p>
    <w:tbl>
      <w:tblPr>
        <w:tblStyle w:val="a8"/>
        <w:tblW w:w="0" w:type="auto"/>
        <w:tblInd w:w="1101" w:type="dxa"/>
        <w:tblLook w:val="04A0" w:firstRow="1" w:lastRow="0" w:firstColumn="1" w:lastColumn="0" w:noHBand="0" w:noVBand="1"/>
      </w:tblPr>
      <w:tblGrid>
        <w:gridCol w:w="2268"/>
        <w:gridCol w:w="2126"/>
        <w:gridCol w:w="850"/>
        <w:gridCol w:w="1843"/>
      </w:tblGrid>
      <w:tr w:rsidR="00FC6AD9" w:rsidTr="00FC6AD9">
        <w:tc>
          <w:tcPr>
            <w:tcW w:w="2268" w:type="dxa"/>
            <w:tcBorders>
              <w:top w:val="single" w:sz="18" w:space="0" w:color="auto"/>
              <w:left w:val="single" w:sz="18" w:space="0" w:color="auto"/>
              <w:bottom w:val="single" w:sz="18" w:space="0" w:color="auto"/>
              <w:right w:val="single" w:sz="18" w:space="0" w:color="auto"/>
            </w:tcBorders>
            <w:vAlign w:val="center"/>
            <w:hideMark/>
          </w:tcPr>
          <w:p w:rsidR="00FC6AD9" w:rsidRDefault="00FC6AD9">
            <w:pPr>
              <w:jc w:val="center"/>
              <w:rPr>
                <w:rFonts w:cs="Times New Roman"/>
              </w:rPr>
            </w:pPr>
            <w:r>
              <w:rPr>
                <w:rFonts w:cs="Times New Roman" w:hint="eastAsia"/>
              </w:rPr>
              <w:t>資材名</w:t>
            </w:r>
          </w:p>
        </w:tc>
        <w:tc>
          <w:tcPr>
            <w:tcW w:w="2126" w:type="dxa"/>
            <w:tcBorders>
              <w:top w:val="single" w:sz="18" w:space="0" w:color="auto"/>
              <w:left w:val="single" w:sz="18" w:space="0" w:color="auto"/>
              <w:bottom w:val="single" w:sz="18" w:space="0" w:color="auto"/>
              <w:right w:val="single" w:sz="4" w:space="0" w:color="auto"/>
            </w:tcBorders>
            <w:vAlign w:val="center"/>
            <w:hideMark/>
          </w:tcPr>
          <w:p w:rsidR="00FC6AD9" w:rsidRDefault="00FC6AD9">
            <w:pPr>
              <w:jc w:val="center"/>
              <w:rPr>
                <w:rFonts w:cs="Times New Roman"/>
              </w:rPr>
            </w:pPr>
            <w:r>
              <w:rPr>
                <w:rFonts w:cs="Times New Roman" w:hint="eastAsia"/>
              </w:rPr>
              <w:t>単価金額</w:t>
            </w:r>
            <w:r>
              <w:rPr>
                <w:rFonts w:cs="Times New Roman"/>
              </w:rPr>
              <w:t>(</w:t>
            </w:r>
            <w:r>
              <w:rPr>
                <w:rFonts w:cs="Times New Roman" w:hint="eastAsia"/>
              </w:rPr>
              <w:t>円</w:t>
            </w:r>
            <w:r>
              <w:rPr>
                <w:rFonts w:cs="Times New Roman"/>
              </w:rPr>
              <w:t>)</w:t>
            </w:r>
          </w:p>
        </w:tc>
        <w:tc>
          <w:tcPr>
            <w:tcW w:w="850" w:type="dxa"/>
            <w:tcBorders>
              <w:top w:val="single" w:sz="18" w:space="0" w:color="auto"/>
              <w:left w:val="single" w:sz="4" w:space="0" w:color="auto"/>
              <w:bottom w:val="single" w:sz="18" w:space="0" w:color="auto"/>
              <w:right w:val="single" w:sz="18" w:space="0" w:color="auto"/>
            </w:tcBorders>
            <w:vAlign w:val="center"/>
            <w:hideMark/>
          </w:tcPr>
          <w:p w:rsidR="00FC6AD9" w:rsidRDefault="00FC6AD9">
            <w:pPr>
              <w:jc w:val="center"/>
              <w:rPr>
                <w:rFonts w:cs="Times New Roman"/>
              </w:rPr>
            </w:pPr>
            <w:r>
              <w:rPr>
                <w:rFonts w:cs="Times New Roman" w:hint="eastAsia"/>
              </w:rPr>
              <w:t>個数</w:t>
            </w:r>
          </w:p>
        </w:tc>
        <w:tc>
          <w:tcPr>
            <w:tcW w:w="1843" w:type="dxa"/>
            <w:tcBorders>
              <w:top w:val="single" w:sz="18" w:space="0" w:color="auto"/>
              <w:left w:val="single" w:sz="18" w:space="0" w:color="auto"/>
              <w:bottom w:val="single" w:sz="18" w:space="0" w:color="auto"/>
              <w:right w:val="single" w:sz="18" w:space="0" w:color="auto"/>
            </w:tcBorders>
            <w:vAlign w:val="center"/>
            <w:hideMark/>
          </w:tcPr>
          <w:p w:rsidR="00FC6AD9" w:rsidRDefault="00FC6AD9">
            <w:pPr>
              <w:jc w:val="center"/>
              <w:rPr>
                <w:rFonts w:cs="Times New Roman"/>
              </w:rPr>
            </w:pPr>
            <w:r>
              <w:rPr>
                <w:rFonts w:cs="Times New Roman" w:hint="eastAsia"/>
              </w:rPr>
              <w:t>金額</w:t>
            </w:r>
          </w:p>
        </w:tc>
      </w:tr>
      <w:tr w:rsidR="00FC6AD9" w:rsidTr="00FC6AD9">
        <w:tc>
          <w:tcPr>
            <w:tcW w:w="2268" w:type="dxa"/>
            <w:tcBorders>
              <w:top w:val="single" w:sz="18" w:space="0" w:color="auto"/>
              <w:left w:val="single" w:sz="18" w:space="0" w:color="auto"/>
              <w:bottom w:val="single" w:sz="4" w:space="0" w:color="auto"/>
              <w:right w:val="single" w:sz="18" w:space="0" w:color="auto"/>
            </w:tcBorders>
            <w:vAlign w:val="center"/>
            <w:hideMark/>
          </w:tcPr>
          <w:p w:rsidR="00FC6AD9" w:rsidRDefault="00FC6AD9">
            <w:pPr>
              <w:jc w:val="center"/>
              <w:rPr>
                <w:rFonts w:cs="Times New Roman"/>
              </w:rPr>
            </w:pPr>
            <w:r>
              <w:rPr>
                <w:rFonts w:cs="Times New Roman" w:hint="eastAsia"/>
              </w:rPr>
              <w:t>レンタル</w:t>
            </w:r>
            <w:r>
              <w:rPr>
                <w:rFonts w:cs="Times New Roman"/>
              </w:rPr>
              <w:t>PC</w:t>
            </w:r>
          </w:p>
        </w:tc>
        <w:tc>
          <w:tcPr>
            <w:tcW w:w="2126" w:type="dxa"/>
            <w:tcBorders>
              <w:top w:val="single" w:sz="18" w:space="0" w:color="auto"/>
              <w:left w:val="single" w:sz="18" w:space="0" w:color="auto"/>
              <w:bottom w:val="single" w:sz="4" w:space="0" w:color="auto"/>
              <w:right w:val="single" w:sz="4" w:space="0" w:color="auto"/>
            </w:tcBorders>
            <w:vAlign w:val="center"/>
            <w:hideMark/>
          </w:tcPr>
          <w:p w:rsidR="00FC6AD9" w:rsidRDefault="00FC6AD9">
            <w:pPr>
              <w:jc w:val="right"/>
              <w:rPr>
                <w:rFonts w:cs="Times New Roman"/>
              </w:rPr>
            </w:pPr>
            <w:r>
              <w:rPr>
                <w:rFonts w:cs="Times New Roman"/>
              </w:rPr>
              <w:t>9,900</w:t>
            </w:r>
          </w:p>
        </w:tc>
        <w:tc>
          <w:tcPr>
            <w:tcW w:w="850" w:type="dxa"/>
            <w:tcBorders>
              <w:top w:val="single" w:sz="18" w:space="0" w:color="auto"/>
              <w:left w:val="single" w:sz="4" w:space="0" w:color="auto"/>
              <w:bottom w:val="single" w:sz="4" w:space="0" w:color="auto"/>
              <w:right w:val="single" w:sz="18" w:space="0" w:color="auto"/>
            </w:tcBorders>
            <w:vAlign w:val="center"/>
            <w:hideMark/>
          </w:tcPr>
          <w:p w:rsidR="00FC6AD9" w:rsidRDefault="00FC6AD9">
            <w:pPr>
              <w:jc w:val="center"/>
              <w:rPr>
                <w:rFonts w:cs="Times New Roman"/>
              </w:rPr>
            </w:pPr>
            <w:r>
              <w:rPr>
                <w:rFonts w:cs="Times New Roman"/>
              </w:rPr>
              <w:t>3</w:t>
            </w:r>
          </w:p>
        </w:tc>
        <w:tc>
          <w:tcPr>
            <w:tcW w:w="1843" w:type="dxa"/>
            <w:tcBorders>
              <w:top w:val="single" w:sz="18" w:space="0" w:color="auto"/>
              <w:left w:val="single" w:sz="18" w:space="0" w:color="auto"/>
              <w:bottom w:val="single" w:sz="4" w:space="0" w:color="auto"/>
              <w:right w:val="single" w:sz="18" w:space="0" w:color="auto"/>
            </w:tcBorders>
            <w:vAlign w:val="center"/>
            <w:hideMark/>
          </w:tcPr>
          <w:p w:rsidR="00FC6AD9" w:rsidRDefault="00FC6AD9">
            <w:pPr>
              <w:jc w:val="right"/>
              <w:rPr>
                <w:rFonts w:cs="Times New Roman"/>
              </w:rPr>
            </w:pPr>
            <w:r>
              <w:rPr>
                <w:rFonts w:cs="Times New Roman"/>
              </w:rPr>
              <w:t>29,700</w:t>
            </w:r>
          </w:p>
        </w:tc>
      </w:tr>
      <w:tr w:rsidR="00FC6AD9" w:rsidTr="00FC6AD9">
        <w:tc>
          <w:tcPr>
            <w:tcW w:w="2268" w:type="dxa"/>
            <w:tcBorders>
              <w:top w:val="single" w:sz="4" w:space="0" w:color="auto"/>
              <w:left w:val="single" w:sz="18" w:space="0" w:color="auto"/>
              <w:bottom w:val="single" w:sz="4" w:space="0" w:color="auto"/>
              <w:right w:val="single" w:sz="18" w:space="0" w:color="auto"/>
            </w:tcBorders>
            <w:vAlign w:val="center"/>
            <w:hideMark/>
          </w:tcPr>
          <w:p w:rsidR="00FC6AD9" w:rsidRDefault="00FC6AD9">
            <w:pPr>
              <w:jc w:val="center"/>
              <w:rPr>
                <w:rFonts w:cs="Times New Roman"/>
              </w:rPr>
            </w:pPr>
            <w:r>
              <w:rPr>
                <w:rFonts w:cs="Times New Roman" w:hint="eastAsia"/>
              </w:rPr>
              <w:t>デスク</w:t>
            </w:r>
          </w:p>
        </w:tc>
        <w:tc>
          <w:tcPr>
            <w:tcW w:w="2126" w:type="dxa"/>
            <w:tcBorders>
              <w:top w:val="single" w:sz="4" w:space="0" w:color="auto"/>
              <w:left w:val="single" w:sz="18" w:space="0" w:color="auto"/>
              <w:bottom w:val="single" w:sz="4" w:space="0" w:color="auto"/>
              <w:right w:val="single" w:sz="4" w:space="0" w:color="auto"/>
            </w:tcBorders>
            <w:vAlign w:val="center"/>
            <w:hideMark/>
          </w:tcPr>
          <w:p w:rsidR="00FC6AD9" w:rsidRDefault="00FC6AD9">
            <w:pPr>
              <w:jc w:val="right"/>
              <w:rPr>
                <w:rFonts w:cs="Times New Roman"/>
              </w:rPr>
            </w:pPr>
            <w:r>
              <w:rPr>
                <w:rFonts w:cs="Times New Roman"/>
              </w:rPr>
              <w:t>16,200</w:t>
            </w:r>
          </w:p>
        </w:tc>
        <w:tc>
          <w:tcPr>
            <w:tcW w:w="850" w:type="dxa"/>
            <w:tcBorders>
              <w:top w:val="single" w:sz="4" w:space="0" w:color="auto"/>
              <w:left w:val="single" w:sz="4" w:space="0" w:color="auto"/>
              <w:bottom w:val="single" w:sz="4" w:space="0" w:color="auto"/>
              <w:right w:val="single" w:sz="18" w:space="0" w:color="auto"/>
            </w:tcBorders>
            <w:vAlign w:val="center"/>
            <w:hideMark/>
          </w:tcPr>
          <w:p w:rsidR="00FC6AD9" w:rsidRDefault="00FC6AD9">
            <w:pPr>
              <w:jc w:val="center"/>
              <w:rPr>
                <w:rFonts w:cs="Times New Roman"/>
              </w:rPr>
            </w:pPr>
            <w:r>
              <w:rPr>
                <w:rFonts w:cs="Times New Roman"/>
              </w:rPr>
              <w:t>3</w:t>
            </w:r>
          </w:p>
        </w:tc>
        <w:tc>
          <w:tcPr>
            <w:tcW w:w="1843" w:type="dxa"/>
            <w:tcBorders>
              <w:top w:val="single" w:sz="4" w:space="0" w:color="auto"/>
              <w:left w:val="single" w:sz="18" w:space="0" w:color="auto"/>
              <w:bottom w:val="single" w:sz="4" w:space="0" w:color="auto"/>
              <w:right w:val="single" w:sz="18" w:space="0" w:color="auto"/>
            </w:tcBorders>
            <w:vAlign w:val="center"/>
            <w:hideMark/>
          </w:tcPr>
          <w:p w:rsidR="00FC6AD9" w:rsidRDefault="00FC6AD9">
            <w:pPr>
              <w:jc w:val="right"/>
              <w:rPr>
                <w:rFonts w:cs="Times New Roman"/>
              </w:rPr>
            </w:pPr>
            <w:r>
              <w:rPr>
                <w:rFonts w:cs="Times New Roman"/>
              </w:rPr>
              <w:t>48,600</w:t>
            </w:r>
          </w:p>
        </w:tc>
      </w:tr>
      <w:tr w:rsidR="00FC6AD9" w:rsidTr="00FC6AD9">
        <w:tc>
          <w:tcPr>
            <w:tcW w:w="2268" w:type="dxa"/>
            <w:tcBorders>
              <w:top w:val="single" w:sz="4" w:space="0" w:color="auto"/>
              <w:left w:val="single" w:sz="18" w:space="0" w:color="auto"/>
              <w:bottom w:val="single" w:sz="4" w:space="0" w:color="auto"/>
              <w:right w:val="single" w:sz="18" w:space="0" w:color="auto"/>
            </w:tcBorders>
            <w:vAlign w:val="center"/>
            <w:hideMark/>
          </w:tcPr>
          <w:p w:rsidR="00FC6AD9" w:rsidRDefault="00FC6AD9">
            <w:pPr>
              <w:jc w:val="center"/>
              <w:rPr>
                <w:rFonts w:cs="Times New Roman"/>
              </w:rPr>
            </w:pPr>
            <w:r>
              <w:rPr>
                <w:rFonts w:cs="Times New Roman" w:hint="eastAsia"/>
              </w:rPr>
              <w:t>オフィスチェア</w:t>
            </w:r>
          </w:p>
        </w:tc>
        <w:tc>
          <w:tcPr>
            <w:tcW w:w="2126" w:type="dxa"/>
            <w:tcBorders>
              <w:top w:val="single" w:sz="4" w:space="0" w:color="auto"/>
              <w:left w:val="single" w:sz="18" w:space="0" w:color="auto"/>
              <w:bottom w:val="single" w:sz="4" w:space="0" w:color="auto"/>
              <w:right w:val="single" w:sz="4" w:space="0" w:color="auto"/>
            </w:tcBorders>
            <w:vAlign w:val="center"/>
            <w:hideMark/>
          </w:tcPr>
          <w:p w:rsidR="00FC6AD9" w:rsidRDefault="00FC6AD9">
            <w:pPr>
              <w:jc w:val="right"/>
              <w:rPr>
                <w:rFonts w:cs="Times New Roman"/>
              </w:rPr>
            </w:pPr>
            <w:r>
              <w:rPr>
                <w:rFonts w:cs="Times New Roman"/>
              </w:rPr>
              <w:t>9,270</w:t>
            </w:r>
          </w:p>
        </w:tc>
        <w:tc>
          <w:tcPr>
            <w:tcW w:w="850" w:type="dxa"/>
            <w:tcBorders>
              <w:top w:val="single" w:sz="4" w:space="0" w:color="auto"/>
              <w:left w:val="single" w:sz="4" w:space="0" w:color="auto"/>
              <w:bottom w:val="single" w:sz="4" w:space="0" w:color="auto"/>
              <w:right w:val="single" w:sz="18" w:space="0" w:color="auto"/>
            </w:tcBorders>
            <w:vAlign w:val="center"/>
            <w:hideMark/>
          </w:tcPr>
          <w:p w:rsidR="00FC6AD9" w:rsidRDefault="00FC6AD9">
            <w:pPr>
              <w:jc w:val="center"/>
              <w:rPr>
                <w:rFonts w:cs="Times New Roman"/>
              </w:rPr>
            </w:pPr>
            <w:r>
              <w:rPr>
                <w:rFonts w:cs="Times New Roman"/>
              </w:rPr>
              <w:t>3</w:t>
            </w:r>
          </w:p>
        </w:tc>
        <w:tc>
          <w:tcPr>
            <w:tcW w:w="1843" w:type="dxa"/>
            <w:tcBorders>
              <w:top w:val="single" w:sz="4" w:space="0" w:color="auto"/>
              <w:left w:val="single" w:sz="18" w:space="0" w:color="auto"/>
              <w:bottom w:val="single" w:sz="4" w:space="0" w:color="auto"/>
              <w:right w:val="single" w:sz="18" w:space="0" w:color="auto"/>
            </w:tcBorders>
            <w:vAlign w:val="center"/>
            <w:hideMark/>
          </w:tcPr>
          <w:p w:rsidR="00FC6AD9" w:rsidRDefault="00FC6AD9">
            <w:pPr>
              <w:jc w:val="right"/>
              <w:rPr>
                <w:rFonts w:cs="Times New Roman"/>
              </w:rPr>
            </w:pPr>
            <w:r>
              <w:rPr>
                <w:rFonts w:cs="Times New Roman"/>
              </w:rPr>
              <w:t>27,810</w:t>
            </w:r>
          </w:p>
        </w:tc>
      </w:tr>
      <w:tr w:rsidR="00FC6AD9" w:rsidTr="00FC6AD9">
        <w:tc>
          <w:tcPr>
            <w:tcW w:w="2268" w:type="dxa"/>
            <w:tcBorders>
              <w:top w:val="single" w:sz="4" w:space="0" w:color="auto"/>
              <w:left w:val="single" w:sz="18" w:space="0" w:color="auto"/>
              <w:bottom w:val="single" w:sz="4" w:space="0" w:color="auto"/>
              <w:right w:val="single" w:sz="18" w:space="0" w:color="auto"/>
            </w:tcBorders>
            <w:vAlign w:val="center"/>
            <w:hideMark/>
          </w:tcPr>
          <w:p w:rsidR="00FC6AD9" w:rsidRDefault="00FC6AD9">
            <w:pPr>
              <w:jc w:val="center"/>
              <w:rPr>
                <w:rFonts w:cs="Times New Roman"/>
              </w:rPr>
            </w:pPr>
            <w:r>
              <w:rPr>
                <w:rFonts w:cs="Times New Roman" w:hint="eastAsia"/>
              </w:rPr>
              <w:t>ホワイトボード</w:t>
            </w:r>
          </w:p>
        </w:tc>
        <w:tc>
          <w:tcPr>
            <w:tcW w:w="2126" w:type="dxa"/>
            <w:tcBorders>
              <w:top w:val="single" w:sz="4" w:space="0" w:color="auto"/>
              <w:left w:val="single" w:sz="18" w:space="0" w:color="auto"/>
              <w:bottom w:val="single" w:sz="4" w:space="0" w:color="auto"/>
              <w:right w:val="single" w:sz="4" w:space="0" w:color="auto"/>
            </w:tcBorders>
            <w:vAlign w:val="center"/>
            <w:hideMark/>
          </w:tcPr>
          <w:p w:rsidR="00FC6AD9" w:rsidRDefault="00FC6AD9">
            <w:pPr>
              <w:jc w:val="right"/>
              <w:rPr>
                <w:rFonts w:cs="Times New Roman"/>
              </w:rPr>
            </w:pPr>
            <w:r>
              <w:rPr>
                <w:rFonts w:cs="Times New Roman"/>
              </w:rPr>
              <w:t>9,240</w:t>
            </w:r>
          </w:p>
        </w:tc>
        <w:tc>
          <w:tcPr>
            <w:tcW w:w="850" w:type="dxa"/>
            <w:tcBorders>
              <w:top w:val="single" w:sz="4" w:space="0" w:color="auto"/>
              <w:left w:val="single" w:sz="4" w:space="0" w:color="auto"/>
              <w:bottom w:val="single" w:sz="4" w:space="0" w:color="auto"/>
              <w:right w:val="single" w:sz="18" w:space="0" w:color="auto"/>
            </w:tcBorders>
            <w:vAlign w:val="center"/>
            <w:hideMark/>
          </w:tcPr>
          <w:p w:rsidR="00FC6AD9" w:rsidRDefault="00FC6AD9">
            <w:pPr>
              <w:jc w:val="center"/>
              <w:rPr>
                <w:rFonts w:cs="Times New Roman"/>
              </w:rPr>
            </w:pPr>
            <w:r>
              <w:rPr>
                <w:rFonts w:cs="Times New Roman"/>
              </w:rPr>
              <w:t>1</w:t>
            </w:r>
          </w:p>
        </w:tc>
        <w:tc>
          <w:tcPr>
            <w:tcW w:w="1843" w:type="dxa"/>
            <w:tcBorders>
              <w:top w:val="single" w:sz="4" w:space="0" w:color="auto"/>
              <w:left w:val="single" w:sz="18" w:space="0" w:color="auto"/>
              <w:bottom w:val="single" w:sz="4" w:space="0" w:color="auto"/>
              <w:right w:val="single" w:sz="18" w:space="0" w:color="auto"/>
            </w:tcBorders>
            <w:vAlign w:val="center"/>
            <w:hideMark/>
          </w:tcPr>
          <w:p w:rsidR="00FC6AD9" w:rsidRDefault="00FC6AD9">
            <w:pPr>
              <w:jc w:val="right"/>
              <w:rPr>
                <w:rFonts w:cs="Times New Roman"/>
              </w:rPr>
            </w:pPr>
            <w:r>
              <w:rPr>
                <w:rFonts w:cs="Times New Roman"/>
              </w:rPr>
              <w:t>9,240</w:t>
            </w:r>
          </w:p>
        </w:tc>
      </w:tr>
      <w:tr w:rsidR="00FC6AD9" w:rsidTr="00FC6AD9">
        <w:tc>
          <w:tcPr>
            <w:tcW w:w="2268" w:type="dxa"/>
            <w:tcBorders>
              <w:top w:val="single" w:sz="4" w:space="0" w:color="auto"/>
              <w:left w:val="single" w:sz="18" w:space="0" w:color="auto"/>
              <w:bottom w:val="single" w:sz="4" w:space="0" w:color="auto"/>
              <w:right w:val="single" w:sz="18" w:space="0" w:color="auto"/>
            </w:tcBorders>
            <w:vAlign w:val="center"/>
            <w:hideMark/>
          </w:tcPr>
          <w:p w:rsidR="00FC6AD9" w:rsidRDefault="00FC6AD9">
            <w:pPr>
              <w:jc w:val="center"/>
              <w:rPr>
                <w:rFonts w:cs="Times New Roman"/>
              </w:rPr>
            </w:pPr>
            <w:r>
              <w:rPr>
                <w:rFonts w:cs="Times New Roman" w:hint="eastAsia"/>
              </w:rPr>
              <w:t>各種マーカー</w:t>
            </w:r>
          </w:p>
        </w:tc>
        <w:tc>
          <w:tcPr>
            <w:tcW w:w="2126" w:type="dxa"/>
            <w:tcBorders>
              <w:top w:val="single" w:sz="4" w:space="0" w:color="auto"/>
              <w:left w:val="single" w:sz="18" w:space="0" w:color="auto"/>
              <w:bottom w:val="single" w:sz="4" w:space="0" w:color="auto"/>
              <w:right w:val="single" w:sz="4" w:space="0" w:color="auto"/>
            </w:tcBorders>
            <w:vAlign w:val="center"/>
            <w:hideMark/>
          </w:tcPr>
          <w:p w:rsidR="00FC6AD9" w:rsidRDefault="00FC6AD9">
            <w:pPr>
              <w:jc w:val="right"/>
              <w:rPr>
                <w:rFonts w:cs="Times New Roman"/>
              </w:rPr>
            </w:pPr>
            <w:r>
              <w:rPr>
                <w:rFonts w:cs="Times New Roman"/>
              </w:rPr>
              <w:t>149</w:t>
            </w:r>
          </w:p>
        </w:tc>
        <w:tc>
          <w:tcPr>
            <w:tcW w:w="850" w:type="dxa"/>
            <w:tcBorders>
              <w:top w:val="single" w:sz="4" w:space="0" w:color="auto"/>
              <w:left w:val="single" w:sz="4" w:space="0" w:color="auto"/>
              <w:bottom w:val="single" w:sz="4" w:space="0" w:color="auto"/>
              <w:right w:val="single" w:sz="18" w:space="0" w:color="auto"/>
            </w:tcBorders>
            <w:vAlign w:val="center"/>
            <w:hideMark/>
          </w:tcPr>
          <w:p w:rsidR="00FC6AD9" w:rsidRDefault="00FC6AD9">
            <w:pPr>
              <w:jc w:val="center"/>
              <w:rPr>
                <w:rFonts w:cs="Times New Roman"/>
              </w:rPr>
            </w:pPr>
            <w:r>
              <w:rPr>
                <w:rFonts w:cs="Times New Roman"/>
              </w:rPr>
              <w:t>4</w:t>
            </w:r>
          </w:p>
        </w:tc>
        <w:tc>
          <w:tcPr>
            <w:tcW w:w="1843" w:type="dxa"/>
            <w:tcBorders>
              <w:top w:val="single" w:sz="4" w:space="0" w:color="auto"/>
              <w:left w:val="single" w:sz="18" w:space="0" w:color="auto"/>
              <w:bottom w:val="single" w:sz="4" w:space="0" w:color="auto"/>
              <w:right w:val="single" w:sz="18" w:space="0" w:color="auto"/>
            </w:tcBorders>
            <w:vAlign w:val="center"/>
            <w:hideMark/>
          </w:tcPr>
          <w:p w:rsidR="00FC6AD9" w:rsidRDefault="00FC6AD9">
            <w:pPr>
              <w:jc w:val="right"/>
              <w:rPr>
                <w:rFonts w:cs="Times New Roman"/>
              </w:rPr>
            </w:pPr>
            <w:r>
              <w:rPr>
                <w:rFonts w:cs="Times New Roman"/>
              </w:rPr>
              <w:t>596</w:t>
            </w:r>
          </w:p>
        </w:tc>
      </w:tr>
      <w:tr w:rsidR="00FC6AD9" w:rsidTr="00FC6AD9">
        <w:tc>
          <w:tcPr>
            <w:tcW w:w="2268" w:type="dxa"/>
            <w:tcBorders>
              <w:top w:val="single" w:sz="4" w:space="0" w:color="auto"/>
              <w:left w:val="single" w:sz="18" w:space="0" w:color="auto"/>
              <w:bottom w:val="single" w:sz="4" w:space="0" w:color="auto"/>
              <w:right w:val="single" w:sz="18" w:space="0" w:color="auto"/>
            </w:tcBorders>
            <w:vAlign w:val="center"/>
            <w:hideMark/>
          </w:tcPr>
          <w:p w:rsidR="00FC6AD9" w:rsidRDefault="00FC6AD9">
            <w:pPr>
              <w:jc w:val="center"/>
              <w:rPr>
                <w:rFonts w:cs="Times New Roman"/>
              </w:rPr>
            </w:pPr>
            <w:r>
              <w:rPr>
                <w:rFonts w:cs="Times New Roman" w:hint="eastAsia"/>
              </w:rPr>
              <w:t>ホワイトボード消し</w:t>
            </w:r>
          </w:p>
        </w:tc>
        <w:tc>
          <w:tcPr>
            <w:tcW w:w="2126" w:type="dxa"/>
            <w:tcBorders>
              <w:top w:val="single" w:sz="4" w:space="0" w:color="auto"/>
              <w:left w:val="single" w:sz="18" w:space="0" w:color="auto"/>
              <w:bottom w:val="single" w:sz="4" w:space="0" w:color="auto"/>
              <w:right w:val="single" w:sz="4" w:space="0" w:color="auto"/>
            </w:tcBorders>
            <w:vAlign w:val="center"/>
            <w:hideMark/>
          </w:tcPr>
          <w:p w:rsidR="00FC6AD9" w:rsidRDefault="00FC6AD9">
            <w:pPr>
              <w:jc w:val="right"/>
              <w:rPr>
                <w:rFonts w:cs="Times New Roman"/>
              </w:rPr>
            </w:pPr>
            <w:r>
              <w:rPr>
                <w:rFonts w:cs="Times New Roman"/>
              </w:rPr>
              <w:t>500</w:t>
            </w:r>
          </w:p>
        </w:tc>
        <w:tc>
          <w:tcPr>
            <w:tcW w:w="850" w:type="dxa"/>
            <w:tcBorders>
              <w:top w:val="single" w:sz="4" w:space="0" w:color="auto"/>
              <w:left w:val="single" w:sz="4" w:space="0" w:color="auto"/>
              <w:bottom w:val="single" w:sz="4" w:space="0" w:color="auto"/>
              <w:right w:val="single" w:sz="18" w:space="0" w:color="auto"/>
            </w:tcBorders>
            <w:vAlign w:val="center"/>
            <w:hideMark/>
          </w:tcPr>
          <w:p w:rsidR="00FC6AD9" w:rsidRDefault="00FC6AD9">
            <w:pPr>
              <w:jc w:val="center"/>
              <w:rPr>
                <w:rFonts w:cs="Times New Roman"/>
              </w:rPr>
            </w:pPr>
            <w:r>
              <w:rPr>
                <w:rFonts w:cs="Times New Roman"/>
              </w:rPr>
              <w:t>2</w:t>
            </w:r>
          </w:p>
        </w:tc>
        <w:tc>
          <w:tcPr>
            <w:tcW w:w="1843" w:type="dxa"/>
            <w:tcBorders>
              <w:top w:val="single" w:sz="4" w:space="0" w:color="auto"/>
              <w:left w:val="single" w:sz="18" w:space="0" w:color="auto"/>
              <w:bottom w:val="single" w:sz="4" w:space="0" w:color="auto"/>
              <w:right w:val="single" w:sz="18" w:space="0" w:color="auto"/>
            </w:tcBorders>
            <w:vAlign w:val="center"/>
            <w:hideMark/>
          </w:tcPr>
          <w:p w:rsidR="00FC6AD9" w:rsidRDefault="00FC6AD9">
            <w:pPr>
              <w:jc w:val="right"/>
              <w:rPr>
                <w:rFonts w:cs="Times New Roman"/>
              </w:rPr>
            </w:pPr>
            <w:r>
              <w:rPr>
                <w:rFonts w:cs="Times New Roman"/>
              </w:rPr>
              <w:t>1,000</w:t>
            </w:r>
          </w:p>
        </w:tc>
      </w:tr>
      <w:tr w:rsidR="00FC6AD9" w:rsidTr="00FC6AD9">
        <w:tc>
          <w:tcPr>
            <w:tcW w:w="2268" w:type="dxa"/>
            <w:tcBorders>
              <w:top w:val="single" w:sz="4" w:space="0" w:color="auto"/>
              <w:left w:val="single" w:sz="18" w:space="0" w:color="auto"/>
              <w:bottom w:val="single" w:sz="4" w:space="0" w:color="auto"/>
              <w:right w:val="single" w:sz="18" w:space="0" w:color="auto"/>
            </w:tcBorders>
            <w:vAlign w:val="center"/>
            <w:hideMark/>
          </w:tcPr>
          <w:p w:rsidR="00FC6AD9" w:rsidRDefault="00FC6AD9">
            <w:pPr>
              <w:jc w:val="center"/>
              <w:rPr>
                <w:rFonts w:cs="Times New Roman"/>
              </w:rPr>
            </w:pPr>
            <w:r>
              <w:rPr>
                <w:rFonts w:cs="Times New Roman" w:hint="eastAsia"/>
              </w:rPr>
              <w:t>ホチキス</w:t>
            </w:r>
          </w:p>
        </w:tc>
        <w:tc>
          <w:tcPr>
            <w:tcW w:w="2126" w:type="dxa"/>
            <w:tcBorders>
              <w:top w:val="single" w:sz="4" w:space="0" w:color="auto"/>
              <w:left w:val="single" w:sz="18" w:space="0" w:color="auto"/>
              <w:bottom w:val="single" w:sz="4" w:space="0" w:color="auto"/>
              <w:right w:val="single" w:sz="4" w:space="0" w:color="auto"/>
            </w:tcBorders>
            <w:vAlign w:val="center"/>
            <w:hideMark/>
          </w:tcPr>
          <w:p w:rsidR="00FC6AD9" w:rsidRDefault="00FC6AD9">
            <w:pPr>
              <w:jc w:val="right"/>
              <w:rPr>
                <w:rFonts w:cs="Times New Roman"/>
              </w:rPr>
            </w:pPr>
            <w:r>
              <w:rPr>
                <w:rFonts w:cs="Times New Roman"/>
              </w:rPr>
              <w:t>647</w:t>
            </w:r>
          </w:p>
        </w:tc>
        <w:tc>
          <w:tcPr>
            <w:tcW w:w="850" w:type="dxa"/>
            <w:tcBorders>
              <w:top w:val="single" w:sz="4" w:space="0" w:color="auto"/>
              <w:left w:val="single" w:sz="4" w:space="0" w:color="auto"/>
              <w:bottom w:val="single" w:sz="4" w:space="0" w:color="auto"/>
              <w:right w:val="single" w:sz="18" w:space="0" w:color="auto"/>
            </w:tcBorders>
            <w:vAlign w:val="center"/>
            <w:hideMark/>
          </w:tcPr>
          <w:p w:rsidR="00FC6AD9" w:rsidRDefault="00FC6AD9">
            <w:pPr>
              <w:jc w:val="center"/>
              <w:rPr>
                <w:rFonts w:cs="Times New Roman"/>
              </w:rPr>
            </w:pPr>
            <w:r>
              <w:rPr>
                <w:rFonts w:cs="Times New Roman"/>
              </w:rPr>
              <w:t>2</w:t>
            </w:r>
          </w:p>
        </w:tc>
        <w:tc>
          <w:tcPr>
            <w:tcW w:w="1843" w:type="dxa"/>
            <w:tcBorders>
              <w:top w:val="single" w:sz="4" w:space="0" w:color="auto"/>
              <w:left w:val="single" w:sz="18" w:space="0" w:color="auto"/>
              <w:bottom w:val="single" w:sz="4" w:space="0" w:color="auto"/>
              <w:right w:val="single" w:sz="18" w:space="0" w:color="auto"/>
            </w:tcBorders>
            <w:vAlign w:val="center"/>
            <w:hideMark/>
          </w:tcPr>
          <w:p w:rsidR="00FC6AD9" w:rsidRDefault="00FC6AD9">
            <w:pPr>
              <w:jc w:val="right"/>
              <w:rPr>
                <w:rFonts w:cs="Times New Roman"/>
              </w:rPr>
            </w:pPr>
            <w:r>
              <w:rPr>
                <w:rFonts w:cs="Times New Roman"/>
              </w:rPr>
              <w:t>1,294</w:t>
            </w:r>
          </w:p>
        </w:tc>
      </w:tr>
      <w:tr w:rsidR="00FC6AD9" w:rsidTr="00FC6AD9">
        <w:tc>
          <w:tcPr>
            <w:tcW w:w="2268" w:type="dxa"/>
            <w:tcBorders>
              <w:top w:val="single" w:sz="4" w:space="0" w:color="auto"/>
              <w:left w:val="single" w:sz="18" w:space="0" w:color="auto"/>
              <w:bottom w:val="single" w:sz="4" w:space="0" w:color="auto"/>
              <w:right w:val="single" w:sz="18" w:space="0" w:color="auto"/>
            </w:tcBorders>
            <w:vAlign w:val="center"/>
            <w:hideMark/>
          </w:tcPr>
          <w:p w:rsidR="00FC6AD9" w:rsidRDefault="00FC6AD9">
            <w:pPr>
              <w:jc w:val="center"/>
              <w:rPr>
                <w:rFonts w:cs="Times New Roman"/>
              </w:rPr>
            </w:pPr>
            <w:r>
              <w:rPr>
                <w:rFonts w:cs="Times New Roman" w:hint="eastAsia"/>
              </w:rPr>
              <w:t>ホチキス針</w:t>
            </w:r>
            <w:r>
              <w:rPr>
                <w:rFonts w:cs="Times New Roman"/>
              </w:rPr>
              <w:t>(10</w:t>
            </w:r>
            <w:r>
              <w:rPr>
                <w:rFonts w:cs="Times New Roman" w:hint="eastAsia"/>
              </w:rPr>
              <w:t>箱</w:t>
            </w:r>
            <w:r>
              <w:rPr>
                <w:rFonts w:cs="Times New Roman"/>
              </w:rPr>
              <w:t>)</w:t>
            </w:r>
          </w:p>
        </w:tc>
        <w:tc>
          <w:tcPr>
            <w:tcW w:w="2126" w:type="dxa"/>
            <w:tcBorders>
              <w:top w:val="single" w:sz="4" w:space="0" w:color="auto"/>
              <w:left w:val="single" w:sz="18" w:space="0" w:color="auto"/>
              <w:bottom w:val="single" w:sz="4" w:space="0" w:color="auto"/>
              <w:right w:val="single" w:sz="4" w:space="0" w:color="auto"/>
            </w:tcBorders>
            <w:vAlign w:val="center"/>
            <w:hideMark/>
          </w:tcPr>
          <w:p w:rsidR="00FC6AD9" w:rsidRDefault="00FC6AD9">
            <w:pPr>
              <w:jc w:val="right"/>
              <w:rPr>
                <w:rFonts w:cs="Times New Roman"/>
              </w:rPr>
            </w:pPr>
            <w:r>
              <w:rPr>
                <w:rFonts w:cs="Times New Roman"/>
              </w:rPr>
              <w:t>575</w:t>
            </w:r>
          </w:p>
        </w:tc>
        <w:tc>
          <w:tcPr>
            <w:tcW w:w="850" w:type="dxa"/>
            <w:tcBorders>
              <w:top w:val="single" w:sz="4" w:space="0" w:color="auto"/>
              <w:left w:val="single" w:sz="4" w:space="0" w:color="auto"/>
              <w:bottom w:val="single" w:sz="4" w:space="0" w:color="auto"/>
              <w:right w:val="single" w:sz="18" w:space="0" w:color="auto"/>
            </w:tcBorders>
            <w:vAlign w:val="center"/>
            <w:hideMark/>
          </w:tcPr>
          <w:p w:rsidR="00FC6AD9" w:rsidRDefault="00FC6AD9">
            <w:pPr>
              <w:jc w:val="center"/>
              <w:rPr>
                <w:rFonts w:cs="Times New Roman"/>
              </w:rPr>
            </w:pPr>
            <w:r>
              <w:rPr>
                <w:rFonts w:cs="Times New Roman"/>
              </w:rPr>
              <w:t>1</w:t>
            </w:r>
          </w:p>
        </w:tc>
        <w:tc>
          <w:tcPr>
            <w:tcW w:w="1843" w:type="dxa"/>
            <w:tcBorders>
              <w:top w:val="single" w:sz="4" w:space="0" w:color="auto"/>
              <w:left w:val="single" w:sz="18" w:space="0" w:color="auto"/>
              <w:bottom w:val="single" w:sz="4" w:space="0" w:color="auto"/>
              <w:right w:val="single" w:sz="18" w:space="0" w:color="auto"/>
            </w:tcBorders>
            <w:vAlign w:val="center"/>
            <w:hideMark/>
          </w:tcPr>
          <w:p w:rsidR="00FC6AD9" w:rsidRDefault="00FC6AD9">
            <w:pPr>
              <w:jc w:val="right"/>
              <w:rPr>
                <w:rFonts w:cs="Times New Roman"/>
              </w:rPr>
            </w:pPr>
            <w:r>
              <w:rPr>
                <w:rFonts w:cs="Times New Roman"/>
              </w:rPr>
              <w:t>575</w:t>
            </w:r>
          </w:p>
        </w:tc>
      </w:tr>
      <w:tr w:rsidR="00FC6AD9" w:rsidTr="00FC6AD9">
        <w:tc>
          <w:tcPr>
            <w:tcW w:w="2268" w:type="dxa"/>
            <w:tcBorders>
              <w:top w:val="single" w:sz="4" w:space="0" w:color="auto"/>
              <w:left w:val="single" w:sz="18" w:space="0" w:color="auto"/>
              <w:bottom w:val="single" w:sz="4" w:space="0" w:color="auto"/>
              <w:right w:val="single" w:sz="18" w:space="0" w:color="auto"/>
            </w:tcBorders>
            <w:vAlign w:val="center"/>
            <w:hideMark/>
          </w:tcPr>
          <w:p w:rsidR="00FC6AD9" w:rsidRDefault="00FC6AD9">
            <w:pPr>
              <w:jc w:val="center"/>
              <w:rPr>
                <w:rFonts w:cs="Times New Roman"/>
              </w:rPr>
            </w:pPr>
            <w:r>
              <w:rPr>
                <w:rFonts w:cs="Times New Roman" w:hint="eastAsia"/>
              </w:rPr>
              <w:t>印刷機</w:t>
            </w:r>
          </w:p>
        </w:tc>
        <w:tc>
          <w:tcPr>
            <w:tcW w:w="2126" w:type="dxa"/>
            <w:tcBorders>
              <w:top w:val="single" w:sz="4" w:space="0" w:color="auto"/>
              <w:left w:val="single" w:sz="18" w:space="0" w:color="auto"/>
              <w:bottom w:val="single" w:sz="4" w:space="0" w:color="auto"/>
              <w:right w:val="single" w:sz="4" w:space="0" w:color="auto"/>
            </w:tcBorders>
            <w:vAlign w:val="center"/>
            <w:hideMark/>
          </w:tcPr>
          <w:p w:rsidR="00FC6AD9" w:rsidRDefault="00FC6AD9">
            <w:pPr>
              <w:wordWrap w:val="0"/>
              <w:jc w:val="right"/>
              <w:rPr>
                <w:rFonts w:cs="Times New Roman"/>
              </w:rPr>
            </w:pPr>
            <w:r>
              <w:rPr>
                <w:rFonts w:cs="Times New Roman"/>
              </w:rPr>
              <w:t>4,761</w:t>
            </w:r>
          </w:p>
        </w:tc>
        <w:tc>
          <w:tcPr>
            <w:tcW w:w="850" w:type="dxa"/>
            <w:tcBorders>
              <w:top w:val="single" w:sz="4" w:space="0" w:color="auto"/>
              <w:left w:val="single" w:sz="4" w:space="0" w:color="auto"/>
              <w:bottom w:val="single" w:sz="4" w:space="0" w:color="auto"/>
              <w:right w:val="single" w:sz="18" w:space="0" w:color="auto"/>
            </w:tcBorders>
            <w:vAlign w:val="center"/>
            <w:hideMark/>
          </w:tcPr>
          <w:p w:rsidR="00FC6AD9" w:rsidRDefault="00FC6AD9">
            <w:pPr>
              <w:jc w:val="center"/>
              <w:rPr>
                <w:rFonts w:cs="Times New Roman"/>
              </w:rPr>
            </w:pPr>
            <w:r>
              <w:rPr>
                <w:rFonts w:cs="Times New Roman"/>
              </w:rPr>
              <w:t>1</w:t>
            </w:r>
          </w:p>
        </w:tc>
        <w:tc>
          <w:tcPr>
            <w:tcW w:w="1843" w:type="dxa"/>
            <w:tcBorders>
              <w:top w:val="single" w:sz="4" w:space="0" w:color="auto"/>
              <w:left w:val="single" w:sz="18" w:space="0" w:color="auto"/>
              <w:bottom w:val="single" w:sz="4" w:space="0" w:color="auto"/>
              <w:right w:val="single" w:sz="18" w:space="0" w:color="auto"/>
            </w:tcBorders>
            <w:vAlign w:val="center"/>
            <w:hideMark/>
          </w:tcPr>
          <w:p w:rsidR="00FC6AD9" w:rsidRDefault="00FC6AD9">
            <w:pPr>
              <w:jc w:val="right"/>
              <w:rPr>
                <w:rFonts w:cs="Times New Roman"/>
              </w:rPr>
            </w:pPr>
            <w:r>
              <w:rPr>
                <w:rFonts w:cs="Times New Roman"/>
              </w:rPr>
              <w:t>4,761</w:t>
            </w:r>
          </w:p>
        </w:tc>
      </w:tr>
      <w:tr w:rsidR="00FC6AD9" w:rsidTr="00FC6AD9">
        <w:tc>
          <w:tcPr>
            <w:tcW w:w="2268" w:type="dxa"/>
            <w:tcBorders>
              <w:top w:val="single" w:sz="4" w:space="0" w:color="auto"/>
              <w:left w:val="single" w:sz="18" w:space="0" w:color="auto"/>
              <w:bottom w:val="single" w:sz="4" w:space="0" w:color="auto"/>
              <w:right w:val="single" w:sz="18" w:space="0" w:color="auto"/>
            </w:tcBorders>
            <w:vAlign w:val="center"/>
            <w:hideMark/>
          </w:tcPr>
          <w:p w:rsidR="00FC6AD9" w:rsidRDefault="00FC6AD9">
            <w:pPr>
              <w:jc w:val="center"/>
              <w:rPr>
                <w:rFonts w:cs="Times New Roman"/>
              </w:rPr>
            </w:pPr>
            <w:r>
              <w:rPr>
                <w:rFonts w:cs="Times New Roman" w:hint="eastAsia"/>
              </w:rPr>
              <w:t>トナー</w:t>
            </w:r>
          </w:p>
        </w:tc>
        <w:tc>
          <w:tcPr>
            <w:tcW w:w="2126" w:type="dxa"/>
            <w:tcBorders>
              <w:top w:val="single" w:sz="4" w:space="0" w:color="auto"/>
              <w:left w:val="single" w:sz="18" w:space="0" w:color="auto"/>
              <w:bottom w:val="single" w:sz="4" w:space="0" w:color="auto"/>
              <w:right w:val="single" w:sz="4" w:space="0" w:color="auto"/>
            </w:tcBorders>
            <w:vAlign w:val="center"/>
            <w:hideMark/>
          </w:tcPr>
          <w:p w:rsidR="00FC6AD9" w:rsidRDefault="00FC6AD9">
            <w:pPr>
              <w:wordWrap w:val="0"/>
              <w:jc w:val="right"/>
              <w:rPr>
                <w:rFonts w:cs="Times New Roman"/>
              </w:rPr>
            </w:pPr>
            <w:r>
              <w:rPr>
                <w:rFonts w:cs="Times New Roman"/>
              </w:rPr>
              <w:t>3,900</w:t>
            </w:r>
          </w:p>
        </w:tc>
        <w:tc>
          <w:tcPr>
            <w:tcW w:w="850" w:type="dxa"/>
            <w:tcBorders>
              <w:top w:val="single" w:sz="4" w:space="0" w:color="auto"/>
              <w:left w:val="single" w:sz="4" w:space="0" w:color="auto"/>
              <w:bottom w:val="single" w:sz="4" w:space="0" w:color="auto"/>
              <w:right w:val="single" w:sz="18" w:space="0" w:color="auto"/>
            </w:tcBorders>
            <w:vAlign w:val="center"/>
            <w:hideMark/>
          </w:tcPr>
          <w:p w:rsidR="00FC6AD9" w:rsidRDefault="00FC6AD9">
            <w:pPr>
              <w:jc w:val="center"/>
              <w:rPr>
                <w:rFonts w:cs="Times New Roman"/>
              </w:rPr>
            </w:pPr>
            <w:r>
              <w:rPr>
                <w:rFonts w:cs="Times New Roman"/>
              </w:rPr>
              <w:t>1</w:t>
            </w:r>
          </w:p>
        </w:tc>
        <w:tc>
          <w:tcPr>
            <w:tcW w:w="1843" w:type="dxa"/>
            <w:tcBorders>
              <w:top w:val="single" w:sz="4" w:space="0" w:color="auto"/>
              <w:left w:val="single" w:sz="18" w:space="0" w:color="auto"/>
              <w:bottom w:val="single" w:sz="4" w:space="0" w:color="auto"/>
              <w:right w:val="single" w:sz="18" w:space="0" w:color="auto"/>
            </w:tcBorders>
            <w:vAlign w:val="center"/>
            <w:hideMark/>
          </w:tcPr>
          <w:p w:rsidR="00FC6AD9" w:rsidRDefault="00FC6AD9">
            <w:pPr>
              <w:jc w:val="right"/>
              <w:rPr>
                <w:rFonts w:cs="Times New Roman"/>
              </w:rPr>
            </w:pPr>
            <w:r>
              <w:rPr>
                <w:rFonts w:cs="Times New Roman"/>
              </w:rPr>
              <w:t>3,900</w:t>
            </w:r>
          </w:p>
        </w:tc>
      </w:tr>
      <w:tr w:rsidR="00FC6AD9" w:rsidTr="00FC6AD9">
        <w:tc>
          <w:tcPr>
            <w:tcW w:w="2268" w:type="dxa"/>
            <w:tcBorders>
              <w:top w:val="single" w:sz="4" w:space="0" w:color="auto"/>
              <w:left w:val="single" w:sz="18" w:space="0" w:color="auto"/>
              <w:bottom w:val="single" w:sz="18" w:space="0" w:color="auto"/>
              <w:right w:val="single" w:sz="18" w:space="0" w:color="auto"/>
            </w:tcBorders>
            <w:vAlign w:val="center"/>
            <w:hideMark/>
          </w:tcPr>
          <w:p w:rsidR="00FC6AD9" w:rsidRDefault="00FC6AD9">
            <w:pPr>
              <w:jc w:val="center"/>
              <w:rPr>
                <w:rFonts w:cs="Times New Roman"/>
              </w:rPr>
            </w:pPr>
            <w:r>
              <w:rPr>
                <w:rFonts w:cs="Times New Roman" w:hint="eastAsia"/>
              </w:rPr>
              <w:t>コピー用紙</w:t>
            </w:r>
            <w:r>
              <w:rPr>
                <w:rFonts w:cs="Times New Roman"/>
              </w:rPr>
              <w:t>A4(500</w:t>
            </w:r>
            <w:r>
              <w:rPr>
                <w:rFonts w:cs="Times New Roman" w:hint="eastAsia"/>
              </w:rPr>
              <w:t>枚</w:t>
            </w:r>
            <w:r>
              <w:rPr>
                <w:rFonts w:cs="Times New Roman"/>
              </w:rPr>
              <w:t>)</w:t>
            </w:r>
          </w:p>
        </w:tc>
        <w:tc>
          <w:tcPr>
            <w:tcW w:w="2126" w:type="dxa"/>
            <w:tcBorders>
              <w:top w:val="single" w:sz="4" w:space="0" w:color="auto"/>
              <w:left w:val="single" w:sz="18" w:space="0" w:color="auto"/>
              <w:bottom w:val="single" w:sz="18" w:space="0" w:color="auto"/>
              <w:right w:val="single" w:sz="4" w:space="0" w:color="auto"/>
            </w:tcBorders>
            <w:vAlign w:val="center"/>
            <w:hideMark/>
          </w:tcPr>
          <w:p w:rsidR="00FC6AD9" w:rsidRDefault="00FC6AD9">
            <w:pPr>
              <w:jc w:val="right"/>
              <w:rPr>
                <w:rFonts w:cs="Times New Roman"/>
              </w:rPr>
            </w:pPr>
            <w:r>
              <w:rPr>
                <w:rFonts w:cs="Times New Roman"/>
              </w:rPr>
              <w:t>664</w:t>
            </w:r>
          </w:p>
        </w:tc>
        <w:tc>
          <w:tcPr>
            <w:tcW w:w="850" w:type="dxa"/>
            <w:tcBorders>
              <w:top w:val="single" w:sz="4" w:space="0" w:color="auto"/>
              <w:left w:val="single" w:sz="4" w:space="0" w:color="auto"/>
              <w:bottom w:val="single" w:sz="18" w:space="0" w:color="auto"/>
              <w:right w:val="single" w:sz="18" w:space="0" w:color="auto"/>
            </w:tcBorders>
            <w:vAlign w:val="center"/>
            <w:hideMark/>
          </w:tcPr>
          <w:p w:rsidR="00FC6AD9" w:rsidRDefault="00FC6AD9">
            <w:pPr>
              <w:jc w:val="center"/>
              <w:rPr>
                <w:rFonts w:cs="Times New Roman"/>
              </w:rPr>
            </w:pPr>
            <w:r>
              <w:rPr>
                <w:rFonts w:cs="Times New Roman"/>
              </w:rPr>
              <w:t>1</w:t>
            </w:r>
          </w:p>
        </w:tc>
        <w:tc>
          <w:tcPr>
            <w:tcW w:w="1843" w:type="dxa"/>
            <w:tcBorders>
              <w:top w:val="single" w:sz="4" w:space="0" w:color="auto"/>
              <w:left w:val="single" w:sz="18" w:space="0" w:color="auto"/>
              <w:bottom w:val="single" w:sz="18" w:space="0" w:color="auto"/>
              <w:right w:val="single" w:sz="18" w:space="0" w:color="auto"/>
            </w:tcBorders>
            <w:vAlign w:val="center"/>
            <w:hideMark/>
          </w:tcPr>
          <w:p w:rsidR="00FC6AD9" w:rsidRDefault="00FC6AD9">
            <w:pPr>
              <w:jc w:val="right"/>
              <w:rPr>
                <w:rFonts w:cs="Times New Roman"/>
              </w:rPr>
            </w:pPr>
            <w:r>
              <w:rPr>
                <w:rFonts w:cs="Times New Roman"/>
              </w:rPr>
              <w:t>664</w:t>
            </w:r>
          </w:p>
        </w:tc>
      </w:tr>
      <w:tr w:rsidR="00FC6AD9" w:rsidTr="00FC6AD9">
        <w:tc>
          <w:tcPr>
            <w:tcW w:w="5244" w:type="dxa"/>
            <w:gridSpan w:val="3"/>
            <w:tcBorders>
              <w:top w:val="single" w:sz="18" w:space="0" w:color="auto"/>
              <w:left w:val="single" w:sz="18" w:space="0" w:color="auto"/>
              <w:bottom w:val="single" w:sz="18" w:space="0" w:color="auto"/>
              <w:right w:val="single" w:sz="18" w:space="0" w:color="auto"/>
            </w:tcBorders>
            <w:shd w:val="clear" w:color="auto" w:fill="D9D9D9" w:themeFill="background1" w:themeFillShade="D9"/>
            <w:vAlign w:val="center"/>
            <w:hideMark/>
          </w:tcPr>
          <w:p w:rsidR="00FC6AD9" w:rsidRDefault="00FC6AD9">
            <w:pPr>
              <w:jc w:val="right"/>
              <w:rPr>
                <w:rFonts w:cs="Times New Roman"/>
              </w:rPr>
            </w:pPr>
            <w:r>
              <w:rPr>
                <w:rFonts w:cs="Times New Roman" w:hint="eastAsia"/>
              </w:rPr>
              <w:t>合計金額</w:t>
            </w:r>
          </w:p>
        </w:tc>
        <w:tc>
          <w:tcPr>
            <w:tcW w:w="1843" w:type="dxa"/>
            <w:tcBorders>
              <w:top w:val="single" w:sz="18" w:space="0" w:color="auto"/>
              <w:left w:val="single" w:sz="18" w:space="0" w:color="auto"/>
              <w:bottom w:val="single" w:sz="18" w:space="0" w:color="auto"/>
              <w:right w:val="single" w:sz="18" w:space="0" w:color="auto"/>
            </w:tcBorders>
            <w:shd w:val="clear" w:color="auto" w:fill="D9D9D9" w:themeFill="background1" w:themeFillShade="D9"/>
            <w:vAlign w:val="center"/>
            <w:hideMark/>
          </w:tcPr>
          <w:p w:rsidR="00FC6AD9" w:rsidRDefault="00FC6AD9">
            <w:pPr>
              <w:jc w:val="right"/>
              <w:rPr>
                <w:rFonts w:cs="Times New Roman"/>
              </w:rPr>
            </w:pPr>
            <w:r>
              <w:rPr>
                <w:rFonts w:cs="Times New Roman"/>
              </w:rPr>
              <w:t>128,140</w:t>
            </w:r>
          </w:p>
        </w:tc>
      </w:tr>
    </w:tbl>
    <w:p w:rsidR="00FC6AD9" w:rsidRDefault="00FC6AD9" w:rsidP="00FC6AD9">
      <w:pPr>
        <w:rPr>
          <w:rFonts w:cs="Times New Roman"/>
        </w:rPr>
      </w:pPr>
    </w:p>
    <w:p w:rsidR="00FC6AD9" w:rsidRDefault="00FC6AD9" w:rsidP="00FC6AD9">
      <w:pPr>
        <w:rPr>
          <w:rFonts w:cs="Times New Roman"/>
        </w:rPr>
      </w:pPr>
    </w:p>
    <w:p w:rsidR="00FC6AD9" w:rsidRDefault="00FC6AD9" w:rsidP="00FC6AD9">
      <w:r>
        <w:rPr>
          <w:rFonts w:hint="eastAsia"/>
        </w:rPr>
        <w:t xml:space="preserve">　上記計算結果の値より千円未満を切り上げし，資材費の見積り額は</w:t>
      </w:r>
      <w:r>
        <w:rPr>
          <w:szCs w:val="21"/>
          <w:u w:val="single"/>
        </w:rPr>
        <w:t>129,000</w:t>
      </w:r>
      <w:r>
        <w:rPr>
          <w:rFonts w:hint="eastAsia"/>
          <w:szCs w:val="21"/>
          <w:u w:val="single"/>
        </w:rPr>
        <w:t>円</w:t>
      </w:r>
      <w:r>
        <w:rPr>
          <w:rFonts w:hint="eastAsia"/>
          <w:szCs w:val="21"/>
        </w:rPr>
        <w:t>となる．</w:t>
      </w:r>
    </w:p>
    <w:p w:rsidR="00FC6AD9" w:rsidRDefault="00FC6AD9" w:rsidP="00FC6AD9"/>
    <w:p w:rsidR="00FC6AD9" w:rsidRDefault="00FC6AD9" w:rsidP="00FC6AD9">
      <w:pPr>
        <w:pStyle w:val="2"/>
      </w:pPr>
      <w:bookmarkStart w:id="8" w:name="_Toc394326208"/>
      <w:r>
        <w:t>3.2</w:t>
      </w:r>
      <w:r>
        <w:rPr>
          <w:rFonts w:hint="eastAsia"/>
        </w:rPr>
        <w:t xml:space="preserve">　資材費消費税</w:t>
      </w:r>
      <w:bookmarkEnd w:id="8"/>
    </w:p>
    <w:p w:rsidR="00FC6AD9" w:rsidRDefault="00FC6AD9" w:rsidP="00FC6AD9">
      <w:r>
        <w:rPr>
          <w:rFonts w:hint="eastAsia"/>
        </w:rPr>
        <w:t xml:space="preserve">　表</w:t>
      </w:r>
      <w:r>
        <w:t xml:space="preserve"> 3 </w:t>
      </w:r>
      <w:r>
        <w:rPr>
          <w:rFonts w:hint="eastAsia"/>
        </w:rPr>
        <w:t>における資材の合計金額のうち，消費税として</w:t>
      </w:r>
      <w:r>
        <w:rPr>
          <w:u w:val="single"/>
        </w:rPr>
        <w:t>6,143</w:t>
      </w:r>
      <w:r>
        <w:rPr>
          <w:rFonts w:hint="eastAsia"/>
          <w:u w:val="single"/>
        </w:rPr>
        <w:t>円</w:t>
      </w:r>
      <w:r>
        <w:rPr>
          <w:rFonts w:hint="eastAsia"/>
        </w:rPr>
        <w:t>が含まれている．</w:t>
      </w:r>
    </w:p>
    <w:p w:rsidR="00FC6AD9" w:rsidRDefault="00FC6AD9" w:rsidP="00FC6AD9">
      <w:pPr>
        <w:rPr>
          <w:szCs w:val="21"/>
        </w:rPr>
      </w:pPr>
    </w:p>
    <w:p w:rsidR="00FC6AD9" w:rsidRDefault="00FC6AD9" w:rsidP="00FC6AD9">
      <w:pPr>
        <w:ind w:firstLineChars="100" w:firstLine="210"/>
        <w:rPr>
          <w:szCs w:val="21"/>
        </w:rPr>
      </w:pPr>
    </w:p>
    <w:p w:rsidR="00FC6AD9" w:rsidRDefault="00FC6AD9" w:rsidP="00FC6AD9">
      <w:pPr>
        <w:ind w:firstLineChars="100" w:firstLine="210"/>
        <w:rPr>
          <w:szCs w:val="21"/>
        </w:rPr>
      </w:pPr>
    </w:p>
    <w:p w:rsidR="00FC6AD9" w:rsidRDefault="00FC6AD9" w:rsidP="00FC6AD9">
      <w:pPr>
        <w:ind w:firstLineChars="100" w:firstLine="210"/>
        <w:rPr>
          <w:szCs w:val="21"/>
        </w:rPr>
      </w:pPr>
    </w:p>
    <w:p w:rsidR="00FC6AD9" w:rsidRDefault="00FC6AD9" w:rsidP="00FC6AD9">
      <w:pPr>
        <w:ind w:firstLineChars="100" w:firstLine="210"/>
        <w:rPr>
          <w:szCs w:val="21"/>
        </w:rPr>
      </w:pPr>
    </w:p>
    <w:p w:rsidR="00FC6AD9" w:rsidRDefault="00FC6AD9" w:rsidP="00FC6AD9">
      <w:pPr>
        <w:ind w:firstLineChars="100" w:firstLine="210"/>
        <w:rPr>
          <w:szCs w:val="21"/>
        </w:rPr>
      </w:pPr>
    </w:p>
    <w:p w:rsidR="00FC6AD9" w:rsidRDefault="00FC6AD9" w:rsidP="00FC6AD9">
      <w:pPr>
        <w:ind w:firstLineChars="100" w:firstLine="210"/>
        <w:rPr>
          <w:szCs w:val="21"/>
        </w:rPr>
      </w:pPr>
    </w:p>
    <w:p w:rsidR="00FC6AD9" w:rsidRDefault="00FC6AD9" w:rsidP="00FC6AD9">
      <w:pPr>
        <w:ind w:firstLineChars="100" w:firstLine="210"/>
        <w:rPr>
          <w:szCs w:val="21"/>
        </w:rPr>
      </w:pPr>
    </w:p>
    <w:p w:rsidR="00FC6AD9" w:rsidRDefault="00FC6AD9" w:rsidP="00FC6AD9">
      <w:pPr>
        <w:ind w:firstLineChars="100" w:firstLine="210"/>
        <w:rPr>
          <w:szCs w:val="21"/>
        </w:rPr>
      </w:pPr>
    </w:p>
    <w:p w:rsidR="00FC6AD9" w:rsidRDefault="00FC6AD9" w:rsidP="00FC6AD9">
      <w:pPr>
        <w:ind w:firstLineChars="100" w:firstLine="210"/>
        <w:rPr>
          <w:szCs w:val="21"/>
        </w:rPr>
      </w:pPr>
    </w:p>
    <w:p w:rsidR="00FC6AD9" w:rsidRDefault="00FC6AD9" w:rsidP="00FC6AD9">
      <w:pPr>
        <w:ind w:firstLineChars="100" w:firstLine="210"/>
        <w:rPr>
          <w:szCs w:val="21"/>
        </w:rPr>
      </w:pPr>
    </w:p>
    <w:p w:rsidR="00FC6AD9" w:rsidRDefault="00FC6AD9" w:rsidP="00FC6AD9">
      <w:pPr>
        <w:pStyle w:val="1"/>
        <w:rPr>
          <w:szCs w:val="22"/>
        </w:rPr>
      </w:pPr>
      <w:bookmarkStart w:id="9" w:name="_Toc390099673"/>
      <w:bookmarkStart w:id="10" w:name="_Toc394326209"/>
      <w:r>
        <w:lastRenderedPageBreak/>
        <w:t>4.</w:t>
      </w:r>
      <w:r>
        <w:rPr>
          <w:rFonts w:hint="eastAsia"/>
        </w:rPr>
        <w:t xml:space="preserve">　コンティンジェンシ・リザーブ</w:t>
      </w:r>
      <w:bookmarkEnd w:id="9"/>
      <w:bookmarkEnd w:id="10"/>
    </w:p>
    <w:p w:rsidR="00FC6AD9" w:rsidRDefault="00FC6AD9" w:rsidP="00FC6AD9">
      <w:pPr>
        <w:ind w:left="120" w:hangingChars="50" w:hanging="120"/>
        <w:rPr>
          <w:szCs w:val="24"/>
        </w:rPr>
      </w:pPr>
      <w:r>
        <w:rPr>
          <w:rFonts w:hint="eastAsia"/>
          <w:sz w:val="24"/>
          <w:szCs w:val="24"/>
        </w:rPr>
        <w:t xml:space="preserve">　本プロジェクトにおけるコンティンジェンシ・リザーブを人件費と資材費を用いて，以下の式から算出する．なお</w:t>
      </w:r>
      <w:r>
        <w:rPr>
          <w:rFonts w:hint="eastAsia"/>
          <w:szCs w:val="24"/>
        </w:rPr>
        <w:t>コンティンジェンシ・リザーブについての詳細はプロジェクト・コスト・マネジメント計画に記述する．</w:t>
      </w:r>
    </w:p>
    <w:p w:rsidR="00FC6AD9" w:rsidRDefault="00FC6AD9" w:rsidP="00FC6AD9">
      <w:pPr>
        <w:ind w:left="120" w:hangingChars="50" w:hanging="120"/>
        <w:rPr>
          <w:sz w:val="24"/>
          <w:szCs w:val="24"/>
        </w:rPr>
      </w:pPr>
    </w:p>
    <w:p w:rsidR="00FC6AD9" w:rsidRDefault="00FC6AD9" w:rsidP="00FC6AD9">
      <w:pPr>
        <w:rPr>
          <w:rFonts w:cs="Times New Roman"/>
        </w:rPr>
      </w:pPr>
      <w:r>
        <w:rPr>
          <w:szCs w:val="21"/>
        </w:rPr>
        <w:tab/>
        <w:t>(</w:t>
      </w:r>
      <w:r>
        <w:rPr>
          <w:szCs w:val="21"/>
          <w:u w:val="single"/>
        </w:rPr>
        <w:t>1,151,000</w:t>
      </w:r>
      <w:r>
        <w:rPr>
          <w:rFonts w:hint="eastAsia"/>
          <w:szCs w:val="21"/>
          <w:u w:val="single"/>
        </w:rPr>
        <w:t>円</w:t>
      </w:r>
      <w:r>
        <w:rPr>
          <w:szCs w:val="21"/>
        </w:rPr>
        <w:t xml:space="preserve"> + </w:t>
      </w:r>
      <w:r>
        <w:rPr>
          <w:rFonts w:cs="Times New Roman"/>
          <w:u w:val="single"/>
        </w:rPr>
        <w:t>128,140</w:t>
      </w:r>
      <w:r>
        <w:rPr>
          <w:rFonts w:cs="Times New Roman" w:hint="eastAsia"/>
          <w:u w:val="single"/>
        </w:rPr>
        <w:t>円</w:t>
      </w:r>
      <w:r>
        <w:rPr>
          <w:rFonts w:cs="Times New Roman"/>
        </w:rPr>
        <w:t>)</w:t>
      </w:r>
      <w:r>
        <w:rPr>
          <w:rFonts w:cs="Times New Roman" w:hint="eastAsia"/>
        </w:rPr>
        <w:t xml:space="preserve">　×　</w:t>
      </w:r>
      <w:r>
        <w:rPr>
          <w:rFonts w:cs="Times New Roman"/>
        </w:rPr>
        <w:t>0.4</w:t>
      </w:r>
      <w:r>
        <w:rPr>
          <w:rFonts w:cs="Times New Roman" w:hint="eastAsia"/>
        </w:rPr>
        <w:t xml:space="preserve">　＝　</w:t>
      </w:r>
      <w:r>
        <w:rPr>
          <w:rFonts w:cs="Times New Roman"/>
          <w:u w:val="single"/>
        </w:rPr>
        <w:t>512,000</w:t>
      </w:r>
      <w:r>
        <w:rPr>
          <w:rFonts w:cs="Times New Roman" w:hint="eastAsia"/>
          <w:u w:val="single"/>
        </w:rPr>
        <w:t>円</w:t>
      </w:r>
    </w:p>
    <w:p w:rsidR="00FC6AD9" w:rsidRDefault="00FC6AD9" w:rsidP="00FC6AD9">
      <w:pPr>
        <w:ind w:firstLineChars="100" w:firstLine="210"/>
        <w:rPr>
          <w:szCs w:val="21"/>
        </w:rPr>
      </w:pPr>
    </w:p>
    <w:p w:rsidR="00FC6AD9" w:rsidRDefault="00FC6AD9" w:rsidP="00FC6AD9">
      <w:pPr>
        <w:ind w:firstLineChars="100" w:firstLine="210"/>
        <w:rPr>
          <w:szCs w:val="21"/>
        </w:rPr>
      </w:pPr>
      <w:r>
        <w:rPr>
          <w:rFonts w:hint="eastAsia"/>
          <w:szCs w:val="21"/>
        </w:rPr>
        <w:t>上記計算よりコンティンジェンシ・リザーブは</w:t>
      </w:r>
      <w:r>
        <w:rPr>
          <w:rFonts w:cs="Times New Roman"/>
          <w:u w:val="single"/>
        </w:rPr>
        <w:t>512,000</w:t>
      </w:r>
      <w:r>
        <w:rPr>
          <w:rFonts w:cs="Times New Roman" w:hint="eastAsia"/>
          <w:u w:val="single"/>
        </w:rPr>
        <w:t>円</w:t>
      </w:r>
      <w:r>
        <w:rPr>
          <w:rFonts w:cs="Times New Roman" w:hint="eastAsia"/>
        </w:rPr>
        <w:t>とする．</w:t>
      </w:r>
    </w:p>
    <w:p w:rsidR="00FC6AD9" w:rsidRDefault="00FC6AD9" w:rsidP="00FC6AD9">
      <w:pPr>
        <w:ind w:firstLineChars="100" w:firstLine="210"/>
        <w:rPr>
          <w:szCs w:val="21"/>
        </w:rPr>
      </w:pPr>
    </w:p>
    <w:p w:rsidR="00FC6AD9" w:rsidRDefault="00FC6AD9" w:rsidP="00FC6AD9">
      <w:pPr>
        <w:ind w:firstLineChars="100" w:firstLine="210"/>
        <w:rPr>
          <w:szCs w:val="21"/>
        </w:rPr>
      </w:pPr>
    </w:p>
    <w:p w:rsidR="00FC6AD9" w:rsidRDefault="00FC6AD9" w:rsidP="00FC6AD9">
      <w:pPr>
        <w:ind w:firstLineChars="100" w:firstLine="210"/>
        <w:rPr>
          <w:szCs w:val="21"/>
        </w:rPr>
      </w:pPr>
    </w:p>
    <w:p w:rsidR="00FC6AD9" w:rsidRDefault="00FC6AD9" w:rsidP="00FC6AD9">
      <w:pPr>
        <w:ind w:firstLineChars="100" w:firstLine="210"/>
        <w:rPr>
          <w:szCs w:val="21"/>
        </w:rPr>
      </w:pPr>
    </w:p>
    <w:p w:rsidR="00FC6AD9" w:rsidRDefault="00FC6AD9" w:rsidP="00FC6AD9">
      <w:pPr>
        <w:ind w:firstLineChars="100" w:firstLine="210"/>
        <w:rPr>
          <w:szCs w:val="21"/>
        </w:rPr>
      </w:pPr>
    </w:p>
    <w:p w:rsidR="00FC6AD9" w:rsidRDefault="00FC6AD9" w:rsidP="00FC6AD9">
      <w:pPr>
        <w:ind w:firstLineChars="100" w:firstLine="210"/>
        <w:rPr>
          <w:szCs w:val="21"/>
        </w:rPr>
      </w:pPr>
    </w:p>
    <w:p w:rsidR="00FC6AD9" w:rsidRDefault="00FC6AD9" w:rsidP="00FC6AD9">
      <w:pPr>
        <w:ind w:firstLineChars="100" w:firstLine="210"/>
        <w:rPr>
          <w:szCs w:val="21"/>
        </w:rPr>
      </w:pPr>
    </w:p>
    <w:p w:rsidR="00FC6AD9" w:rsidRDefault="00FC6AD9" w:rsidP="00FC6AD9">
      <w:pPr>
        <w:ind w:firstLineChars="100" w:firstLine="210"/>
        <w:rPr>
          <w:szCs w:val="21"/>
        </w:rPr>
      </w:pPr>
    </w:p>
    <w:p w:rsidR="00FC6AD9" w:rsidRDefault="00FC6AD9" w:rsidP="00FC6AD9">
      <w:pPr>
        <w:ind w:firstLineChars="100" w:firstLine="210"/>
        <w:rPr>
          <w:szCs w:val="21"/>
        </w:rPr>
      </w:pPr>
    </w:p>
    <w:p w:rsidR="00FC6AD9" w:rsidRDefault="00FC6AD9" w:rsidP="00FC6AD9">
      <w:pPr>
        <w:ind w:firstLineChars="100" w:firstLine="210"/>
        <w:rPr>
          <w:szCs w:val="21"/>
        </w:rPr>
      </w:pPr>
    </w:p>
    <w:p w:rsidR="00FC6AD9" w:rsidRDefault="00FC6AD9" w:rsidP="00FC6AD9">
      <w:pPr>
        <w:ind w:firstLineChars="100" w:firstLine="210"/>
        <w:rPr>
          <w:szCs w:val="21"/>
        </w:rPr>
      </w:pPr>
    </w:p>
    <w:p w:rsidR="00FC6AD9" w:rsidRDefault="00FC6AD9" w:rsidP="00FC6AD9">
      <w:pPr>
        <w:ind w:firstLineChars="100" w:firstLine="210"/>
        <w:rPr>
          <w:szCs w:val="21"/>
        </w:rPr>
      </w:pPr>
    </w:p>
    <w:p w:rsidR="00FC6AD9" w:rsidRDefault="00FC6AD9" w:rsidP="00FC6AD9">
      <w:pPr>
        <w:ind w:firstLineChars="100" w:firstLine="210"/>
        <w:rPr>
          <w:szCs w:val="21"/>
        </w:rPr>
      </w:pPr>
    </w:p>
    <w:p w:rsidR="00FC6AD9" w:rsidRDefault="00FC6AD9" w:rsidP="00FC6AD9">
      <w:pPr>
        <w:ind w:firstLineChars="100" w:firstLine="210"/>
        <w:rPr>
          <w:szCs w:val="21"/>
        </w:rPr>
      </w:pPr>
    </w:p>
    <w:p w:rsidR="00FC6AD9" w:rsidRDefault="00FC6AD9" w:rsidP="00FC6AD9">
      <w:pPr>
        <w:ind w:firstLineChars="100" w:firstLine="210"/>
        <w:rPr>
          <w:szCs w:val="21"/>
        </w:rPr>
      </w:pPr>
    </w:p>
    <w:p w:rsidR="00FC6AD9" w:rsidRDefault="00FC6AD9" w:rsidP="00FC6AD9">
      <w:pPr>
        <w:ind w:firstLineChars="100" w:firstLine="210"/>
        <w:rPr>
          <w:szCs w:val="21"/>
        </w:rPr>
      </w:pPr>
    </w:p>
    <w:p w:rsidR="00FC6AD9" w:rsidRDefault="00FC6AD9" w:rsidP="00FC6AD9">
      <w:pPr>
        <w:ind w:firstLineChars="100" w:firstLine="210"/>
        <w:rPr>
          <w:szCs w:val="21"/>
        </w:rPr>
      </w:pPr>
    </w:p>
    <w:p w:rsidR="00FC6AD9" w:rsidRDefault="00FC6AD9" w:rsidP="00FC6AD9">
      <w:pPr>
        <w:ind w:firstLineChars="100" w:firstLine="210"/>
        <w:rPr>
          <w:szCs w:val="21"/>
        </w:rPr>
      </w:pPr>
    </w:p>
    <w:p w:rsidR="00FC6AD9" w:rsidRDefault="00FC6AD9" w:rsidP="00FC6AD9">
      <w:pPr>
        <w:ind w:firstLineChars="100" w:firstLine="210"/>
        <w:rPr>
          <w:szCs w:val="21"/>
        </w:rPr>
      </w:pPr>
    </w:p>
    <w:p w:rsidR="00FC6AD9" w:rsidRDefault="00FC6AD9" w:rsidP="00FC6AD9">
      <w:pPr>
        <w:ind w:firstLineChars="100" w:firstLine="210"/>
        <w:rPr>
          <w:szCs w:val="21"/>
        </w:rPr>
      </w:pPr>
    </w:p>
    <w:p w:rsidR="00FC6AD9" w:rsidRDefault="00FC6AD9" w:rsidP="00FC6AD9">
      <w:pPr>
        <w:ind w:firstLineChars="100" w:firstLine="210"/>
        <w:rPr>
          <w:szCs w:val="21"/>
        </w:rPr>
      </w:pPr>
    </w:p>
    <w:p w:rsidR="00FC6AD9" w:rsidRDefault="00FC6AD9" w:rsidP="00FC6AD9">
      <w:pPr>
        <w:ind w:firstLineChars="100" w:firstLine="210"/>
        <w:rPr>
          <w:szCs w:val="21"/>
        </w:rPr>
      </w:pPr>
    </w:p>
    <w:p w:rsidR="00FC6AD9" w:rsidRDefault="00FC6AD9" w:rsidP="00FC6AD9">
      <w:pPr>
        <w:ind w:firstLineChars="100" w:firstLine="210"/>
        <w:rPr>
          <w:szCs w:val="21"/>
        </w:rPr>
      </w:pPr>
    </w:p>
    <w:p w:rsidR="00FC6AD9" w:rsidRDefault="00FC6AD9" w:rsidP="00FC6AD9">
      <w:pPr>
        <w:ind w:firstLineChars="100" w:firstLine="210"/>
        <w:rPr>
          <w:szCs w:val="21"/>
        </w:rPr>
      </w:pPr>
    </w:p>
    <w:p w:rsidR="00FC6AD9" w:rsidRDefault="00FC6AD9" w:rsidP="00FC6AD9">
      <w:pPr>
        <w:ind w:firstLineChars="100" w:firstLine="210"/>
        <w:rPr>
          <w:szCs w:val="21"/>
        </w:rPr>
      </w:pPr>
    </w:p>
    <w:p w:rsidR="00FC6AD9" w:rsidRDefault="00FC6AD9" w:rsidP="00FC6AD9">
      <w:pPr>
        <w:ind w:firstLineChars="100" w:firstLine="210"/>
        <w:rPr>
          <w:szCs w:val="21"/>
        </w:rPr>
      </w:pPr>
    </w:p>
    <w:p w:rsidR="00FC6AD9" w:rsidRDefault="00FC6AD9" w:rsidP="00FC6AD9">
      <w:pPr>
        <w:ind w:firstLineChars="100" w:firstLine="210"/>
        <w:rPr>
          <w:szCs w:val="21"/>
        </w:rPr>
      </w:pPr>
    </w:p>
    <w:p w:rsidR="00FC6AD9" w:rsidRDefault="00FC6AD9" w:rsidP="00FC6AD9">
      <w:pPr>
        <w:ind w:firstLineChars="100" w:firstLine="210"/>
        <w:rPr>
          <w:szCs w:val="21"/>
        </w:rPr>
      </w:pPr>
    </w:p>
    <w:p w:rsidR="00FC6AD9" w:rsidRDefault="00FC6AD9" w:rsidP="00FC6AD9">
      <w:pPr>
        <w:pStyle w:val="1"/>
        <w:rPr>
          <w:szCs w:val="22"/>
        </w:rPr>
      </w:pPr>
      <w:bookmarkStart w:id="11" w:name="_Toc394326210"/>
      <w:r>
        <w:lastRenderedPageBreak/>
        <w:t>5.</w:t>
      </w:r>
      <w:r>
        <w:rPr>
          <w:rFonts w:hint="eastAsia"/>
        </w:rPr>
        <w:t xml:space="preserve">　開発費</w:t>
      </w:r>
      <w:bookmarkEnd w:id="11"/>
    </w:p>
    <w:p w:rsidR="00FC6AD9" w:rsidRDefault="00FC6AD9" w:rsidP="00FC6AD9">
      <w:pPr>
        <w:pStyle w:val="2"/>
      </w:pPr>
      <w:bookmarkStart w:id="12" w:name="_Toc394326211"/>
      <w:r>
        <w:t>5.1</w:t>
      </w:r>
      <w:r>
        <w:rPr>
          <w:rFonts w:hint="eastAsia"/>
        </w:rPr>
        <w:t xml:space="preserve">　</w:t>
      </w:r>
      <w:r>
        <w:t>FP</w:t>
      </w:r>
      <w:r>
        <w:rPr>
          <w:rFonts w:hint="eastAsia"/>
        </w:rPr>
        <w:t>概算法</w:t>
      </w:r>
      <w:bookmarkEnd w:id="12"/>
    </w:p>
    <w:p w:rsidR="00FC6AD9" w:rsidRDefault="00FC6AD9" w:rsidP="00FC6AD9">
      <w:r>
        <w:rPr>
          <w:rFonts w:hint="eastAsia"/>
        </w:rPr>
        <w:t xml:space="preserve">　</w:t>
      </w:r>
      <w:r>
        <w:t>FP</w:t>
      </w:r>
      <w:r>
        <w:rPr>
          <w:rFonts w:hint="eastAsia"/>
        </w:rPr>
        <w:t>概算法は以下の手順で行う．</w:t>
      </w:r>
    </w:p>
    <w:p w:rsidR="00FC6AD9" w:rsidRDefault="00FC6AD9" w:rsidP="00FC6AD9">
      <w:pPr>
        <w:ind w:left="420" w:hangingChars="200" w:hanging="420"/>
      </w:pPr>
      <w:r>
        <w:rPr>
          <w:rFonts w:hint="eastAsia"/>
        </w:rPr>
        <w:t xml:space="preserve">　</w:t>
      </w:r>
      <w:r>
        <w:t xml:space="preserve">(1) </w:t>
      </w:r>
      <w:r>
        <w:rPr>
          <w:rFonts w:hint="eastAsia"/>
        </w:rPr>
        <w:t>全ての機能について，ファンクションタイプ</w:t>
      </w:r>
      <w:r>
        <w:t xml:space="preserve"> (ILF, EIF, EI, EO, EQ) </w:t>
      </w:r>
      <w:r>
        <w:rPr>
          <w:rFonts w:hint="eastAsia"/>
        </w:rPr>
        <w:t>を決定する．</w:t>
      </w:r>
    </w:p>
    <w:p w:rsidR="00FC6AD9" w:rsidRDefault="00FC6AD9" w:rsidP="00FC6AD9">
      <w:pPr>
        <w:ind w:firstLineChars="100" w:firstLine="210"/>
      </w:pPr>
      <w:r>
        <w:t xml:space="preserve">(2) </w:t>
      </w:r>
      <w:r>
        <w:rPr>
          <w:rFonts w:hint="eastAsia"/>
        </w:rPr>
        <w:t>全てのデータファンクション</w:t>
      </w:r>
      <w:r>
        <w:t xml:space="preserve"> (ILF, EIF) </w:t>
      </w:r>
      <w:r>
        <w:rPr>
          <w:rFonts w:hint="eastAsia"/>
        </w:rPr>
        <w:t>の複雑度を「低」にする．</w:t>
      </w:r>
    </w:p>
    <w:p w:rsidR="00FC6AD9" w:rsidRDefault="00FC6AD9" w:rsidP="00FC6AD9">
      <w:pPr>
        <w:ind w:firstLineChars="100" w:firstLine="210"/>
      </w:pPr>
      <w:r>
        <w:t xml:space="preserve">(3) </w:t>
      </w:r>
      <w:r>
        <w:rPr>
          <w:rFonts w:hint="eastAsia"/>
        </w:rPr>
        <w:t>全てのトランザクションファンクション</w:t>
      </w:r>
      <w:r>
        <w:t xml:space="preserve"> (EI, EO, EQ) </w:t>
      </w:r>
      <w:r>
        <w:rPr>
          <w:rFonts w:hint="eastAsia"/>
        </w:rPr>
        <w:t>の複雑度を「中」とする．</w:t>
      </w:r>
    </w:p>
    <w:p w:rsidR="00FC6AD9" w:rsidRDefault="00FC6AD9" w:rsidP="00FC6AD9">
      <w:pPr>
        <w:ind w:firstLineChars="200" w:firstLine="420"/>
      </w:pPr>
      <w:r>
        <w:rPr>
          <w:rFonts w:hint="eastAsia"/>
        </w:rPr>
        <w:t xml:space="preserve">　</w:t>
      </w:r>
      <w:r>
        <w:t>FP</w:t>
      </w:r>
      <w:r>
        <w:rPr>
          <w:rFonts w:hint="eastAsia"/>
        </w:rPr>
        <w:t>概算法では複雑度ごとの評価値が決まっている．以下の表に各評価値を記述する．</w:t>
      </w:r>
    </w:p>
    <w:p w:rsidR="00FC6AD9" w:rsidRDefault="00FC6AD9" w:rsidP="00FC6AD9"/>
    <w:p w:rsidR="00FC6AD9" w:rsidRDefault="00FC6AD9" w:rsidP="00FC6AD9">
      <w:pPr>
        <w:ind w:firstLineChars="100" w:firstLine="210"/>
      </w:pPr>
    </w:p>
    <w:p w:rsidR="00FC6AD9" w:rsidRDefault="00FC6AD9" w:rsidP="00FC6AD9">
      <w:pPr>
        <w:ind w:firstLineChars="100" w:firstLine="210"/>
        <w:jc w:val="center"/>
      </w:pPr>
      <w:r>
        <w:rPr>
          <w:rFonts w:hint="eastAsia"/>
        </w:rPr>
        <w:t>表</w:t>
      </w:r>
      <w:r>
        <w:t xml:space="preserve"> 4 </w:t>
      </w:r>
      <w:r>
        <w:rPr>
          <w:rFonts w:hint="eastAsia"/>
        </w:rPr>
        <w:t>：複雑度別評価値</w:t>
      </w:r>
    </w:p>
    <w:tbl>
      <w:tblPr>
        <w:tblStyle w:val="a8"/>
        <w:tblW w:w="0" w:type="auto"/>
        <w:jc w:val="center"/>
        <w:tblInd w:w="-2993" w:type="dxa"/>
        <w:tblLook w:val="04A0" w:firstRow="1" w:lastRow="0" w:firstColumn="1" w:lastColumn="0" w:noHBand="0" w:noVBand="1"/>
      </w:tblPr>
      <w:tblGrid>
        <w:gridCol w:w="3502"/>
        <w:gridCol w:w="1985"/>
        <w:gridCol w:w="709"/>
        <w:gridCol w:w="708"/>
        <w:gridCol w:w="666"/>
      </w:tblGrid>
      <w:tr w:rsidR="00FC6AD9" w:rsidTr="00FC6AD9">
        <w:trPr>
          <w:jc w:val="center"/>
        </w:trPr>
        <w:tc>
          <w:tcPr>
            <w:tcW w:w="3502" w:type="dxa"/>
            <w:vMerge w:val="restart"/>
            <w:tcBorders>
              <w:top w:val="single" w:sz="18" w:space="0" w:color="auto"/>
              <w:left w:val="single" w:sz="18" w:space="0" w:color="auto"/>
              <w:bottom w:val="single" w:sz="18" w:space="0" w:color="auto"/>
              <w:right w:val="single" w:sz="18" w:space="0" w:color="auto"/>
            </w:tcBorders>
            <w:vAlign w:val="center"/>
            <w:hideMark/>
          </w:tcPr>
          <w:p w:rsidR="00FC6AD9" w:rsidRDefault="00FC6AD9">
            <w:pPr>
              <w:jc w:val="center"/>
            </w:pPr>
            <w:r>
              <w:rPr>
                <w:rFonts w:hint="eastAsia"/>
              </w:rPr>
              <w:t>タイプ</w:t>
            </w:r>
          </w:p>
        </w:tc>
        <w:tc>
          <w:tcPr>
            <w:tcW w:w="1985" w:type="dxa"/>
            <w:vMerge w:val="restart"/>
            <w:tcBorders>
              <w:top w:val="single" w:sz="18" w:space="0" w:color="auto"/>
              <w:left w:val="single" w:sz="18" w:space="0" w:color="auto"/>
              <w:bottom w:val="single" w:sz="18" w:space="0" w:color="auto"/>
              <w:right w:val="single" w:sz="18" w:space="0" w:color="auto"/>
            </w:tcBorders>
            <w:vAlign w:val="center"/>
            <w:hideMark/>
          </w:tcPr>
          <w:p w:rsidR="00FC6AD9" w:rsidRDefault="00FC6AD9">
            <w:pPr>
              <w:jc w:val="center"/>
            </w:pPr>
            <w:r>
              <w:rPr>
                <w:rFonts w:hint="eastAsia"/>
              </w:rPr>
              <w:t>ファンクションの種類</w:t>
            </w:r>
          </w:p>
        </w:tc>
        <w:tc>
          <w:tcPr>
            <w:tcW w:w="2083" w:type="dxa"/>
            <w:gridSpan w:val="3"/>
            <w:tcBorders>
              <w:top w:val="single" w:sz="18" w:space="0" w:color="auto"/>
              <w:left w:val="single" w:sz="18" w:space="0" w:color="auto"/>
              <w:bottom w:val="single" w:sz="18" w:space="0" w:color="auto"/>
              <w:right w:val="single" w:sz="18" w:space="0" w:color="auto"/>
            </w:tcBorders>
            <w:hideMark/>
          </w:tcPr>
          <w:p w:rsidR="00FC6AD9" w:rsidRDefault="00FC6AD9">
            <w:pPr>
              <w:jc w:val="center"/>
            </w:pPr>
            <w:r>
              <w:rPr>
                <w:rFonts w:hint="eastAsia"/>
              </w:rPr>
              <w:t>複雑度評価値</w:t>
            </w:r>
          </w:p>
        </w:tc>
      </w:tr>
      <w:tr w:rsidR="00FC6AD9" w:rsidTr="00FC6AD9">
        <w:trPr>
          <w:jc w:val="center"/>
        </w:trPr>
        <w:tc>
          <w:tcPr>
            <w:tcW w:w="0" w:type="auto"/>
            <w:vMerge/>
            <w:tcBorders>
              <w:top w:val="single" w:sz="18" w:space="0" w:color="auto"/>
              <w:left w:val="single" w:sz="18" w:space="0" w:color="auto"/>
              <w:bottom w:val="single" w:sz="18" w:space="0" w:color="auto"/>
              <w:right w:val="single" w:sz="18" w:space="0" w:color="auto"/>
            </w:tcBorders>
            <w:vAlign w:val="center"/>
            <w:hideMark/>
          </w:tcPr>
          <w:p w:rsidR="00FC6AD9" w:rsidRDefault="00FC6AD9">
            <w:pPr>
              <w:widowControl/>
              <w:jc w:val="left"/>
            </w:pPr>
          </w:p>
        </w:tc>
        <w:tc>
          <w:tcPr>
            <w:tcW w:w="0" w:type="auto"/>
            <w:vMerge/>
            <w:tcBorders>
              <w:top w:val="single" w:sz="18" w:space="0" w:color="auto"/>
              <w:left w:val="single" w:sz="18" w:space="0" w:color="auto"/>
              <w:bottom w:val="single" w:sz="18" w:space="0" w:color="auto"/>
              <w:right w:val="single" w:sz="18" w:space="0" w:color="auto"/>
            </w:tcBorders>
            <w:vAlign w:val="center"/>
            <w:hideMark/>
          </w:tcPr>
          <w:p w:rsidR="00FC6AD9" w:rsidRDefault="00FC6AD9">
            <w:pPr>
              <w:widowControl/>
              <w:jc w:val="left"/>
            </w:pPr>
          </w:p>
        </w:tc>
        <w:tc>
          <w:tcPr>
            <w:tcW w:w="709" w:type="dxa"/>
            <w:tcBorders>
              <w:top w:val="single" w:sz="18" w:space="0" w:color="auto"/>
              <w:left w:val="single" w:sz="18" w:space="0" w:color="auto"/>
              <w:bottom w:val="single" w:sz="18" w:space="0" w:color="auto"/>
              <w:right w:val="single" w:sz="18" w:space="0" w:color="auto"/>
            </w:tcBorders>
            <w:hideMark/>
          </w:tcPr>
          <w:p w:rsidR="00FC6AD9" w:rsidRDefault="00FC6AD9">
            <w:pPr>
              <w:jc w:val="center"/>
            </w:pPr>
            <w:r>
              <w:rPr>
                <w:rFonts w:hint="eastAsia"/>
              </w:rPr>
              <w:t>低</w:t>
            </w:r>
          </w:p>
        </w:tc>
        <w:tc>
          <w:tcPr>
            <w:tcW w:w="708" w:type="dxa"/>
            <w:tcBorders>
              <w:top w:val="single" w:sz="18" w:space="0" w:color="auto"/>
              <w:left w:val="single" w:sz="18" w:space="0" w:color="auto"/>
              <w:bottom w:val="single" w:sz="18" w:space="0" w:color="auto"/>
              <w:right w:val="single" w:sz="18" w:space="0" w:color="auto"/>
            </w:tcBorders>
            <w:hideMark/>
          </w:tcPr>
          <w:p w:rsidR="00FC6AD9" w:rsidRDefault="00FC6AD9">
            <w:pPr>
              <w:jc w:val="center"/>
            </w:pPr>
            <w:r>
              <w:rPr>
                <w:rFonts w:hint="eastAsia"/>
              </w:rPr>
              <w:t>中</w:t>
            </w:r>
          </w:p>
        </w:tc>
        <w:tc>
          <w:tcPr>
            <w:tcW w:w="666" w:type="dxa"/>
            <w:tcBorders>
              <w:top w:val="single" w:sz="18" w:space="0" w:color="auto"/>
              <w:left w:val="single" w:sz="18" w:space="0" w:color="auto"/>
              <w:bottom w:val="single" w:sz="18" w:space="0" w:color="auto"/>
              <w:right w:val="single" w:sz="18" w:space="0" w:color="auto"/>
            </w:tcBorders>
            <w:hideMark/>
          </w:tcPr>
          <w:p w:rsidR="00FC6AD9" w:rsidRDefault="00FC6AD9">
            <w:pPr>
              <w:jc w:val="center"/>
            </w:pPr>
            <w:r>
              <w:rPr>
                <w:rFonts w:hint="eastAsia"/>
              </w:rPr>
              <w:t>高</w:t>
            </w:r>
          </w:p>
        </w:tc>
      </w:tr>
      <w:tr w:rsidR="00FC6AD9" w:rsidTr="00FC6AD9">
        <w:trPr>
          <w:jc w:val="center"/>
        </w:trPr>
        <w:tc>
          <w:tcPr>
            <w:tcW w:w="3502" w:type="dxa"/>
            <w:tcBorders>
              <w:top w:val="single" w:sz="18" w:space="0" w:color="auto"/>
              <w:left w:val="single" w:sz="18" w:space="0" w:color="auto"/>
              <w:bottom w:val="single" w:sz="4" w:space="0" w:color="auto"/>
              <w:right w:val="single" w:sz="18" w:space="0" w:color="auto"/>
            </w:tcBorders>
            <w:hideMark/>
          </w:tcPr>
          <w:p w:rsidR="00FC6AD9" w:rsidRDefault="00FC6AD9">
            <w:r>
              <w:t>ILF</w:t>
            </w:r>
            <w:r>
              <w:rPr>
                <w:rFonts w:ascii="ＭＳ 明朝" w:hAnsi="ＭＳ 明朝" w:cs="ＭＳ 明朝" w:hint="eastAsia"/>
              </w:rPr>
              <w:t>（内部論理ファイル）</w:t>
            </w:r>
          </w:p>
        </w:tc>
        <w:tc>
          <w:tcPr>
            <w:tcW w:w="1985" w:type="dxa"/>
            <w:vMerge w:val="restart"/>
            <w:tcBorders>
              <w:top w:val="single" w:sz="18" w:space="0" w:color="auto"/>
              <w:left w:val="single" w:sz="18" w:space="0" w:color="auto"/>
              <w:bottom w:val="single" w:sz="4" w:space="0" w:color="auto"/>
              <w:right w:val="single" w:sz="18" w:space="0" w:color="auto"/>
            </w:tcBorders>
            <w:hideMark/>
          </w:tcPr>
          <w:p w:rsidR="00FC6AD9" w:rsidRDefault="00FC6AD9">
            <w:pPr>
              <w:jc w:val="center"/>
            </w:pPr>
            <w:r>
              <w:rPr>
                <w:rFonts w:hint="eastAsia"/>
              </w:rPr>
              <w:t>データ</w:t>
            </w:r>
          </w:p>
          <w:p w:rsidR="00FC6AD9" w:rsidRDefault="00FC6AD9">
            <w:pPr>
              <w:jc w:val="center"/>
            </w:pPr>
            <w:r>
              <w:rPr>
                <w:rFonts w:hint="eastAsia"/>
              </w:rPr>
              <w:t>ファンクション</w:t>
            </w:r>
          </w:p>
        </w:tc>
        <w:tc>
          <w:tcPr>
            <w:tcW w:w="709" w:type="dxa"/>
            <w:tcBorders>
              <w:top w:val="single" w:sz="18" w:space="0" w:color="auto"/>
              <w:left w:val="single" w:sz="18" w:space="0" w:color="auto"/>
              <w:bottom w:val="single" w:sz="4" w:space="0" w:color="auto"/>
              <w:right w:val="single" w:sz="4" w:space="0" w:color="auto"/>
            </w:tcBorders>
            <w:shd w:val="clear" w:color="auto" w:fill="D9D9D9" w:themeFill="background1" w:themeFillShade="D9"/>
            <w:hideMark/>
          </w:tcPr>
          <w:p w:rsidR="00FC6AD9" w:rsidRDefault="00FC6AD9">
            <w:pPr>
              <w:jc w:val="center"/>
            </w:pPr>
            <w:r>
              <w:t>7</w:t>
            </w:r>
          </w:p>
        </w:tc>
        <w:tc>
          <w:tcPr>
            <w:tcW w:w="708" w:type="dxa"/>
            <w:tcBorders>
              <w:top w:val="single" w:sz="18" w:space="0" w:color="auto"/>
              <w:left w:val="single" w:sz="4" w:space="0" w:color="auto"/>
              <w:bottom w:val="single" w:sz="4" w:space="0" w:color="auto"/>
              <w:right w:val="single" w:sz="4" w:space="0" w:color="auto"/>
            </w:tcBorders>
            <w:hideMark/>
          </w:tcPr>
          <w:p w:rsidR="00FC6AD9" w:rsidRDefault="00FC6AD9">
            <w:pPr>
              <w:jc w:val="center"/>
            </w:pPr>
            <w:r>
              <w:t>10</w:t>
            </w:r>
          </w:p>
        </w:tc>
        <w:tc>
          <w:tcPr>
            <w:tcW w:w="666" w:type="dxa"/>
            <w:tcBorders>
              <w:top w:val="single" w:sz="18" w:space="0" w:color="auto"/>
              <w:left w:val="single" w:sz="4" w:space="0" w:color="auto"/>
              <w:bottom w:val="single" w:sz="4" w:space="0" w:color="auto"/>
              <w:right w:val="single" w:sz="18" w:space="0" w:color="auto"/>
            </w:tcBorders>
            <w:hideMark/>
          </w:tcPr>
          <w:p w:rsidR="00FC6AD9" w:rsidRDefault="00FC6AD9">
            <w:pPr>
              <w:jc w:val="center"/>
            </w:pPr>
            <w:r>
              <w:t>15</w:t>
            </w:r>
          </w:p>
        </w:tc>
      </w:tr>
      <w:tr w:rsidR="00FC6AD9" w:rsidTr="00FC6AD9">
        <w:trPr>
          <w:jc w:val="center"/>
        </w:trPr>
        <w:tc>
          <w:tcPr>
            <w:tcW w:w="3502" w:type="dxa"/>
            <w:tcBorders>
              <w:top w:val="single" w:sz="4" w:space="0" w:color="auto"/>
              <w:left w:val="single" w:sz="18" w:space="0" w:color="auto"/>
              <w:bottom w:val="single" w:sz="4" w:space="0" w:color="auto"/>
              <w:right w:val="single" w:sz="18" w:space="0" w:color="auto"/>
            </w:tcBorders>
            <w:hideMark/>
          </w:tcPr>
          <w:p w:rsidR="00FC6AD9" w:rsidRDefault="00FC6AD9">
            <w:r>
              <w:t>EIF</w:t>
            </w:r>
            <w:r>
              <w:rPr>
                <w:rFonts w:ascii="ＭＳ 明朝" w:hAnsi="ＭＳ 明朝" w:cs="ＭＳ 明朝" w:hint="eastAsia"/>
              </w:rPr>
              <w:t>（外部インタフェースファイル）</w:t>
            </w:r>
          </w:p>
        </w:tc>
        <w:tc>
          <w:tcPr>
            <w:tcW w:w="0" w:type="auto"/>
            <w:vMerge/>
            <w:tcBorders>
              <w:top w:val="single" w:sz="18" w:space="0" w:color="auto"/>
              <w:left w:val="single" w:sz="18" w:space="0" w:color="auto"/>
              <w:bottom w:val="single" w:sz="4" w:space="0" w:color="auto"/>
              <w:right w:val="single" w:sz="18" w:space="0" w:color="auto"/>
            </w:tcBorders>
            <w:vAlign w:val="center"/>
            <w:hideMark/>
          </w:tcPr>
          <w:p w:rsidR="00FC6AD9" w:rsidRDefault="00FC6AD9">
            <w:pPr>
              <w:widowControl/>
              <w:jc w:val="left"/>
            </w:pPr>
          </w:p>
        </w:tc>
        <w:tc>
          <w:tcPr>
            <w:tcW w:w="709" w:type="dxa"/>
            <w:tcBorders>
              <w:top w:val="single" w:sz="4" w:space="0" w:color="auto"/>
              <w:left w:val="single" w:sz="18" w:space="0" w:color="auto"/>
              <w:bottom w:val="single" w:sz="4" w:space="0" w:color="auto"/>
              <w:right w:val="single" w:sz="4" w:space="0" w:color="auto"/>
            </w:tcBorders>
            <w:shd w:val="clear" w:color="auto" w:fill="D9D9D9" w:themeFill="background1" w:themeFillShade="D9"/>
            <w:hideMark/>
          </w:tcPr>
          <w:p w:rsidR="00FC6AD9" w:rsidRDefault="00FC6AD9">
            <w:pPr>
              <w:jc w:val="center"/>
            </w:pPr>
            <w:r>
              <w:t>5</w:t>
            </w:r>
          </w:p>
        </w:tc>
        <w:tc>
          <w:tcPr>
            <w:tcW w:w="708" w:type="dxa"/>
            <w:tcBorders>
              <w:top w:val="single" w:sz="4" w:space="0" w:color="auto"/>
              <w:left w:val="single" w:sz="4" w:space="0" w:color="auto"/>
              <w:bottom w:val="single" w:sz="4" w:space="0" w:color="auto"/>
              <w:right w:val="single" w:sz="4" w:space="0" w:color="auto"/>
            </w:tcBorders>
            <w:hideMark/>
          </w:tcPr>
          <w:p w:rsidR="00FC6AD9" w:rsidRDefault="00FC6AD9">
            <w:pPr>
              <w:jc w:val="center"/>
            </w:pPr>
            <w:r>
              <w:t>7</w:t>
            </w:r>
          </w:p>
        </w:tc>
        <w:tc>
          <w:tcPr>
            <w:tcW w:w="666" w:type="dxa"/>
            <w:tcBorders>
              <w:top w:val="single" w:sz="4" w:space="0" w:color="auto"/>
              <w:left w:val="single" w:sz="4" w:space="0" w:color="auto"/>
              <w:bottom w:val="single" w:sz="4" w:space="0" w:color="auto"/>
              <w:right w:val="single" w:sz="18" w:space="0" w:color="auto"/>
            </w:tcBorders>
            <w:hideMark/>
          </w:tcPr>
          <w:p w:rsidR="00FC6AD9" w:rsidRDefault="00FC6AD9">
            <w:pPr>
              <w:jc w:val="center"/>
            </w:pPr>
            <w:r>
              <w:t>10</w:t>
            </w:r>
          </w:p>
        </w:tc>
      </w:tr>
      <w:tr w:rsidR="00FC6AD9" w:rsidTr="00FC6AD9">
        <w:trPr>
          <w:jc w:val="center"/>
        </w:trPr>
        <w:tc>
          <w:tcPr>
            <w:tcW w:w="3502" w:type="dxa"/>
            <w:tcBorders>
              <w:top w:val="single" w:sz="4" w:space="0" w:color="auto"/>
              <w:left w:val="single" w:sz="18" w:space="0" w:color="auto"/>
              <w:bottom w:val="single" w:sz="4" w:space="0" w:color="auto"/>
              <w:right w:val="single" w:sz="18" w:space="0" w:color="auto"/>
            </w:tcBorders>
            <w:hideMark/>
          </w:tcPr>
          <w:p w:rsidR="00FC6AD9" w:rsidRDefault="00FC6AD9">
            <w:r>
              <w:t>EI</w:t>
            </w:r>
            <w:r>
              <w:rPr>
                <w:rFonts w:ascii="ＭＳ 明朝" w:hAnsi="ＭＳ 明朝" w:cs="ＭＳ 明朝" w:hint="eastAsia"/>
              </w:rPr>
              <w:t>（外部入力）</w:t>
            </w:r>
          </w:p>
        </w:tc>
        <w:tc>
          <w:tcPr>
            <w:tcW w:w="1985" w:type="dxa"/>
            <w:vMerge w:val="restart"/>
            <w:tcBorders>
              <w:top w:val="single" w:sz="4" w:space="0" w:color="auto"/>
              <w:left w:val="single" w:sz="18" w:space="0" w:color="auto"/>
              <w:bottom w:val="single" w:sz="18" w:space="0" w:color="auto"/>
              <w:right w:val="single" w:sz="18" w:space="0" w:color="auto"/>
            </w:tcBorders>
            <w:vAlign w:val="center"/>
            <w:hideMark/>
          </w:tcPr>
          <w:p w:rsidR="00FC6AD9" w:rsidRDefault="00FC6AD9">
            <w:pPr>
              <w:jc w:val="center"/>
            </w:pPr>
            <w:r>
              <w:rPr>
                <w:rFonts w:hint="eastAsia"/>
              </w:rPr>
              <w:t>トランザクション</w:t>
            </w:r>
          </w:p>
          <w:p w:rsidR="00FC6AD9" w:rsidRDefault="00FC6AD9">
            <w:pPr>
              <w:jc w:val="center"/>
            </w:pPr>
            <w:r>
              <w:rPr>
                <w:rFonts w:hint="eastAsia"/>
              </w:rPr>
              <w:t>ファンクション</w:t>
            </w:r>
          </w:p>
        </w:tc>
        <w:tc>
          <w:tcPr>
            <w:tcW w:w="709" w:type="dxa"/>
            <w:tcBorders>
              <w:top w:val="single" w:sz="4" w:space="0" w:color="auto"/>
              <w:left w:val="single" w:sz="18" w:space="0" w:color="auto"/>
              <w:bottom w:val="single" w:sz="4" w:space="0" w:color="auto"/>
              <w:right w:val="single" w:sz="4" w:space="0" w:color="auto"/>
            </w:tcBorders>
            <w:hideMark/>
          </w:tcPr>
          <w:p w:rsidR="00FC6AD9" w:rsidRDefault="00FC6AD9">
            <w:pPr>
              <w:jc w:val="center"/>
            </w:pPr>
            <w:r>
              <w:t>3</w:t>
            </w:r>
          </w:p>
        </w:tc>
        <w:tc>
          <w:tcPr>
            <w:tcW w:w="70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C6AD9" w:rsidRDefault="00FC6AD9">
            <w:pPr>
              <w:jc w:val="center"/>
            </w:pPr>
            <w:r>
              <w:t>4</w:t>
            </w:r>
          </w:p>
        </w:tc>
        <w:tc>
          <w:tcPr>
            <w:tcW w:w="666" w:type="dxa"/>
            <w:tcBorders>
              <w:top w:val="single" w:sz="4" w:space="0" w:color="auto"/>
              <w:left w:val="single" w:sz="4" w:space="0" w:color="auto"/>
              <w:bottom w:val="single" w:sz="4" w:space="0" w:color="auto"/>
              <w:right w:val="single" w:sz="18" w:space="0" w:color="auto"/>
            </w:tcBorders>
            <w:hideMark/>
          </w:tcPr>
          <w:p w:rsidR="00FC6AD9" w:rsidRDefault="00FC6AD9">
            <w:pPr>
              <w:jc w:val="center"/>
            </w:pPr>
            <w:r>
              <w:t>6</w:t>
            </w:r>
          </w:p>
        </w:tc>
      </w:tr>
      <w:tr w:rsidR="00FC6AD9" w:rsidTr="00FC6AD9">
        <w:trPr>
          <w:jc w:val="center"/>
        </w:trPr>
        <w:tc>
          <w:tcPr>
            <w:tcW w:w="3502" w:type="dxa"/>
            <w:tcBorders>
              <w:top w:val="single" w:sz="4" w:space="0" w:color="auto"/>
              <w:left w:val="single" w:sz="18" w:space="0" w:color="auto"/>
              <w:bottom w:val="single" w:sz="4" w:space="0" w:color="auto"/>
              <w:right w:val="single" w:sz="18" w:space="0" w:color="auto"/>
            </w:tcBorders>
            <w:hideMark/>
          </w:tcPr>
          <w:p w:rsidR="00FC6AD9" w:rsidRDefault="00FC6AD9">
            <w:r>
              <w:t>EO</w:t>
            </w:r>
            <w:r>
              <w:rPr>
                <w:rFonts w:ascii="ＭＳ 明朝" w:hAnsi="ＭＳ 明朝" w:cs="ＭＳ 明朝" w:hint="eastAsia"/>
              </w:rPr>
              <w:t>（外部出力）</w:t>
            </w:r>
          </w:p>
        </w:tc>
        <w:tc>
          <w:tcPr>
            <w:tcW w:w="0" w:type="auto"/>
            <w:vMerge/>
            <w:tcBorders>
              <w:top w:val="single" w:sz="4" w:space="0" w:color="auto"/>
              <w:left w:val="single" w:sz="18" w:space="0" w:color="auto"/>
              <w:bottom w:val="single" w:sz="18" w:space="0" w:color="auto"/>
              <w:right w:val="single" w:sz="18" w:space="0" w:color="auto"/>
            </w:tcBorders>
            <w:vAlign w:val="center"/>
            <w:hideMark/>
          </w:tcPr>
          <w:p w:rsidR="00FC6AD9" w:rsidRDefault="00FC6AD9">
            <w:pPr>
              <w:widowControl/>
              <w:jc w:val="left"/>
            </w:pPr>
          </w:p>
        </w:tc>
        <w:tc>
          <w:tcPr>
            <w:tcW w:w="709" w:type="dxa"/>
            <w:tcBorders>
              <w:top w:val="single" w:sz="4" w:space="0" w:color="auto"/>
              <w:left w:val="single" w:sz="18" w:space="0" w:color="auto"/>
              <w:bottom w:val="single" w:sz="4" w:space="0" w:color="auto"/>
              <w:right w:val="single" w:sz="4" w:space="0" w:color="auto"/>
            </w:tcBorders>
            <w:hideMark/>
          </w:tcPr>
          <w:p w:rsidR="00FC6AD9" w:rsidRDefault="00FC6AD9">
            <w:pPr>
              <w:jc w:val="center"/>
            </w:pPr>
            <w:r>
              <w:t>4</w:t>
            </w:r>
          </w:p>
        </w:tc>
        <w:tc>
          <w:tcPr>
            <w:tcW w:w="70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C6AD9" w:rsidRDefault="00FC6AD9">
            <w:pPr>
              <w:jc w:val="center"/>
            </w:pPr>
            <w:r>
              <w:t>5</w:t>
            </w:r>
          </w:p>
        </w:tc>
        <w:tc>
          <w:tcPr>
            <w:tcW w:w="666" w:type="dxa"/>
            <w:tcBorders>
              <w:top w:val="single" w:sz="4" w:space="0" w:color="auto"/>
              <w:left w:val="single" w:sz="4" w:space="0" w:color="auto"/>
              <w:bottom w:val="single" w:sz="4" w:space="0" w:color="auto"/>
              <w:right w:val="single" w:sz="18" w:space="0" w:color="auto"/>
            </w:tcBorders>
            <w:hideMark/>
          </w:tcPr>
          <w:p w:rsidR="00FC6AD9" w:rsidRDefault="00FC6AD9">
            <w:pPr>
              <w:jc w:val="center"/>
            </w:pPr>
            <w:r>
              <w:t>7</w:t>
            </w:r>
          </w:p>
        </w:tc>
      </w:tr>
      <w:tr w:rsidR="00FC6AD9" w:rsidTr="00FC6AD9">
        <w:trPr>
          <w:jc w:val="center"/>
        </w:trPr>
        <w:tc>
          <w:tcPr>
            <w:tcW w:w="3502" w:type="dxa"/>
            <w:tcBorders>
              <w:top w:val="single" w:sz="4" w:space="0" w:color="auto"/>
              <w:left w:val="single" w:sz="18" w:space="0" w:color="auto"/>
              <w:bottom w:val="single" w:sz="18" w:space="0" w:color="auto"/>
              <w:right w:val="single" w:sz="18" w:space="0" w:color="auto"/>
            </w:tcBorders>
            <w:hideMark/>
          </w:tcPr>
          <w:p w:rsidR="00FC6AD9" w:rsidRDefault="00FC6AD9">
            <w:r>
              <w:t>EQ</w:t>
            </w:r>
            <w:r>
              <w:rPr>
                <w:rFonts w:ascii="ＭＳ 明朝" w:hAnsi="ＭＳ 明朝" w:cs="ＭＳ 明朝" w:hint="eastAsia"/>
              </w:rPr>
              <w:t>（外部照会）</w:t>
            </w:r>
          </w:p>
        </w:tc>
        <w:tc>
          <w:tcPr>
            <w:tcW w:w="0" w:type="auto"/>
            <w:vMerge/>
            <w:tcBorders>
              <w:top w:val="single" w:sz="4" w:space="0" w:color="auto"/>
              <w:left w:val="single" w:sz="18" w:space="0" w:color="auto"/>
              <w:bottom w:val="single" w:sz="18" w:space="0" w:color="auto"/>
              <w:right w:val="single" w:sz="18" w:space="0" w:color="auto"/>
            </w:tcBorders>
            <w:vAlign w:val="center"/>
            <w:hideMark/>
          </w:tcPr>
          <w:p w:rsidR="00FC6AD9" w:rsidRDefault="00FC6AD9">
            <w:pPr>
              <w:widowControl/>
              <w:jc w:val="left"/>
            </w:pPr>
          </w:p>
        </w:tc>
        <w:tc>
          <w:tcPr>
            <w:tcW w:w="709" w:type="dxa"/>
            <w:tcBorders>
              <w:top w:val="single" w:sz="4" w:space="0" w:color="auto"/>
              <w:left w:val="single" w:sz="18" w:space="0" w:color="auto"/>
              <w:bottom w:val="single" w:sz="18" w:space="0" w:color="auto"/>
              <w:right w:val="single" w:sz="4" w:space="0" w:color="auto"/>
            </w:tcBorders>
            <w:hideMark/>
          </w:tcPr>
          <w:p w:rsidR="00FC6AD9" w:rsidRDefault="00FC6AD9">
            <w:pPr>
              <w:jc w:val="center"/>
            </w:pPr>
            <w:r>
              <w:t>3</w:t>
            </w:r>
          </w:p>
        </w:tc>
        <w:tc>
          <w:tcPr>
            <w:tcW w:w="708" w:type="dxa"/>
            <w:tcBorders>
              <w:top w:val="single" w:sz="4" w:space="0" w:color="auto"/>
              <w:left w:val="single" w:sz="4" w:space="0" w:color="auto"/>
              <w:bottom w:val="single" w:sz="18" w:space="0" w:color="auto"/>
              <w:right w:val="single" w:sz="4" w:space="0" w:color="auto"/>
            </w:tcBorders>
            <w:shd w:val="clear" w:color="auto" w:fill="D9D9D9" w:themeFill="background1" w:themeFillShade="D9"/>
            <w:hideMark/>
          </w:tcPr>
          <w:p w:rsidR="00FC6AD9" w:rsidRDefault="00FC6AD9">
            <w:pPr>
              <w:jc w:val="center"/>
            </w:pPr>
            <w:r>
              <w:t>4</w:t>
            </w:r>
          </w:p>
        </w:tc>
        <w:tc>
          <w:tcPr>
            <w:tcW w:w="666" w:type="dxa"/>
            <w:tcBorders>
              <w:top w:val="single" w:sz="4" w:space="0" w:color="auto"/>
              <w:left w:val="single" w:sz="4" w:space="0" w:color="auto"/>
              <w:bottom w:val="single" w:sz="18" w:space="0" w:color="auto"/>
              <w:right w:val="single" w:sz="18" w:space="0" w:color="auto"/>
            </w:tcBorders>
            <w:hideMark/>
          </w:tcPr>
          <w:p w:rsidR="00FC6AD9" w:rsidRDefault="00FC6AD9">
            <w:pPr>
              <w:jc w:val="center"/>
            </w:pPr>
            <w:r>
              <w:t>6</w:t>
            </w:r>
          </w:p>
        </w:tc>
      </w:tr>
    </w:tbl>
    <w:p w:rsidR="00FC6AD9" w:rsidRDefault="00FC6AD9" w:rsidP="00FC6AD9">
      <w:pPr>
        <w:ind w:firstLineChars="100" w:firstLine="210"/>
      </w:pPr>
    </w:p>
    <w:p w:rsidR="00FC6AD9" w:rsidRDefault="00FC6AD9" w:rsidP="00FC6AD9">
      <w:pPr>
        <w:ind w:firstLineChars="100" w:firstLine="210"/>
      </w:pPr>
    </w:p>
    <w:p w:rsidR="00FC6AD9" w:rsidRDefault="00FC6AD9" w:rsidP="00FC6AD9">
      <w:pPr>
        <w:ind w:firstLineChars="100" w:firstLine="210"/>
      </w:pPr>
      <w:r>
        <w:t>(4)</w:t>
      </w:r>
      <w:r>
        <w:rPr>
          <w:rFonts w:hint="eastAsia"/>
        </w:rPr>
        <w:t>未調整ファンクションを計算する．</w:t>
      </w:r>
    </w:p>
    <w:p w:rsidR="00FC6AD9" w:rsidRDefault="00FC6AD9" w:rsidP="00FC6AD9">
      <w:pPr>
        <w:ind w:firstLineChars="100" w:firstLine="210"/>
      </w:pPr>
      <w:r>
        <w:rPr>
          <w:rFonts w:hint="eastAsia"/>
        </w:rPr>
        <w:t xml:space="preserve">　未調整ファンクションは以下の式で算出できる．</w:t>
      </w:r>
    </w:p>
    <w:p w:rsidR="00FC6AD9" w:rsidRDefault="00FC6AD9" w:rsidP="00FC6AD9">
      <w:pPr>
        <w:ind w:firstLineChars="100" w:firstLine="210"/>
      </w:pPr>
      <w:r>
        <w:rPr>
          <w:rFonts w:hint="eastAsia"/>
        </w:rPr>
        <w:t xml:space="preserve">　　未調整ファンクション</w:t>
      </w:r>
      <w:r>
        <w:t xml:space="preserve"> = </w:t>
      </w:r>
    </w:p>
    <w:p w:rsidR="00FC6AD9" w:rsidRDefault="00FC6AD9" w:rsidP="00FC6AD9">
      <w:pPr>
        <w:ind w:firstLineChars="800" w:firstLine="1680"/>
      </w:pPr>
      <w:r>
        <w:rPr>
          <w:rFonts w:hint="eastAsia"/>
        </w:rPr>
        <w:t>データファンクションの</w:t>
      </w:r>
      <w:r>
        <w:t xml:space="preserve">FP  </w:t>
      </w:r>
      <w:r>
        <w:rPr>
          <w:rFonts w:hint="eastAsia"/>
        </w:rPr>
        <w:t>＋</w:t>
      </w:r>
      <w:r>
        <w:t xml:space="preserve"> </w:t>
      </w:r>
      <w:r>
        <w:rPr>
          <w:rFonts w:hint="eastAsia"/>
        </w:rPr>
        <w:t>トランザクションファンクションの</w:t>
      </w:r>
      <w:r>
        <w:t>FP</w:t>
      </w:r>
    </w:p>
    <w:p w:rsidR="00FC6AD9" w:rsidRDefault="00FC6AD9" w:rsidP="00FC6AD9">
      <w:pPr>
        <w:ind w:firstLineChars="100" w:firstLine="210"/>
      </w:pPr>
    </w:p>
    <w:p w:rsidR="00FC6AD9" w:rsidRDefault="00FC6AD9" w:rsidP="00FC6AD9">
      <w:pPr>
        <w:ind w:firstLineChars="100" w:firstLine="210"/>
      </w:pPr>
    </w:p>
    <w:p w:rsidR="00FC6AD9" w:rsidRDefault="00FC6AD9" w:rsidP="00FC6AD9">
      <w:pPr>
        <w:ind w:firstLineChars="100" w:firstLine="210"/>
      </w:pPr>
    </w:p>
    <w:p w:rsidR="00FC6AD9" w:rsidRDefault="00FC6AD9" w:rsidP="00FC6AD9">
      <w:pPr>
        <w:ind w:firstLineChars="100" w:firstLine="210"/>
      </w:pPr>
    </w:p>
    <w:p w:rsidR="00FC6AD9" w:rsidRDefault="00FC6AD9" w:rsidP="00FC6AD9">
      <w:pPr>
        <w:ind w:firstLineChars="100" w:firstLine="210"/>
      </w:pPr>
    </w:p>
    <w:p w:rsidR="00FC6AD9" w:rsidRDefault="00FC6AD9" w:rsidP="00FC6AD9">
      <w:pPr>
        <w:ind w:firstLineChars="100" w:firstLine="210"/>
      </w:pPr>
    </w:p>
    <w:p w:rsidR="00FC6AD9" w:rsidRDefault="00FC6AD9" w:rsidP="00FC6AD9">
      <w:pPr>
        <w:ind w:firstLineChars="100" w:firstLine="210"/>
      </w:pPr>
    </w:p>
    <w:p w:rsidR="00FC6AD9" w:rsidRDefault="00FC6AD9" w:rsidP="00FC6AD9">
      <w:pPr>
        <w:ind w:firstLineChars="100" w:firstLine="210"/>
      </w:pPr>
    </w:p>
    <w:p w:rsidR="00FC6AD9" w:rsidRDefault="00FC6AD9" w:rsidP="00FC6AD9">
      <w:pPr>
        <w:ind w:firstLineChars="100" w:firstLine="210"/>
      </w:pPr>
    </w:p>
    <w:p w:rsidR="00FC6AD9" w:rsidRDefault="00FC6AD9" w:rsidP="00FC6AD9">
      <w:pPr>
        <w:ind w:firstLineChars="100" w:firstLine="210"/>
      </w:pPr>
    </w:p>
    <w:p w:rsidR="00FC6AD9" w:rsidRDefault="00FC6AD9" w:rsidP="00FC6AD9">
      <w:pPr>
        <w:ind w:firstLineChars="100" w:firstLine="210"/>
      </w:pPr>
    </w:p>
    <w:p w:rsidR="00FC6AD9" w:rsidRDefault="00FC6AD9" w:rsidP="00FC6AD9">
      <w:pPr>
        <w:ind w:firstLineChars="100" w:firstLine="210"/>
      </w:pPr>
    </w:p>
    <w:p w:rsidR="00FC6AD9" w:rsidRDefault="00FC6AD9" w:rsidP="00FC6AD9">
      <w:pPr>
        <w:ind w:firstLineChars="100" w:firstLine="210"/>
      </w:pPr>
    </w:p>
    <w:p w:rsidR="00FC6AD9" w:rsidRDefault="00FC6AD9" w:rsidP="00FC6AD9"/>
    <w:p w:rsidR="00FC6AD9" w:rsidRDefault="00FC6AD9" w:rsidP="00FC6AD9">
      <w:pPr>
        <w:ind w:firstLineChars="100" w:firstLine="210"/>
      </w:pPr>
      <w:r>
        <w:rPr>
          <w:rFonts w:hint="eastAsia"/>
        </w:rPr>
        <w:t xml:space="preserve">　上記の手順より本システムにおける各機能の</w:t>
      </w:r>
      <w:r>
        <w:t>FP</w:t>
      </w:r>
      <w:r>
        <w:rPr>
          <w:rFonts w:hint="eastAsia"/>
        </w:rPr>
        <w:t>値と未調整ファンクションが求められる．</w:t>
      </w:r>
    </w:p>
    <w:p w:rsidR="00FC6AD9" w:rsidRDefault="00FC6AD9" w:rsidP="00FC6AD9">
      <w:pPr>
        <w:ind w:firstLineChars="100" w:firstLine="210"/>
      </w:pPr>
    </w:p>
    <w:p w:rsidR="00FC6AD9" w:rsidRDefault="00FC6AD9" w:rsidP="00FC6AD9">
      <w:pPr>
        <w:ind w:firstLineChars="100" w:firstLine="210"/>
        <w:jc w:val="center"/>
      </w:pPr>
      <w:r>
        <w:rPr>
          <w:rFonts w:hint="eastAsia"/>
        </w:rPr>
        <w:t>表</w:t>
      </w:r>
      <w:r>
        <w:t xml:space="preserve"> 5 </w:t>
      </w:r>
      <w:r>
        <w:rPr>
          <w:rFonts w:hint="eastAsia"/>
        </w:rPr>
        <w:t>：各機能の</w:t>
      </w:r>
      <w:r>
        <w:t>FP</w:t>
      </w:r>
      <w:r>
        <w:rPr>
          <w:rFonts w:hint="eastAsia"/>
        </w:rPr>
        <w:t>値</w:t>
      </w:r>
    </w:p>
    <w:tbl>
      <w:tblPr>
        <w:tblStyle w:val="a8"/>
        <w:tblW w:w="0" w:type="auto"/>
        <w:tblInd w:w="1242" w:type="dxa"/>
        <w:tblLook w:val="04A0" w:firstRow="1" w:lastRow="0" w:firstColumn="1" w:lastColumn="0" w:noHBand="0" w:noVBand="1"/>
      </w:tblPr>
      <w:tblGrid>
        <w:gridCol w:w="2977"/>
        <w:gridCol w:w="1418"/>
        <w:gridCol w:w="1275"/>
      </w:tblGrid>
      <w:tr w:rsidR="00FC6AD9" w:rsidTr="00FC6AD9">
        <w:tc>
          <w:tcPr>
            <w:tcW w:w="2977" w:type="dxa"/>
            <w:tcBorders>
              <w:top w:val="single" w:sz="18" w:space="0" w:color="auto"/>
              <w:left w:val="single" w:sz="18" w:space="0" w:color="auto"/>
              <w:bottom w:val="single" w:sz="18" w:space="0" w:color="auto"/>
              <w:right w:val="single" w:sz="18" w:space="0" w:color="auto"/>
            </w:tcBorders>
            <w:hideMark/>
          </w:tcPr>
          <w:p w:rsidR="00FC6AD9" w:rsidRDefault="00FC6AD9">
            <w:pPr>
              <w:jc w:val="center"/>
            </w:pPr>
            <w:r>
              <w:rPr>
                <w:rFonts w:hint="eastAsia"/>
              </w:rPr>
              <w:t>項目</w:t>
            </w:r>
          </w:p>
        </w:tc>
        <w:tc>
          <w:tcPr>
            <w:tcW w:w="1418" w:type="dxa"/>
            <w:tcBorders>
              <w:top w:val="single" w:sz="18" w:space="0" w:color="auto"/>
              <w:left w:val="single" w:sz="18" w:space="0" w:color="auto"/>
              <w:bottom w:val="single" w:sz="18" w:space="0" w:color="auto"/>
              <w:right w:val="single" w:sz="18" w:space="0" w:color="auto"/>
            </w:tcBorders>
            <w:hideMark/>
          </w:tcPr>
          <w:p w:rsidR="00FC6AD9" w:rsidRDefault="00FC6AD9">
            <w:pPr>
              <w:jc w:val="center"/>
            </w:pPr>
            <w:r>
              <w:rPr>
                <w:rFonts w:hint="eastAsia"/>
              </w:rPr>
              <w:t>タイプ</w:t>
            </w:r>
          </w:p>
        </w:tc>
        <w:tc>
          <w:tcPr>
            <w:tcW w:w="1275" w:type="dxa"/>
            <w:tcBorders>
              <w:top w:val="single" w:sz="18" w:space="0" w:color="auto"/>
              <w:left w:val="single" w:sz="18" w:space="0" w:color="auto"/>
              <w:bottom w:val="single" w:sz="18" w:space="0" w:color="auto"/>
              <w:right w:val="single" w:sz="18" w:space="0" w:color="auto"/>
            </w:tcBorders>
            <w:hideMark/>
          </w:tcPr>
          <w:p w:rsidR="00FC6AD9" w:rsidRDefault="00FC6AD9">
            <w:pPr>
              <w:jc w:val="center"/>
            </w:pPr>
            <w:r>
              <w:t>FP</w:t>
            </w:r>
            <w:r>
              <w:rPr>
                <w:rFonts w:hint="eastAsia"/>
              </w:rPr>
              <w:t>値</w:t>
            </w:r>
          </w:p>
        </w:tc>
      </w:tr>
      <w:tr w:rsidR="00FC6AD9" w:rsidTr="00FC6AD9">
        <w:tc>
          <w:tcPr>
            <w:tcW w:w="2977" w:type="dxa"/>
            <w:tcBorders>
              <w:top w:val="single" w:sz="18" w:space="0" w:color="auto"/>
              <w:left w:val="single" w:sz="18" w:space="0" w:color="auto"/>
              <w:bottom w:val="single" w:sz="4" w:space="0" w:color="auto"/>
              <w:right w:val="single" w:sz="18" w:space="0" w:color="auto"/>
            </w:tcBorders>
            <w:hideMark/>
          </w:tcPr>
          <w:p w:rsidR="00FC6AD9" w:rsidRDefault="00FC6AD9">
            <w:r>
              <w:rPr>
                <w:rFonts w:hint="eastAsia"/>
              </w:rPr>
              <w:t>予約情報</w:t>
            </w:r>
            <w:r>
              <w:t>DB</w:t>
            </w:r>
          </w:p>
        </w:tc>
        <w:tc>
          <w:tcPr>
            <w:tcW w:w="1418" w:type="dxa"/>
            <w:tcBorders>
              <w:top w:val="single" w:sz="18" w:space="0" w:color="auto"/>
              <w:left w:val="single" w:sz="18" w:space="0" w:color="auto"/>
              <w:bottom w:val="single" w:sz="4" w:space="0" w:color="auto"/>
              <w:right w:val="single" w:sz="18" w:space="0" w:color="auto"/>
            </w:tcBorders>
            <w:hideMark/>
          </w:tcPr>
          <w:p w:rsidR="00FC6AD9" w:rsidRDefault="00FC6AD9">
            <w:pPr>
              <w:jc w:val="center"/>
            </w:pPr>
            <w:r>
              <w:t>ILE</w:t>
            </w:r>
          </w:p>
        </w:tc>
        <w:tc>
          <w:tcPr>
            <w:tcW w:w="1275" w:type="dxa"/>
            <w:tcBorders>
              <w:top w:val="single" w:sz="18" w:space="0" w:color="auto"/>
              <w:left w:val="single" w:sz="18" w:space="0" w:color="auto"/>
              <w:bottom w:val="single" w:sz="18" w:space="0" w:color="auto"/>
              <w:right w:val="single" w:sz="18" w:space="0" w:color="auto"/>
            </w:tcBorders>
            <w:hideMark/>
          </w:tcPr>
          <w:p w:rsidR="00FC6AD9" w:rsidRDefault="00FC6AD9">
            <w:pPr>
              <w:jc w:val="right"/>
            </w:pPr>
            <w:r>
              <w:t>7</w:t>
            </w:r>
          </w:p>
        </w:tc>
      </w:tr>
      <w:tr w:rsidR="00FC6AD9" w:rsidTr="00FC6AD9">
        <w:tc>
          <w:tcPr>
            <w:tcW w:w="4395" w:type="dxa"/>
            <w:gridSpan w:val="2"/>
            <w:tcBorders>
              <w:top w:val="single" w:sz="18" w:space="0" w:color="auto"/>
              <w:left w:val="single" w:sz="18" w:space="0" w:color="auto"/>
              <w:bottom w:val="single" w:sz="18" w:space="0" w:color="auto"/>
              <w:right w:val="single" w:sz="18" w:space="0" w:color="auto"/>
            </w:tcBorders>
            <w:shd w:val="clear" w:color="auto" w:fill="F2F2F2" w:themeFill="background1" w:themeFillShade="F2"/>
            <w:hideMark/>
          </w:tcPr>
          <w:p w:rsidR="00FC6AD9" w:rsidRDefault="00FC6AD9">
            <w:pPr>
              <w:jc w:val="center"/>
            </w:pPr>
            <w:r>
              <w:rPr>
                <w:rFonts w:hint="eastAsia"/>
              </w:rPr>
              <w:t>データファンクションの</w:t>
            </w:r>
            <w:r>
              <w:t>FP</w:t>
            </w:r>
            <w:r>
              <w:rPr>
                <w:rFonts w:hint="eastAsia"/>
              </w:rPr>
              <w:t>合計</w:t>
            </w:r>
          </w:p>
        </w:tc>
        <w:tc>
          <w:tcPr>
            <w:tcW w:w="1275" w:type="dxa"/>
            <w:tcBorders>
              <w:top w:val="single" w:sz="18" w:space="0" w:color="auto"/>
              <w:left w:val="single" w:sz="18" w:space="0" w:color="auto"/>
              <w:bottom w:val="single" w:sz="18" w:space="0" w:color="auto"/>
              <w:right w:val="single" w:sz="18" w:space="0" w:color="auto"/>
            </w:tcBorders>
            <w:shd w:val="clear" w:color="auto" w:fill="F2F2F2" w:themeFill="background1" w:themeFillShade="F2"/>
            <w:hideMark/>
          </w:tcPr>
          <w:p w:rsidR="00FC6AD9" w:rsidRDefault="00FC6AD9">
            <w:pPr>
              <w:jc w:val="right"/>
            </w:pPr>
            <w:r>
              <w:t>7</w:t>
            </w:r>
          </w:p>
        </w:tc>
      </w:tr>
      <w:tr w:rsidR="00FC6AD9" w:rsidTr="00FC6AD9">
        <w:tc>
          <w:tcPr>
            <w:tcW w:w="2977" w:type="dxa"/>
            <w:tcBorders>
              <w:top w:val="single" w:sz="18" w:space="0" w:color="auto"/>
              <w:left w:val="single" w:sz="18" w:space="0" w:color="auto"/>
              <w:bottom w:val="single" w:sz="4" w:space="0" w:color="auto"/>
              <w:right w:val="single" w:sz="18" w:space="0" w:color="auto"/>
            </w:tcBorders>
            <w:hideMark/>
          </w:tcPr>
          <w:p w:rsidR="00FC6AD9" w:rsidRDefault="00FC6AD9">
            <w:r>
              <w:rPr>
                <w:rFonts w:ascii="MS UI Gothic" w:eastAsia="MS UI Gothic" w:hAnsi="MS UI Gothic" w:cs="ＭＳ Ｐゴシック" w:hint="eastAsia"/>
                <w:color w:val="000000"/>
                <w:kern w:val="0"/>
                <w:sz w:val="22"/>
              </w:rPr>
              <w:t>ログイン画面表示</w:t>
            </w:r>
          </w:p>
        </w:tc>
        <w:tc>
          <w:tcPr>
            <w:tcW w:w="1418" w:type="dxa"/>
            <w:tcBorders>
              <w:top w:val="single" w:sz="18" w:space="0" w:color="auto"/>
              <w:left w:val="single" w:sz="18" w:space="0" w:color="auto"/>
              <w:bottom w:val="single" w:sz="4" w:space="0" w:color="auto"/>
              <w:right w:val="single" w:sz="18" w:space="0" w:color="auto"/>
            </w:tcBorders>
            <w:hideMark/>
          </w:tcPr>
          <w:p w:rsidR="00FC6AD9" w:rsidRDefault="00FC6AD9">
            <w:pPr>
              <w:jc w:val="center"/>
            </w:pPr>
            <w:r>
              <w:t>EO</w:t>
            </w:r>
          </w:p>
        </w:tc>
        <w:tc>
          <w:tcPr>
            <w:tcW w:w="1275" w:type="dxa"/>
            <w:tcBorders>
              <w:top w:val="single" w:sz="18" w:space="0" w:color="auto"/>
              <w:left w:val="single" w:sz="18" w:space="0" w:color="auto"/>
              <w:bottom w:val="single" w:sz="4" w:space="0" w:color="auto"/>
              <w:right w:val="single" w:sz="18" w:space="0" w:color="auto"/>
            </w:tcBorders>
            <w:hideMark/>
          </w:tcPr>
          <w:p w:rsidR="00FC6AD9" w:rsidRDefault="00FC6AD9">
            <w:pPr>
              <w:jc w:val="right"/>
            </w:pPr>
            <w:r>
              <w:t>5</w:t>
            </w:r>
          </w:p>
        </w:tc>
      </w:tr>
      <w:tr w:rsidR="00FC6AD9" w:rsidTr="00FC6AD9">
        <w:tc>
          <w:tcPr>
            <w:tcW w:w="2977" w:type="dxa"/>
            <w:tcBorders>
              <w:top w:val="single" w:sz="4" w:space="0" w:color="auto"/>
              <w:left w:val="single" w:sz="18" w:space="0" w:color="auto"/>
              <w:bottom w:val="single" w:sz="4" w:space="0" w:color="auto"/>
              <w:right w:val="single" w:sz="18" w:space="0" w:color="auto"/>
            </w:tcBorders>
            <w:hideMark/>
          </w:tcPr>
          <w:p w:rsidR="00FC6AD9" w:rsidRDefault="00FC6AD9">
            <w:r>
              <w:rPr>
                <w:rFonts w:ascii="MS UI Gothic" w:eastAsia="MS UI Gothic" w:hAnsi="MS UI Gothic" w:cs="ＭＳ Ｐゴシック" w:hint="eastAsia"/>
                <w:color w:val="000000"/>
                <w:kern w:val="0"/>
                <w:sz w:val="22"/>
              </w:rPr>
              <w:t>入力情報送信</w:t>
            </w:r>
          </w:p>
        </w:tc>
        <w:tc>
          <w:tcPr>
            <w:tcW w:w="1418" w:type="dxa"/>
            <w:tcBorders>
              <w:top w:val="single" w:sz="4" w:space="0" w:color="auto"/>
              <w:left w:val="single" w:sz="18" w:space="0" w:color="auto"/>
              <w:bottom w:val="single" w:sz="4" w:space="0" w:color="auto"/>
              <w:right w:val="single" w:sz="18" w:space="0" w:color="auto"/>
            </w:tcBorders>
            <w:hideMark/>
          </w:tcPr>
          <w:p w:rsidR="00FC6AD9" w:rsidRDefault="00FC6AD9">
            <w:pPr>
              <w:jc w:val="center"/>
            </w:pPr>
            <w:r>
              <w:t>EI</w:t>
            </w:r>
          </w:p>
        </w:tc>
        <w:tc>
          <w:tcPr>
            <w:tcW w:w="1275" w:type="dxa"/>
            <w:tcBorders>
              <w:top w:val="single" w:sz="4" w:space="0" w:color="auto"/>
              <w:left w:val="single" w:sz="18" w:space="0" w:color="auto"/>
              <w:bottom w:val="single" w:sz="4" w:space="0" w:color="auto"/>
              <w:right w:val="single" w:sz="18" w:space="0" w:color="auto"/>
            </w:tcBorders>
            <w:hideMark/>
          </w:tcPr>
          <w:p w:rsidR="00FC6AD9" w:rsidRDefault="00FC6AD9">
            <w:pPr>
              <w:jc w:val="right"/>
            </w:pPr>
            <w:r>
              <w:t>4</w:t>
            </w:r>
          </w:p>
        </w:tc>
      </w:tr>
      <w:tr w:rsidR="00FC6AD9" w:rsidTr="00FC6AD9">
        <w:tc>
          <w:tcPr>
            <w:tcW w:w="2977" w:type="dxa"/>
            <w:tcBorders>
              <w:top w:val="single" w:sz="4" w:space="0" w:color="auto"/>
              <w:left w:val="single" w:sz="18" w:space="0" w:color="auto"/>
              <w:bottom w:val="single" w:sz="4" w:space="0" w:color="auto"/>
              <w:right w:val="single" w:sz="18" w:space="0" w:color="auto"/>
            </w:tcBorders>
            <w:hideMark/>
          </w:tcPr>
          <w:p w:rsidR="00FC6AD9" w:rsidRDefault="00FC6AD9">
            <w:r>
              <w:rPr>
                <w:rFonts w:ascii="MS UI Gothic" w:eastAsia="MS UI Gothic" w:hAnsi="MS UI Gothic" w:cs="ＭＳ Ｐゴシック" w:hint="eastAsia"/>
                <w:color w:val="000000"/>
                <w:kern w:val="0"/>
                <w:sz w:val="22"/>
              </w:rPr>
              <w:t>ログイン処理</w:t>
            </w:r>
          </w:p>
        </w:tc>
        <w:tc>
          <w:tcPr>
            <w:tcW w:w="1418" w:type="dxa"/>
            <w:tcBorders>
              <w:top w:val="single" w:sz="4" w:space="0" w:color="auto"/>
              <w:left w:val="single" w:sz="18" w:space="0" w:color="auto"/>
              <w:bottom w:val="single" w:sz="4" w:space="0" w:color="auto"/>
              <w:right w:val="single" w:sz="18" w:space="0" w:color="auto"/>
            </w:tcBorders>
            <w:hideMark/>
          </w:tcPr>
          <w:p w:rsidR="00FC6AD9" w:rsidRDefault="00FC6AD9">
            <w:pPr>
              <w:jc w:val="center"/>
            </w:pPr>
            <w:r>
              <w:t>EQ</w:t>
            </w:r>
          </w:p>
        </w:tc>
        <w:tc>
          <w:tcPr>
            <w:tcW w:w="1275" w:type="dxa"/>
            <w:tcBorders>
              <w:top w:val="single" w:sz="4" w:space="0" w:color="auto"/>
              <w:left w:val="single" w:sz="18" w:space="0" w:color="auto"/>
              <w:bottom w:val="single" w:sz="4" w:space="0" w:color="auto"/>
              <w:right w:val="single" w:sz="18" w:space="0" w:color="auto"/>
            </w:tcBorders>
            <w:hideMark/>
          </w:tcPr>
          <w:p w:rsidR="00FC6AD9" w:rsidRDefault="00FC6AD9">
            <w:pPr>
              <w:jc w:val="right"/>
            </w:pPr>
            <w:r>
              <w:t>4</w:t>
            </w:r>
          </w:p>
        </w:tc>
      </w:tr>
      <w:tr w:rsidR="00FC6AD9" w:rsidTr="00FC6AD9">
        <w:tc>
          <w:tcPr>
            <w:tcW w:w="2977" w:type="dxa"/>
            <w:tcBorders>
              <w:top w:val="single" w:sz="4" w:space="0" w:color="auto"/>
              <w:left w:val="single" w:sz="18" w:space="0" w:color="auto"/>
              <w:bottom w:val="single" w:sz="4" w:space="0" w:color="auto"/>
              <w:right w:val="single" w:sz="18" w:space="0" w:color="auto"/>
            </w:tcBorders>
            <w:hideMark/>
          </w:tcPr>
          <w:p w:rsidR="00FC6AD9" w:rsidRDefault="00FC6AD9">
            <w:r>
              <w:rPr>
                <w:rFonts w:ascii="MS UI Gothic" w:eastAsia="MS UI Gothic" w:hAnsi="MS UI Gothic" w:cs="ＭＳ Ｐゴシック" w:hint="eastAsia"/>
                <w:color w:val="000000"/>
                <w:kern w:val="0"/>
                <w:sz w:val="22"/>
              </w:rPr>
              <w:t>ログイン失敗表示</w:t>
            </w:r>
          </w:p>
        </w:tc>
        <w:tc>
          <w:tcPr>
            <w:tcW w:w="1418" w:type="dxa"/>
            <w:tcBorders>
              <w:top w:val="single" w:sz="4" w:space="0" w:color="auto"/>
              <w:left w:val="single" w:sz="18" w:space="0" w:color="auto"/>
              <w:bottom w:val="single" w:sz="4" w:space="0" w:color="auto"/>
              <w:right w:val="single" w:sz="18" w:space="0" w:color="auto"/>
            </w:tcBorders>
            <w:hideMark/>
          </w:tcPr>
          <w:p w:rsidR="00FC6AD9" w:rsidRDefault="00FC6AD9">
            <w:pPr>
              <w:jc w:val="center"/>
            </w:pPr>
            <w:r>
              <w:t>EO</w:t>
            </w:r>
          </w:p>
        </w:tc>
        <w:tc>
          <w:tcPr>
            <w:tcW w:w="1275" w:type="dxa"/>
            <w:tcBorders>
              <w:top w:val="single" w:sz="4" w:space="0" w:color="auto"/>
              <w:left w:val="single" w:sz="18" w:space="0" w:color="auto"/>
              <w:bottom w:val="single" w:sz="4" w:space="0" w:color="auto"/>
              <w:right w:val="single" w:sz="18" w:space="0" w:color="auto"/>
            </w:tcBorders>
            <w:hideMark/>
          </w:tcPr>
          <w:p w:rsidR="00FC6AD9" w:rsidRDefault="00FC6AD9">
            <w:pPr>
              <w:jc w:val="right"/>
            </w:pPr>
            <w:r>
              <w:t>5</w:t>
            </w:r>
          </w:p>
        </w:tc>
      </w:tr>
      <w:tr w:rsidR="00FC6AD9" w:rsidTr="00FC6AD9">
        <w:tc>
          <w:tcPr>
            <w:tcW w:w="2977" w:type="dxa"/>
            <w:tcBorders>
              <w:top w:val="single" w:sz="4" w:space="0" w:color="auto"/>
              <w:left w:val="single" w:sz="18" w:space="0" w:color="auto"/>
              <w:bottom w:val="single" w:sz="4" w:space="0" w:color="auto"/>
              <w:right w:val="single" w:sz="18" w:space="0" w:color="auto"/>
            </w:tcBorders>
            <w:hideMark/>
          </w:tcPr>
          <w:p w:rsidR="00FC6AD9" w:rsidRDefault="00FC6AD9">
            <w:pPr>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詳細予約入力表示</w:t>
            </w:r>
          </w:p>
        </w:tc>
        <w:tc>
          <w:tcPr>
            <w:tcW w:w="1418" w:type="dxa"/>
            <w:tcBorders>
              <w:top w:val="single" w:sz="4" w:space="0" w:color="auto"/>
              <w:left w:val="single" w:sz="18" w:space="0" w:color="auto"/>
              <w:bottom w:val="single" w:sz="4" w:space="0" w:color="auto"/>
              <w:right w:val="single" w:sz="18" w:space="0" w:color="auto"/>
            </w:tcBorders>
            <w:hideMark/>
          </w:tcPr>
          <w:p w:rsidR="00FC6AD9" w:rsidRDefault="00FC6AD9">
            <w:pPr>
              <w:jc w:val="center"/>
            </w:pPr>
            <w:r>
              <w:t>EO</w:t>
            </w:r>
          </w:p>
        </w:tc>
        <w:tc>
          <w:tcPr>
            <w:tcW w:w="1275" w:type="dxa"/>
            <w:tcBorders>
              <w:top w:val="single" w:sz="4" w:space="0" w:color="auto"/>
              <w:left w:val="single" w:sz="18" w:space="0" w:color="auto"/>
              <w:bottom w:val="single" w:sz="4" w:space="0" w:color="auto"/>
              <w:right w:val="single" w:sz="18" w:space="0" w:color="auto"/>
            </w:tcBorders>
            <w:hideMark/>
          </w:tcPr>
          <w:p w:rsidR="00FC6AD9" w:rsidRDefault="00FC6AD9">
            <w:pPr>
              <w:jc w:val="right"/>
            </w:pPr>
            <w:r>
              <w:t>5</w:t>
            </w:r>
          </w:p>
        </w:tc>
      </w:tr>
      <w:tr w:rsidR="00FC6AD9" w:rsidTr="00FC6AD9">
        <w:tc>
          <w:tcPr>
            <w:tcW w:w="2977" w:type="dxa"/>
            <w:tcBorders>
              <w:top w:val="single" w:sz="4" w:space="0" w:color="auto"/>
              <w:left w:val="single" w:sz="18" w:space="0" w:color="auto"/>
              <w:bottom w:val="single" w:sz="4" w:space="0" w:color="auto"/>
              <w:right w:val="single" w:sz="18" w:space="0" w:color="auto"/>
            </w:tcBorders>
            <w:hideMark/>
          </w:tcPr>
          <w:p w:rsidR="00FC6AD9" w:rsidRDefault="00FC6AD9">
            <w:pPr>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入力情報送信</w:t>
            </w:r>
          </w:p>
        </w:tc>
        <w:tc>
          <w:tcPr>
            <w:tcW w:w="1418" w:type="dxa"/>
            <w:tcBorders>
              <w:top w:val="single" w:sz="4" w:space="0" w:color="auto"/>
              <w:left w:val="single" w:sz="18" w:space="0" w:color="auto"/>
              <w:bottom w:val="single" w:sz="4" w:space="0" w:color="auto"/>
              <w:right w:val="single" w:sz="18" w:space="0" w:color="auto"/>
            </w:tcBorders>
            <w:hideMark/>
          </w:tcPr>
          <w:p w:rsidR="00FC6AD9" w:rsidRDefault="00FC6AD9">
            <w:pPr>
              <w:jc w:val="center"/>
            </w:pPr>
            <w:r>
              <w:t>EI</w:t>
            </w:r>
          </w:p>
        </w:tc>
        <w:tc>
          <w:tcPr>
            <w:tcW w:w="1275" w:type="dxa"/>
            <w:tcBorders>
              <w:top w:val="single" w:sz="4" w:space="0" w:color="auto"/>
              <w:left w:val="single" w:sz="18" w:space="0" w:color="auto"/>
              <w:bottom w:val="single" w:sz="4" w:space="0" w:color="auto"/>
              <w:right w:val="single" w:sz="18" w:space="0" w:color="auto"/>
            </w:tcBorders>
            <w:hideMark/>
          </w:tcPr>
          <w:p w:rsidR="00FC6AD9" w:rsidRDefault="00FC6AD9">
            <w:pPr>
              <w:jc w:val="right"/>
            </w:pPr>
            <w:r>
              <w:t>4</w:t>
            </w:r>
          </w:p>
        </w:tc>
      </w:tr>
      <w:tr w:rsidR="00FC6AD9" w:rsidTr="00FC6AD9">
        <w:tc>
          <w:tcPr>
            <w:tcW w:w="2977" w:type="dxa"/>
            <w:tcBorders>
              <w:top w:val="single" w:sz="4" w:space="0" w:color="auto"/>
              <w:left w:val="single" w:sz="18" w:space="0" w:color="auto"/>
              <w:bottom w:val="single" w:sz="4" w:space="0" w:color="auto"/>
              <w:right w:val="single" w:sz="18" w:space="0" w:color="auto"/>
            </w:tcBorders>
            <w:hideMark/>
          </w:tcPr>
          <w:p w:rsidR="00FC6AD9" w:rsidRDefault="00FC6AD9">
            <w:pPr>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入力情報確認処理</w:t>
            </w:r>
          </w:p>
        </w:tc>
        <w:tc>
          <w:tcPr>
            <w:tcW w:w="1418" w:type="dxa"/>
            <w:tcBorders>
              <w:top w:val="single" w:sz="4" w:space="0" w:color="auto"/>
              <w:left w:val="single" w:sz="18" w:space="0" w:color="auto"/>
              <w:bottom w:val="single" w:sz="4" w:space="0" w:color="auto"/>
              <w:right w:val="single" w:sz="18" w:space="0" w:color="auto"/>
            </w:tcBorders>
            <w:hideMark/>
          </w:tcPr>
          <w:p w:rsidR="00FC6AD9" w:rsidRDefault="00FC6AD9">
            <w:pPr>
              <w:jc w:val="center"/>
            </w:pPr>
            <w:r>
              <w:t>EQ</w:t>
            </w:r>
          </w:p>
        </w:tc>
        <w:tc>
          <w:tcPr>
            <w:tcW w:w="1275" w:type="dxa"/>
            <w:tcBorders>
              <w:top w:val="single" w:sz="4" w:space="0" w:color="auto"/>
              <w:left w:val="single" w:sz="18" w:space="0" w:color="auto"/>
              <w:bottom w:val="single" w:sz="4" w:space="0" w:color="auto"/>
              <w:right w:val="single" w:sz="18" w:space="0" w:color="auto"/>
            </w:tcBorders>
            <w:hideMark/>
          </w:tcPr>
          <w:p w:rsidR="00FC6AD9" w:rsidRDefault="00FC6AD9">
            <w:pPr>
              <w:jc w:val="right"/>
            </w:pPr>
            <w:r>
              <w:t>4</w:t>
            </w:r>
          </w:p>
        </w:tc>
      </w:tr>
      <w:tr w:rsidR="00FC6AD9" w:rsidTr="00FC6AD9">
        <w:tc>
          <w:tcPr>
            <w:tcW w:w="2977" w:type="dxa"/>
            <w:tcBorders>
              <w:top w:val="single" w:sz="4" w:space="0" w:color="auto"/>
              <w:left w:val="single" w:sz="18" w:space="0" w:color="auto"/>
              <w:bottom w:val="single" w:sz="4" w:space="0" w:color="auto"/>
              <w:right w:val="single" w:sz="18" w:space="0" w:color="auto"/>
            </w:tcBorders>
            <w:hideMark/>
          </w:tcPr>
          <w:p w:rsidR="00FC6AD9" w:rsidRDefault="00FC6AD9">
            <w:pPr>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未入力項目表示</w:t>
            </w:r>
          </w:p>
        </w:tc>
        <w:tc>
          <w:tcPr>
            <w:tcW w:w="1418" w:type="dxa"/>
            <w:tcBorders>
              <w:top w:val="single" w:sz="4" w:space="0" w:color="auto"/>
              <w:left w:val="single" w:sz="18" w:space="0" w:color="auto"/>
              <w:bottom w:val="single" w:sz="4" w:space="0" w:color="auto"/>
              <w:right w:val="single" w:sz="18" w:space="0" w:color="auto"/>
            </w:tcBorders>
            <w:hideMark/>
          </w:tcPr>
          <w:p w:rsidR="00FC6AD9" w:rsidRDefault="00FC6AD9">
            <w:pPr>
              <w:jc w:val="center"/>
            </w:pPr>
            <w:r>
              <w:t>EO</w:t>
            </w:r>
          </w:p>
        </w:tc>
        <w:tc>
          <w:tcPr>
            <w:tcW w:w="1275" w:type="dxa"/>
            <w:tcBorders>
              <w:top w:val="single" w:sz="4" w:space="0" w:color="auto"/>
              <w:left w:val="single" w:sz="18" w:space="0" w:color="auto"/>
              <w:bottom w:val="single" w:sz="4" w:space="0" w:color="auto"/>
              <w:right w:val="single" w:sz="18" w:space="0" w:color="auto"/>
            </w:tcBorders>
            <w:hideMark/>
          </w:tcPr>
          <w:p w:rsidR="00FC6AD9" w:rsidRDefault="00FC6AD9">
            <w:pPr>
              <w:jc w:val="right"/>
            </w:pPr>
            <w:r>
              <w:t>5</w:t>
            </w:r>
          </w:p>
        </w:tc>
      </w:tr>
      <w:tr w:rsidR="00FC6AD9" w:rsidTr="00FC6AD9">
        <w:tc>
          <w:tcPr>
            <w:tcW w:w="2977" w:type="dxa"/>
            <w:tcBorders>
              <w:top w:val="single" w:sz="4" w:space="0" w:color="auto"/>
              <w:left w:val="single" w:sz="18" w:space="0" w:color="auto"/>
              <w:bottom w:val="single" w:sz="4" w:space="0" w:color="auto"/>
              <w:right w:val="single" w:sz="18" w:space="0" w:color="auto"/>
            </w:tcBorders>
            <w:hideMark/>
          </w:tcPr>
          <w:p w:rsidR="00FC6AD9" w:rsidRDefault="00FC6AD9">
            <w:pPr>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入力情報確認</w:t>
            </w:r>
          </w:p>
        </w:tc>
        <w:tc>
          <w:tcPr>
            <w:tcW w:w="1418" w:type="dxa"/>
            <w:tcBorders>
              <w:top w:val="single" w:sz="4" w:space="0" w:color="auto"/>
              <w:left w:val="single" w:sz="18" w:space="0" w:color="auto"/>
              <w:bottom w:val="single" w:sz="4" w:space="0" w:color="auto"/>
              <w:right w:val="single" w:sz="18" w:space="0" w:color="auto"/>
            </w:tcBorders>
            <w:hideMark/>
          </w:tcPr>
          <w:p w:rsidR="00FC6AD9" w:rsidRDefault="00FC6AD9">
            <w:pPr>
              <w:jc w:val="center"/>
            </w:pPr>
            <w:r>
              <w:t>EO</w:t>
            </w:r>
          </w:p>
        </w:tc>
        <w:tc>
          <w:tcPr>
            <w:tcW w:w="1275" w:type="dxa"/>
            <w:tcBorders>
              <w:top w:val="single" w:sz="4" w:space="0" w:color="auto"/>
              <w:left w:val="single" w:sz="18" w:space="0" w:color="auto"/>
              <w:bottom w:val="single" w:sz="4" w:space="0" w:color="auto"/>
              <w:right w:val="single" w:sz="18" w:space="0" w:color="auto"/>
            </w:tcBorders>
            <w:hideMark/>
          </w:tcPr>
          <w:p w:rsidR="00FC6AD9" w:rsidRDefault="00FC6AD9">
            <w:pPr>
              <w:jc w:val="right"/>
            </w:pPr>
            <w:r>
              <w:t>5</w:t>
            </w:r>
          </w:p>
        </w:tc>
      </w:tr>
      <w:tr w:rsidR="00FC6AD9" w:rsidTr="00FC6AD9">
        <w:tc>
          <w:tcPr>
            <w:tcW w:w="2977" w:type="dxa"/>
            <w:tcBorders>
              <w:top w:val="single" w:sz="4" w:space="0" w:color="auto"/>
              <w:left w:val="single" w:sz="18" w:space="0" w:color="auto"/>
              <w:bottom w:val="single" w:sz="4" w:space="0" w:color="auto"/>
              <w:right w:val="single" w:sz="18" w:space="0" w:color="auto"/>
            </w:tcBorders>
            <w:hideMark/>
          </w:tcPr>
          <w:p w:rsidR="00FC6AD9" w:rsidRDefault="00FC6AD9">
            <w:pPr>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詳細予約終了画面表示</w:t>
            </w:r>
          </w:p>
        </w:tc>
        <w:tc>
          <w:tcPr>
            <w:tcW w:w="1418" w:type="dxa"/>
            <w:tcBorders>
              <w:top w:val="single" w:sz="4" w:space="0" w:color="auto"/>
              <w:left w:val="single" w:sz="18" w:space="0" w:color="auto"/>
              <w:bottom w:val="single" w:sz="4" w:space="0" w:color="auto"/>
              <w:right w:val="single" w:sz="18" w:space="0" w:color="auto"/>
            </w:tcBorders>
            <w:hideMark/>
          </w:tcPr>
          <w:p w:rsidR="00FC6AD9" w:rsidRDefault="00FC6AD9">
            <w:pPr>
              <w:jc w:val="center"/>
            </w:pPr>
            <w:r>
              <w:t>EO</w:t>
            </w:r>
          </w:p>
        </w:tc>
        <w:tc>
          <w:tcPr>
            <w:tcW w:w="1275" w:type="dxa"/>
            <w:tcBorders>
              <w:top w:val="single" w:sz="4" w:space="0" w:color="auto"/>
              <w:left w:val="single" w:sz="18" w:space="0" w:color="auto"/>
              <w:bottom w:val="single" w:sz="4" w:space="0" w:color="auto"/>
              <w:right w:val="single" w:sz="18" w:space="0" w:color="auto"/>
            </w:tcBorders>
            <w:hideMark/>
          </w:tcPr>
          <w:p w:rsidR="00FC6AD9" w:rsidRDefault="00FC6AD9">
            <w:pPr>
              <w:jc w:val="right"/>
            </w:pPr>
            <w:r>
              <w:t>5</w:t>
            </w:r>
          </w:p>
        </w:tc>
      </w:tr>
      <w:tr w:rsidR="00FC6AD9" w:rsidTr="00FC6AD9">
        <w:tc>
          <w:tcPr>
            <w:tcW w:w="2977" w:type="dxa"/>
            <w:tcBorders>
              <w:top w:val="single" w:sz="4" w:space="0" w:color="auto"/>
              <w:left w:val="single" w:sz="18" w:space="0" w:color="auto"/>
              <w:bottom w:val="single" w:sz="18" w:space="0" w:color="auto"/>
              <w:right w:val="single" w:sz="18" w:space="0" w:color="auto"/>
            </w:tcBorders>
            <w:hideMark/>
          </w:tcPr>
          <w:p w:rsidR="00FC6AD9" w:rsidRDefault="00FC6AD9">
            <w:pPr>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入力情報確認</w:t>
            </w:r>
          </w:p>
        </w:tc>
        <w:tc>
          <w:tcPr>
            <w:tcW w:w="1418" w:type="dxa"/>
            <w:tcBorders>
              <w:top w:val="single" w:sz="4" w:space="0" w:color="auto"/>
              <w:left w:val="single" w:sz="18" w:space="0" w:color="auto"/>
              <w:bottom w:val="single" w:sz="18" w:space="0" w:color="auto"/>
              <w:right w:val="single" w:sz="18" w:space="0" w:color="auto"/>
            </w:tcBorders>
            <w:hideMark/>
          </w:tcPr>
          <w:p w:rsidR="00FC6AD9" w:rsidRDefault="00FC6AD9">
            <w:pPr>
              <w:jc w:val="center"/>
            </w:pPr>
            <w:r>
              <w:t>EO</w:t>
            </w:r>
          </w:p>
        </w:tc>
        <w:tc>
          <w:tcPr>
            <w:tcW w:w="1275" w:type="dxa"/>
            <w:tcBorders>
              <w:top w:val="single" w:sz="4" w:space="0" w:color="auto"/>
              <w:left w:val="single" w:sz="18" w:space="0" w:color="auto"/>
              <w:bottom w:val="single" w:sz="18" w:space="0" w:color="auto"/>
              <w:right w:val="single" w:sz="18" w:space="0" w:color="auto"/>
            </w:tcBorders>
            <w:hideMark/>
          </w:tcPr>
          <w:p w:rsidR="00FC6AD9" w:rsidRDefault="00FC6AD9">
            <w:pPr>
              <w:jc w:val="right"/>
            </w:pPr>
            <w:r>
              <w:t>5</w:t>
            </w:r>
          </w:p>
        </w:tc>
      </w:tr>
      <w:tr w:rsidR="00FC6AD9" w:rsidTr="00FC6AD9">
        <w:tc>
          <w:tcPr>
            <w:tcW w:w="4395" w:type="dxa"/>
            <w:gridSpan w:val="2"/>
            <w:tcBorders>
              <w:top w:val="single" w:sz="4" w:space="0" w:color="auto"/>
              <w:left w:val="single" w:sz="18" w:space="0" w:color="auto"/>
              <w:bottom w:val="single" w:sz="18" w:space="0" w:color="auto"/>
              <w:right w:val="single" w:sz="18" w:space="0" w:color="auto"/>
            </w:tcBorders>
            <w:shd w:val="clear" w:color="auto" w:fill="F2F2F2" w:themeFill="background1" w:themeFillShade="F2"/>
            <w:hideMark/>
          </w:tcPr>
          <w:p w:rsidR="00FC6AD9" w:rsidRDefault="00FC6AD9">
            <w:pPr>
              <w:jc w:val="center"/>
            </w:pPr>
            <w:r>
              <w:rPr>
                <w:rFonts w:hint="eastAsia"/>
              </w:rPr>
              <w:t>トランザクションファンクションの</w:t>
            </w:r>
            <w:r>
              <w:t>FP</w:t>
            </w:r>
            <w:r>
              <w:rPr>
                <w:rFonts w:hint="eastAsia"/>
              </w:rPr>
              <w:t>合計</w:t>
            </w:r>
          </w:p>
        </w:tc>
        <w:tc>
          <w:tcPr>
            <w:tcW w:w="1275" w:type="dxa"/>
            <w:tcBorders>
              <w:top w:val="single" w:sz="4" w:space="0" w:color="auto"/>
              <w:left w:val="single" w:sz="18" w:space="0" w:color="auto"/>
              <w:bottom w:val="single" w:sz="18" w:space="0" w:color="auto"/>
              <w:right w:val="single" w:sz="18" w:space="0" w:color="auto"/>
            </w:tcBorders>
            <w:shd w:val="clear" w:color="auto" w:fill="F2F2F2" w:themeFill="background1" w:themeFillShade="F2"/>
            <w:hideMark/>
          </w:tcPr>
          <w:p w:rsidR="00FC6AD9" w:rsidRDefault="00FC6AD9">
            <w:pPr>
              <w:jc w:val="right"/>
            </w:pPr>
            <w:r>
              <w:t>51</w:t>
            </w:r>
          </w:p>
        </w:tc>
      </w:tr>
      <w:tr w:rsidR="00FC6AD9" w:rsidTr="00FC6AD9">
        <w:tc>
          <w:tcPr>
            <w:tcW w:w="4395" w:type="dxa"/>
            <w:gridSpan w:val="2"/>
            <w:tcBorders>
              <w:top w:val="single" w:sz="18" w:space="0" w:color="auto"/>
              <w:left w:val="single" w:sz="18" w:space="0" w:color="auto"/>
              <w:bottom w:val="single" w:sz="18" w:space="0" w:color="auto"/>
              <w:right w:val="single" w:sz="18" w:space="0" w:color="auto"/>
            </w:tcBorders>
            <w:shd w:val="clear" w:color="auto" w:fill="D9D9D9" w:themeFill="background1" w:themeFillShade="D9"/>
            <w:hideMark/>
          </w:tcPr>
          <w:p w:rsidR="00FC6AD9" w:rsidRDefault="00FC6AD9">
            <w:pPr>
              <w:jc w:val="right"/>
            </w:pPr>
            <w:r>
              <w:rPr>
                <w:rFonts w:hint="eastAsia"/>
              </w:rPr>
              <w:t>合計（未調整ファンクション）</w:t>
            </w:r>
          </w:p>
        </w:tc>
        <w:tc>
          <w:tcPr>
            <w:tcW w:w="1275" w:type="dxa"/>
            <w:tcBorders>
              <w:top w:val="single" w:sz="18" w:space="0" w:color="auto"/>
              <w:left w:val="single" w:sz="18" w:space="0" w:color="auto"/>
              <w:bottom w:val="single" w:sz="18" w:space="0" w:color="auto"/>
              <w:right w:val="single" w:sz="18" w:space="0" w:color="auto"/>
            </w:tcBorders>
            <w:shd w:val="clear" w:color="auto" w:fill="D9D9D9" w:themeFill="background1" w:themeFillShade="D9"/>
            <w:hideMark/>
          </w:tcPr>
          <w:p w:rsidR="00FC6AD9" w:rsidRDefault="00FC6AD9">
            <w:pPr>
              <w:jc w:val="right"/>
            </w:pPr>
            <w:r>
              <w:t>58</w:t>
            </w:r>
          </w:p>
        </w:tc>
      </w:tr>
    </w:tbl>
    <w:p w:rsidR="00FC6AD9" w:rsidRDefault="00FC6AD9" w:rsidP="00FC6AD9">
      <w:pPr>
        <w:ind w:firstLineChars="100" w:firstLine="210"/>
      </w:pPr>
    </w:p>
    <w:p w:rsidR="00FC6AD9" w:rsidRDefault="00FC6AD9" w:rsidP="00FC6AD9">
      <w:pPr>
        <w:ind w:firstLineChars="100" w:firstLine="210"/>
      </w:pPr>
      <w:r>
        <w:rPr>
          <w:rFonts w:hint="eastAsia"/>
        </w:rPr>
        <w:t>表</w:t>
      </w:r>
      <w:r>
        <w:t xml:space="preserve"> 1 </w:t>
      </w:r>
      <w:r>
        <w:rPr>
          <w:rFonts w:hint="eastAsia"/>
        </w:rPr>
        <w:t>より各ファンクション</w:t>
      </w:r>
      <w:r>
        <w:t>FP</w:t>
      </w:r>
      <w:r>
        <w:rPr>
          <w:rFonts w:hint="eastAsia"/>
        </w:rPr>
        <w:t>合計が求められた．</w:t>
      </w:r>
    </w:p>
    <w:p w:rsidR="00FC6AD9" w:rsidRDefault="00FC6AD9" w:rsidP="00FC6AD9">
      <w:pPr>
        <w:ind w:firstLineChars="100" w:firstLine="210"/>
      </w:pPr>
    </w:p>
    <w:p w:rsidR="00FC6AD9" w:rsidRDefault="00FC6AD9" w:rsidP="00FC6AD9">
      <w:pPr>
        <w:ind w:firstLineChars="200" w:firstLine="420"/>
      </w:pPr>
      <w:r>
        <w:rPr>
          <w:rFonts w:hint="eastAsia"/>
        </w:rPr>
        <w:t>データファンクションの</w:t>
      </w:r>
      <w:r>
        <w:t>FP</w:t>
      </w:r>
      <w:r>
        <w:rPr>
          <w:rFonts w:hint="eastAsia"/>
        </w:rPr>
        <w:t xml:space="preserve">合計　＝　</w:t>
      </w:r>
      <w:r>
        <w:t>7</w:t>
      </w:r>
    </w:p>
    <w:p w:rsidR="00FC6AD9" w:rsidRDefault="00FC6AD9" w:rsidP="00FC6AD9">
      <w:pPr>
        <w:ind w:firstLineChars="200" w:firstLine="420"/>
      </w:pPr>
      <w:r>
        <w:rPr>
          <w:rFonts w:hint="eastAsia"/>
        </w:rPr>
        <w:t>トランザクションファンクションの</w:t>
      </w:r>
      <w:r>
        <w:t>FP</w:t>
      </w:r>
      <w:r>
        <w:rPr>
          <w:rFonts w:hint="eastAsia"/>
        </w:rPr>
        <w:t xml:space="preserve">合計　＝　</w:t>
      </w:r>
      <w:r>
        <w:t>51</w:t>
      </w:r>
    </w:p>
    <w:p w:rsidR="00FC6AD9" w:rsidRDefault="00FC6AD9" w:rsidP="00FC6AD9">
      <w:pPr>
        <w:ind w:firstLineChars="200" w:firstLine="420"/>
      </w:pPr>
    </w:p>
    <w:p w:rsidR="00FC6AD9" w:rsidRDefault="00FC6AD9" w:rsidP="00FC6AD9">
      <w:pPr>
        <w:ind w:firstLineChars="100" w:firstLine="210"/>
      </w:pPr>
      <w:r>
        <w:rPr>
          <w:rFonts w:hint="eastAsia"/>
        </w:rPr>
        <w:t>未調整ファンクションはデータファンクション</w:t>
      </w:r>
      <w:r>
        <w:t>FP</w:t>
      </w:r>
      <w:r>
        <w:rPr>
          <w:rFonts w:hint="eastAsia"/>
        </w:rPr>
        <w:t>の合計とトランザクションファンクション</w:t>
      </w:r>
      <w:r>
        <w:t>FP</w:t>
      </w:r>
      <w:r>
        <w:rPr>
          <w:rFonts w:hint="eastAsia"/>
        </w:rPr>
        <w:t>の合計の和から算出できる．</w:t>
      </w:r>
    </w:p>
    <w:p w:rsidR="00FC6AD9" w:rsidRDefault="00FC6AD9" w:rsidP="00FC6AD9">
      <w:pPr>
        <w:ind w:firstLineChars="100" w:firstLine="210"/>
      </w:pPr>
      <w:r>
        <w:rPr>
          <w:rFonts w:hint="eastAsia"/>
        </w:rPr>
        <w:t xml:space="preserve">　</w:t>
      </w:r>
    </w:p>
    <w:p w:rsidR="00FC6AD9" w:rsidRDefault="00FC6AD9" w:rsidP="00FC6AD9">
      <w:pPr>
        <w:ind w:firstLineChars="100" w:firstLine="210"/>
      </w:pPr>
      <w:r>
        <w:rPr>
          <w:rFonts w:hint="eastAsia"/>
        </w:rPr>
        <w:t xml:space="preserve">　</w:t>
      </w:r>
      <w:r>
        <w:t>7FP</w:t>
      </w:r>
      <w:r>
        <w:rPr>
          <w:rFonts w:hint="eastAsia"/>
        </w:rPr>
        <w:t xml:space="preserve">　＋</w:t>
      </w:r>
      <w:r>
        <w:t xml:space="preserve"> 51FP</w:t>
      </w:r>
      <w:r>
        <w:rPr>
          <w:rFonts w:hint="eastAsia"/>
        </w:rPr>
        <w:t xml:space="preserve">　</w:t>
      </w:r>
      <w:r>
        <w:t>=</w:t>
      </w:r>
      <w:r>
        <w:rPr>
          <w:rFonts w:hint="eastAsia"/>
        </w:rPr>
        <w:t xml:space="preserve">　</w:t>
      </w:r>
      <w:r>
        <w:t>58FP</w:t>
      </w:r>
    </w:p>
    <w:p w:rsidR="00FC6AD9" w:rsidRDefault="00FC6AD9" w:rsidP="00FC6AD9">
      <w:pPr>
        <w:ind w:firstLineChars="100" w:firstLine="210"/>
      </w:pPr>
    </w:p>
    <w:p w:rsidR="00FC6AD9" w:rsidRDefault="00FC6AD9" w:rsidP="00FC6AD9">
      <w:pPr>
        <w:ind w:firstLineChars="100" w:firstLine="210"/>
      </w:pPr>
      <w:r>
        <w:rPr>
          <w:rFonts w:hint="eastAsia"/>
        </w:rPr>
        <w:t xml:space="preserve">未調整ファンクションは　</w:t>
      </w:r>
      <w:r>
        <w:rPr>
          <w:u w:val="single"/>
        </w:rPr>
        <w:t>58</w:t>
      </w:r>
      <w:r>
        <w:rPr>
          <w:rFonts w:hint="eastAsia"/>
        </w:rPr>
        <w:t xml:space="preserve">　となる．</w:t>
      </w:r>
    </w:p>
    <w:p w:rsidR="00FC6AD9" w:rsidRDefault="00FC6AD9" w:rsidP="00FC6AD9"/>
    <w:p w:rsidR="00FC6AD9" w:rsidRDefault="00FC6AD9" w:rsidP="00FC6AD9"/>
    <w:p w:rsidR="00FC6AD9" w:rsidRDefault="00FC6AD9" w:rsidP="00FC6AD9">
      <w:pPr>
        <w:pStyle w:val="2"/>
      </w:pPr>
      <w:bookmarkStart w:id="13" w:name="_Toc394326212"/>
      <w:r>
        <w:t>5.2</w:t>
      </w:r>
      <w:r>
        <w:rPr>
          <w:rFonts w:hint="eastAsia"/>
        </w:rPr>
        <w:t xml:space="preserve">　ステップ数の算出</w:t>
      </w:r>
      <w:bookmarkEnd w:id="13"/>
    </w:p>
    <w:p w:rsidR="00FC6AD9" w:rsidRDefault="00FC6AD9" w:rsidP="00FC6AD9">
      <w:pPr>
        <w:ind w:firstLineChars="100" w:firstLine="210"/>
      </w:pPr>
      <w:r>
        <w:rPr>
          <w:rFonts w:hint="eastAsia"/>
        </w:rPr>
        <w:t xml:space="preserve">　次に示す表は</w:t>
      </w:r>
      <w:r>
        <w:t>1FP</w:t>
      </w:r>
      <w:r>
        <w:rPr>
          <w:rFonts w:hint="eastAsia"/>
        </w:rPr>
        <w:t>当たりに必要と推測されている言語別のステップ数である．</w:t>
      </w:r>
    </w:p>
    <w:p w:rsidR="00FC6AD9" w:rsidRDefault="00FC6AD9" w:rsidP="00FC6AD9">
      <w:pPr>
        <w:ind w:firstLineChars="100" w:firstLine="210"/>
      </w:pPr>
    </w:p>
    <w:p w:rsidR="00FC6AD9" w:rsidRDefault="00FC6AD9" w:rsidP="00FC6AD9">
      <w:pPr>
        <w:ind w:firstLineChars="100" w:firstLine="210"/>
        <w:jc w:val="center"/>
      </w:pPr>
      <w:r>
        <w:rPr>
          <w:rFonts w:hint="eastAsia"/>
        </w:rPr>
        <w:t>表</w:t>
      </w:r>
      <w:r>
        <w:t xml:space="preserve"> 6 </w:t>
      </w:r>
      <w:r>
        <w:rPr>
          <w:rFonts w:hint="eastAsia"/>
        </w:rPr>
        <w:t>：</w:t>
      </w:r>
      <w:r>
        <w:t>1FP</w:t>
      </w:r>
      <w:r>
        <w:rPr>
          <w:rFonts w:hint="eastAsia"/>
        </w:rPr>
        <w:t>当たりの言語別ステップ数</w:t>
      </w:r>
    </w:p>
    <w:tbl>
      <w:tblPr>
        <w:tblStyle w:val="a8"/>
        <w:tblW w:w="0" w:type="auto"/>
        <w:jc w:val="center"/>
        <w:tblLayout w:type="fixed"/>
        <w:tblLook w:val="04A0" w:firstRow="1" w:lastRow="0" w:firstColumn="1" w:lastColumn="0" w:noHBand="0" w:noVBand="1"/>
      </w:tblPr>
      <w:tblGrid>
        <w:gridCol w:w="1908"/>
        <w:gridCol w:w="1080"/>
        <w:gridCol w:w="1080"/>
        <w:gridCol w:w="1080"/>
      </w:tblGrid>
      <w:tr w:rsidR="00FC6AD9" w:rsidTr="00FC6AD9">
        <w:trPr>
          <w:trHeight w:val="270"/>
          <w:jc w:val="center"/>
        </w:trPr>
        <w:tc>
          <w:tcPr>
            <w:tcW w:w="1908" w:type="dxa"/>
            <w:tcBorders>
              <w:top w:val="single" w:sz="18" w:space="0" w:color="auto"/>
              <w:left w:val="single" w:sz="18" w:space="0" w:color="auto"/>
              <w:bottom w:val="single" w:sz="18" w:space="0" w:color="auto"/>
              <w:right w:val="single" w:sz="18" w:space="0" w:color="auto"/>
            </w:tcBorders>
            <w:noWrap/>
            <w:vAlign w:val="center"/>
            <w:hideMark/>
          </w:tcPr>
          <w:p w:rsidR="00FC6AD9" w:rsidRDefault="00FC6AD9">
            <w:pPr>
              <w:widowControl/>
              <w:jc w:val="center"/>
              <w:rPr>
                <w:rFonts w:asciiTheme="minorHAnsi" w:eastAsiaTheme="minorEastAsia" w:hAnsiTheme="minorHAnsi"/>
              </w:rPr>
            </w:pPr>
            <w:r>
              <w:rPr>
                <w:rFonts w:ascii="ＭＳ 明朝" w:hAnsi="ＭＳ 明朝" w:cs="ＭＳ 明朝" w:hint="eastAsia"/>
              </w:rPr>
              <w:t>言語</w:t>
            </w:r>
          </w:p>
        </w:tc>
        <w:tc>
          <w:tcPr>
            <w:tcW w:w="1080" w:type="dxa"/>
            <w:tcBorders>
              <w:top w:val="single" w:sz="18" w:space="0" w:color="auto"/>
              <w:left w:val="single" w:sz="18" w:space="0" w:color="auto"/>
              <w:bottom w:val="single" w:sz="18" w:space="0" w:color="auto"/>
              <w:right w:val="single" w:sz="4" w:space="0" w:color="auto"/>
            </w:tcBorders>
            <w:noWrap/>
            <w:vAlign w:val="center"/>
            <w:hideMark/>
          </w:tcPr>
          <w:p w:rsidR="00FC6AD9" w:rsidRDefault="00FC6AD9">
            <w:pPr>
              <w:widowControl/>
              <w:jc w:val="center"/>
              <w:rPr>
                <w:rFonts w:asciiTheme="minorHAnsi" w:eastAsiaTheme="minorEastAsia" w:hAnsiTheme="minorHAnsi"/>
              </w:rPr>
            </w:pPr>
            <w:r>
              <w:rPr>
                <w:rFonts w:ascii="ＭＳ 明朝" w:hAnsi="ＭＳ 明朝" w:cs="ＭＳ 明朝" w:hint="eastAsia"/>
              </w:rPr>
              <w:t>最小値</w:t>
            </w:r>
          </w:p>
        </w:tc>
        <w:tc>
          <w:tcPr>
            <w:tcW w:w="1080" w:type="dxa"/>
            <w:tcBorders>
              <w:top w:val="single" w:sz="18" w:space="0" w:color="auto"/>
              <w:left w:val="single" w:sz="4" w:space="0" w:color="auto"/>
              <w:bottom w:val="single" w:sz="18" w:space="0" w:color="auto"/>
              <w:right w:val="single" w:sz="4" w:space="0" w:color="auto"/>
            </w:tcBorders>
            <w:noWrap/>
            <w:vAlign w:val="center"/>
            <w:hideMark/>
          </w:tcPr>
          <w:p w:rsidR="00FC6AD9" w:rsidRDefault="00FC6AD9">
            <w:pPr>
              <w:widowControl/>
              <w:jc w:val="center"/>
              <w:rPr>
                <w:rFonts w:asciiTheme="minorHAnsi" w:eastAsiaTheme="minorEastAsia" w:hAnsiTheme="minorHAnsi"/>
              </w:rPr>
            </w:pPr>
            <w:r>
              <w:rPr>
                <w:rFonts w:ascii="ＭＳ 明朝" w:hAnsi="ＭＳ 明朝" w:cs="ＭＳ 明朝" w:hint="eastAsia"/>
              </w:rPr>
              <w:t>最頻値</w:t>
            </w:r>
          </w:p>
        </w:tc>
        <w:tc>
          <w:tcPr>
            <w:tcW w:w="1080" w:type="dxa"/>
            <w:tcBorders>
              <w:top w:val="single" w:sz="18" w:space="0" w:color="auto"/>
              <w:left w:val="single" w:sz="4" w:space="0" w:color="auto"/>
              <w:bottom w:val="single" w:sz="18" w:space="0" w:color="auto"/>
              <w:right w:val="single" w:sz="18" w:space="0" w:color="auto"/>
            </w:tcBorders>
            <w:noWrap/>
            <w:vAlign w:val="center"/>
            <w:hideMark/>
          </w:tcPr>
          <w:p w:rsidR="00FC6AD9" w:rsidRDefault="00FC6AD9">
            <w:pPr>
              <w:widowControl/>
              <w:jc w:val="center"/>
              <w:rPr>
                <w:rFonts w:asciiTheme="minorHAnsi" w:eastAsiaTheme="minorEastAsia" w:hAnsiTheme="minorHAnsi"/>
              </w:rPr>
            </w:pPr>
            <w:r>
              <w:rPr>
                <w:rFonts w:ascii="ＭＳ 明朝" w:hAnsi="ＭＳ 明朝" w:cs="ＭＳ 明朝" w:hint="eastAsia"/>
              </w:rPr>
              <w:t>最大値</w:t>
            </w:r>
          </w:p>
        </w:tc>
      </w:tr>
      <w:tr w:rsidR="00FC6AD9" w:rsidTr="00FC6AD9">
        <w:trPr>
          <w:trHeight w:val="270"/>
          <w:jc w:val="center"/>
        </w:trPr>
        <w:tc>
          <w:tcPr>
            <w:tcW w:w="1908" w:type="dxa"/>
            <w:tcBorders>
              <w:top w:val="single" w:sz="18" w:space="0" w:color="auto"/>
              <w:left w:val="single" w:sz="18" w:space="0" w:color="auto"/>
              <w:bottom w:val="single" w:sz="4" w:space="0" w:color="auto"/>
              <w:right w:val="single" w:sz="18" w:space="0" w:color="auto"/>
            </w:tcBorders>
            <w:noWrap/>
            <w:hideMark/>
          </w:tcPr>
          <w:p w:rsidR="00FC6AD9" w:rsidRDefault="00FC6AD9">
            <w:pPr>
              <w:widowControl/>
              <w:jc w:val="left"/>
              <w:rPr>
                <w:rFonts w:asciiTheme="minorHAnsi" w:eastAsiaTheme="minorEastAsia" w:hAnsiTheme="minorHAnsi"/>
              </w:rPr>
            </w:pPr>
            <w:r>
              <w:rPr>
                <w:rFonts w:eastAsia="Times New Roman"/>
              </w:rPr>
              <w:t>C</w:t>
            </w:r>
          </w:p>
        </w:tc>
        <w:tc>
          <w:tcPr>
            <w:tcW w:w="1080" w:type="dxa"/>
            <w:tcBorders>
              <w:top w:val="single" w:sz="18" w:space="0" w:color="auto"/>
              <w:left w:val="single" w:sz="18" w:space="0" w:color="auto"/>
              <w:bottom w:val="single" w:sz="4" w:space="0" w:color="auto"/>
              <w:right w:val="single" w:sz="4" w:space="0" w:color="auto"/>
            </w:tcBorders>
            <w:noWrap/>
            <w:vAlign w:val="center"/>
            <w:hideMark/>
          </w:tcPr>
          <w:p w:rsidR="00FC6AD9" w:rsidRDefault="00FC6AD9">
            <w:pPr>
              <w:widowControl/>
              <w:jc w:val="center"/>
              <w:rPr>
                <w:rFonts w:asciiTheme="minorHAnsi" w:eastAsiaTheme="minorEastAsia" w:hAnsiTheme="minorHAnsi"/>
              </w:rPr>
            </w:pPr>
            <w:r>
              <w:rPr>
                <w:rFonts w:eastAsia="Times New Roman"/>
              </w:rPr>
              <w:t>60</w:t>
            </w:r>
          </w:p>
        </w:tc>
        <w:tc>
          <w:tcPr>
            <w:tcW w:w="1080" w:type="dxa"/>
            <w:tcBorders>
              <w:top w:val="single" w:sz="18" w:space="0" w:color="auto"/>
              <w:left w:val="single" w:sz="4" w:space="0" w:color="auto"/>
              <w:bottom w:val="single" w:sz="4" w:space="0" w:color="auto"/>
              <w:right w:val="single" w:sz="4" w:space="0" w:color="auto"/>
            </w:tcBorders>
            <w:noWrap/>
            <w:vAlign w:val="center"/>
            <w:hideMark/>
          </w:tcPr>
          <w:p w:rsidR="00FC6AD9" w:rsidRDefault="00FC6AD9">
            <w:pPr>
              <w:widowControl/>
              <w:jc w:val="center"/>
              <w:rPr>
                <w:rFonts w:asciiTheme="minorHAnsi" w:eastAsiaTheme="minorEastAsia" w:hAnsiTheme="minorHAnsi"/>
              </w:rPr>
            </w:pPr>
            <w:r>
              <w:rPr>
                <w:rFonts w:eastAsia="Times New Roman"/>
              </w:rPr>
              <w:t>128</w:t>
            </w:r>
          </w:p>
        </w:tc>
        <w:tc>
          <w:tcPr>
            <w:tcW w:w="1080" w:type="dxa"/>
            <w:tcBorders>
              <w:top w:val="single" w:sz="18" w:space="0" w:color="auto"/>
              <w:left w:val="single" w:sz="4" w:space="0" w:color="auto"/>
              <w:bottom w:val="single" w:sz="4" w:space="0" w:color="auto"/>
              <w:right w:val="single" w:sz="18" w:space="0" w:color="auto"/>
            </w:tcBorders>
            <w:noWrap/>
            <w:vAlign w:val="center"/>
            <w:hideMark/>
          </w:tcPr>
          <w:p w:rsidR="00FC6AD9" w:rsidRDefault="00FC6AD9">
            <w:pPr>
              <w:widowControl/>
              <w:jc w:val="center"/>
              <w:rPr>
                <w:rFonts w:asciiTheme="minorHAnsi" w:eastAsiaTheme="minorEastAsia" w:hAnsiTheme="minorHAnsi"/>
              </w:rPr>
            </w:pPr>
            <w:r>
              <w:rPr>
                <w:rFonts w:eastAsia="Times New Roman"/>
              </w:rPr>
              <w:t>170</w:t>
            </w:r>
          </w:p>
        </w:tc>
      </w:tr>
      <w:tr w:rsidR="00FC6AD9" w:rsidTr="00FC6AD9">
        <w:trPr>
          <w:trHeight w:val="270"/>
          <w:jc w:val="center"/>
        </w:trPr>
        <w:tc>
          <w:tcPr>
            <w:tcW w:w="1908" w:type="dxa"/>
            <w:tcBorders>
              <w:top w:val="single" w:sz="4" w:space="0" w:color="auto"/>
              <w:left w:val="single" w:sz="18" w:space="0" w:color="auto"/>
              <w:bottom w:val="single" w:sz="4" w:space="0" w:color="auto"/>
              <w:right w:val="single" w:sz="18" w:space="0" w:color="auto"/>
            </w:tcBorders>
            <w:noWrap/>
            <w:hideMark/>
          </w:tcPr>
          <w:p w:rsidR="00FC6AD9" w:rsidRDefault="00FC6AD9">
            <w:pPr>
              <w:widowControl/>
              <w:jc w:val="left"/>
              <w:rPr>
                <w:rFonts w:asciiTheme="minorHAnsi" w:eastAsiaTheme="minorEastAsia" w:hAnsiTheme="minorHAnsi"/>
              </w:rPr>
            </w:pPr>
            <w:r>
              <w:rPr>
                <w:rFonts w:eastAsia="Times New Roman"/>
              </w:rPr>
              <w:t>C#</w:t>
            </w:r>
          </w:p>
        </w:tc>
        <w:tc>
          <w:tcPr>
            <w:tcW w:w="1080" w:type="dxa"/>
            <w:tcBorders>
              <w:top w:val="single" w:sz="4" w:space="0" w:color="auto"/>
              <w:left w:val="single" w:sz="18" w:space="0" w:color="auto"/>
              <w:bottom w:val="single" w:sz="4" w:space="0" w:color="auto"/>
              <w:right w:val="single" w:sz="4" w:space="0" w:color="auto"/>
            </w:tcBorders>
            <w:noWrap/>
            <w:vAlign w:val="center"/>
            <w:hideMark/>
          </w:tcPr>
          <w:p w:rsidR="00FC6AD9" w:rsidRDefault="00FC6AD9">
            <w:pPr>
              <w:widowControl/>
              <w:jc w:val="center"/>
              <w:rPr>
                <w:rFonts w:asciiTheme="minorHAnsi" w:eastAsiaTheme="minorEastAsia" w:hAnsiTheme="minorHAnsi"/>
              </w:rPr>
            </w:pPr>
            <w:r>
              <w:rPr>
                <w:rFonts w:eastAsia="Times New Roman"/>
              </w:rPr>
              <w:t>40</w:t>
            </w:r>
          </w:p>
        </w:tc>
        <w:tc>
          <w:tcPr>
            <w:tcW w:w="1080" w:type="dxa"/>
            <w:tcBorders>
              <w:top w:val="single" w:sz="4" w:space="0" w:color="auto"/>
              <w:left w:val="single" w:sz="4" w:space="0" w:color="auto"/>
              <w:bottom w:val="single" w:sz="4" w:space="0" w:color="auto"/>
              <w:right w:val="single" w:sz="4" w:space="0" w:color="auto"/>
            </w:tcBorders>
            <w:noWrap/>
            <w:vAlign w:val="center"/>
            <w:hideMark/>
          </w:tcPr>
          <w:p w:rsidR="00FC6AD9" w:rsidRDefault="00FC6AD9">
            <w:pPr>
              <w:widowControl/>
              <w:jc w:val="center"/>
              <w:rPr>
                <w:rFonts w:asciiTheme="minorHAnsi" w:eastAsiaTheme="minorEastAsia" w:hAnsiTheme="minorHAnsi"/>
              </w:rPr>
            </w:pPr>
            <w:r>
              <w:rPr>
                <w:rFonts w:eastAsia="Times New Roman"/>
              </w:rPr>
              <w:t>55</w:t>
            </w:r>
          </w:p>
        </w:tc>
        <w:tc>
          <w:tcPr>
            <w:tcW w:w="1080" w:type="dxa"/>
            <w:tcBorders>
              <w:top w:val="single" w:sz="4" w:space="0" w:color="auto"/>
              <w:left w:val="single" w:sz="4" w:space="0" w:color="auto"/>
              <w:bottom w:val="single" w:sz="4" w:space="0" w:color="auto"/>
              <w:right w:val="single" w:sz="18" w:space="0" w:color="auto"/>
            </w:tcBorders>
            <w:noWrap/>
            <w:vAlign w:val="center"/>
            <w:hideMark/>
          </w:tcPr>
          <w:p w:rsidR="00FC6AD9" w:rsidRDefault="00FC6AD9">
            <w:pPr>
              <w:widowControl/>
              <w:jc w:val="center"/>
              <w:rPr>
                <w:rFonts w:asciiTheme="minorHAnsi" w:eastAsiaTheme="minorEastAsia" w:hAnsiTheme="minorHAnsi"/>
              </w:rPr>
            </w:pPr>
            <w:r>
              <w:rPr>
                <w:rFonts w:eastAsia="Times New Roman"/>
              </w:rPr>
              <w:t>80</w:t>
            </w:r>
          </w:p>
        </w:tc>
      </w:tr>
      <w:tr w:rsidR="00FC6AD9" w:rsidTr="00FC6AD9">
        <w:trPr>
          <w:trHeight w:val="270"/>
          <w:jc w:val="center"/>
        </w:trPr>
        <w:tc>
          <w:tcPr>
            <w:tcW w:w="1908" w:type="dxa"/>
            <w:tcBorders>
              <w:top w:val="single" w:sz="4" w:space="0" w:color="auto"/>
              <w:left w:val="single" w:sz="18" w:space="0" w:color="auto"/>
              <w:bottom w:val="single" w:sz="4" w:space="0" w:color="auto"/>
              <w:right w:val="single" w:sz="18" w:space="0" w:color="auto"/>
            </w:tcBorders>
            <w:noWrap/>
            <w:hideMark/>
          </w:tcPr>
          <w:p w:rsidR="00FC6AD9" w:rsidRDefault="00FC6AD9">
            <w:pPr>
              <w:widowControl/>
              <w:jc w:val="left"/>
              <w:rPr>
                <w:rFonts w:asciiTheme="minorHAnsi" w:eastAsiaTheme="minorEastAsia" w:hAnsiTheme="minorHAnsi"/>
              </w:rPr>
            </w:pPr>
            <w:r>
              <w:rPr>
                <w:rFonts w:eastAsia="Times New Roman"/>
              </w:rPr>
              <w:t>C++</w:t>
            </w:r>
          </w:p>
        </w:tc>
        <w:tc>
          <w:tcPr>
            <w:tcW w:w="1080" w:type="dxa"/>
            <w:tcBorders>
              <w:top w:val="single" w:sz="4" w:space="0" w:color="auto"/>
              <w:left w:val="single" w:sz="18" w:space="0" w:color="auto"/>
              <w:bottom w:val="single" w:sz="4" w:space="0" w:color="auto"/>
              <w:right w:val="single" w:sz="4" w:space="0" w:color="auto"/>
            </w:tcBorders>
            <w:noWrap/>
            <w:vAlign w:val="center"/>
            <w:hideMark/>
          </w:tcPr>
          <w:p w:rsidR="00FC6AD9" w:rsidRDefault="00FC6AD9">
            <w:pPr>
              <w:widowControl/>
              <w:jc w:val="center"/>
              <w:rPr>
                <w:rFonts w:asciiTheme="minorHAnsi" w:eastAsiaTheme="minorEastAsia" w:hAnsiTheme="minorHAnsi"/>
              </w:rPr>
            </w:pPr>
            <w:r>
              <w:rPr>
                <w:rFonts w:eastAsia="Times New Roman"/>
              </w:rPr>
              <w:t>40</w:t>
            </w:r>
          </w:p>
        </w:tc>
        <w:tc>
          <w:tcPr>
            <w:tcW w:w="1080" w:type="dxa"/>
            <w:tcBorders>
              <w:top w:val="single" w:sz="4" w:space="0" w:color="auto"/>
              <w:left w:val="single" w:sz="4" w:space="0" w:color="auto"/>
              <w:bottom w:val="single" w:sz="4" w:space="0" w:color="auto"/>
              <w:right w:val="single" w:sz="4" w:space="0" w:color="auto"/>
            </w:tcBorders>
            <w:noWrap/>
            <w:vAlign w:val="center"/>
            <w:hideMark/>
          </w:tcPr>
          <w:p w:rsidR="00FC6AD9" w:rsidRDefault="00FC6AD9">
            <w:pPr>
              <w:widowControl/>
              <w:jc w:val="center"/>
              <w:rPr>
                <w:rFonts w:asciiTheme="minorHAnsi" w:eastAsiaTheme="minorEastAsia" w:hAnsiTheme="minorHAnsi"/>
              </w:rPr>
            </w:pPr>
            <w:r>
              <w:rPr>
                <w:rFonts w:eastAsia="Times New Roman"/>
              </w:rPr>
              <w:t>55</w:t>
            </w:r>
          </w:p>
        </w:tc>
        <w:tc>
          <w:tcPr>
            <w:tcW w:w="1080" w:type="dxa"/>
            <w:tcBorders>
              <w:top w:val="single" w:sz="4" w:space="0" w:color="auto"/>
              <w:left w:val="single" w:sz="4" w:space="0" w:color="auto"/>
              <w:bottom w:val="single" w:sz="4" w:space="0" w:color="auto"/>
              <w:right w:val="single" w:sz="18" w:space="0" w:color="auto"/>
            </w:tcBorders>
            <w:noWrap/>
            <w:vAlign w:val="center"/>
            <w:hideMark/>
          </w:tcPr>
          <w:p w:rsidR="00FC6AD9" w:rsidRDefault="00FC6AD9">
            <w:pPr>
              <w:widowControl/>
              <w:jc w:val="center"/>
              <w:rPr>
                <w:rFonts w:asciiTheme="minorHAnsi" w:eastAsiaTheme="minorEastAsia" w:hAnsiTheme="minorHAnsi"/>
              </w:rPr>
            </w:pPr>
            <w:r>
              <w:rPr>
                <w:rFonts w:eastAsia="Times New Roman"/>
              </w:rPr>
              <w:t>140</w:t>
            </w:r>
          </w:p>
        </w:tc>
      </w:tr>
      <w:tr w:rsidR="00FC6AD9" w:rsidTr="00FC6AD9">
        <w:trPr>
          <w:trHeight w:val="270"/>
          <w:jc w:val="center"/>
        </w:trPr>
        <w:tc>
          <w:tcPr>
            <w:tcW w:w="1908" w:type="dxa"/>
            <w:tcBorders>
              <w:top w:val="single" w:sz="4" w:space="0" w:color="auto"/>
              <w:left w:val="single" w:sz="18" w:space="0" w:color="auto"/>
              <w:bottom w:val="single" w:sz="4" w:space="0" w:color="auto"/>
              <w:right w:val="single" w:sz="18" w:space="0" w:color="auto"/>
            </w:tcBorders>
            <w:noWrap/>
            <w:hideMark/>
          </w:tcPr>
          <w:p w:rsidR="00FC6AD9" w:rsidRDefault="00FC6AD9">
            <w:pPr>
              <w:widowControl/>
              <w:jc w:val="left"/>
              <w:rPr>
                <w:rFonts w:asciiTheme="minorHAnsi" w:eastAsiaTheme="minorEastAsia" w:hAnsiTheme="minorHAnsi"/>
              </w:rPr>
            </w:pPr>
            <w:r>
              <w:rPr>
                <w:rFonts w:eastAsia="Times New Roman"/>
              </w:rPr>
              <w:t>COBOL</w:t>
            </w:r>
          </w:p>
        </w:tc>
        <w:tc>
          <w:tcPr>
            <w:tcW w:w="1080" w:type="dxa"/>
            <w:tcBorders>
              <w:top w:val="single" w:sz="4" w:space="0" w:color="auto"/>
              <w:left w:val="single" w:sz="18" w:space="0" w:color="auto"/>
              <w:bottom w:val="single" w:sz="4" w:space="0" w:color="auto"/>
              <w:right w:val="single" w:sz="4" w:space="0" w:color="auto"/>
            </w:tcBorders>
            <w:noWrap/>
            <w:vAlign w:val="center"/>
            <w:hideMark/>
          </w:tcPr>
          <w:p w:rsidR="00FC6AD9" w:rsidRDefault="00FC6AD9">
            <w:pPr>
              <w:widowControl/>
              <w:jc w:val="center"/>
              <w:rPr>
                <w:rFonts w:asciiTheme="minorHAnsi" w:eastAsiaTheme="minorEastAsia" w:hAnsiTheme="minorHAnsi"/>
              </w:rPr>
            </w:pPr>
            <w:r>
              <w:rPr>
                <w:rFonts w:eastAsia="Times New Roman"/>
              </w:rPr>
              <w:t>65</w:t>
            </w:r>
          </w:p>
        </w:tc>
        <w:tc>
          <w:tcPr>
            <w:tcW w:w="1080" w:type="dxa"/>
            <w:tcBorders>
              <w:top w:val="single" w:sz="4" w:space="0" w:color="auto"/>
              <w:left w:val="single" w:sz="4" w:space="0" w:color="auto"/>
              <w:bottom w:val="single" w:sz="4" w:space="0" w:color="auto"/>
              <w:right w:val="single" w:sz="4" w:space="0" w:color="auto"/>
            </w:tcBorders>
            <w:noWrap/>
            <w:vAlign w:val="center"/>
            <w:hideMark/>
          </w:tcPr>
          <w:p w:rsidR="00FC6AD9" w:rsidRDefault="00FC6AD9">
            <w:pPr>
              <w:widowControl/>
              <w:jc w:val="center"/>
              <w:rPr>
                <w:rFonts w:asciiTheme="minorHAnsi" w:eastAsiaTheme="minorEastAsia" w:hAnsiTheme="minorHAnsi"/>
              </w:rPr>
            </w:pPr>
            <w:r>
              <w:rPr>
                <w:rFonts w:eastAsia="Times New Roman"/>
              </w:rPr>
              <w:t>107</w:t>
            </w:r>
          </w:p>
        </w:tc>
        <w:tc>
          <w:tcPr>
            <w:tcW w:w="1080" w:type="dxa"/>
            <w:tcBorders>
              <w:top w:val="single" w:sz="4" w:space="0" w:color="auto"/>
              <w:left w:val="single" w:sz="4" w:space="0" w:color="auto"/>
              <w:bottom w:val="single" w:sz="4" w:space="0" w:color="auto"/>
              <w:right w:val="single" w:sz="18" w:space="0" w:color="auto"/>
            </w:tcBorders>
            <w:noWrap/>
            <w:vAlign w:val="center"/>
            <w:hideMark/>
          </w:tcPr>
          <w:p w:rsidR="00FC6AD9" w:rsidRDefault="00FC6AD9">
            <w:pPr>
              <w:widowControl/>
              <w:jc w:val="center"/>
              <w:rPr>
                <w:rFonts w:asciiTheme="minorHAnsi" w:eastAsiaTheme="minorEastAsia" w:hAnsiTheme="minorHAnsi"/>
              </w:rPr>
            </w:pPr>
            <w:r>
              <w:rPr>
                <w:rFonts w:eastAsia="Times New Roman"/>
              </w:rPr>
              <w:t>150</w:t>
            </w:r>
          </w:p>
        </w:tc>
      </w:tr>
      <w:tr w:rsidR="00FC6AD9" w:rsidTr="00FC6AD9">
        <w:trPr>
          <w:trHeight w:val="270"/>
          <w:jc w:val="center"/>
        </w:trPr>
        <w:tc>
          <w:tcPr>
            <w:tcW w:w="1908" w:type="dxa"/>
            <w:tcBorders>
              <w:top w:val="single" w:sz="4" w:space="0" w:color="auto"/>
              <w:left w:val="single" w:sz="18" w:space="0" w:color="auto"/>
              <w:bottom w:val="single" w:sz="4" w:space="0" w:color="auto"/>
              <w:right w:val="single" w:sz="18" w:space="0" w:color="auto"/>
            </w:tcBorders>
            <w:noWrap/>
            <w:hideMark/>
          </w:tcPr>
          <w:p w:rsidR="00FC6AD9" w:rsidRDefault="00FC6AD9">
            <w:pPr>
              <w:widowControl/>
              <w:jc w:val="left"/>
              <w:rPr>
                <w:rFonts w:asciiTheme="minorHAnsi" w:eastAsiaTheme="minorEastAsia" w:hAnsiTheme="minorHAnsi"/>
              </w:rPr>
            </w:pPr>
            <w:r>
              <w:rPr>
                <w:rFonts w:eastAsia="Times New Roman"/>
              </w:rPr>
              <w:t>FORTLAN 95</w:t>
            </w:r>
          </w:p>
        </w:tc>
        <w:tc>
          <w:tcPr>
            <w:tcW w:w="1080" w:type="dxa"/>
            <w:tcBorders>
              <w:top w:val="single" w:sz="4" w:space="0" w:color="auto"/>
              <w:left w:val="single" w:sz="18" w:space="0" w:color="auto"/>
              <w:bottom w:val="single" w:sz="4" w:space="0" w:color="auto"/>
              <w:right w:val="single" w:sz="4" w:space="0" w:color="auto"/>
            </w:tcBorders>
            <w:noWrap/>
            <w:vAlign w:val="center"/>
            <w:hideMark/>
          </w:tcPr>
          <w:p w:rsidR="00FC6AD9" w:rsidRDefault="00FC6AD9">
            <w:pPr>
              <w:widowControl/>
              <w:jc w:val="center"/>
              <w:rPr>
                <w:rFonts w:asciiTheme="minorHAnsi" w:eastAsiaTheme="minorEastAsia" w:hAnsiTheme="minorHAnsi"/>
              </w:rPr>
            </w:pPr>
            <w:r>
              <w:rPr>
                <w:rFonts w:eastAsia="Times New Roman"/>
              </w:rPr>
              <w:t>30</w:t>
            </w:r>
          </w:p>
        </w:tc>
        <w:tc>
          <w:tcPr>
            <w:tcW w:w="1080" w:type="dxa"/>
            <w:tcBorders>
              <w:top w:val="single" w:sz="4" w:space="0" w:color="auto"/>
              <w:left w:val="single" w:sz="4" w:space="0" w:color="auto"/>
              <w:bottom w:val="single" w:sz="4" w:space="0" w:color="auto"/>
              <w:right w:val="single" w:sz="4" w:space="0" w:color="auto"/>
            </w:tcBorders>
            <w:noWrap/>
            <w:vAlign w:val="center"/>
            <w:hideMark/>
          </w:tcPr>
          <w:p w:rsidR="00FC6AD9" w:rsidRDefault="00FC6AD9">
            <w:pPr>
              <w:widowControl/>
              <w:jc w:val="center"/>
              <w:rPr>
                <w:rFonts w:asciiTheme="minorHAnsi" w:eastAsiaTheme="minorEastAsia" w:hAnsiTheme="minorHAnsi"/>
              </w:rPr>
            </w:pPr>
            <w:r>
              <w:rPr>
                <w:rFonts w:eastAsia="Times New Roman"/>
              </w:rPr>
              <w:t>71</w:t>
            </w:r>
          </w:p>
        </w:tc>
        <w:tc>
          <w:tcPr>
            <w:tcW w:w="1080" w:type="dxa"/>
            <w:tcBorders>
              <w:top w:val="single" w:sz="4" w:space="0" w:color="auto"/>
              <w:left w:val="single" w:sz="4" w:space="0" w:color="auto"/>
              <w:bottom w:val="single" w:sz="4" w:space="0" w:color="auto"/>
              <w:right w:val="single" w:sz="18" w:space="0" w:color="auto"/>
            </w:tcBorders>
            <w:noWrap/>
            <w:vAlign w:val="center"/>
            <w:hideMark/>
          </w:tcPr>
          <w:p w:rsidR="00FC6AD9" w:rsidRDefault="00FC6AD9">
            <w:pPr>
              <w:widowControl/>
              <w:jc w:val="center"/>
              <w:rPr>
                <w:rFonts w:asciiTheme="minorHAnsi" w:eastAsiaTheme="minorEastAsia" w:hAnsiTheme="minorHAnsi"/>
              </w:rPr>
            </w:pPr>
            <w:r>
              <w:rPr>
                <w:rFonts w:eastAsia="Times New Roman"/>
              </w:rPr>
              <w:t>100</w:t>
            </w:r>
          </w:p>
        </w:tc>
      </w:tr>
      <w:tr w:rsidR="00FC6AD9" w:rsidTr="00FC6AD9">
        <w:trPr>
          <w:trHeight w:val="270"/>
          <w:jc w:val="center"/>
        </w:trPr>
        <w:tc>
          <w:tcPr>
            <w:tcW w:w="1908" w:type="dxa"/>
            <w:tcBorders>
              <w:top w:val="single" w:sz="4" w:space="0" w:color="auto"/>
              <w:left w:val="single" w:sz="18" w:space="0" w:color="auto"/>
              <w:bottom w:val="single" w:sz="4" w:space="0" w:color="auto"/>
              <w:right w:val="single" w:sz="18" w:space="0" w:color="auto"/>
            </w:tcBorders>
            <w:noWrap/>
            <w:hideMark/>
          </w:tcPr>
          <w:p w:rsidR="00FC6AD9" w:rsidRDefault="00FC6AD9">
            <w:pPr>
              <w:widowControl/>
              <w:jc w:val="left"/>
              <w:rPr>
                <w:rFonts w:asciiTheme="minorHAnsi" w:eastAsiaTheme="minorEastAsia" w:hAnsiTheme="minorHAnsi"/>
              </w:rPr>
            </w:pPr>
            <w:r>
              <w:rPr>
                <w:rFonts w:eastAsia="Times New Roman"/>
              </w:rPr>
              <w:t>Java</w:t>
            </w:r>
          </w:p>
        </w:tc>
        <w:tc>
          <w:tcPr>
            <w:tcW w:w="1080" w:type="dxa"/>
            <w:tcBorders>
              <w:top w:val="single" w:sz="4" w:space="0" w:color="auto"/>
              <w:left w:val="single" w:sz="18" w:space="0" w:color="auto"/>
              <w:bottom w:val="single" w:sz="4" w:space="0" w:color="auto"/>
              <w:right w:val="single" w:sz="4" w:space="0" w:color="auto"/>
            </w:tcBorders>
            <w:noWrap/>
            <w:vAlign w:val="center"/>
            <w:hideMark/>
          </w:tcPr>
          <w:p w:rsidR="00FC6AD9" w:rsidRDefault="00FC6AD9">
            <w:pPr>
              <w:widowControl/>
              <w:jc w:val="center"/>
              <w:rPr>
                <w:rFonts w:asciiTheme="minorHAnsi" w:eastAsiaTheme="minorEastAsia" w:hAnsiTheme="minorHAnsi"/>
              </w:rPr>
            </w:pPr>
            <w:r>
              <w:rPr>
                <w:rFonts w:eastAsia="Times New Roman"/>
              </w:rPr>
              <w:t>40</w:t>
            </w:r>
          </w:p>
        </w:tc>
        <w:tc>
          <w:tcPr>
            <w:tcW w:w="1080" w:type="dxa"/>
            <w:tcBorders>
              <w:top w:val="single" w:sz="4" w:space="0" w:color="auto"/>
              <w:left w:val="single" w:sz="4" w:space="0" w:color="auto"/>
              <w:bottom w:val="single" w:sz="4" w:space="0" w:color="auto"/>
              <w:right w:val="single" w:sz="4" w:space="0" w:color="auto"/>
            </w:tcBorders>
            <w:noWrap/>
            <w:vAlign w:val="center"/>
            <w:hideMark/>
          </w:tcPr>
          <w:p w:rsidR="00FC6AD9" w:rsidRDefault="00FC6AD9">
            <w:pPr>
              <w:widowControl/>
              <w:jc w:val="center"/>
              <w:rPr>
                <w:rFonts w:asciiTheme="minorHAnsi" w:eastAsiaTheme="minorEastAsia" w:hAnsiTheme="minorHAnsi"/>
              </w:rPr>
            </w:pPr>
            <w:r>
              <w:rPr>
                <w:rFonts w:eastAsia="Times New Roman"/>
              </w:rPr>
              <w:t>55</w:t>
            </w:r>
          </w:p>
        </w:tc>
        <w:tc>
          <w:tcPr>
            <w:tcW w:w="1080" w:type="dxa"/>
            <w:tcBorders>
              <w:top w:val="single" w:sz="4" w:space="0" w:color="auto"/>
              <w:left w:val="single" w:sz="4" w:space="0" w:color="auto"/>
              <w:bottom w:val="single" w:sz="4" w:space="0" w:color="auto"/>
              <w:right w:val="single" w:sz="18" w:space="0" w:color="auto"/>
            </w:tcBorders>
            <w:noWrap/>
            <w:vAlign w:val="center"/>
            <w:hideMark/>
          </w:tcPr>
          <w:p w:rsidR="00FC6AD9" w:rsidRDefault="00FC6AD9">
            <w:pPr>
              <w:widowControl/>
              <w:jc w:val="center"/>
              <w:rPr>
                <w:rFonts w:asciiTheme="minorHAnsi" w:eastAsiaTheme="minorEastAsia" w:hAnsiTheme="minorHAnsi"/>
              </w:rPr>
            </w:pPr>
            <w:r>
              <w:rPr>
                <w:rFonts w:eastAsia="Times New Roman"/>
              </w:rPr>
              <w:t>100</w:t>
            </w:r>
          </w:p>
        </w:tc>
      </w:tr>
      <w:tr w:rsidR="00FC6AD9" w:rsidTr="00FC6AD9">
        <w:trPr>
          <w:trHeight w:val="270"/>
          <w:jc w:val="center"/>
        </w:trPr>
        <w:tc>
          <w:tcPr>
            <w:tcW w:w="1908" w:type="dxa"/>
            <w:tcBorders>
              <w:top w:val="single" w:sz="4" w:space="0" w:color="auto"/>
              <w:left w:val="single" w:sz="18" w:space="0" w:color="auto"/>
              <w:bottom w:val="single" w:sz="4" w:space="0" w:color="auto"/>
              <w:right w:val="single" w:sz="18" w:space="0" w:color="auto"/>
            </w:tcBorders>
            <w:noWrap/>
            <w:hideMark/>
          </w:tcPr>
          <w:p w:rsidR="00FC6AD9" w:rsidRDefault="00FC6AD9">
            <w:pPr>
              <w:widowControl/>
              <w:jc w:val="left"/>
              <w:rPr>
                <w:rFonts w:asciiTheme="minorHAnsi" w:eastAsiaTheme="minorEastAsia" w:hAnsiTheme="minorHAnsi"/>
              </w:rPr>
            </w:pPr>
            <w:r>
              <w:rPr>
                <w:rFonts w:ascii="ＭＳ 明朝" w:hAnsi="ＭＳ 明朝" w:cs="ＭＳ 明朝" w:hint="eastAsia"/>
              </w:rPr>
              <w:t>マクロアセンブラ</w:t>
            </w:r>
          </w:p>
        </w:tc>
        <w:tc>
          <w:tcPr>
            <w:tcW w:w="1080" w:type="dxa"/>
            <w:tcBorders>
              <w:top w:val="single" w:sz="4" w:space="0" w:color="auto"/>
              <w:left w:val="single" w:sz="18" w:space="0" w:color="auto"/>
              <w:bottom w:val="single" w:sz="4" w:space="0" w:color="auto"/>
              <w:right w:val="single" w:sz="4" w:space="0" w:color="auto"/>
            </w:tcBorders>
            <w:noWrap/>
            <w:vAlign w:val="center"/>
            <w:hideMark/>
          </w:tcPr>
          <w:p w:rsidR="00FC6AD9" w:rsidRDefault="00FC6AD9">
            <w:pPr>
              <w:widowControl/>
              <w:jc w:val="center"/>
              <w:rPr>
                <w:rFonts w:asciiTheme="minorHAnsi" w:eastAsiaTheme="minorEastAsia" w:hAnsiTheme="minorHAnsi"/>
              </w:rPr>
            </w:pPr>
            <w:r>
              <w:rPr>
                <w:rFonts w:eastAsia="Times New Roman"/>
              </w:rPr>
              <w:t>130</w:t>
            </w:r>
          </w:p>
        </w:tc>
        <w:tc>
          <w:tcPr>
            <w:tcW w:w="1080" w:type="dxa"/>
            <w:tcBorders>
              <w:top w:val="single" w:sz="4" w:space="0" w:color="auto"/>
              <w:left w:val="single" w:sz="4" w:space="0" w:color="auto"/>
              <w:bottom w:val="single" w:sz="4" w:space="0" w:color="auto"/>
              <w:right w:val="single" w:sz="4" w:space="0" w:color="auto"/>
            </w:tcBorders>
            <w:noWrap/>
            <w:vAlign w:val="center"/>
            <w:hideMark/>
          </w:tcPr>
          <w:p w:rsidR="00FC6AD9" w:rsidRDefault="00FC6AD9">
            <w:pPr>
              <w:widowControl/>
              <w:jc w:val="center"/>
              <w:rPr>
                <w:rFonts w:asciiTheme="minorHAnsi" w:eastAsiaTheme="minorEastAsia" w:hAnsiTheme="minorHAnsi"/>
              </w:rPr>
            </w:pPr>
            <w:r>
              <w:rPr>
                <w:rFonts w:eastAsia="Times New Roman"/>
              </w:rPr>
              <w:t>213</w:t>
            </w:r>
          </w:p>
        </w:tc>
        <w:tc>
          <w:tcPr>
            <w:tcW w:w="1080" w:type="dxa"/>
            <w:tcBorders>
              <w:top w:val="single" w:sz="4" w:space="0" w:color="auto"/>
              <w:left w:val="single" w:sz="4" w:space="0" w:color="auto"/>
              <w:bottom w:val="single" w:sz="4" w:space="0" w:color="auto"/>
              <w:right w:val="single" w:sz="18" w:space="0" w:color="auto"/>
            </w:tcBorders>
            <w:noWrap/>
            <w:vAlign w:val="center"/>
            <w:hideMark/>
          </w:tcPr>
          <w:p w:rsidR="00FC6AD9" w:rsidRDefault="00FC6AD9">
            <w:pPr>
              <w:widowControl/>
              <w:jc w:val="center"/>
              <w:rPr>
                <w:rFonts w:asciiTheme="minorHAnsi" w:eastAsiaTheme="minorEastAsia" w:hAnsiTheme="minorHAnsi"/>
              </w:rPr>
            </w:pPr>
            <w:r>
              <w:rPr>
                <w:rFonts w:eastAsia="Times New Roman"/>
              </w:rPr>
              <w:t>300</w:t>
            </w:r>
          </w:p>
        </w:tc>
      </w:tr>
      <w:tr w:rsidR="00FC6AD9" w:rsidTr="00FC6AD9">
        <w:trPr>
          <w:trHeight w:val="270"/>
          <w:jc w:val="center"/>
        </w:trPr>
        <w:tc>
          <w:tcPr>
            <w:tcW w:w="1908" w:type="dxa"/>
            <w:tcBorders>
              <w:top w:val="single" w:sz="4" w:space="0" w:color="auto"/>
              <w:left w:val="single" w:sz="18" w:space="0" w:color="auto"/>
              <w:bottom w:val="single" w:sz="4" w:space="0" w:color="auto"/>
              <w:right w:val="single" w:sz="18" w:space="0" w:color="auto"/>
            </w:tcBorders>
            <w:noWrap/>
            <w:hideMark/>
          </w:tcPr>
          <w:p w:rsidR="00FC6AD9" w:rsidRDefault="00FC6AD9">
            <w:pPr>
              <w:widowControl/>
              <w:jc w:val="left"/>
              <w:rPr>
                <w:rFonts w:asciiTheme="minorHAnsi" w:eastAsiaTheme="minorEastAsia" w:hAnsiTheme="minorHAnsi"/>
              </w:rPr>
            </w:pPr>
            <w:r>
              <w:rPr>
                <w:rFonts w:eastAsia="Times New Roman"/>
              </w:rPr>
              <w:t>Perl</w:t>
            </w:r>
          </w:p>
        </w:tc>
        <w:tc>
          <w:tcPr>
            <w:tcW w:w="1080" w:type="dxa"/>
            <w:tcBorders>
              <w:top w:val="single" w:sz="4" w:space="0" w:color="auto"/>
              <w:left w:val="single" w:sz="18" w:space="0" w:color="auto"/>
              <w:bottom w:val="single" w:sz="4" w:space="0" w:color="auto"/>
              <w:right w:val="single" w:sz="4" w:space="0" w:color="auto"/>
            </w:tcBorders>
            <w:noWrap/>
            <w:vAlign w:val="center"/>
            <w:hideMark/>
          </w:tcPr>
          <w:p w:rsidR="00FC6AD9" w:rsidRDefault="00FC6AD9">
            <w:pPr>
              <w:widowControl/>
              <w:jc w:val="center"/>
              <w:rPr>
                <w:rFonts w:asciiTheme="minorHAnsi" w:eastAsiaTheme="minorEastAsia" w:hAnsiTheme="minorHAnsi"/>
              </w:rPr>
            </w:pPr>
            <w:r>
              <w:rPr>
                <w:rFonts w:eastAsia="Times New Roman"/>
              </w:rPr>
              <w:t>10</w:t>
            </w:r>
          </w:p>
        </w:tc>
        <w:tc>
          <w:tcPr>
            <w:tcW w:w="1080" w:type="dxa"/>
            <w:tcBorders>
              <w:top w:val="single" w:sz="4" w:space="0" w:color="auto"/>
              <w:left w:val="single" w:sz="4" w:space="0" w:color="auto"/>
              <w:bottom w:val="single" w:sz="4" w:space="0" w:color="auto"/>
              <w:right w:val="single" w:sz="4" w:space="0" w:color="auto"/>
            </w:tcBorders>
            <w:noWrap/>
            <w:vAlign w:val="center"/>
            <w:hideMark/>
          </w:tcPr>
          <w:p w:rsidR="00FC6AD9" w:rsidRDefault="00FC6AD9">
            <w:pPr>
              <w:widowControl/>
              <w:jc w:val="center"/>
              <w:rPr>
                <w:rFonts w:asciiTheme="minorHAnsi" w:eastAsiaTheme="minorEastAsia" w:hAnsiTheme="minorHAnsi"/>
              </w:rPr>
            </w:pPr>
            <w:r>
              <w:rPr>
                <w:rFonts w:eastAsia="Times New Roman"/>
              </w:rPr>
              <w:t>20</w:t>
            </w:r>
          </w:p>
        </w:tc>
        <w:tc>
          <w:tcPr>
            <w:tcW w:w="1080" w:type="dxa"/>
            <w:tcBorders>
              <w:top w:val="single" w:sz="4" w:space="0" w:color="auto"/>
              <w:left w:val="single" w:sz="4" w:space="0" w:color="auto"/>
              <w:bottom w:val="single" w:sz="4" w:space="0" w:color="auto"/>
              <w:right w:val="single" w:sz="18" w:space="0" w:color="auto"/>
            </w:tcBorders>
            <w:noWrap/>
            <w:vAlign w:val="center"/>
            <w:hideMark/>
          </w:tcPr>
          <w:p w:rsidR="00FC6AD9" w:rsidRDefault="00FC6AD9">
            <w:pPr>
              <w:widowControl/>
              <w:jc w:val="center"/>
              <w:rPr>
                <w:rFonts w:asciiTheme="minorHAnsi" w:eastAsiaTheme="minorEastAsia" w:hAnsiTheme="minorHAnsi"/>
              </w:rPr>
            </w:pPr>
            <w:r>
              <w:rPr>
                <w:rFonts w:eastAsia="Times New Roman"/>
              </w:rPr>
              <w:t>30</w:t>
            </w:r>
          </w:p>
        </w:tc>
      </w:tr>
      <w:tr w:rsidR="00FC6AD9" w:rsidTr="00FC6AD9">
        <w:trPr>
          <w:trHeight w:val="270"/>
          <w:jc w:val="center"/>
        </w:trPr>
        <w:tc>
          <w:tcPr>
            <w:tcW w:w="1908" w:type="dxa"/>
            <w:tcBorders>
              <w:top w:val="single" w:sz="4" w:space="0" w:color="auto"/>
              <w:left w:val="single" w:sz="18" w:space="0" w:color="auto"/>
              <w:bottom w:val="single" w:sz="4" w:space="0" w:color="auto"/>
              <w:right w:val="single" w:sz="18" w:space="0" w:color="auto"/>
            </w:tcBorders>
            <w:noWrap/>
            <w:hideMark/>
          </w:tcPr>
          <w:p w:rsidR="00FC6AD9" w:rsidRDefault="00FC6AD9">
            <w:pPr>
              <w:widowControl/>
              <w:jc w:val="left"/>
              <w:rPr>
                <w:rFonts w:asciiTheme="minorHAnsi" w:eastAsiaTheme="minorEastAsia" w:hAnsiTheme="minorHAnsi"/>
              </w:rPr>
            </w:pPr>
            <w:r>
              <w:rPr>
                <w:rFonts w:eastAsia="Times New Roman"/>
              </w:rPr>
              <w:t>Smalltalk</w:t>
            </w:r>
          </w:p>
        </w:tc>
        <w:tc>
          <w:tcPr>
            <w:tcW w:w="1080" w:type="dxa"/>
            <w:tcBorders>
              <w:top w:val="single" w:sz="4" w:space="0" w:color="auto"/>
              <w:left w:val="single" w:sz="18" w:space="0" w:color="auto"/>
              <w:bottom w:val="single" w:sz="4" w:space="0" w:color="auto"/>
              <w:right w:val="single" w:sz="4" w:space="0" w:color="auto"/>
            </w:tcBorders>
            <w:noWrap/>
            <w:vAlign w:val="center"/>
            <w:hideMark/>
          </w:tcPr>
          <w:p w:rsidR="00FC6AD9" w:rsidRDefault="00FC6AD9">
            <w:pPr>
              <w:widowControl/>
              <w:jc w:val="center"/>
              <w:rPr>
                <w:rFonts w:asciiTheme="minorHAnsi" w:eastAsiaTheme="minorEastAsia" w:hAnsiTheme="minorHAnsi"/>
              </w:rPr>
            </w:pPr>
            <w:r>
              <w:rPr>
                <w:rFonts w:eastAsia="Times New Roman"/>
              </w:rPr>
              <w:t>10</w:t>
            </w:r>
          </w:p>
        </w:tc>
        <w:tc>
          <w:tcPr>
            <w:tcW w:w="1080" w:type="dxa"/>
            <w:tcBorders>
              <w:top w:val="single" w:sz="4" w:space="0" w:color="auto"/>
              <w:left w:val="single" w:sz="4" w:space="0" w:color="auto"/>
              <w:bottom w:val="single" w:sz="4" w:space="0" w:color="auto"/>
              <w:right w:val="single" w:sz="4" w:space="0" w:color="auto"/>
            </w:tcBorders>
            <w:noWrap/>
            <w:vAlign w:val="center"/>
            <w:hideMark/>
          </w:tcPr>
          <w:p w:rsidR="00FC6AD9" w:rsidRDefault="00FC6AD9">
            <w:pPr>
              <w:widowControl/>
              <w:jc w:val="center"/>
              <w:rPr>
                <w:rFonts w:asciiTheme="minorHAnsi" w:eastAsiaTheme="minorEastAsia" w:hAnsiTheme="minorHAnsi"/>
              </w:rPr>
            </w:pPr>
            <w:r>
              <w:rPr>
                <w:rFonts w:eastAsia="Times New Roman"/>
              </w:rPr>
              <w:t>20</w:t>
            </w:r>
          </w:p>
        </w:tc>
        <w:tc>
          <w:tcPr>
            <w:tcW w:w="1080" w:type="dxa"/>
            <w:tcBorders>
              <w:top w:val="single" w:sz="4" w:space="0" w:color="auto"/>
              <w:left w:val="single" w:sz="4" w:space="0" w:color="auto"/>
              <w:bottom w:val="single" w:sz="4" w:space="0" w:color="auto"/>
              <w:right w:val="single" w:sz="18" w:space="0" w:color="auto"/>
            </w:tcBorders>
            <w:noWrap/>
            <w:vAlign w:val="center"/>
            <w:hideMark/>
          </w:tcPr>
          <w:p w:rsidR="00FC6AD9" w:rsidRDefault="00FC6AD9">
            <w:pPr>
              <w:widowControl/>
              <w:jc w:val="center"/>
              <w:rPr>
                <w:rFonts w:asciiTheme="minorHAnsi" w:eastAsiaTheme="minorEastAsia" w:hAnsiTheme="minorHAnsi"/>
              </w:rPr>
            </w:pPr>
            <w:r>
              <w:rPr>
                <w:rFonts w:eastAsia="Times New Roman"/>
              </w:rPr>
              <w:t>40</w:t>
            </w:r>
          </w:p>
        </w:tc>
      </w:tr>
      <w:tr w:rsidR="00FC6AD9" w:rsidTr="00FC6AD9">
        <w:trPr>
          <w:trHeight w:val="270"/>
          <w:jc w:val="center"/>
        </w:trPr>
        <w:tc>
          <w:tcPr>
            <w:tcW w:w="1908" w:type="dxa"/>
            <w:tcBorders>
              <w:top w:val="single" w:sz="4" w:space="0" w:color="auto"/>
              <w:left w:val="single" w:sz="18" w:space="0" w:color="auto"/>
              <w:bottom w:val="single" w:sz="4" w:space="0" w:color="auto"/>
              <w:right w:val="single" w:sz="18" w:space="0" w:color="auto"/>
            </w:tcBorders>
            <w:noWrap/>
            <w:hideMark/>
          </w:tcPr>
          <w:p w:rsidR="00FC6AD9" w:rsidRDefault="00FC6AD9">
            <w:pPr>
              <w:widowControl/>
              <w:jc w:val="left"/>
              <w:rPr>
                <w:rFonts w:asciiTheme="minorHAnsi" w:eastAsiaTheme="minorEastAsia" w:hAnsiTheme="minorHAnsi"/>
              </w:rPr>
            </w:pPr>
            <w:r>
              <w:rPr>
                <w:rFonts w:eastAsia="Times New Roman"/>
              </w:rPr>
              <w:t>SQL</w:t>
            </w:r>
          </w:p>
        </w:tc>
        <w:tc>
          <w:tcPr>
            <w:tcW w:w="1080" w:type="dxa"/>
            <w:tcBorders>
              <w:top w:val="single" w:sz="4" w:space="0" w:color="auto"/>
              <w:left w:val="single" w:sz="18" w:space="0" w:color="auto"/>
              <w:bottom w:val="single" w:sz="4" w:space="0" w:color="auto"/>
              <w:right w:val="single" w:sz="4" w:space="0" w:color="auto"/>
            </w:tcBorders>
            <w:shd w:val="clear" w:color="auto" w:fill="D9D9D9" w:themeFill="background1" w:themeFillShade="D9"/>
            <w:noWrap/>
            <w:vAlign w:val="center"/>
            <w:hideMark/>
          </w:tcPr>
          <w:p w:rsidR="00FC6AD9" w:rsidRDefault="00FC6AD9">
            <w:pPr>
              <w:widowControl/>
              <w:jc w:val="center"/>
              <w:rPr>
                <w:rFonts w:asciiTheme="minorHAnsi" w:eastAsiaTheme="minorEastAsia" w:hAnsiTheme="minorHAnsi"/>
              </w:rPr>
            </w:pPr>
            <w:r>
              <w:rPr>
                <w:rFonts w:eastAsia="Times New Roman"/>
              </w:rPr>
              <w:t>7</w:t>
            </w:r>
          </w:p>
        </w:tc>
        <w:tc>
          <w:tcPr>
            <w:tcW w:w="1080" w:type="dxa"/>
            <w:tcBorders>
              <w:top w:val="single" w:sz="4" w:space="0" w:color="auto"/>
              <w:left w:val="single" w:sz="4" w:space="0" w:color="auto"/>
              <w:bottom w:val="single" w:sz="4" w:space="0" w:color="auto"/>
              <w:right w:val="single" w:sz="4" w:space="0" w:color="auto"/>
            </w:tcBorders>
            <w:noWrap/>
            <w:vAlign w:val="center"/>
            <w:hideMark/>
          </w:tcPr>
          <w:p w:rsidR="00FC6AD9" w:rsidRDefault="00FC6AD9">
            <w:pPr>
              <w:widowControl/>
              <w:jc w:val="center"/>
              <w:rPr>
                <w:rFonts w:asciiTheme="minorHAnsi" w:eastAsiaTheme="minorEastAsia" w:hAnsiTheme="minorHAnsi"/>
              </w:rPr>
            </w:pPr>
            <w:r>
              <w:rPr>
                <w:rFonts w:eastAsia="Times New Roman"/>
              </w:rPr>
              <w:t>13</w:t>
            </w:r>
          </w:p>
        </w:tc>
        <w:tc>
          <w:tcPr>
            <w:tcW w:w="1080" w:type="dxa"/>
            <w:tcBorders>
              <w:top w:val="single" w:sz="4" w:space="0" w:color="auto"/>
              <w:left w:val="single" w:sz="4" w:space="0" w:color="auto"/>
              <w:bottom w:val="single" w:sz="4" w:space="0" w:color="auto"/>
              <w:right w:val="single" w:sz="18" w:space="0" w:color="auto"/>
            </w:tcBorders>
            <w:noWrap/>
            <w:vAlign w:val="center"/>
            <w:hideMark/>
          </w:tcPr>
          <w:p w:rsidR="00FC6AD9" w:rsidRDefault="00FC6AD9">
            <w:pPr>
              <w:widowControl/>
              <w:jc w:val="center"/>
              <w:rPr>
                <w:rFonts w:asciiTheme="minorHAnsi" w:eastAsiaTheme="minorEastAsia" w:hAnsiTheme="minorHAnsi"/>
              </w:rPr>
            </w:pPr>
            <w:r>
              <w:rPr>
                <w:rFonts w:eastAsia="Times New Roman"/>
              </w:rPr>
              <w:t>15</w:t>
            </w:r>
          </w:p>
        </w:tc>
      </w:tr>
      <w:tr w:rsidR="00FC6AD9" w:rsidTr="00FC6AD9">
        <w:trPr>
          <w:trHeight w:val="270"/>
          <w:jc w:val="center"/>
        </w:trPr>
        <w:tc>
          <w:tcPr>
            <w:tcW w:w="1908" w:type="dxa"/>
            <w:tcBorders>
              <w:top w:val="single" w:sz="4" w:space="0" w:color="auto"/>
              <w:left w:val="single" w:sz="18" w:space="0" w:color="auto"/>
              <w:bottom w:val="single" w:sz="18" w:space="0" w:color="auto"/>
              <w:right w:val="single" w:sz="18" w:space="0" w:color="auto"/>
            </w:tcBorders>
            <w:noWrap/>
            <w:hideMark/>
          </w:tcPr>
          <w:p w:rsidR="00FC6AD9" w:rsidRDefault="00FC6AD9">
            <w:pPr>
              <w:widowControl/>
              <w:jc w:val="left"/>
              <w:rPr>
                <w:rFonts w:asciiTheme="minorHAnsi" w:eastAsiaTheme="minorEastAsia" w:hAnsiTheme="minorHAnsi"/>
              </w:rPr>
            </w:pPr>
            <w:r>
              <w:rPr>
                <w:rFonts w:eastAsia="Times New Roman"/>
              </w:rPr>
              <w:t>Visual Basic</w:t>
            </w:r>
          </w:p>
        </w:tc>
        <w:tc>
          <w:tcPr>
            <w:tcW w:w="1080" w:type="dxa"/>
            <w:tcBorders>
              <w:top w:val="single" w:sz="4" w:space="0" w:color="auto"/>
              <w:left w:val="single" w:sz="18" w:space="0" w:color="auto"/>
              <w:bottom w:val="single" w:sz="18" w:space="0" w:color="auto"/>
              <w:right w:val="single" w:sz="4" w:space="0" w:color="auto"/>
            </w:tcBorders>
            <w:noWrap/>
            <w:vAlign w:val="center"/>
            <w:hideMark/>
          </w:tcPr>
          <w:p w:rsidR="00FC6AD9" w:rsidRDefault="00FC6AD9">
            <w:pPr>
              <w:widowControl/>
              <w:jc w:val="center"/>
              <w:rPr>
                <w:rFonts w:asciiTheme="minorHAnsi" w:eastAsiaTheme="minorEastAsia" w:hAnsiTheme="minorHAnsi"/>
              </w:rPr>
            </w:pPr>
            <w:r>
              <w:rPr>
                <w:rFonts w:eastAsia="Times New Roman"/>
              </w:rPr>
              <w:t>15</w:t>
            </w:r>
          </w:p>
        </w:tc>
        <w:tc>
          <w:tcPr>
            <w:tcW w:w="1080" w:type="dxa"/>
            <w:tcBorders>
              <w:top w:val="single" w:sz="4" w:space="0" w:color="auto"/>
              <w:left w:val="single" w:sz="4" w:space="0" w:color="auto"/>
              <w:bottom w:val="single" w:sz="18" w:space="0" w:color="auto"/>
              <w:right w:val="single" w:sz="4" w:space="0" w:color="auto"/>
            </w:tcBorders>
            <w:noWrap/>
            <w:vAlign w:val="center"/>
            <w:hideMark/>
          </w:tcPr>
          <w:p w:rsidR="00FC6AD9" w:rsidRDefault="00FC6AD9">
            <w:pPr>
              <w:widowControl/>
              <w:jc w:val="center"/>
              <w:rPr>
                <w:rFonts w:asciiTheme="minorHAnsi" w:eastAsiaTheme="minorEastAsia" w:hAnsiTheme="minorHAnsi"/>
              </w:rPr>
            </w:pPr>
            <w:r>
              <w:rPr>
                <w:rFonts w:eastAsia="Times New Roman"/>
              </w:rPr>
              <w:t>32</w:t>
            </w:r>
          </w:p>
        </w:tc>
        <w:tc>
          <w:tcPr>
            <w:tcW w:w="1080" w:type="dxa"/>
            <w:tcBorders>
              <w:top w:val="single" w:sz="4" w:space="0" w:color="auto"/>
              <w:left w:val="single" w:sz="4" w:space="0" w:color="auto"/>
              <w:bottom w:val="single" w:sz="18" w:space="0" w:color="auto"/>
              <w:right w:val="single" w:sz="18" w:space="0" w:color="auto"/>
            </w:tcBorders>
            <w:noWrap/>
            <w:vAlign w:val="center"/>
            <w:hideMark/>
          </w:tcPr>
          <w:p w:rsidR="00FC6AD9" w:rsidRDefault="00FC6AD9">
            <w:pPr>
              <w:widowControl/>
              <w:jc w:val="center"/>
              <w:rPr>
                <w:rFonts w:asciiTheme="minorHAnsi" w:eastAsiaTheme="minorEastAsia" w:hAnsiTheme="minorHAnsi"/>
              </w:rPr>
            </w:pPr>
            <w:r>
              <w:rPr>
                <w:rFonts w:eastAsia="Times New Roman"/>
              </w:rPr>
              <w:t>41</w:t>
            </w:r>
          </w:p>
        </w:tc>
      </w:tr>
    </w:tbl>
    <w:p w:rsidR="00FC6AD9" w:rsidRDefault="00FC6AD9" w:rsidP="00FC6AD9">
      <w:pPr>
        <w:ind w:firstLineChars="100" w:firstLine="210"/>
      </w:pPr>
    </w:p>
    <w:p w:rsidR="00FC6AD9" w:rsidRDefault="00FC6AD9" w:rsidP="00FC6AD9">
      <w:pPr>
        <w:ind w:firstLineChars="100" w:firstLine="210"/>
      </w:pPr>
    </w:p>
    <w:p w:rsidR="00FC6AD9" w:rsidRDefault="00FC6AD9" w:rsidP="00FC6AD9">
      <w:pPr>
        <w:ind w:firstLineChars="100" w:firstLine="210"/>
      </w:pPr>
      <w:r>
        <w:rPr>
          <w:rFonts w:hint="eastAsia"/>
        </w:rPr>
        <w:t xml:space="preserve">　本システムは</w:t>
      </w:r>
      <w:proofErr w:type="spellStart"/>
      <w:r>
        <w:t>php</w:t>
      </w:r>
      <w:proofErr w:type="spellEnd"/>
      <w:r>
        <w:rPr>
          <w:rFonts w:hint="eastAsia"/>
        </w:rPr>
        <w:t>と</w:t>
      </w:r>
      <w:r>
        <w:t>SQL</w:t>
      </w:r>
      <w:r>
        <w:rPr>
          <w:rFonts w:hint="eastAsia"/>
        </w:rPr>
        <w:t>でコーティングされるが，</w:t>
      </w:r>
      <w:proofErr w:type="spellStart"/>
      <w:r>
        <w:t>php</w:t>
      </w:r>
      <w:proofErr w:type="spellEnd"/>
      <w:r>
        <w:rPr>
          <w:rFonts w:hint="eastAsia"/>
        </w:rPr>
        <w:t>に関しては専門家の意見から</w:t>
      </w:r>
      <w:r>
        <w:t>1FP</w:t>
      </w:r>
      <w:r>
        <w:rPr>
          <w:rFonts w:hint="eastAsia"/>
        </w:rPr>
        <w:t>あたりのステップ数を</w:t>
      </w:r>
      <w:r>
        <w:t>30</w:t>
      </w:r>
      <w:r>
        <w:rPr>
          <w:rFonts w:hint="eastAsia"/>
        </w:rPr>
        <w:t>行として見積もる．</w:t>
      </w:r>
      <w:r>
        <w:t>SQL</w:t>
      </w:r>
      <w:r>
        <w:rPr>
          <w:rFonts w:hint="eastAsia"/>
        </w:rPr>
        <w:t>に関して，本システムの規模から最小値を用いて計算する．</w:t>
      </w:r>
    </w:p>
    <w:p w:rsidR="00FC6AD9" w:rsidRDefault="00FC6AD9" w:rsidP="00FC6AD9">
      <w:pPr>
        <w:ind w:firstLineChars="100" w:firstLine="210"/>
      </w:pPr>
    </w:p>
    <w:p w:rsidR="00FC6AD9" w:rsidRDefault="00FC6AD9" w:rsidP="00FC6AD9">
      <w:pPr>
        <w:ind w:firstLineChars="100" w:firstLine="210"/>
      </w:pPr>
      <w:proofErr w:type="spellStart"/>
      <w:r>
        <w:t>php</w:t>
      </w:r>
      <w:proofErr w:type="spellEnd"/>
      <w:r>
        <w:rPr>
          <w:rFonts w:hint="eastAsia"/>
        </w:rPr>
        <w:t>は</w:t>
      </w:r>
      <w:r>
        <w:t xml:space="preserve">30 </w:t>
      </w:r>
      <w:r>
        <w:rPr>
          <w:rFonts w:hint="eastAsia"/>
        </w:rPr>
        <w:t>，</w:t>
      </w:r>
      <w:r>
        <w:t>SQL</w:t>
      </w:r>
      <w:r>
        <w:rPr>
          <w:rFonts w:hint="eastAsia"/>
        </w:rPr>
        <w:t>の最小値は</w:t>
      </w:r>
      <w:r>
        <w:t xml:space="preserve"> 7  </w:t>
      </w:r>
      <w:r>
        <w:rPr>
          <w:rFonts w:hint="eastAsia"/>
        </w:rPr>
        <w:t>でありそれぞれの和は</w:t>
      </w:r>
      <w:r>
        <w:t xml:space="preserve"> 37 </w:t>
      </w:r>
      <w:r>
        <w:rPr>
          <w:rFonts w:hint="eastAsia"/>
        </w:rPr>
        <w:t>となった．全体のステップ数は未調整ファンクションの</w:t>
      </w:r>
      <w:r>
        <w:t>FP</w:t>
      </w:r>
      <w:r>
        <w:rPr>
          <w:rFonts w:hint="eastAsia"/>
        </w:rPr>
        <w:t>と</w:t>
      </w:r>
      <w:r>
        <w:t>1FP</w:t>
      </w:r>
      <w:r>
        <w:rPr>
          <w:rFonts w:hint="eastAsia"/>
        </w:rPr>
        <w:t>当たりのステップ数の積によって求められる．</w:t>
      </w:r>
    </w:p>
    <w:p w:rsidR="00FC6AD9" w:rsidRDefault="00FC6AD9" w:rsidP="00FC6AD9">
      <w:pPr>
        <w:ind w:firstLineChars="100" w:firstLine="210"/>
      </w:pPr>
    </w:p>
    <w:p w:rsidR="00FC6AD9" w:rsidRDefault="00FC6AD9" w:rsidP="00FC6AD9">
      <w:pPr>
        <w:ind w:firstLineChars="100" w:firstLine="210"/>
      </w:pPr>
      <w:r>
        <w:t>58FP</w:t>
      </w:r>
      <w:r>
        <w:rPr>
          <w:rFonts w:hint="eastAsia"/>
        </w:rPr>
        <w:t xml:space="preserve">　×　</w:t>
      </w:r>
      <w:r>
        <w:t>37</w:t>
      </w:r>
      <w:r>
        <w:rPr>
          <w:rFonts w:hint="eastAsia"/>
        </w:rPr>
        <w:t>行</w:t>
      </w:r>
      <w:r>
        <w:t>/FP</w:t>
      </w:r>
      <w:r>
        <w:rPr>
          <w:rFonts w:hint="eastAsia"/>
        </w:rPr>
        <w:t xml:space="preserve">　＝　</w:t>
      </w:r>
      <w:r>
        <w:t>2,146</w:t>
      </w:r>
      <w:r>
        <w:rPr>
          <w:rFonts w:hint="eastAsia"/>
        </w:rPr>
        <w:t>行</w:t>
      </w:r>
    </w:p>
    <w:p w:rsidR="00FC6AD9" w:rsidRDefault="00FC6AD9" w:rsidP="00FC6AD9">
      <w:pPr>
        <w:ind w:firstLineChars="100" w:firstLine="210"/>
      </w:pPr>
    </w:p>
    <w:p w:rsidR="00FC6AD9" w:rsidRDefault="00FC6AD9" w:rsidP="00FC6AD9">
      <w:pPr>
        <w:ind w:firstLineChars="100" w:firstLine="210"/>
      </w:pPr>
      <w:r>
        <w:rPr>
          <w:rFonts w:hint="eastAsia"/>
        </w:rPr>
        <w:t>本システムの</w:t>
      </w:r>
      <w:r>
        <w:t>FP</w:t>
      </w:r>
      <w:r>
        <w:rPr>
          <w:rFonts w:hint="eastAsia"/>
        </w:rPr>
        <w:t>概算法における見積り行数は</w:t>
      </w:r>
      <w:r>
        <w:t xml:space="preserve"> 2,146</w:t>
      </w:r>
      <w:r>
        <w:rPr>
          <w:rFonts w:hint="eastAsia"/>
        </w:rPr>
        <w:t>行となる．</w:t>
      </w:r>
    </w:p>
    <w:p w:rsidR="00FC6AD9" w:rsidRDefault="00FC6AD9" w:rsidP="00FC6AD9">
      <w:pPr>
        <w:ind w:firstLineChars="100" w:firstLine="210"/>
      </w:pPr>
    </w:p>
    <w:p w:rsidR="00FC6AD9" w:rsidRDefault="00FC6AD9" w:rsidP="00FC6AD9">
      <w:pPr>
        <w:ind w:firstLineChars="100" w:firstLine="210"/>
      </w:pPr>
    </w:p>
    <w:p w:rsidR="00FC6AD9" w:rsidRDefault="00FC6AD9" w:rsidP="00FC6AD9">
      <w:pPr>
        <w:ind w:firstLineChars="100" w:firstLine="210"/>
      </w:pPr>
    </w:p>
    <w:p w:rsidR="00FC6AD9" w:rsidRDefault="00FC6AD9" w:rsidP="00FC6AD9">
      <w:pPr>
        <w:ind w:firstLineChars="100" w:firstLine="210"/>
      </w:pPr>
    </w:p>
    <w:p w:rsidR="00FC6AD9" w:rsidRDefault="00FC6AD9" w:rsidP="00FC6AD9">
      <w:pPr>
        <w:ind w:firstLineChars="100" w:firstLine="210"/>
      </w:pPr>
    </w:p>
    <w:p w:rsidR="00FC6AD9" w:rsidRDefault="00FC6AD9" w:rsidP="00FC6AD9">
      <w:pPr>
        <w:ind w:firstLineChars="100" w:firstLine="210"/>
      </w:pPr>
    </w:p>
    <w:p w:rsidR="00FC6AD9" w:rsidRDefault="00FC6AD9" w:rsidP="00FC6AD9">
      <w:pPr>
        <w:ind w:firstLineChars="100" w:firstLine="210"/>
      </w:pPr>
    </w:p>
    <w:p w:rsidR="00FC6AD9" w:rsidRDefault="00FC6AD9" w:rsidP="00FC6AD9"/>
    <w:p w:rsidR="00FC6AD9" w:rsidRDefault="00FC6AD9" w:rsidP="00FC6AD9">
      <w:pPr>
        <w:pStyle w:val="2"/>
      </w:pPr>
      <w:bookmarkStart w:id="14" w:name="_Toc394326213"/>
      <w:r>
        <w:t>5.3</w:t>
      </w:r>
      <w:r>
        <w:rPr>
          <w:rFonts w:hint="eastAsia"/>
        </w:rPr>
        <w:t xml:space="preserve">　コーティングに掛かる費用の算出</w:t>
      </w:r>
      <w:bookmarkEnd w:id="14"/>
    </w:p>
    <w:p w:rsidR="00FC6AD9" w:rsidRDefault="00FC6AD9" w:rsidP="00FC6AD9">
      <w:pPr>
        <w:ind w:leftChars="100" w:left="210"/>
      </w:pPr>
      <w:r>
        <w:rPr>
          <w:rFonts w:hint="eastAsia"/>
        </w:rPr>
        <w:t xml:space="preserve">　過去のプロジェクトにおいて平均入力行数を調べたところ</w:t>
      </w:r>
      <w:r>
        <w:t xml:space="preserve"> 1</w:t>
      </w:r>
      <w:r>
        <w:rPr>
          <w:rFonts w:hint="eastAsia"/>
        </w:rPr>
        <w:t>時間当たり</w:t>
      </w:r>
      <w:r>
        <w:t>15</w:t>
      </w:r>
      <w:r>
        <w:rPr>
          <w:rFonts w:hint="eastAsia"/>
        </w:rPr>
        <w:t>行程度として見積もっていた．これに従い開発に掛かる時間を以下の式から算出する．</w:t>
      </w:r>
    </w:p>
    <w:p w:rsidR="00FC6AD9" w:rsidRDefault="00FC6AD9" w:rsidP="00FC6AD9">
      <w:pPr>
        <w:ind w:firstLineChars="100" w:firstLine="210"/>
      </w:pPr>
    </w:p>
    <w:p w:rsidR="00FC6AD9" w:rsidRDefault="00FC6AD9" w:rsidP="00FC6AD9">
      <w:pPr>
        <w:ind w:firstLineChars="300" w:firstLine="630"/>
      </w:pPr>
      <w:r>
        <w:t>2,146</w:t>
      </w:r>
      <w:r>
        <w:rPr>
          <w:rFonts w:hint="eastAsia"/>
        </w:rPr>
        <w:t xml:space="preserve">行　÷　</w:t>
      </w:r>
      <w:r>
        <w:t>15/</w:t>
      </w:r>
      <w:r>
        <w:rPr>
          <w:rFonts w:hint="eastAsia"/>
        </w:rPr>
        <w:t xml:space="preserve">時間　＝　</w:t>
      </w:r>
      <w:r>
        <w:t>143.1</w:t>
      </w:r>
      <w:r>
        <w:rPr>
          <w:rFonts w:hint="eastAsia"/>
        </w:rPr>
        <w:t>時間</w:t>
      </w:r>
    </w:p>
    <w:p w:rsidR="00FC6AD9" w:rsidRDefault="00FC6AD9" w:rsidP="00FC6AD9">
      <w:pPr>
        <w:ind w:firstLineChars="200" w:firstLine="420"/>
      </w:pPr>
    </w:p>
    <w:p w:rsidR="00FC6AD9" w:rsidRDefault="00FC6AD9" w:rsidP="00FC6AD9">
      <w:pPr>
        <w:ind w:firstLineChars="200" w:firstLine="420"/>
      </w:pPr>
      <w:r>
        <w:rPr>
          <w:rFonts w:hint="eastAsia"/>
        </w:rPr>
        <w:t>委託先企業の技術担当の人件費は</w:t>
      </w:r>
      <w:r>
        <w:t>2,500</w:t>
      </w:r>
      <w:r>
        <w:rPr>
          <w:rFonts w:hint="eastAsia"/>
        </w:rPr>
        <w:t>円</w:t>
      </w:r>
      <w:r>
        <w:t>/</w:t>
      </w:r>
      <w:r>
        <w:rPr>
          <w:rFonts w:hint="eastAsia"/>
        </w:rPr>
        <w:t>時間であることから以下の式より算出する．</w:t>
      </w:r>
    </w:p>
    <w:p w:rsidR="00FC6AD9" w:rsidRDefault="00FC6AD9" w:rsidP="00FC6AD9">
      <w:pPr>
        <w:ind w:firstLineChars="200" w:firstLine="420"/>
      </w:pPr>
    </w:p>
    <w:p w:rsidR="00FC6AD9" w:rsidRDefault="00FC6AD9" w:rsidP="00FC6AD9">
      <w:pPr>
        <w:ind w:firstLineChars="300" w:firstLine="630"/>
      </w:pPr>
      <w:r>
        <w:t>143.1</w:t>
      </w:r>
      <w:r>
        <w:rPr>
          <w:rFonts w:hint="eastAsia"/>
        </w:rPr>
        <w:t xml:space="preserve">時間　×　</w:t>
      </w:r>
      <w:r>
        <w:t>2,500</w:t>
      </w:r>
      <w:r>
        <w:rPr>
          <w:rFonts w:hint="eastAsia"/>
        </w:rPr>
        <w:t>円</w:t>
      </w:r>
      <w:r>
        <w:t>/</w:t>
      </w:r>
      <w:r>
        <w:rPr>
          <w:rFonts w:hint="eastAsia"/>
        </w:rPr>
        <w:t xml:space="preserve">時間　＝　</w:t>
      </w:r>
      <w:r>
        <w:t>357,750</w:t>
      </w:r>
      <w:r>
        <w:rPr>
          <w:rFonts w:hint="eastAsia"/>
        </w:rPr>
        <w:t>円</w:t>
      </w:r>
    </w:p>
    <w:p w:rsidR="00FC6AD9" w:rsidRDefault="00FC6AD9" w:rsidP="00FC6AD9">
      <w:pPr>
        <w:ind w:firstLineChars="200" w:firstLine="420"/>
      </w:pPr>
    </w:p>
    <w:p w:rsidR="00FC6AD9" w:rsidRDefault="00FC6AD9" w:rsidP="00FC6AD9">
      <w:pPr>
        <w:ind w:firstLineChars="200" w:firstLine="420"/>
      </w:pPr>
      <w:r>
        <w:rPr>
          <w:rFonts w:hint="eastAsia"/>
        </w:rPr>
        <w:t>したがって，本システムのコーディングに掛かる費用見積りは</w:t>
      </w:r>
      <w:r>
        <w:t>357,750</w:t>
      </w:r>
      <w:r>
        <w:rPr>
          <w:rFonts w:hint="eastAsia"/>
        </w:rPr>
        <w:t>円となる．</w:t>
      </w:r>
    </w:p>
    <w:p w:rsidR="00FC6AD9" w:rsidRDefault="00FC6AD9" w:rsidP="00FC6AD9">
      <w:pPr>
        <w:ind w:firstLineChars="200" w:firstLine="420"/>
      </w:pPr>
    </w:p>
    <w:p w:rsidR="00FC6AD9" w:rsidRDefault="00FC6AD9" w:rsidP="00FC6AD9">
      <w:pPr>
        <w:pStyle w:val="2"/>
      </w:pPr>
      <w:bookmarkStart w:id="15" w:name="_Toc394326214"/>
      <w:r>
        <w:t>5.4</w:t>
      </w:r>
      <w:r>
        <w:rPr>
          <w:rFonts w:hint="eastAsia"/>
        </w:rPr>
        <w:t xml:space="preserve">　コーディング以外の費用の算出</w:t>
      </w:r>
      <w:bookmarkEnd w:id="15"/>
    </w:p>
    <w:p w:rsidR="00FC6AD9" w:rsidRDefault="00FC6AD9" w:rsidP="00FC6AD9">
      <w:pPr>
        <w:ind w:leftChars="100" w:left="210" w:firstLineChars="100" w:firstLine="210"/>
        <w:rPr>
          <w:rFonts w:asciiTheme="minorEastAsia" w:eastAsiaTheme="minorEastAsia" w:hAnsiTheme="minorEastAsia" w:cs="Times New Roman" w:hint="eastAsia"/>
        </w:rPr>
      </w:pPr>
      <w:r>
        <w:rPr>
          <w:rFonts w:asciiTheme="minorEastAsia" w:eastAsiaTheme="minorEastAsia" w:hAnsiTheme="minorEastAsia" w:cs="Times New Roman" w:hint="eastAsia"/>
        </w:rPr>
        <w:t xml:space="preserve">　本プロジェクトではコーディング以外に内部設計書の作成，テスト実施に伴うテスト報告書の作成，マニュアル作成，納品書作成などの作業も委託する．これらの費用については，コーディングに掛かる費用見積りをもとに見積ることとする．</w:t>
      </w:r>
    </w:p>
    <w:p w:rsidR="00FC6AD9" w:rsidRDefault="00FC6AD9" w:rsidP="00FC6AD9">
      <w:pPr>
        <w:ind w:leftChars="100" w:left="210" w:firstLineChars="100" w:firstLine="210"/>
        <w:rPr>
          <w:rFonts w:asciiTheme="minorEastAsia" w:eastAsiaTheme="minorEastAsia" w:hAnsiTheme="minorEastAsia" w:cs="Times New Roman" w:hint="eastAsia"/>
        </w:rPr>
      </w:pPr>
      <w:r>
        <w:rPr>
          <w:rFonts w:asciiTheme="minorEastAsia" w:eastAsiaTheme="minorEastAsia" w:hAnsiTheme="minorEastAsia" w:cs="Times New Roman" w:hint="eastAsia"/>
        </w:rPr>
        <w:t>内部設計書とマニュアル作成，納品書作成にはコーディングの半分の時間が必要と見積り，テスト業務についてはコーディングの所要時間と同等の時間が必要であると想定する．つまり開発費の総額は以下の式から算出する．</w:t>
      </w:r>
    </w:p>
    <w:p w:rsidR="00FC6AD9" w:rsidRDefault="00FC6AD9" w:rsidP="00FC6AD9">
      <w:pPr>
        <w:ind w:firstLineChars="200" w:firstLine="420"/>
        <w:rPr>
          <w:rFonts w:eastAsiaTheme="majorEastAsia" w:cs="Times New Roman" w:hint="eastAsia"/>
        </w:rPr>
      </w:pPr>
    </w:p>
    <w:p w:rsidR="00FC6AD9" w:rsidRDefault="00FC6AD9" w:rsidP="00FC6AD9">
      <w:pPr>
        <w:ind w:firstLineChars="200" w:firstLine="420"/>
        <w:rPr>
          <w:rFonts w:eastAsiaTheme="majorEastAsia" w:cs="Times New Roman"/>
          <w:u w:val="single"/>
        </w:rPr>
      </w:pPr>
      <w:r>
        <w:rPr>
          <w:rFonts w:eastAsiaTheme="majorEastAsia" w:cs="Times New Roman"/>
        </w:rPr>
        <w:t xml:space="preserve">357,750 </w:t>
      </w:r>
      <w:r>
        <w:rPr>
          <w:rFonts w:eastAsiaTheme="majorEastAsia" w:cs="Times New Roman" w:hint="eastAsia"/>
        </w:rPr>
        <w:t xml:space="preserve">円　×　</w:t>
      </w:r>
      <w:r>
        <w:rPr>
          <w:rFonts w:eastAsiaTheme="majorEastAsia" w:cs="Times New Roman"/>
        </w:rPr>
        <w:t>2.5</w:t>
      </w:r>
      <w:r>
        <w:rPr>
          <w:rFonts w:eastAsiaTheme="majorEastAsia" w:cs="Times New Roman" w:hint="eastAsia"/>
        </w:rPr>
        <w:t xml:space="preserve">　</w:t>
      </w:r>
      <w:r>
        <w:rPr>
          <w:rFonts w:eastAsiaTheme="majorEastAsia" w:cs="Times New Roman"/>
        </w:rPr>
        <w:t>=</w:t>
      </w:r>
      <w:r>
        <w:rPr>
          <w:rFonts w:eastAsiaTheme="majorEastAsia" w:cs="Times New Roman" w:hint="eastAsia"/>
        </w:rPr>
        <w:t xml:space="preserve">　</w:t>
      </w:r>
      <w:r>
        <w:rPr>
          <w:rFonts w:eastAsiaTheme="majorEastAsia" w:cs="Times New Roman"/>
          <w:u w:val="single"/>
        </w:rPr>
        <w:t>894,375</w:t>
      </w:r>
      <w:r>
        <w:rPr>
          <w:rFonts w:eastAsiaTheme="majorEastAsia" w:cs="Times New Roman" w:hint="eastAsia"/>
          <w:u w:val="single"/>
        </w:rPr>
        <w:t>円</w:t>
      </w:r>
    </w:p>
    <w:p w:rsidR="00FC6AD9" w:rsidRDefault="00FC6AD9" w:rsidP="00FC6AD9">
      <w:pPr>
        <w:ind w:firstLineChars="200" w:firstLine="420"/>
        <w:rPr>
          <w:rFonts w:eastAsiaTheme="majorEastAsia" w:cs="Times New Roman"/>
        </w:rPr>
      </w:pPr>
      <w:r>
        <w:rPr>
          <w:rFonts w:eastAsiaTheme="majorEastAsia" w:cs="Times New Roman" w:hint="eastAsia"/>
        </w:rPr>
        <w:t>ただし，</w:t>
      </w:r>
      <w:r>
        <w:rPr>
          <w:rFonts w:cs="Times New Roman" w:hint="eastAsia"/>
        </w:rPr>
        <w:t>端数を調整するために合計金額を切り上げ，</w:t>
      </w:r>
      <w:r>
        <w:rPr>
          <w:rFonts w:cs="Times New Roman"/>
          <w:u w:val="single"/>
        </w:rPr>
        <w:t>900,000</w:t>
      </w:r>
      <w:r>
        <w:rPr>
          <w:rFonts w:cs="Times New Roman" w:hint="eastAsia"/>
          <w:u w:val="single"/>
        </w:rPr>
        <w:t>円</w:t>
      </w:r>
      <w:r>
        <w:rPr>
          <w:rFonts w:cs="Times New Roman" w:hint="eastAsia"/>
        </w:rPr>
        <w:t>とする．</w:t>
      </w:r>
    </w:p>
    <w:p w:rsidR="00FC6AD9" w:rsidRDefault="00FC6AD9" w:rsidP="00FC6AD9">
      <w:pPr>
        <w:ind w:firstLineChars="200" w:firstLine="420"/>
        <w:rPr>
          <w:rFonts w:eastAsiaTheme="majorEastAsia" w:cs="Times New Roman"/>
        </w:rPr>
      </w:pPr>
    </w:p>
    <w:p w:rsidR="00FC6AD9" w:rsidRDefault="00FC6AD9" w:rsidP="00FC6AD9">
      <w:pPr>
        <w:pStyle w:val="2"/>
        <w:rPr>
          <w:rFonts w:eastAsia="ＭＳ 明朝" w:cstheme="minorBidi"/>
        </w:rPr>
      </w:pPr>
      <w:bookmarkStart w:id="16" w:name="_Toc394326215"/>
      <w:r>
        <w:t>5.5</w:t>
      </w:r>
      <w:r>
        <w:rPr>
          <w:rFonts w:hint="eastAsia"/>
        </w:rPr>
        <w:t xml:space="preserve">　開発費消費税</w:t>
      </w:r>
      <w:bookmarkEnd w:id="16"/>
    </w:p>
    <w:p w:rsidR="00FC6AD9" w:rsidRDefault="00FC6AD9" w:rsidP="00FC6AD9">
      <w:r>
        <w:rPr>
          <w:rFonts w:hint="eastAsia"/>
        </w:rPr>
        <w:t xml:space="preserve">　業務委託に際して発生する消費税は以下の式で算出される．</w:t>
      </w:r>
    </w:p>
    <w:p w:rsidR="00FC6AD9" w:rsidRDefault="00FC6AD9" w:rsidP="00FC6AD9"/>
    <w:p w:rsidR="00FC6AD9" w:rsidRDefault="00FC6AD9" w:rsidP="00FC6AD9">
      <w:pPr>
        <w:rPr>
          <w:rFonts w:eastAsiaTheme="majorEastAsia" w:cs="Times New Roman"/>
          <w:u w:val="single"/>
        </w:rPr>
      </w:pPr>
      <w:r>
        <w:rPr>
          <w:rFonts w:hint="eastAsia"/>
        </w:rPr>
        <w:t xml:space="preserve">　　</w:t>
      </w:r>
      <w:r>
        <w:rPr>
          <w:rFonts w:eastAsiaTheme="majorEastAsia" w:cs="Times New Roman"/>
        </w:rPr>
        <w:t>900,000</w:t>
      </w:r>
      <w:r>
        <w:rPr>
          <w:rFonts w:eastAsiaTheme="majorEastAsia" w:cs="Times New Roman" w:hint="eastAsia"/>
        </w:rPr>
        <w:t xml:space="preserve">円　×　</w:t>
      </w:r>
      <w:r>
        <w:rPr>
          <w:rFonts w:eastAsiaTheme="majorEastAsia" w:cs="Times New Roman"/>
        </w:rPr>
        <w:t>0.08</w:t>
      </w:r>
      <w:r>
        <w:rPr>
          <w:rFonts w:eastAsiaTheme="majorEastAsia" w:cs="Times New Roman" w:hint="eastAsia"/>
        </w:rPr>
        <w:t xml:space="preserve">　</w:t>
      </w:r>
      <w:r>
        <w:rPr>
          <w:rFonts w:eastAsiaTheme="majorEastAsia" w:cs="Times New Roman"/>
        </w:rPr>
        <w:t>=</w:t>
      </w:r>
      <w:r>
        <w:rPr>
          <w:rFonts w:eastAsiaTheme="majorEastAsia" w:cs="Times New Roman" w:hint="eastAsia"/>
        </w:rPr>
        <w:t xml:space="preserve">　</w:t>
      </w:r>
      <w:r>
        <w:rPr>
          <w:rFonts w:eastAsiaTheme="majorEastAsia" w:cs="Times New Roman"/>
          <w:u w:val="single"/>
        </w:rPr>
        <w:t>72,000</w:t>
      </w:r>
      <w:r>
        <w:rPr>
          <w:rFonts w:eastAsiaTheme="majorEastAsia" w:cs="Times New Roman" w:hint="eastAsia"/>
          <w:u w:val="single"/>
        </w:rPr>
        <w:t>円</w:t>
      </w:r>
    </w:p>
    <w:p w:rsidR="00FC6AD9" w:rsidRDefault="00FC6AD9" w:rsidP="00FC6AD9">
      <w:pPr>
        <w:rPr>
          <w:rFonts w:eastAsiaTheme="majorEastAsia" w:cs="Times New Roman"/>
          <w:u w:val="single"/>
        </w:rPr>
      </w:pPr>
    </w:p>
    <w:p w:rsidR="00FC6AD9" w:rsidRDefault="00FC6AD9" w:rsidP="00FC6AD9">
      <w:pPr>
        <w:pStyle w:val="2"/>
      </w:pPr>
      <w:bookmarkStart w:id="17" w:name="_Toc394326216"/>
      <w:r>
        <w:t>5.6</w:t>
      </w:r>
      <w:r>
        <w:rPr>
          <w:rFonts w:hint="eastAsia"/>
        </w:rPr>
        <w:t xml:space="preserve">　合計開発費</w:t>
      </w:r>
      <w:bookmarkEnd w:id="17"/>
    </w:p>
    <w:p w:rsidR="00FC6AD9" w:rsidRDefault="00FC6AD9" w:rsidP="00FC6AD9">
      <w:pPr>
        <w:ind w:firstLineChars="100" w:firstLine="210"/>
        <w:rPr>
          <w:sz w:val="24"/>
          <w:szCs w:val="24"/>
        </w:rPr>
      </w:pPr>
      <w:r>
        <w:rPr>
          <w:rFonts w:hint="eastAsia"/>
          <w:szCs w:val="21"/>
        </w:rPr>
        <w:t>本プロジェクトにおける開発費の合計は</w:t>
      </w:r>
      <w:r>
        <w:rPr>
          <w:rFonts w:eastAsiaTheme="majorEastAsia" w:cs="Times New Roman"/>
          <w:u w:val="single"/>
        </w:rPr>
        <w:t>900,000</w:t>
      </w:r>
      <w:r>
        <w:rPr>
          <w:rFonts w:eastAsiaTheme="majorEastAsia" w:cs="Times New Roman" w:hint="eastAsia"/>
          <w:u w:val="single"/>
        </w:rPr>
        <w:t>円</w:t>
      </w:r>
      <w:r>
        <w:rPr>
          <w:rFonts w:hint="eastAsia"/>
          <w:szCs w:val="21"/>
        </w:rPr>
        <w:t>となる．</w:t>
      </w:r>
    </w:p>
    <w:p w:rsidR="00FC6AD9" w:rsidRDefault="00FC6AD9" w:rsidP="00FC6AD9">
      <w:pPr>
        <w:rPr>
          <w:szCs w:val="21"/>
        </w:rPr>
      </w:pPr>
      <w:r>
        <w:rPr>
          <w:rFonts w:hint="eastAsia"/>
          <w:szCs w:val="21"/>
        </w:rPr>
        <w:t>また消費税を加算して，開発費の合計を</w:t>
      </w:r>
      <w:r>
        <w:rPr>
          <w:szCs w:val="21"/>
          <w:u w:val="single"/>
        </w:rPr>
        <w:t>972,000</w:t>
      </w:r>
      <w:r>
        <w:rPr>
          <w:rFonts w:hint="eastAsia"/>
          <w:szCs w:val="21"/>
          <w:u w:val="single"/>
        </w:rPr>
        <w:t>円</w:t>
      </w:r>
      <w:r>
        <w:rPr>
          <w:rFonts w:hint="eastAsia"/>
          <w:szCs w:val="21"/>
        </w:rPr>
        <w:t>とする．</w:t>
      </w:r>
    </w:p>
    <w:p w:rsidR="00F32081" w:rsidRPr="00FC6AD9" w:rsidRDefault="00F32081" w:rsidP="0082172D">
      <w:pPr>
        <w:pStyle w:val="a9"/>
        <w:rPr>
          <w:rFonts w:cs="Times New Roman"/>
        </w:rPr>
      </w:pPr>
    </w:p>
    <w:sectPr w:rsidR="00F32081" w:rsidRPr="00FC6AD9" w:rsidSect="00C16E54">
      <w:footerReference w:type="default" r:id="rId11"/>
      <w:type w:val="continuous"/>
      <w:pgSz w:w="11906" w:h="16838" w:code="9"/>
      <w:pgMar w:top="1985" w:right="1701" w:bottom="1701" w:left="1701" w:header="851" w:footer="992" w:gutter="0"/>
      <w:pgNumType w:start="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2E1F" w:rsidRDefault="00B22E1F" w:rsidP="00E07C9F">
      <w:r>
        <w:separator/>
      </w:r>
    </w:p>
  </w:endnote>
  <w:endnote w:type="continuationSeparator" w:id="0">
    <w:p w:rsidR="00B22E1F" w:rsidRDefault="00B22E1F" w:rsidP="00E07C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MS UI Gothic">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3465" w:rsidRDefault="00323465" w:rsidP="00FC6AD9">
    <w:pPr>
      <w:pStyle w:val="a6"/>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6AD9" w:rsidRDefault="00FC6AD9">
    <w:pPr>
      <w:pStyle w:val="a6"/>
      <w:jc w:val="center"/>
    </w:pPr>
  </w:p>
  <w:p w:rsidR="00FC6AD9" w:rsidRDefault="00FC6AD9" w:rsidP="00FC6AD9">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268105"/>
      <w:docPartObj>
        <w:docPartGallery w:val="Page Numbers (Bottom of Page)"/>
        <w:docPartUnique/>
      </w:docPartObj>
    </w:sdtPr>
    <w:sdtContent>
      <w:p w:rsidR="00FC6AD9" w:rsidRDefault="00FC6AD9">
        <w:pPr>
          <w:pStyle w:val="a6"/>
          <w:jc w:val="center"/>
        </w:pPr>
        <w:r>
          <w:fldChar w:fldCharType="begin"/>
        </w:r>
        <w:r>
          <w:instrText>PAGE   \* MERGEFORMAT</w:instrText>
        </w:r>
        <w:r>
          <w:fldChar w:fldCharType="separate"/>
        </w:r>
        <w:r w:rsidRPr="00FC6AD9">
          <w:rPr>
            <w:noProof/>
            <w:lang w:val="ja-JP"/>
          </w:rPr>
          <w:t>1</w:t>
        </w:r>
        <w:r>
          <w:fldChar w:fldCharType="end"/>
        </w:r>
      </w:p>
    </w:sdtContent>
  </w:sdt>
  <w:p w:rsidR="00FC6AD9" w:rsidRDefault="00FC6AD9" w:rsidP="00FC6AD9">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2E1F" w:rsidRDefault="00B22E1F" w:rsidP="00E07C9F">
      <w:r>
        <w:separator/>
      </w:r>
    </w:p>
  </w:footnote>
  <w:footnote w:type="continuationSeparator" w:id="0">
    <w:p w:rsidR="00B22E1F" w:rsidRDefault="00B22E1F" w:rsidP="00E07C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022AA"/>
    <w:multiLevelType w:val="hybridMultilevel"/>
    <w:tmpl w:val="FF38B65C"/>
    <w:lvl w:ilvl="0" w:tplc="04090001">
      <w:start w:val="1"/>
      <w:numFmt w:val="bullet"/>
      <w:lvlText w:val=""/>
      <w:lvlJc w:val="left"/>
      <w:pPr>
        <w:ind w:left="610" w:hanging="420"/>
      </w:pPr>
      <w:rPr>
        <w:rFonts w:ascii="Wingdings" w:hAnsi="Wingdings" w:hint="default"/>
      </w:rPr>
    </w:lvl>
    <w:lvl w:ilvl="1" w:tplc="0409000B" w:tentative="1">
      <w:start w:val="1"/>
      <w:numFmt w:val="bullet"/>
      <w:lvlText w:val=""/>
      <w:lvlJc w:val="left"/>
      <w:pPr>
        <w:ind w:left="1030" w:hanging="420"/>
      </w:pPr>
      <w:rPr>
        <w:rFonts w:ascii="Wingdings" w:hAnsi="Wingdings" w:hint="default"/>
      </w:rPr>
    </w:lvl>
    <w:lvl w:ilvl="2" w:tplc="0409000D" w:tentative="1">
      <w:start w:val="1"/>
      <w:numFmt w:val="bullet"/>
      <w:lvlText w:val=""/>
      <w:lvlJc w:val="left"/>
      <w:pPr>
        <w:ind w:left="1450" w:hanging="420"/>
      </w:pPr>
      <w:rPr>
        <w:rFonts w:ascii="Wingdings" w:hAnsi="Wingdings" w:hint="default"/>
      </w:rPr>
    </w:lvl>
    <w:lvl w:ilvl="3" w:tplc="04090001" w:tentative="1">
      <w:start w:val="1"/>
      <w:numFmt w:val="bullet"/>
      <w:lvlText w:val=""/>
      <w:lvlJc w:val="left"/>
      <w:pPr>
        <w:ind w:left="1870" w:hanging="420"/>
      </w:pPr>
      <w:rPr>
        <w:rFonts w:ascii="Wingdings" w:hAnsi="Wingdings" w:hint="default"/>
      </w:rPr>
    </w:lvl>
    <w:lvl w:ilvl="4" w:tplc="0409000B" w:tentative="1">
      <w:start w:val="1"/>
      <w:numFmt w:val="bullet"/>
      <w:lvlText w:val=""/>
      <w:lvlJc w:val="left"/>
      <w:pPr>
        <w:ind w:left="2290" w:hanging="420"/>
      </w:pPr>
      <w:rPr>
        <w:rFonts w:ascii="Wingdings" w:hAnsi="Wingdings" w:hint="default"/>
      </w:rPr>
    </w:lvl>
    <w:lvl w:ilvl="5" w:tplc="0409000D" w:tentative="1">
      <w:start w:val="1"/>
      <w:numFmt w:val="bullet"/>
      <w:lvlText w:val=""/>
      <w:lvlJc w:val="left"/>
      <w:pPr>
        <w:ind w:left="2710" w:hanging="420"/>
      </w:pPr>
      <w:rPr>
        <w:rFonts w:ascii="Wingdings" w:hAnsi="Wingdings" w:hint="default"/>
      </w:rPr>
    </w:lvl>
    <w:lvl w:ilvl="6" w:tplc="04090001" w:tentative="1">
      <w:start w:val="1"/>
      <w:numFmt w:val="bullet"/>
      <w:lvlText w:val=""/>
      <w:lvlJc w:val="left"/>
      <w:pPr>
        <w:ind w:left="3130" w:hanging="420"/>
      </w:pPr>
      <w:rPr>
        <w:rFonts w:ascii="Wingdings" w:hAnsi="Wingdings" w:hint="default"/>
      </w:rPr>
    </w:lvl>
    <w:lvl w:ilvl="7" w:tplc="0409000B" w:tentative="1">
      <w:start w:val="1"/>
      <w:numFmt w:val="bullet"/>
      <w:lvlText w:val=""/>
      <w:lvlJc w:val="left"/>
      <w:pPr>
        <w:ind w:left="3550" w:hanging="420"/>
      </w:pPr>
      <w:rPr>
        <w:rFonts w:ascii="Wingdings" w:hAnsi="Wingdings" w:hint="default"/>
      </w:rPr>
    </w:lvl>
    <w:lvl w:ilvl="8" w:tplc="0409000D" w:tentative="1">
      <w:start w:val="1"/>
      <w:numFmt w:val="bullet"/>
      <w:lvlText w:val=""/>
      <w:lvlJc w:val="left"/>
      <w:pPr>
        <w:ind w:left="3970" w:hanging="420"/>
      </w:pPr>
      <w:rPr>
        <w:rFonts w:ascii="Wingdings" w:hAnsi="Wingdings" w:hint="default"/>
      </w:rPr>
    </w:lvl>
  </w:abstractNum>
  <w:abstractNum w:abstractNumId="1">
    <w:nsid w:val="112C05C0"/>
    <w:multiLevelType w:val="hybridMultilevel"/>
    <w:tmpl w:val="7FAC6AC8"/>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
    <w:nsid w:val="1EFE381B"/>
    <w:multiLevelType w:val="hybridMultilevel"/>
    <w:tmpl w:val="D3F02BE8"/>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
    <w:nsid w:val="2D357DC1"/>
    <w:multiLevelType w:val="multilevel"/>
    <w:tmpl w:val="6DDE6DD2"/>
    <w:lvl w:ilvl="0">
      <w:start w:val="1"/>
      <w:numFmt w:val="decimal"/>
      <w:lvlText w:val="%1"/>
      <w:lvlJc w:val="left"/>
      <w:pPr>
        <w:ind w:left="540" w:hanging="540"/>
      </w:pPr>
      <w:rPr>
        <w:rFonts w:hint="default"/>
      </w:rPr>
    </w:lvl>
    <w:lvl w:ilvl="1">
      <w:start w:val="12"/>
      <w:numFmt w:val="decimal"/>
      <w:lvlText w:val="%1.%2"/>
      <w:lvlJc w:val="left"/>
      <w:pPr>
        <w:ind w:left="645" w:hanging="54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1710" w:hanging="108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280" w:hanging="1440"/>
      </w:pPr>
      <w:rPr>
        <w:rFonts w:hint="default"/>
      </w:rPr>
    </w:lvl>
  </w:abstractNum>
  <w:abstractNum w:abstractNumId="4">
    <w:nsid w:val="2F6A22FC"/>
    <w:multiLevelType w:val="hybridMultilevel"/>
    <w:tmpl w:val="F8382B78"/>
    <w:lvl w:ilvl="0" w:tplc="25CEAA40">
      <w:start w:val="1"/>
      <w:numFmt w:val="decimal"/>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5">
    <w:nsid w:val="32E67229"/>
    <w:multiLevelType w:val="hybridMultilevel"/>
    <w:tmpl w:val="98C4FD5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367A197F"/>
    <w:multiLevelType w:val="hybridMultilevel"/>
    <w:tmpl w:val="502CFADC"/>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
    <w:nsid w:val="378400EF"/>
    <w:multiLevelType w:val="multilevel"/>
    <w:tmpl w:val="1EDAFA2C"/>
    <w:lvl w:ilvl="0">
      <w:start w:val="10"/>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44EE25DC"/>
    <w:multiLevelType w:val="hybridMultilevel"/>
    <w:tmpl w:val="86CE0280"/>
    <w:lvl w:ilvl="0" w:tplc="FB7EBB0E">
      <w:start w:val="3"/>
      <w:numFmt w:val="decimal"/>
      <w:lvlText w:val="（%1）"/>
      <w:lvlJc w:val="left"/>
      <w:pPr>
        <w:ind w:left="930" w:hanging="720"/>
      </w:pPr>
      <w:rPr>
        <w:rFonts w:hAnsiTheme="minorHAnsi"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9">
    <w:nsid w:val="465A332E"/>
    <w:multiLevelType w:val="multilevel"/>
    <w:tmpl w:val="31F26C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4DD22FA7"/>
    <w:multiLevelType w:val="hybridMultilevel"/>
    <w:tmpl w:val="C03C7654"/>
    <w:lvl w:ilvl="0" w:tplc="04090001">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1">
    <w:nsid w:val="621A3FCF"/>
    <w:multiLevelType w:val="hybridMultilevel"/>
    <w:tmpl w:val="B2F012B6"/>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
    <w:nsid w:val="65007CC6"/>
    <w:multiLevelType w:val="multilevel"/>
    <w:tmpl w:val="13949264"/>
    <w:lvl w:ilvl="0">
      <w:start w:val="1"/>
      <w:numFmt w:val="decimal"/>
      <w:lvlText w:val="%1"/>
      <w:lvlJc w:val="left"/>
      <w:pPr>
        <w:ind w:left="360" w:hanging="360"/>
      </w:pPr>
      <w:rPr>
        <w:rFonts w:hint="default"/>
      </w:rPr>
    </w:lvl>
    <w:lvl w:ilvl="1">
      <w:start w:val="1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6B241143"/>
    <w:multiLevelType w:val="multilevel"/>
    <w:tmpl w:val="F558BD84"/>
    <w:lvl w:ilvl="0">
      <w:start w:val="1"/>
      <w:numFmt w:val="decimal"/>
      <w:lvlText w:val="%1"/>
      <w:lvlJc w:val="left"/>
      <w:pPr>
        <w:ind w:left="360" w:hanging="360"/>
      </w:pPr>
      <w:rPr>
        <w:rFonts w:hint="default"/>
      </w:rPr>
    </w:lvl>
    <w:lvl w:ilvl="1">
      <w:start w:val="1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6BB3085C"/>
    <w:multiLevelType w:val="multilevel"/>
    <w:tmpl w:val="C77C74F6"/>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792558C8"/>
    <w:multiLevelType w:val="hybridMultilevel"/>
    <w:tmpl w:val="51F0C4E4"/>
    <w:lvl w:ilvl="0" w:tplc="04090001">
      <w:start w:val="1"/>
      <w:numFmt w:val="bullet"/>
      <w:lvlText w:val=""/>
      <w:lvlJc w:val="left"/>
      <w:pPr>
        <w:ind w:left="1132" w:hanging="420"/>
      </w:pPr>
      <w:rPr>
        <w:rFonts w:ascii="Wingdings" w:hAnsi="Wingdings" w:hint="default"/>
      </w:rPr>
    </w:lvl>
    <w:lvl w:ilvl="1" w:tplc="0409000B" w:tentative="1">
      <w:start w:val="1"/>
      <w:numFmt w:val="bullet"/>
      <w:lvlText w:val=""/>
      <w:lvlJc w:val="left"/>
      <w:pPr>
        <w:ind w:left="1552" w:hanging="420"/>
      </w:pPr>
      <w:rPr>
        <w:rFonts w:ascii="Wingdings" w:hAnsi="Wingdings" w:hint="default"/>
      </w:rPr>
    </w:lvl>
    <w:lvl w:ilvl="2" w:tplc="0409000D" w:tentative="1">
      <w:start w:val="1"/>
      <w:numFmt w:val="bullet"/>
      <w:lvlText w:val=""/>
      <w:lvlJc w:val="left"/>
      <w:pPr>
        <w:ind w:left="1972" w:hanging="420"/>
      </w:pPr>
      <w:rPr>
        <w:rFonts w:ascii="Wingdings" w:hAnsi="Wingdings" w:hint="default"/>
      </w:rPr>
    </w:lvl>
    <w:lvl w:ilvl="3" w:tplc="04090001" w:tentative="1">
      <w:start w:val="1"/>
      <w:numFmt w:val="bullet"/>
      <w:lvlText w:val=""/>
      <w:lvlJc w:val="left"/>
      <w:pPr>
        <w:ind w:left="2392" w:hanging="420"/>
      </w:pPr>
      <w:rPr>
        <w:rFonts w:ascii="Wingdings" w:hAnsi="Wingdings" w:hint="default"/>
      </w:rPr>
    </w:lvl>
    <w:lvl w:ilvl="4" w:tplc="0409000B" w:tentative="1">
      <w:start w:val="1"/>
      <w:numFmt w:val="bullet"/>
      <w:lvlText w:val=""/>
      <w:lvlJc w:val="left"/>
      <w:pPr>
        <w:ind w:left="2812" w:hanging="420"/>
      </w:pPr>
      <w:rPr>
        <w:rFonts w:ascii="Wingdings" w:hAnsi="Wingdings" w:hint="default"/>
      </w:rPr>
    </w:lvl>
    <w:lvl w:ilvl="5" w:tplc="0409000D" w:tentative="1">
      <w:start w:val="1"/>
      <w:numFmt w:val="bullet"/>
      <w:lvlText w:val=""/>
      <w:lvlJc w:val="left"/>
      <w:pPr>
        <w:ind w:left="3232" w:hanging="420"/>
      </w:pPr>
      <w:rPr>
        <w:rFonts w:ascii="Wingdings" w:hAnsi="Wingdings" w:hint="default"/>
      </w:rPr>
    </w:lvl>
    <w:lvl w:ilvl="6" w:tplc="04090001" w:tentative="1">
      <w:start w:val="1"/>
      <w:numFmt w:val="bullet"/>
      <w:lvlText w:val=""/>
      <w:lvlJc w:val="left"/>
      <w:pPr>
        <w:ind w:left="3652" w:hanging="420"/>
      </w:pPr>
      <w:rPr>
        <w:rFonts w:ascii="Wingdings" w:hAnsi="Wingdings" w:hint="default"/>
      </w:rPr>
    </w:lvl>
    <w:lvl w:ilvl="7" w:tplc="0409000B" w:tentative="1">
      <w:start w:val="1"/>
      <w:numFmt w:val="bullet"/>
      <w:lvlText w:val=""/>
      <w:lvlJc w:val="left"/>
      <w:pPr>
        <w:ind w:left="4072" w:hanging="420"/>
      </w:pPr>
      <w:rPr>
        <w:rFonts w:ascii="Wingdings" w:hAnsi="Wingdings" w:hint="default"/>
      </w:rPr>
    </w:lvl>
    <w:lvl w:ilvl="8" w:tplc="0409000D" w:tentative="1">
      <w:start w:val="1"/>
      <w:numFmt w:val="bullet"/>
      <w:lvlText w:val=""/>
      <w:lvlJc w:val="left"/>
      <w:pPr>
        <w:ind w:left="4492" w:hanging="420"/>
      </w:pPr>
      <w:rPr>
        <w:rFonts w:ascii="Wingdings" w:hAnsi="Wingdings" w:hint="default"/>
      </w:rPr>
    </w:lvl>
  </w:abstractNum>
  <w:abstractNum w:abstractNumId="16">
    <w:nsid w:val="7DDF2118"/>
    <w:multiLevelType w:val="hybridMultilevel"/>
    <w:tmpl w:val="7CF66836"/>
    <w:lvl w:ilvl="0" w:tplc="04090001">
      <w:start w:val="1"/>
      <w:numFmt w:val="bullet"/>
      <w:lvlText w:val=""/>
      <w:lvlJc w:val="left"/>
      <w:pPr>
        <w:ind w:left="1132" w:hanging="420"/>
      </w:pPr>
      <w:rPr>
        <w:rFonts w:ascii="Wingdings" w:hAnsi="Wingdings" w:hint="default"/>
      </w:rPr>
    </w:lvl>
    <w:lvl w:ilvl="1" w:tplc="0409000B" w:tentative="1">
      <w:start w:val="1"/>
      <w:numFmt w:val="bullet"/>
      <w:lvlText w:val=""/>
      <w:lvlJc w:val="left"/>
      <w:pPr>
        <w:ind w:left="1552" w:hanging="420"/>
      </w:pPr>
      <w:rPr>
        <w:rFonts w:ascii="Wingdings" w:hAnsi="Wingdings" w:hint="default"/>
      </w:rPr>
    </w:lvl>
    <w:lvl w:ilvl="2" w:tplc="0409000D" w:tentative="1">
      <w:start w:val="1"/>
      <w:numFmt w:val="bullet"/>
      <w:lvlText w:val=""/>
      <w:lvlJc w:val="left"/>
      <w:pPr>
        <w:ind w:left="1972" w:hanging="420"/>
      </w:pPr>
      <w:rPr>
        <w:rFonts w:ascii="Wingdings" w:hAnsi="Wingdings" w:hint="default"/>
      </w:rPr>
    </w:lvl>
    <w:lvl w:ilvl="3" w:tplc="04090001" w:tentative="1">
      <w:start w:val="1"/>
      <w:numFmt w:val="bullet"/>
      <w:lvlText w:val=""/>
      <w:lvlJc w:val="left"/>
      <w:pPr>
        <w:ind w:left="2392" w:hanging="420"/>
      </w:pPr>
      <w:rPr>
        <w:rFonts w:ascii="Wingdings" w:hAnsi="Wingdings" w:hint="default"/>
      </w:rPr>
    </w:lvl>
    <w:lvl w:ilvl="4" w:tplc="0409000B" w:tentative="1">
      <w:start w:val="1"/>
      <w:numFmt w:val="bullet"/>
      <w:lvlText w:val=""/>
      <w:lvlJc w:val="left"/>
      <w:pPr>
        <w:ind w:left="2812" w:hanging="420"/>
      </w:pPr>
      <w:rPr>
        <w:rFonts w:ascii="Wingdings" w:hAnsi="Wingdings" w:hint="default"/>
      </w:rPr>
    </w:lvl>
    <w:lvl w:ilvl="5" w:tplc="0409000D" w:tentative="1">
      <w:start w:val="1"/>
      <w:numFmt w:val="bullet"/>
      <w:lvlText w:val=""/>
      <w:lvlJc w:val="left"/>
      <w:pPr>
        <w:ind w:left="3232" w:hanging="420"/>
      </w:pPr>
      <w:rPr>
        <w:rFonts w:ascii="Wingdings" w:hAnsi="Wingdings" w:hint="default"/>
      </w:rPr>
    </w:lvl>
    <w:lvl w:ilvl="6" w:tplc="04090001" w:tentative="1">
      <w:start w:val="1"/>
      <w:numFmt w:val="bullet"/>
      <w:lvlText w:val=""/>
      <w:lvlJc w:val="left"/>
      <w:pPr>
        <w:ind w:left="3652" w:hanging="420"/>
      </w:pPr>
      <w:rPr>
        <w:rFonts w:ascii="Wingdings" w:hAnsi="Wingdings" w:hint="default"/>
      </w:rPr>
    </w:lvl>
    <w:lvl w:ilvl="7" w:tplc="0409000B" w:tentative="1">
      <w:start w:val="1"/>
      <w:numFmt w:val="bullet"/>
      <w:lvlText w:val=""/>
      <w:lvlJc w:val="left"/>
      <w:pPr>
        <w:ind w:left="4072" w:hanging="420"/>
      </w:pPr>
      <w:rPr>
        <w:rFonts w:ascii="Wingdings" w:hAnsi="Wingdings" w:hint="default"/>
      </w:rPr>
    </w:lvl>
    <w:lvl w:ilvl="8" w:tplc="0409000D" w:tentative="1">
      <w:start w:val="1"/>
      <w:numFmt w:val="bullet"/>
      <w:lvlText w:val=""/>
      <w:lvlJc w:val="left"/>
      <w:pPr>
        <w:ind w:left="4492" w:hanging="420"/>
      </w:pPr>
      <w:rPr>
        <w:rFonts w:ascii="Wingdings" w:hAnsi="Wingdings" w:hint="default"/>
      </w:rPr>
    </w:lvl>
  </w:abstractNum>
  <w:num w:numId="1">
    <w:abstractNumId w:val="10"/>
  </w:num>
  <w:num w:numId="2">
    <w:abstractNumId w:val="4"/>
  </w:num>
  <w:num w:numId="3">
    <w:abstractNumId w:val="14"/>
  </w:num>
  <w:num w:numId="4">
    <w:abstractNumId w:val="11"/>
  </w:num>
  <w:num w:numId="5">
    <w:abstractNumId w:val="1"/>
  </w:num>
  <w:num w:numId="6">
    <w:abstractNumId w:val="2"/>
  </w:num>
  <w:num w:numId="7">
    <w:abstractNumId w:val="0"/>
  </w:num>
  <w:num w:numId="8">
    <w:abstractNumId w:val="6"/>
  </w:num>
  <w:num w:numId="9">
    <w:abstractNumId w:val="15"/>
  </w:num>
  <w:num w:numId="10">
    <w:abstractNumId w:val="16"/>
  </w:num>
  <w:num w:numId="11">
    <w:abstractNumId w:val="5"/>
  </w:num>
  <w:num w:numId="12">
    <w:abstractNumId w:val="9"/>
  </w:num>
  <w:num w:numId="13">
    <w:abstractNumId w:val="13"/>
  </w:num>
  <w:num w:numId="14">
    <w:abstractNumId w:val="12"/>
  </w:num>
  <w:num w:numId="15">
    <w:abstractNumId w:val="3"/>
  </w:num>
  <w:num w:numId="16">
    <w:abstractNumId w:val="7"/>
  </w:num>
  <w:num w:numId="17">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bordersDoNotSurroundHeader/>
  <w:bordersDoNotSurroundFooter/>
  <w:hideSpellingErrors/>
  <w:hideGrammaticalErrors/>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74CA1"/>
    <w:rsid w:val="000001B1"/>
    <w:rsid w:val="00005F08"/>
    <w:rsid w:val="000558DD"/>
    <w:rsid w:val="000A0F6D"/>
    <w:rsid w:val="000B17E1"/>
    <w:rsid w:val="000B4AF9"/>
    <w:rsid w:val="000C454F"/>
    <w:rsid w:val="000C6E3C"/>
    <w:rsid w:val="000E63D1"/>
    <w:rsid w:val="000F4A2B"/>
    <w:rsid w:val="000F596D"/>
    <w:rsid w:val="00111E30"/>
    <w:rsid w:val="00120CEE"/>
    <w:rsid w:val="0012503C"/>
    <w:rsid w:val="00125837"/>
    <w:rsid w:val="00131A6C"/>
    <w:rsid w:val="001522B7"/>
    <w:rsid w:val="00156638"/>
    <w:rsid w:val="00156FE8"/>
    <w:rsid w:val="0016026A"/>
    <w:rsid w:val="001A2FDE"/>
    <w:rsid w:val="001A63EE"/>
    <w:rsid w:val="001E7B0D"/>
    <w:rsid w:val="001F16C4"/>
    <w:rsid w:val="001F763E"/>
    <w:rsid w:val="00223678"/>
    <w:rsid w:val="00223B48"/>
    <w:rsid w:val="0026288C"/>
    <w:rsid w:val="00271A36"/>
    <w:rsid w:val="00275E09"/>
    <w:rsid w:val="002779B4"/>
    <w:rsid w:val="00277CB3"/>
    <w:rsid w:val="00285828"/>
    <w:rsid w:val="002A00F8"/>
    <w:rsid w:val="002C1200"/>
    <w:rsid w:val="002E796B"/>
    <w:rsid w:val="00323465"/>
    <w:rsid w:val="0032669D"/>
    <w:rsid w:val="003559C7"/>
    <w:rsid w:val="003753BD"/>
    <w:rsid w:val="003B5E9D"/>
    <w:rsid w:val="003D4F4A"/>
    <w:rsid w:val="003E0034"/>
    <w:rsid w:val="003F09CD"/>
    <w:rsid w:val="0041549D"/>
    <w:rsid w:val="00417138"/>
    <w:rsid w:val="004725F3"/>
    <w:rsid w:val="004832D4"/>
    <w:rsid w:val="004A4543"/>
    <w:rsid w:val="004B2234"/>
    <w:rsid w:val="004C409C"/>
    <w:rsid w:val="004E0BC6"/>
    <w:rsid w:val="004F06B3"/>
    <w:rsid w:val="005249B0"/>
    <w:rsid w:val="00557AEE"/>
    <w:rsid w:val="005600EB"/>
    <w:rsid w:val="00561406"/>
    <w:rsid w:val="00565500"/>
    <w:rsid w:val="005739B9"/>
    <w:rsid w:val="005743CC"/>
    <w:rsid w:val="005B09CB"/>
    <w:rsid w:val="005B37BB"/>
    <w:rsid w:val="005D26A9"/>
    <w:rsid w:val="005E1874"/>
    <w:rsid w:val="005E7676"/>
    <w:rsid w:val="00606B9D"/>
    <w:rsid w:val="006116F3"/>
    <w:rsid w:val="00631792"/>
    <w:rsid w:val="006634AD"/>
    <w:rsid w:val="006A4F36"/>
    <w:rsid w:val="006B1013"/>
    <w:rsid w:val="006F6DB2"/>
    <w:rsid w:val="007016F7"/>
    <w:rsid w:val="00731641"/>
    <w:rsid w:val="007339D6"/>
    <w:rsid w:val="00745081"/>
    <w:rsid w:val="0076207B"/>
    <w:rsid w:val="00767720"/>
    <w:rsid w:val="00771B76"/>
    <w:rsid w:val="00780C99"/>
    <w:rsid w:val="007960E5"/>
    <w:rsid w:val="007B76B1"/>
    <w:rsid w:val="007C60BF"/>
    <w:rsid w:val="007D5802"/>
    <w:rsid w:val="007E0C02"/>
    <w:rsid w:val="0082172D"/>
    <w:rsid w:val="00854C35"/>
    <w:rsid w:val="008562C1"/>
    <w:rsid w:val="0088681E"/>
    <w:rsid w:val="008B2C79"/>
    <w:rsid w:val="008B3AB5"/>
    <w:rsid w:val="008B7DE2"/>
    <w:rsid w:val="008C3194"/>
    <w:rsid w:val="008D197B"/>
    <w:rsid w:val="008F4BE5"/>
    <w:rsid w:val="00926F8B"/>
    <w:rsid w:val="009300E9"/>
    <w:rsid w:val="00951BDD"/>
    <w:rsid w:val="00951D62"/>
    <w:rsid w:val="009603C5"/>
    <w:rsid w:val="00963162"/>
    <w:rsid w:val="00985CCD"/>
    <w:rsid w:val="009A7C52"/>
    <w:rsid w:val="009A7E21"/>
    <w:rsid w:val="009D4381"/>
    <w:rsid w:val="009E5F66"/>
    <w:rsid w:val="009E6945"/>
    <w:rsid w:val="009E701F"/>
    <w:rsid w:val="009F1CCA"/>
    <w:rsid w:val="009F458D"/>
    <w:rsid w:val="00A2765E"/>
    <w:rsid w:val="00A3697F"/>
    <w:rsid w:val="00A41AC0"/>
    <w:rsid w:val="00A45B0D"/>
    <w:rsid w:val="00A50C9F"/>
    <w:rsid w:val="00A52CCD"/>
    <w:rsid w:val="00A61465"/>
    <w:rsid w:val="00A705DD"/>
    <w:rsid w:val="00A82B6F"/>
    <w:rsid w:val="00A8358D"/>
    <w:rsid w:val="00AB7302"/>
    <w:rsid w:val="00AC10B7"/>
    <w:rsid w:val="00B016DA"/>
    <w:rsid w:val="00B22E1F"/>
    <w:rsid w:val="00B278F5"/>
    <w:rsid w:val="00B31ABE"/>
    <w:rsid w:val="00B52974"/>
    <w:rsid w:val="00B53547"/>
    <w:rsid w:val="00B7493F"/>
    <w:rsid w:val="00B74CA1"/>
    <w:rsid w:val="00B93EFC"/>
    <w:rsid w:val="00BA5F5B"/>
    <w:rsid w:val="00BB56B9"/>
    <w:rsid w:val="00BE5B01"/>
    <w:rsid w:val="00C0536E"/>
    <w:rsid w:val="00C07D77"/>
    <w:rsid w:val="00C12DB2"/>
    <w:rsid w:val="00C16E54"/>
    <w:rsid w:val="00C732E2"/>
    <w:rsid w:val="00CD5135"/>
    <w:rsid w:val="00CD76C2"/>
    <w:rsid w:val="00D1123D"/>
    <w:rsid w:val="00D113D8"/>
    <w:rsid w:val="00D12B4A"/>
    <w:rsid w:val="00D20737"/>
    <w:rsid w:val="00D33ECB"/>
    <w:rsid w:val="00D520C6"/>
    <w:rsid w:val="00D72778"/>
    <w:rsid w:val="00D978B5"/>
    <w:rsid w:val="00DB4BAC"/>
    <w:rsid w:val="00DC27C9"/>
    <w:rsid w:val="00DC6444"/>
    <w:rsid w:val="00DD4B76"/>
    <w:rsid w:val="00DE3B2B"/>
    <w:rsid w:val="00E05976"/>
    <w:rsid w:val="00E07C9F"/>
    <w:rsid w:val="00E64DC0"/>
    <w:rsid w:val="00E852FB"/>
    <w:rsid w:val="00EA3208"/>
    <w:rsid w:val="00EC5F6A"/>
    <w:rsid w:val="00EC6D83"/>
    <w:rsid w:val="00F06ACE"/>
    <w:rsid w:val="00F1494F"/>
    <w:rsid w:val="00F228F1"/>
    <w:rsid w:val="00F27C0C"/>
    <w:rsid w:val="00F32081"/>
    <w:rsid w:val="00F74519"/>
    <w:rsid w:val="00F820ED"/>
    <w:rsid w:val="00F82CF4"/>
    <w:rsid w:val="00FB0538"/>
    <w:rsid w:val="00FC6AD9"/>
    <w:rsid w:val="00FF07BD"/>
    <w:rsid w:val="00FF1B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0B7"/>
    <w:pPr>
      <w:widowControl w:val="0"/>
      <w:jc w:val="both"/>
    </w:pPr>
    <w:rPr>
      <w:rFonts w:ascii="Times New Roman" w:eastAsia="ＭＳ 明朝" w:hAnsi="Times New Roman"/>
    </w:rPr>
  </w:style>
  <w:style w:type="paragraph" w:styleId="1">
    <w:name w:val="heading 1"/>
    <w:basedOn w:val="a"/>
    <w:next w:val="a"/>
    <w:link w:val="10"/>
    <w:uiPriority w:val="9"/>
    <w:qFormat/>
    <w:rsid w:val="0088681E"/>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88681E"/>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1013"/>
    <w:pPr>
      <w:ind w:leftChars="400" w:left="840"/>
    </w:pPr>
  </w:style>
  <w:style w:type="paragraph" w:styleId="a4">
    <w:name w:val="header"/>
    <w:basedOn w:val="a"/>
    <w:link w:val="a5"/>
    <w:uiPriority w:val="99"/>
    <w:unhideWhenUsed/>
    <w:rsid w:val="00E07C9F"/>
    <w:pPr>
      <w:tabs>
        <w:tab w:val="center" w:pos="4252"/>
        <w:tab w:val="right" w:pos="8504"/>
      </w:tabs>
      <w:snapToGrid w:val="0"/>
    </w:pPr>
  </w:style>
  <w:style w:type="character" w:customStyle="1" w:styleId="a5">
    <w:name w:val="ヘッダー (文字)"/>
    <w:basedOn w:val="a0"/>
    <w:link w:val="a4"/>
    <w:uiPriority w:val="99"/>
    <w:rsid w:val="00E07C9F"/>
  </w:style>
  <w:style w:type="paragraph" w:styleId="a6">
    <w:name w:val="footer"/>
    <w:basedOn w:val="a"/>
    <w:link w:val="a7"/>
    <w:uiPriority w:val="99"/>
    <w:unhideWhenUsed/>
    <w:rsid w:val="00E07C9F"/>
    <w:pPr>
      <w:tabs>
        <w:tab w:val="center" w:pos="4252"/>
        <w:tab w:val="right" w:pos="8504"/>
      </w:tabs>
      <w:snapToGrid w:val="0"/>
    </w:pPr>
  </w:style>
  <w:style w:type="character" w:customStyle="1" w:styleId="a7">
    <w:name w:val="フッター (文字)"/>
    <w:basedOn w:val="a0"/>
    <w:link w:val="a6"/>
    <w:uiPriority w:val="99"/>
    <w:rsid w:val="00E07C9F"/>
  </w:style>
  <w:style w:type="table" w:styleId="a8">
    <w:name w:val="Table Grid"/>
    <w:basedOn w:val="a1"/>
    <w:uiPriority w:val="59"/>
    <w:rsid w:val="00771B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88681E"/>
    <w:rPr>
      <w:rFonts w:asciiTheme="majorHAnsi" w:eastAsiaTheme="majorEastAsia" w:hAnsiTheme="majorHAnsi" w:cstheme="majorBidi"/>
      <w:sz w:val="24"/>
      <w:szCs w:val="24"/>
    </w:rPr>
  </w:style>
  <w:style w:type="character" w:customStyle="1" w:styleId="20">
    <w:name w:val="見出し 2 (文字)"/>
    <w:basedOn w:val="a0"/>
    <w:link w:val="2"/>
    <w:uiPriority w:val="9"/>
    <w:rsid w:val="0088681E"/>
    <w:rPr>
      <w:rFonts w:asciiTheme="majorHAnsi" w:eastAsiaTheme="majorEastAsia" w:hAnsiTheme="majorHAnsi" w:cstheme="majorBidi"/>
    </w:rPr>
  </w:style>
  <w:style w:type="paragraph" w:styleId="a9">
    <w:name w:val="TOC Heading"/>
    <w:basedOn w:val="1"/>
    <w:next w:val="a"/>
    <w:uiPriority w:val="39"/>
    <w:unhideWhenUsed/>
    <w:qFormat/>
    <w:rsid w:val="0088681E"/>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88681E"/>
  </w:style>
  <w:style w:type="paragraph" w:styleId="21">
    <w:name w:val="toc 2"/>
    <w:basedOn w:val="a"/>
    <w:next w:val="a"/>
    <w:autoRedefine/>
    <w:uiPriority w:val="39"/>
    <w:unhideWhenUsed/>
    <w:rsid w:val="0088681E"/>
    <w:pPr>
      <w:ind w:leftChars="100" w:left="210"/>
    </w:pPr>
  </w:style>
  <w:style w:type="character" w:styleId="aa">
    <w:name w:val="Hyperlink"/>
    <w:basedOn w:val="a0"/>
    <w:uiPriority w:val="99"/>
    <w:unhideWhenUsed/>
    <w:rsid w:val="0088681E"/>
    <w:rPr>
      <w:color w:val="0000FF" w:themeColor="hyperlink"/>
      <w:u w:val="single"/>
    </w:rPr>
  </w:style>
  <w:style w:type="paragraph" w:styleId="ab">
    <w:name w:val="Balloon Text"/>
    <w:basedOn w:val="a"/>
    <w:link w:val="ac"/>
    <w:uiPriority w:val="99"/>
    <w:semiHidden/>
    <w:unhideWhenUsed/>
    <w:rsid w:val="0088681E"/>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88681E"/>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0B7"/>
    <w:pPr>
      <w:widowControl w:val="0"/>
      <w:jc w:val="both"/>
    </w:pPr>
    <w:rPr>
      <w:rFonts w:ascii="Times New Roman" w:eastAsia="ＭＳ 明朝" w:hAnsi="Times New Roman"/>
    </w:rPr>
  </w:style>
  <w:style w:type="paragraph" w:styleId="1">
    <w:name w:val="heading 1"/>
    <w:basedOn w:val="a"/>
    <w:next w:val="a"/>
    <w:link w:val="10"/>
    <w:uiPriority w:val="9"/>
    <w:qFormat/>
    <w:rsid w:val="0088681E"/>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88681E"/>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1013"/>
    <w:pPr>
      <w:ind w:leftChars="400" w:left="840"/>
    </w:pPr>
  </w:style>
  <w:style w:type="paragraph" w:styleId="a4">
    <w:name w:val="header"/>
    <w:basedOn w:val="a"/>
    <w:link w:val="a5"/>
    <w:uiPriority w:val="99"/>
    <w:unhideWhenUsed/>
    <w:rsid w:val="00E07C9F"/>
    <w:pPr>
      <w:tabs>
        <w:tab w:val="center" w:pos="4252"/>
        <w:tab w:val="right" w:pos="8504"/>
      </w:tabs>
      <w:snapToGrid w:val="0"/>
    </w:pPr>
  </w:style>
  <w:style w:type="character" w:customStyle="1" w:styleId="a5">
    <w:name w:val="ヘッダー (文字)"/>
    <w:basedOn w:val="a0"/>
    <w:link w:val="a4"/>
    <w:uiPriority w:val="99"/>
    <w:rsid w:val="00E07C9F"/>
  </w:style>
  <w:style w:type="paragraph" w:styleId="a6">
    <w:name w:val="footer"/>
    <w:basedOn w:val="a"/>
    <w:link w:val="a7"/>
    <w:uiPriority w:val="99"/>
    <w:unhideWhenUsed/>
    <w:rsid w:val="00E07C9F"/>
    <w:pPr>
      <w:tabs>
        <w:tab w:val="center" w:pos="4252"/>
        <w:tab w:val="right" w:pos="8504"/>
      </w:tabs>
      <w:snapToGrid w:val="0"/>
    </w:pPr>
  </w:style>
  <w:style w:type="character" w:customStyle="1" w:styleId="a7">
    <w:name w:val="フッター (文字)"/>
    <w:basedOn w:val="a0"/>
    <w:link w:val="a6"/>
    <w:uiPriority w:val="99"/>
    <w:rsid w:val="00E07C9F"/>
  </w:style>
  <w:style w:type="table" w:styleId="a8">
    <w:name w:val="Table Grid"/>
    <w:basedOn w:val="a1"/>
    <w:uiPriority w:val="59"/>
    <w:rsid w:val="00771B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88681E"/>
    <w:rPr>
      <w:rFonts w:asciiTheme="majorHAnsi" w:eastAsiaTheme="majorEastAsia" w:hAnsiTheme="majorHAnsi" w:cstheme="majorBidi"/>
      <w:sz w:val="24"/>
      <w:szCs w:val="24"/>
    </w:rPr>
  </w:style>
  <w:style w:type="character" w:customStyle="1" w:styleId="20">
    <w:name w:val="見出し 2 (文字)"/>
    <w:basedOn w:val="a0"/>
    <w:link w:val="2"/>
    <w:uiPriority w:val="9"/>
    <w:rsid w:val="0088681E"/>
    <w:rPr>
      <w:rFonts w:asciiTheme="majorHAnsi" w:eastAsiaTheme="majorEastAsia" w:hAnsiTheme="majorHAnsi" w:cstheme="majorBidi"/>
    </w:rPr>
  </w:style>
  <w:style w:type="paragraph" w:styleId="a9">
    <w:name w:val="TOC Heading"/>
    <w:basedOn w:val="1"/>
    <w:next w:val="a"/>
    <w:uiPriority w:val="39"/>
    <w:semiHidden/>
    <w:unhideWhenUsed/>
    <w:qFormat/>
    <w:rsid w:val="0088681E"/>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88681E"/>
  </w:style>
  <w:style w:type="paragraph" w:styleId="21">
    <w:name w:val="toc 2"/>
    <w:basedOn w:val="a"/>
    <w:next w:val="a"/>
    <w:autoRedefine/>
    <w:uiPriority w:val="39"/>
    <w:unhideWhenUsed/>
    <w:rsid w:val="0088681E"/>
    <w:pPr>
      <w:ind w:leftChars="100" w:left="210"/>
    </w:pPr>
  </w:style>
  <w:style w:type="character" w:styleId="aa">
    <w:name w:val="Hyperlink"/>
    <w:basedOn w:val="a0"/>
    <w:uiPriority w:val="99"/>
    <w:unhideWhenUsed/>
    <w:rsid w:val="0088681E"/>
    <w:rPr>
      <w:color w:val="0000FF" w:themeColor="hyperlink"/>
      <w:u w:val="single"/>
    </w:rPr>
  </w:style>
  <w:style w:type="paragraph" w:styleId="ab">
    <w:name w:val="Balloon Text"/>
    <w:basedOn w:val="a"/>
    <w:link w:val="ac"/>
    <w:uiPriority w:val="99"/>
    <w:semiHidden/>
    <w:unhideWhenUsed/>
    <w:rsid w:val="0088681E"/>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88681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634946">
      <w:bodyDiv w:val="1"/>
      <w:marLeft w:val="0"/>
      <w:marRight w:val="0"/>
      <w:marTop w:val="0"/>
      <w:marBottom w:val="0"/>
      <w:divBdr>
        <w:top w:val="none" w:sz="0" w:space="0" w:color="auto"/>
        <w:left w:val="none" w:sz="0" w:space="0" w:color="auto"/>
        <w:bottom w:val="none" w:sz="0" w:space="0" w:color="auto"/>
        <w:right w:val="none" w:sz="0" w:space="0" w:color="auto"/>
      </w:divBdr>
    </w:div>
    <w:div w:id="191701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B7CD331-95A5-4F4C-AB75-B412EB057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10</Pages>
  <Words>785</Words>
  <Characters>4479</Characters>
  <Application>Microsoft Office Word</Application>
  <DocSecurity>0</DocSecurity>
  <Lines>37</Lines>
  <Paragraphs>10</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5254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sakai</dc:creator>
  <cp:lastModifiedBy>horiuchi</cp:lastModifiedBy>
  <cp:revision>8</cp:revision>
  <cp:lastPrinted>2014-05-30T08:46:00Z</cp:lastPrinted>
  <dcterms:created xsi:type="dcterms:W3CDTF">2014-05-30T08:48:00Z</dcterms:created>
  <dcterms:modified xsi:type="dcterms:W3CDTF">2014-07-28T06:54:00Z</dcterms:modified>
</cp:coreProperties>
</file>