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Test Cases Document — Horizon AI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4"/>
          <w:szCs w:val="24"/>
        </w:rPr>
        <w:t xml:space="preserve">Comprehensive test specification for unit and integration testing</w:t>
      </w:r>
    </w:p>
    <w:p>
      <w:pPr>
        <w:spacing w:before="40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Table of Contents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Section 1: Methodology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1.1  Testing Principles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1.2  Test Classification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1.3  Mock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1.4  Status Convention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1.5  Pass Criteria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Section 2: Backend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  OrchestrationConfig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2.2  Types &amp; Schemas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2.3  ResponseParser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2.4  ASTMatcher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2.5  Validator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2.6  AgentService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2.7  ClientConnection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2.8  DatabaseManager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2.9  MessageRouter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2.10  Orchestrator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2.11  Phase 2 — Strategy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2.12  Phase 3 — Execution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2.13  Phase 4 — Validation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2.14  Phase 5 — Adjudication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2.15  Phase 6 — Finalization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2.16  Formatters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2.17  Code Utils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Section 3: Backend Integration Tests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Section 4: Frontend Unit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  lib/utils — cn()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4.2  lib/constants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4.3  lib/parseStatusInfo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4.4  lib/formatStatusContent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4.5  lib/javaFormatter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4.6  lib/indentation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4.7  lib/buildMetrics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4.8  lib/schemas/websocket (Zod)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4.9  store/useChatStore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4.10  hooks/useOrchestrationSocket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4.11  components/ErrorBoundary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5.  Section 5: Frontend Integration Tests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5.1  Terminal</w:t>
      </w:r>
    </w:p>
    <w:p>
      <w:pPr>
        <w:spacing w:after="20" w:before="20" w:line="240"/>
        <w:ind w:left="360"/>
      </w:pPr>
      <w:r>
        <w:rPr>
          <w:rFonts w:ascii="Arial" w:cs="Arial" w:eastAsia="Arial" w:hAnsi="Arial"/>
          <w:sz w:val="18"/>
          <w:szCs w:val="18"/>
        </w:rPr>
        <w:t xml:space="preserve">5.2  ChatWorkspace</w:t>
      </w:r>
    </w:p>
    <w:p>
      <w:pPr>
        <w:spacing w:after="40" w:before="8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6.  Section 6: Test Execution Matrix</w:t>
      </w:r>
    </w:p>
    <w:p>
      <w:r>
        <w:br w:type="page"/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Project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Horizon AI — Multi-Agent Java Refactoring Pipeline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Prepared by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QA Engineering Team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June 24, 2026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Version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1.0</w:t>
      </w:r>
    </w:p>
    <w:p>
      <w:pPr>
        <w:spacing w:after="30" w:before="30" w:line="2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Purpose</w:t>
      </w:r>
      <w:r>
        <w:rPr>
          <w:rFonts w:ascii="Arial" w:cs="Arial" w:eastAsia="Arial" w:hAnsi="Arial"/>
          <w:sz w:val="20"/>
          <w:szCs w:val="20"/>
        </w:rPr>
        <w:t xml:space="preserve">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Verify correctness, reliability, and edge-case resilience of all backend and frontend modules through isolated unit tests and integrated API, WebSocket, and component-level testing.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1: Methodology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1.1 Testing Principles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This test suite follows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AAA (Arrange-Act-Assert)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pattern: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Arrange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up preconditions, create mocks, prepare input data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Execute the function or method under test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Assert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Verify the output, side effects, or state changes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1.2 Test Classification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 produces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 produces expected error/failure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 inputs, edge cases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1.3 Mock Strategy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Mock 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 Mocked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External libraries (javalang, lizard) used real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Function-level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llama_cpp.Llama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file I/O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database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in-memory SQLite (no mock)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ClientConnection,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ASTMatcher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Validator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Validator, OrchestrationState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AgentService.generate, DatabaseManager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store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Zustand state, 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Frontend hooks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Class-level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constructor, store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1.4 Status Convention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Throughout this document, each section header includes an implementation status: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Badge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X/Y done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X test cases implemented out of Y documented (remainder are aspirational)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📋 Planned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Documented as a specification but not yet implemented in code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1.5 Pass Criteria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Positive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returns correct value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Negative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raises or returns error as expected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All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Edge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tests pass: function handles boundaries gracefully</w:t>
      </w:r>
    </w:p>
    <w:p>
      <w:pPr>
        <w:spacing w:after="30" w:before="30" w:line="260"/>
        <w:ind w:left="720" w:hanging="360"/>
      </w:pPr>
      <w:r>
        <w:rPr>
          <w:rFonts w:ascii="Arial" w:cs="Arial" w:eastAsia="Arial" w:hAnsi="Arial"/>
          <w:sz w:val="20"/>
          <w:szCs w:val="20"/>
        </w:rPr>
        <w:t xml:space="preserve">•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No test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may depend on another test (no shared mutable state between cases)</w:t>
      </w: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2: Backend Unit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125 of 170 documented cases implemented. See Execution Matrix for per-module breakdown. Unimplemented cases are retained as a specification for future work.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 OrchestrationConfig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app/modules/orchestrator/config.py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YAML/JSON config loading, deserialization, and immutability of model configuration entries.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Test data loaded from dict.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config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{...}, "generator": {...}, "judge": {...}, "single": {...}, "settings": {...}}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populated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OrchestrationConfig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from_dict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required key raises validation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{"planner": {...}}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(missing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judge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KeyError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TC-CFG-005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frozen dataclass cannot be mutated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ModelEntry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attempt to modify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temperature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Raises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FrozenInstanceError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2.2 Types &amp; Schemas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app/utils/types.py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app/utils/schemas.py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Pydantic model constraints, enum validation, and request/schema structural rules.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Pydantic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RefactorRequest(code, user_instruction)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empty code rejected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RefactorRequest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minimum instruction length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"ab"}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 (&lt; 3 chars)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valid enums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"CONTROL_FLOW", "specific_intent": "FLATTEN_CONDITIONAL", "scope_anchor": {"class": "A", "unit_type": "METHOD_UNIT"}}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validation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invalid enum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{"refactor_category": "INVALID", "specific_intent": "FLATTEN_CONDITIONAL"}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Validation error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TC-TS-008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ScopeAnchor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optional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field 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{"class": "A", "member": null, "unit_type": "METHOD_UNIT"}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2.3 ResponseParser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app/utils/response_parser.py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XML extraction, JSON parsing, Python-to-JSON keyword conversion, and repetition detection in LLM outputs.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No mocking. Input: raw LLM output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content between XML tags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"&lt;plan&gt;Flatten conditional&lt;/plan&gt;"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"Flatten conditional"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&lt;think&gt;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 before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"&lt;think&gt;reasoning&lt;/think&gt; &lt;code&gt;int x;&lt;/code&gt;"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(semicolons)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"&lt;code&gt;int x = 1;&lt;/code&gt;"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Java plausibility (braces)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"&lt;code&gt;class A { }&lt;/code&gt;"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}"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non-Java code tag content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"&lt;code&gt;hello world&lt;/code&gt;"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extract_xml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missing tag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"&lt;other&gt;text&lt;/other&gt;"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parses JSON to Pydantic model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'{"refactor_category":"CONTROL_FLOW","specific_intent":"FLATTEN_CONDITIONAL","scope_anchor":{"class":"A","unit_type":"METHOD_UNIT"}}'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instance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markdown code fence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 "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`json\n{\"a\":1}\n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`"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`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trailing comma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'{"a": 1, "b": 2,}'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 1, "b": 2}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'{"member": None}'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{"member": null}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true}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extract_json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fixes Python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'{"valid": False}'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{"valid": false}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Brace inside string value doesn't break depth counting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'{"key": "just {opening", "other": true}'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Parses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Trailing comma inside string value preserved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'{"msg": "ends with,}", "list": [1, 2,],}'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"msg": "ends with,}", "list": [1, 2]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Python keywords inside string values not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'{"class": "set to None, True or False"}'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preserved verbatim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JSON returns None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"{not valid json"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Deeply nested JSON (5 levels)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{"a":{"b":{"c":{"d":{"e":1}}}}}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Parsed fully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LLM output loop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with 3+ repeating trailing patterns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false positive on normal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"Varied content with different phrases"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TC-RP-020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detect_repetition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2.4 ASTMatcher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app/utils/ast_matcher.py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class/method finding, brace-matched text extraction, and mutation enrichment for constants, fields, method modifications, and symbol renames.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Java source code + AST mutations as input.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class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5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_find_class_declaration_line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enum/interface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"interface B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line 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AST node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_find_method_body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missing()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code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braces-matched extraction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if/else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method text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_extract_method_text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deeply nested braces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with 5 levels of 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 text boundary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class decl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class declaration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Mutation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ADD_FIELD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insert_after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sibling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replace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constant references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_enrich_rename_symbol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find/replace from body_abstract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RENAME_SYMBOL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old=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oldName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new=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newName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occurrences replaced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TC-AM-012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enrich_mutations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list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2.5 Validator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app/modules/validator/__init__.py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syntax checking, complexity computation, intent-specific verification, boundary leak detection, and graceful verifier crash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No mocking. Real javalang and lizard libraries.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well-formed Java class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int x = 1;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error=""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statements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"int x = 1;"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(statement-level)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wraps bare method in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"void m() { return; 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(method-level)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malformed Java (unclosed brace)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non-empty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check_syntax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whitespace-only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   \n  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is_valid=False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correct CC for method with conditionals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if(x) { } if(y) { }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1 for class with no methods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int x;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= 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finds specific method by name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Class with methods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teardown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CC for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get_method_complexity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missing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Method name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"missing"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in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structural difference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vs refactored with different AST shape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has_structural_change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identical structure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formatting differences only (whitespace)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detects nesting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Nested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if(a){ if(b){ }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→ early return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verification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verify_intent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FLATTEN_CONDITIONAL fails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and refactored are identical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Failure finding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confirms non-target methods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unchanged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verify_boundary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leak into non-target method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Target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changed,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setup()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also changed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violation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STRICT rule requires CC decrease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3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TC-VL-021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verify_complexity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LOOSENED rule allows CC to stay same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CC 5 → CC 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2.6 AgentService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app/modules/agent/__init__.py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LLM lifecycle: model loading/unloading with GPU layer offloading, grammar-constrained generation, token counting, and interrupt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Patch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llama_cpp.Llama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generate()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responses.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structured response (dict)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Messages list, valid response model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dict with expected keys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triggers generation halt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during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InterruptedError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raised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correct GPU layers to Llama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layers=36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n_gpu_layers=36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releases VRAM (calls free + gc)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Model loaded, then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unload()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Llama.free()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gc.collect()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swap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reloads only when config differs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config twice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Second load skipped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from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Chunk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usage.completion_tokens=42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42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TC-AS-009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_count_tokens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fallback when no usage data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Empty chunks, content length 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25 (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len//4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2.7 ClientConnection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sending (status, result, halt, insights), heartbeat ping/pong mechanics, stale connection detection, and notification suppression.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and database. Full class instantiation.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formatted status message via WebSocket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Role=Planner, content="Planning...", phase=2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correct message shape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includes model names in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planner="Model-A", generator="Model-B", judge="Model-C"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all three model fields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send_halt_notification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halt message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type: "status"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content contains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resets missed pong counter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Counter at 1,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handle_pong()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true after 2+ missed pongs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missed_pongs=2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True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false when within threshold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missed_pongs=1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skipped when client is stale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is_stale=True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send_status()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send_json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not called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2.8 DatabaseManager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app/modules/context/__init__.py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SQLite CRUD operations for session lifecycle, zombie cleanup, cascading deletes, and Tenacity retry logic on OperationalError.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in-memory SQLite via Peewee. No mocks. Each test uses fresh DB.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inserts row with correct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instruction="refactor", code="class A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created, fields match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complete_session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 + code +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exit="SUCCESS", code="class B {}"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Row updated,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"SUCCESS"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log_status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OrchestrationLog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role="Planner", content="planning"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Log created with backref to session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sets status to Halted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mark_as_halted()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"Halted"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stubs ordered by date desc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 3 sessions at different times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3 stubs, newest first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full detail with nested logs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 + 2 log 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session + 2 logs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None for non-existent ID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"nonexistent"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rename_session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title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session_id="s1", new title="My 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"My Refactor"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TC-DB-011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delete_history_by_id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cascading delete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+ 2 logs, call delete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gone, logs gone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2.9 MessageRouter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app/modules/connection/router.py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message dispatching: pong heartbeat, session reconnect, single/multi refactor launch, halt propagation, and invalid payload rejection.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and task factory functions.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pong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"pong"}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client.handle_pong()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reconnect handler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"reconnect", "session_id": "s1"}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Reconnect handler called with "s1"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single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"single",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+ launches multi-agent refactor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"class A {}", "user_instruction": "refactor"}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run_multi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task factory called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halt to agent stop + task cancel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"halt"}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agent.stop()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active tasks cancelled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refactor request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"multi", "code": ""}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 response sent, no task launched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TC-MR-008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dispatch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ignores unknown message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{"type": "unknown"}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action, no error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2.10 Orchestrator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app/modules/orchestrator/__init__.py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orchestration state management (feedback ring buffer, strategy iteration), notification routing with model names, and main pipeline execution control flow (phase sequencing, retry, abort).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AgentService, ClientConnection, DatabaseManager.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OrchestrationState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methods directly.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OrchestrationState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initializes with valid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session_id="s1"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base_code="class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working_code="class A {}"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user_instruction="refactor"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strategy_iter=1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exit_status="PROCESSING"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appends to ring buffer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feedback entries, add a 3rd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TC-OR-004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extend_feedback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batch-adds with cap maintained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with 2 entries, extend with 3 more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entries (most recent retained)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2.11 Phase 2 — Strategy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app/modules/orchestrator/phases/phase2_strategy.py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intent classification, architecture analysis, synthesis with retry on invalid plans, ASTMatcher enrichment, mutation deduplication, and feedback translation.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responses.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_classify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_analyze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_synthesize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_enrich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_deduplicate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in isolation.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_classify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IntentPacket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from LLM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generate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IntentClassifierResponse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FLATTEN_CONDITIONAL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state.intent_packet.specific_intent == FLATTEN_CONDITIONAL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_analyze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stores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ArchitectAnalysisResponse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analysis with primary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state.architect_analysis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_synthesize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ASTArchitectResponse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mutations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plan with 3 mutations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state.active_plan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3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ast_mutations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duplicate (action, target)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 with same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remains, others removed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_deduplicate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unique pairs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mutations, different targets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3 remain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TC-P2-011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_translate_feedback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maps TIER_1 to syntax hint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ValidationFinding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TIER_1_SYNTAX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Feedback hint contains "syntax" instruction for LLM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2.12 Phase 3 — Execution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app/modules/orchestrator/phases/phase3_execution.py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generator output repair (throws, null-check, public stripping), multi-temperature best-CC selection, and sequential mutation with syntax healing and boundary break halting.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repair_generator_output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as pure function.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adds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throws Exception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Original method signature restored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repair_generator_output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leaves valid code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already matches original style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 changes made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run_single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generates code at 3 temperatures, picks best CC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3 outputs with CC 5, 3, 7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with CC=3 selected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TC-P3-007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run_sequential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applies one mutation at a time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mutations, both pass validation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state.working_code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reflects both mutations applied sequentially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2.13 Phase 4 — Validation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app/modules/orchestrator/phases/phase4_validation.py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the full validation chain (syntax, complexity, boundary, intent) and correct routing to Phase 3 for healing or Phase 2 for replan based on failure tier.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Validator used real (javalang, lizard). Mock state to simulate pass/fail.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passes all validation checks (syntax, CC, boundary, intent)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State has valid working code, CC decreased, no boundary leak, intent matched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route=ACCEPT,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validation_faults=0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TC-P4-002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routes to Phase 3 when syntax check fails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Working code is invalid Java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3 (syntax healing)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2.14 Phase 5 — Adjudication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app/modules/orchestrator/phases/phase5_adjudication.py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judge verdict routing (ACCEPT to Phase 6, REVISE to Phase 2), hallucination overrides (identical code, logic drift), and structured issue extraction.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AgentService.generate. Test judge verdict routing.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ACCEPT, proceeds to Phase 6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"ACCEPT"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called, pipeline continues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judge returns REVISE, returns to Phase 2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"verdict": "REVISE"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Routes to Phase 2,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strategy_iter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increments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TC-P5-005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missing/empty judge response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returns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Assumes REVISE, logs error, returns to Phase 2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2.15 Phase 6 — Finalization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app/modules/orchestrator/phases/phase6_finalization.py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stripping, result transmission with metrics, LLM-generated insights, database persistence, and graceful insight-generation failure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AgentService.generate for insights. Mock DB for persistence.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strips outer wrapper from generated code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fabricated class, original had none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Wrapper removed, only method body retained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TC-P6-002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run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sends result with correct code and metrics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state with working code and metrics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client.send_result()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code, CC values, performance data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2.16 Formatters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app/utils/formatters.py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conversion of JSON mutation plans into human-readable linear text instructions for the generator, including constant references and logical ordering.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JSON mutation plan + base 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converts single mutation to text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 with 1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MODIFY_METHOD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calculate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Linear text: "Modify method calculate\n  Action: MODIFY_METHOD\n  Details: ..."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ADD_CONSTANT with value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ADD_CONSTANT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MAX_SIZE=100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includes "Add constant MAX_SIZE = 100"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orders mutations logically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Mix of RENAME, ADD_CONSTANT, MODIFY_METHOD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Output lists RENAME first, then ADD, then MODIFY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TC-FMT-005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format_plan_for_generator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empty mutation array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{"ast_mutations": []}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or "No changes"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2.17 Code Utils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app/utils/code_utils.py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outer wrapper stripping logic and mutation ordering (rename-first, then add, then modify/remove, stable sort within groups).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Java code strings + mutation arrays.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removes fabricated class wrapper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wrapped in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public class TempWrapper { ...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base_code is bare method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inner content returned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code when no wrapper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Generated code already matches expected structure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Unchanged (identity)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strip_outer_wrapper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handles class body only (no outer)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Base code is already a class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input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RENAME_SYMBOL first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[MODIFY_METHOD, RENAME_SYMBOL, ADD_FIELD]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RENAME_SYMBOL first, then ADD_FIELD, then MODIFY_METHOD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places ADD_* before MODIFY/REMOVE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Array: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[REMOVE_METHOD, ADD_DECLARATION, MODIFY_METHOD]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ADD_DECLARATION first, then MODIFY, then REMOVE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TC-CU-006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order_mutations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preserves relative order within same priority group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MODIFY_METHOD mutations in arbitrary order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Same relative order maintained (stable sort)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3: Backend Integration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8 of 12 documented cases implemented. WebSocket tests (IT-009 through IT-012) are aspirational — coverage is provided by unit tests (test_connection.py, test_router.py) and the full pipeline test.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application (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app/main.py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)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end-to-end REST API and WebSocket endpoint behavior including health check, history CRUD, and real-time message exchange (heartbeat, halt acknowledgment, error rejection).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FastAPI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TestClient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with real in-memory SQLite database. WebSocket tested via ASGI transport.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/health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200 with timestamp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{"status": "ok", "timestamp": "..."}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history stub list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One session created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200, body has array with 1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GET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nonexsitent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TC-IT-008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 /api/history/:id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404 for missing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"invalid"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404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4: Frontend Unit Tests</w:t>
      </w: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&gt;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Status: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75 of 99 documented cases implemented. See Execution Matrix for per-module breakdown. Unimplemented cases are retained as a specification for future work.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 lib/utils — cn()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Tailwind CSS class merging, falsy filtering, conditional object syntax, and tailwind-merge conflict resolution.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multiple class name strings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"bar")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Filters falsy values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cn("foo", false, "bar", undefined, null,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conditional object syntax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cn("base", { active: true, disabled: false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"base active"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Resolves Tailwind conflicts via twMerge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cn("px-4", "px-2")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"px-2"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empty string for no args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array arguments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cn(["foo", "bar"], "baz")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"foo bar baz"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4.2 lib/constants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src/lib/constants.ts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constant shape, role visuals completeness, and default fallback structure.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Read-only constant values.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4500"/>
        <w:gridCol w:w="2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INITIAL_SOURCE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is empty string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EMPTY_ORCHESTRATION_RESULT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expected shape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Contains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metrics: []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diffHighlights: { added: [], removed: []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entries for all 6 roles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Object has keys for Planner, Generator, Validator, Judge, System, Monolith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entry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step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icon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colorClass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All 18 fields present and typed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TC-CNST-005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DEFAULT_ROLE_VISUALS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fallback values</w:t>
            </w:r>
          </w:p>
        </w:tc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step: 1, icon: "Cpu", colorClass: "text-jb-accent" }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4.3 lib/parseStatusInfo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src/lib/parseStatusInfo.ts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text parsing for phase numbers, strategy iterations, retry info, validation faults, judge decisions, intent details, and mutation plans with JSON/markdown fallbacks.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 content.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"Ph1" pattern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"Ph1: Analyzing baseline..."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"Baseline"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Baseline phase"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parsePhaseNumber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"Strategy" keyword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phase analyzing..."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parseStrategyIteration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iteration number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"Strategy Iter 2"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syntax heal attempts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"Syntax heal attempt 2/3"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2, max: 3, type: "syntax_heal"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parseRetryInfo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sequential mutation retry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"Retry mutation 1/5"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current: 1, max: 5, type: "sequential" 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parseValidationFaults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fault count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"Total Faults: 3"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ACCEPT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"Decision: ACCEPT"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"ACCEPT"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parseJudgeDecision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detects REVISE verdict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"Verdict: REVISE"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"REVISE"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TC-PS-014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parsePhaseAction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extracts action description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"Ph2: Analyzing code structure"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"Analyzing code structure"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4.4 lib/formatStatusContent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src/lib/formatStatusContent.ts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extraction of JSON blocks, key-value tags, markdown formatting, first-line summary derivation, and recursive flattening of nested objects.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raw status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Extracts JSON blocks into structured format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Content with 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json ... 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\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block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contains extracted values,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tags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Returns summary from first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"Starting analysis.\nMore details here"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"Starting analysis."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input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TC-FS-008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input with no recognizable patterns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"plain text"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summary: "plain text"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tags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4.5 lib/javaFormatter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src/lib/utils/javaFormatter.ts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Java code formatting: operator spacing normalization, brace merging for else/catch/finally, string/comment/generic preservation, placeholder extraction and restoration.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raw Java code strings.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Formats basic class with braces and indentation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"class A { void m() { } }"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Correctly indented multi-line output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string literals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"select * from table"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String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Preserves comments during formatting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// comment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and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/* block */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Comments preserved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generic type parameters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List&lt;Map&lt;String, Integer&gt;&gt;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Generics formatted correctly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Normalizes spaces around operators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a=b+c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 = b + c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Merges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else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catch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finally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to previous closing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}\nelse {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 else {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Strips consecutive blank lines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 blank lines in a row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 blank line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TC-JF-009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Handles empty string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""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4.6 lib/indentation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src/lib/indentation.ts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smart Enter (auto-indent after line, auto-close brace without duplication), Tab/Shift-Tab indent/outdent, and closing brace alignment to matching opening brace.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functions. Input: code string + cursor position.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adds indent after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 (x)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New line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auto-closes brace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main() {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at end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Inserts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\n    \n}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middle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handleEnterKey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no double close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already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closing brace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indents, no extra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handleTabKey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indents current line by 4 spaces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cursor at start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becomes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handleShiftTab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outdents line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Line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  foo();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foo();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adjusts indent to match opening brace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(cursor 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  if(x) {\n  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(brace at same level 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if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TC-IN-008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handleClosingBrace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returns null when no adjustment needed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already correctly aligned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4.7 lib/buildMetrics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src/lib/utils/buildMetrics.ts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construction of cyclomatic complexity metrics (direction up/down/neutral), inference time, and GPU utilization/memory metrics from raw performance payloads.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function. Input: complexity numbers + performance metrics.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decreased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orig=10,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"down"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before="10", after="5"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complexity increased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"up"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complexity metric when unchanged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orig=5, refactored=5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direction: "neutral"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inference time metric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has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inference_time: 12.5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Metric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after: "12.5s"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Builds GPU metrics when performance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avg_gpu_utilization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peak_gpu_memory_used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GPU metrics present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TC-BM-006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Skips GPU metrics when performance is null/undefined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performance =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null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or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undefined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Only complexity metric returned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4.8 lib/schemas/websocket (Zod)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src/lib/schemas/websocket.ts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Zod schema validation for all WebSocket message types and discriminated union routing for type-safe message handling.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Pure Zod schema validation. No mocking.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role: "Planner", content: "Analyzing..."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missing role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"status",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StatusMessageSchema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"invalid", role: "Planner", content: "..."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result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"class A {}", exit_status: "SUCCESS"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ResultMessageSchema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invalid exit_status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"result", code: "...", exit_status: "INVALID"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validates correct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"error", message: "Something went wrong"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Passes parse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discriminates by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Status message, result message, error message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matches correct schema in union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TC-ZD-008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ServerMessageSchema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rejects unknown type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{ type: "unknown" }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Fails parse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4.9 store/useChatStore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src/store/useChatStore.ts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Zustand store operations: session CRUD, API integration (fetch, rename with optimistic update, delete with rollback), session ID migration, and draft management.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Zustand store.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global.fetch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for API calls.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creates session with defaults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createSession("test-1")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with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title: "New Session"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sourceCode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, empty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partial update merges correctly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 session,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updateSession("test-1", { title: "New Title" })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changed, other fields unchanged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updater function accumulates state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updateSession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with 2 updater calls that push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terminalEntries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has 2 entries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deleteSession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calls DELETE API + removes from sessions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exists,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mock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removed,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 with DELETE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renameSession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optimistic update on PATCH success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PATCH returns 200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Title updated in store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moves data to new key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Session "old-id"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migrateSessionId("old-id", "new-id")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"old-id" removed, "new-id" has same data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fetchHistory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populates sessions from API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 GET returns 2 stubs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2 sessions with correct titles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clears all draft fields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has values, 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resetDraftSession()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Draft back to initial defaults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TC-ST-014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updates status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setOrchestratorStatus("connected")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orchestratorStatus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= "connected"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4.10 hooks/useOrchestrationSocket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src/hooks/useOrchestrationSocket.tsx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WebSocket lifecycle (connect/disconnect), message routing (status, result, insights, error, halt, connection_id), glassbox state updates, and request deduplication.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Mock WebSocket constructor. Mock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useChatStore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actions.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opens WebSocket to correct URL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connect("session-1")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constructed with WS_URL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TC-WS-002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closes socket (no auto-reconnect)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Call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disconnect()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close()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called,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reconnect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flag = false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4.11 components/ErrorBoundary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src/components/layout/ErrorBoundary.tsx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React error boundary rendering, error catching from crashing children, custom fallback display, and error state reset on children replacement.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Spy on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console.error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(React logs caught errors). Test with crashing child.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children when no error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&lt;ErrorBoundary&gt;&lt;div&gt;ok&lt;/div&gt;&lt;/ErrorBoundary&gt;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"ok"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Catches error from crashing child and shows fallback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Child throws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new Error("crash")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fallback UI (not blank page)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custom fallback when provided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fallback={&lt;CustomFallback /&gt;}</w:t>
            </w: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 + 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</w:t>
            </w: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&lt;CustomFallback /&gt;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TC-EB-004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Resets error state when children are replaced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Catch error, then re-mount with non-crashing child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Shows new children, error cleared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5: Frontend Integration Tests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Approach: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React Testing Library with real store (Zustand) + mocked WebSocket boundary.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5.1 Terminal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src/components/features/terminal/Terminal.tsx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rendering of all terminal entry types (command, log, system, error, divider), auto-scroll behavior on new entries, and collapsible panel toggle.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pre-populated terminal entries. Mock WebSocket boundary.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terminal entry types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has entries: command, log, system, error, divider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Each rendered with correct styling and badges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Auto-scrolls to bottom on new entry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entries, add new entry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Scroll container shows latest entry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Collapsible header toggles panel visibility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Click chevron on header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Panel content hides/shows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5.2 ChatWorkspace</w:t>
      </w:r>
    </w:p>
    <w:p>
      <w:pPr>
        <w:spacing w:after="40" w:before="40" w:line="260"/>
        <w:ind w:left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Module: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src/components/features/workspace/ChatWorkspace.tsx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Purpose: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Validate panel layout rendering (input, output, terminal), session not-found error banner display, and end-to-end analysis flow via WebSocket request.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Mock strategy: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 Real store (Zustand) with session data. Mock WebSocket via </w:t>
      </w:r>
      <w:r>
        <w:rPr>
          <w:rFonts w:ascii="Consolas" w:cs="Consolas" w:eastAsia="Consolas" w:hAnsi="Consolas"/>
          <w:b w:val="false"/>
          <w:bCs w:val="false"/>
          <w:sz w:val="16"/>
          <w:szCs w:val="16"/>
        </w:rPr>
        <w:t xml:space="preserve">useOrchestrationSocket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900"/>
        <w:gridCol w:w="2600"/>
        <w:gridCol w:w="2900"/>
        <w:gridCol w:w="1880"/>
      </w:tblGrid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Input / Arrange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Expected</w:t>
            </w:r>
          </w:p>
        </w:tc>
      </w:tr>
      <w:tr>
        <w:tc>
          <w:tcPr>
            <w:tcW w:type="dxa" w:w="1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TC-FI-004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Renders all 3 panel areas (input, output, terminal)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 with valid sessionId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InputPanel, RefactoredOutput, Terminal all in DOM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1"/>
        <w:pageBreakBefore/>
        <w:spacing w:after="200" w:before="36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Section 6: Test Execution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Module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Test File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✅ Actual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Dependencies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Module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Test File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✅ Actual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Priority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Dependencies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UNIT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170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OrchestrationConfig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test_config.py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YAML file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Types &amp; Schemas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test_types_schemas.py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ResponseParser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test_response_parser.py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ASTMatcher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test_ast_matcher.py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 source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test_validator.py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javalang, lizard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test_agent_service.py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llama_cpp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ClientConnection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test_connection.py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DatabaseManager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test_context.py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In-memory SQLite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MessageRouter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test_router.py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 + Connection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Orchestrator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test_orchestrator.py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Agent, DB, Connection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2 — Strategy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test_phase2_strategy.py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3 — Execution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test_phase3_execution.py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4 — Validation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test_phase4_validation.py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Validator (real)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5 — Adjudication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test_phase5_adjudication.py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Phase 6 — Finalization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test_phase6_finalization.py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AgentService, DB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Formatters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test_formatters.py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Code Utils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test_code_utils.py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BACKEND INTEGRATION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 + WS API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test_api.py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Mocked ConnectionManager + DB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test_full_mock_pipeline.py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Real Validator, in-memory DB, mocked AgentService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UNIT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99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89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lib/utils (cn)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utils.test.ts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lib/constants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constants.test.ts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(read-only)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lib/parseStatusInfo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parseStatusInfo.test.ts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lib/formatStatusContent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formatStatusContent.test.ts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lib/javaFormatter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javaFormatter.test.ts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lib/indentation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indentation.test.ts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lib/buildMetrics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buildMetrics.test.ts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lib/schemas (Zod)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websocket.test.ts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None (pure)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store/useChatStore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useChatStore.test.ts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fetch (mocked)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hooks/useOrchestrationSocket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useOrchestrationSocket.test.tsx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WebSocket, store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ErrorBoundary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ErrorBoundary.test.tsx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rendering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FRONTEND INTEGRATION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Terminal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Terminal.test.tsx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RTL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ChatWorkspace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ChatWorkspace.test.tsx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Store + Hook + RTL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287 planned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285 done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Legend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B579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Positive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 input, correct output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Negative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Invalid input, expected failure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Edge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Boundary conditions, empty/null, extreme values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Critical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Core pipeline logic — must pass for system correctness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Important module — should pass before merge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Utility module — good to have passing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Low</w:t>
            </w:r>
          </w:p>
        </w:tc>
        <w:tc>
          <w:tcPr>
            <w:tcW w:type="dxa" w:w="7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Trivial module — informational pass/fail</w:t>
            </w:r>
          </w:p>
        </w:tc>
      </w:tr>
    </w:tbl>
    <w:p>
      <w:pPr>
        <w:spacing w:after="120"/>
      </w:pPr>
    </w:p>
    <w:p>
      <w:pPr>
        <w:pBdr>
          <w:bottom w:val="single" w:color="CCCCCC" w:sz="6" w:space="1"/>
        </w:pBdr>
        <w:spacing w:after="200" w:before="200"/>
      </w:pPr>
    </w:p>
    <w:p>
      <w:pPr>
        <w:spacing w:after="80" w:before="80" w:line="28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_Document version 1.0 — Last updated June 24, 2026_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66"/>
        <w:sz w:val="18"/>
        <w:szCs w:val="18"/>
      </w:rPr>
      <w:t xml:space="preserve">Page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8"/>
        <w:szCs w:val="18"/>
      </w:rPr>
      <w:t xml:space="preserve"> of </w:t>
    </w:r>
    <w:r>
      <w:rPr>
        <w:rFonts w:ascii="Arial" w:cs="Arial" w:eastAsia="Arial" w:hAnsi="Arial"/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99999"/>
        <w:sz w:val="16"/>
        <w:szCs w:val="16"/>
      </w:rPr>
      <w:t xml:space="preserve">Horizon AI — Test Cases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B579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3B6EB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2026-06-24T17:26:18.856Z</dcterms:created>
  <dcterms:modified xsi:type="dcterms:W3CDTF">2026-06-24T17:26:18.856Z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