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506B" w14:textId="6B8A039C" w:rsidR="00200334" w:rsidRPr="003A1A32" w:rsidRDefault="00EC3CC3" w:rsidP="00B50E4E">
      <w:p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Кадарметов Дмитрий</w:t>
      </w:r>
    </w:p>
    <w:p w14:paraId="28B964FE" w14:textId="7D87F438" w:rsidR="00EC3CC3" w:rsidRPr="003A1A32" w:rsidRDefault="00EC3CC3" w:rsidP="00B50E4E">
      <w:p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Группа: БИВТ-ВП-23</w:t>
      </w:r>
    </w:p>
    <w:p w14:paraId="63B0F331" w14:textId="166E798B" w:rsidR="00EC3CC3" w:rsidRPr="003A1A32" w:rsidRDefault="00EC3CC3" w:rsidP="00B50E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D95EF7" w14:textId="55FBC81D" w:rsidR="00EC3CC3" w:rsidRPr="003A1A32" w:rsidRDefault="00EC3CC3" w:rsidP="00B50E4E">
      <w:p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Лабораторная работа 4.</w:t>
      </w:r>
    </w:p>
    <w:p w14:paraId="6AD40D12" w14:textId="3738D49B" w:rsidR="00EC3CC3" w:rsidRPr="003A1A32" w:rsidRDefault="00EC3CC3" w:rsidP="00B50E4E">
      <w:p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Тема. Реализация метода главных компонент.</w:t>
      </w:r>
    </w:p>
    <w:p w14:paraId="641E3841" w14:textId="1A411082" w:rsidR="00EC3CC3" w:rsidRPr="003A1A32" w:rsidRDefault="00EC3CC3" w:rsidP="00B50E4E">
      <w:p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Цель: получение навыка применения методов снижения размерности в задачах анализа данных.</w:t>
      </w:r>
    </w:p>
    <w:p w14:paraId="00F7197F" w14:textId="4D2308AB" w:rsidR="00EC3CC3" w:rsidRPr="003A1A32" w:rsidRDefault="00EC3CC3" w:rsidP="00B50E4E">
      <w:p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Задание: реализовать метод главных компонент (ГК).</w:t>
      </w:r>
    </w:p>
    <w:p w14:paraId="0177ADA0" w14:textId="54105FDC" w:rsidR="00EC3CC3" w:rsidRPr="003A1A32" w:rsidRDefault="00EC3CC3" w:rsidP="00B50E4E">
      <w:p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Этапы выполнения работы:</w:t>
      </w:r>
    </w:p>
    <w:p w14:paraId="674C94CC" w14:textId="77777777" w:rsidR="00EC3CC3" w:rsidRPr="003A1A32" w:rsidRDefault="00EC3CC3" w:rsidP="00B50E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Определить и описать кратко предметную область. Сформулировать цель анализа, которую можно достичь на основе анализа выбранных данных с помощью изучаемых методов.</w:t>
      </w:r>
    </w:p>
    <w:p w14:paraId="7FF54B1C" w14:textId="77777777" w:rsidR="00EC3CC3" w:rsidRPr="003A1A32" w:rsidRDefault="00EC3CC3" w:rsidP="00B50E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Подобрать набор данных для решения поставленной задачи (должен содержать не менее трех характеристик объектов анализа).</w:t>
      </w:r>
    </w:p>
    <w:p w14:paraId="004F5B93" w14:textId="77777777" w:rsidR="00EC3CC3" w:rsidRPr="003A1A32" w:rsidRDefault="00EC3CC3" w:rsidP="00B50E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Реализовать метод главных компонент с выделением 2х компонент.</w:t>
      </w:r>
    </w:p>
    <w:p w14:paraId="577E1311" w14:textId="2E885FB7" w:rsidR="00EC3CC3" w:rsidRPr="003A1A32" w:rsidRDefault="00EC3CC3" w:rsidP="00B50E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Определить оптимальное количество компонент, обеспечивающих максимальную информативность. Построить график зависимости доли объясненной дисперсии от количества используемых ГК.</w:t>
      </w:r>
    </w:p>
    <w:p w14:paraId="40CCAB20" w14:textId="15E4264A" w:rsidR="00CA26CE" w:rsidRPr="003A1A32" w:rsidRDefault="00CA26CE" w:rsidP="00B50E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Визуализировать результат с помощью диаграммы рассеяния, оценить результат.</w:t>
      </w:r>
    </w:p>
    <w:p w14:paraId="1AAE55DC" w14:textId="77777777" w:rsidR="00EC3CC3" w:rsidRPr="003A1A32" w:rsidRDefault="00EC3CC3" w:rsidP="00B50E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Сделать выводы по полученным результатам анализа.</w:t>
      </w:r>
    </w:p>
    <w:p w14:paraId="27397BB3" w14:textId="60BC02B6" w:rsidR="00EC3CC3" w:rsidRPr="003A1A32" w:rsidRDefault="00EC3CC3" w:rsidP="00B50E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1A32">
        <w:rPr>
          <w:rFonts w:ascii="Times New Roman" w:hAnsi="Times New Roman" w:cs="Times New Roman"/>
          <w:sz w:val="24"/>
          <w:szCs w:val="24"/>
          <w:lang w:val="en-US"/>
        </w:rPr>
        <w:t>Подготовить и загрузить отчет.</w:t>
      </w:r>
    </w:p>
    <w:p w14:paraId="27C0D803" w14:textId="36ECDD28" w:rsidR="00ED0682" w:rsidRPr="003A1A32" w:rsidRDefault="00ED0682" w:rsidP="00B50E4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ED1981" w14:textId="23C02D3B" w:rsidR="00ED0682" w:rsidRPr="003A1A32" w:rsidRDefault="00ED0682" w:rsidP="009B62D3">
      <w:pPr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3A1A32">
        <w:rPr>
          <w:rFonts w:ascii="Times New Roman" w:hAnsi="Times New Roman" w:cs="Times New Roman"/>
          <w:caps/>
          <w:sz w:val="24"/>
          <w:szCs w:val="24"/>
        </w:rPr>
        <w:t>Отчет по проделанной работе</w:t>
      </w:r>
    </w:p>
    <w:p w14:paraId="0D33D09A" w14:textId="17D66489" w:rsidR="00460F49" w:rsidRPr="003A1A32" w:rsidRDefault="00460F49" w:rsidP="00B50E4E">
      <w:pPr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2009E20F" w14:textId="77777777" w:rsidR="00F12C4D" w:rsidRPr="003A1A32" w:rsidRDefault="00F12C4D" w:rsidP="00B50E4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 xml:space="preserve">Предметная область – характеристика стран с точки зрения экономического развития и уровня удовлетворенности жизнью населения. </w:t>
      </w:r>
    </w:p>
    <w:p w14:paraId="3B0F5BC9" w14:textId="77777777" w:rsidR="00F12C4D" w:rsidRPr="003A1A32" w:rsidRDefault="00F12C4D" w:rsidP="00B50E4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 xml:space="preserve">Особенности: </w:t>
      </w:r>
    </w:p>
    <w:p w14:paraId="7344E6B2" w14:textId="6FF036C1" w:rsidR="00F12C4D" w:rsidRPr="003A1A32" w:rsidRDefault="00F12C4D" w:rsidP="00B50E4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 xml:space="preserve">Комплексность – чтобы характеризовать экономическое развитие необходимо анализировать множество характеристик (ВВП, ВВП на душу населения, уровень безработицы, инфляция и др.) </w:t>
      </w:r>
    </w:p>
    <w:p w14:paraId="16DBA547" w14:textId="5920CC18" w:rsidR="00460F49" w:rsidRPr="003A1A32" w:rsidRDefault="00F12C4D" w:rsidP="00B50E4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Субъективность показателей – удовлетворенность жизнью является субъективным показателем, хотя зачастую тесно связанным с объективными.</w:t>
      </w:r>
    </w:p>
    <w:p w14:paraId="5A429DFE" w14:textId="4B7FE2A5" w:rsidR="00217036" w:rsidRPr="003A1A32" w:rsidRDefault="00217036" w:rsidP="00B50E4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Цель анализа</w:t>
      </w:r>
      <w:r w:rsidR="005C73C0" w:rsidRPr="003A1A32">
        <w:rPr>
          <w:rFonts w:ascii="Times New Roman" w:hAnsi="Times New Roman" w:cs="Times New Roman"/>
          <w:sz w:val="24"/>
          <w:szCs w:val="24"/>
        </w:rPr>
        <w:t xml:space="preserve">: определить страны, наиболее благоприятные для жизни, выделив ключевые </w:t>
      </w:r>
      <w:r w:rsidR="00CE6789" w:rsidRPr="003A1A32">
        <w:rPr>
          <w:rFonts w:ascii="Times New Roman" w:hAnsi="Times New Roman" w:cs="Times New Roman"/>
          <w:sz w:val="24"/>
          <w:szCs w:val="24"/>
        </w:rPr>
        <w:t>характеристики</w:t>
      </w:r>
      <w:r w:rsidR="005C73C0" w:rsidRPr="003A1A32">
        <w:rPr>
          <w:rFonts w:ascii="Times New Roman" w:hAnsi="Times New Roman" w:cs="Times New Roman"/>
          <w:sz w:val="24"/>
          <w:szCs w:val="24"/>
        </w:rPr>
        <w:t xml:space="preserve"> с помощью метода главных компонент.</w:t>
      </w:r>
    </w:p>
    <w:p w14:paraId="386F338E" w14:textId="1D1992A0" w:rsidR="00CE6789" w:rsidRPr="003A1A32" w:rsidRDefault="00CE6789" w:rsidP="00B50E4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91AB4E6" w14:textId="7792D87A" w:rsidR="00CE6789" w:rsidRPr="003A1A32" w:rsidRDefault="00CE6789" w:rsidP="00B50E4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Исходный набор данных:</w:t>
      </w:r>
    </w:p>
    <w:p w14:paraId="5787CA00" w14:textId="77777777" w:rsidR="00DA0C49" w:rsidRPr="003A1A32" w:rsidRDefault="00DA0C49" w:rsidP="00B50E4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-46"/>
        <w:tblW w:w="8120" w:type="dxa"/>
        <w:jc w:val="center"/>
        <w:tblLook w:val="04A0" w:firstRow="1" w:lastRow="0" w:firstColumn="1" w:lastColumn="0" w:noHBand="0" w:noVBand="1"/>
      </w:tblPr>
      <w:tblGrid>
        <w:gridCol w:w="1720"/>
        <w:gridCol w:w="1260"/>
        <w:gridCol w:w="1540"/>
        <w:gridCol w:w="1536"/>
        <w:gridCol w:w="2240"/>
      </w:tblGrid>
      <w:tr w:rsidR="002C4492" w:rsidRPr="003A1A32" w14:paraId="66660A03" w14:textId="77777777" w:rsidTr="005240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hideMark/>
          </w:tcPr>
          <w:p w14:paraId="6CB27DB3" w14:textId="77777777" w:rsidR="00CE6789" w:rsidRPr="00CE6789" w:rsidRDefault="00CE6789" w:rsidP="00B50E4E">
            <w:pPr>
              <w:jc w:val="both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Country</w:t>
            </w:r>
          </w:p>
        </w:tc>
        <w:tc>
          <w:tcPr>
            <w:tcW w:w="1260" w:type="dxa"/>
            <w:hideMark/>
          </w:tcPr>
          <w:p w14:paraId="168D2621" w14:textId="77777777" w:rsidR="00CE6789" w:rsidRPr="00CE6789" w:rsidRDefault="00CE6789" w:rsidP="00B50E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GDP per capita (USD)</w:t>
            </w:r>
          </w:p>
        </w:tc>
        <w:tc>
          <w:tcPr>
            <w:tcW w:w="1540" w:type="dxa"/>
            <w:hideMark/>
          </w:tcPr>
          <w:p w14:paraId="3FFC7B42" w14:textId="77777777" w:rsidR="00CE6789" w:rsidRPr="00CE6789" w:rsidRDefault="00CE6789" w:rsidP="00B50E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 xml:space="preserve">  Life expectancy</w:t>
            </w:r>
          </w:p>
        </w:tc>
        <w:tc>
          <w:tcPr>
            <w:tcW w:w="1360" w:type="dxa"/>
            <w:hideMark/>
          </w:tcPr>
          <w:p w14:paraId="54116074" w14:textId="523AB795" w:rsidR="00CE6789" w:rsidRPr="00CE6789" w:rsidRDefault="00CE6789" w:rsidP="00B50E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>Employment rate</w:t>
            </w:r>
          </w:p>
        </w:tc>
        <w:tc>
          <w:tcPr>
            <w:tcW w:w="2240" w:type="dxa"/>
            <w:hideMark/>
          </w:tcPr>
          <w:p w14:paraId="39AE14F0" w14:textId="77777777" w:rsidR="00CE6789" w:rsidRPr="00CE6789" w:rsidRDefault="00CE6789" w:rsidP="00B50E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ru-RU"/>
                <w14:ligatures w14:val="none"/>
              </w:rPr>
              <w:t xml:space="preserve">  Quality of support network</w:t>
            </w:r>
          </w:p>
        </w:tc>
      </w:tr>
      <w:tr w:rsidR="00CE6789" w:rsidRPr="00CE6789" w14:paraId="77320FA0" w14:textId="77777777" w:rsidTr="00524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739AF239" w14:textId="77777777" w:rsidR="00CE6789" w:rsidRPr="00CE6789" w:rsidRDefault="00CE6789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Australia</w:t>
            </w:r>
          </w:p>
        </w:tc>
        <w:tc>
          <w:tcPr>
            <w:tcW w:w="1260" w:type="dxa"/>
            <w:noWrap/>
            <w:hideMark/>
          </w:tcPr>
          <w:p w14:paraId="1A4B6C72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66589</w:t>
            </w:r>
          </w:p>
        </w:tc>
        <w:tc>
          <w:tcPr>
            <w:tcW w:w="1540" w:type="dxa"/>
            <w:noWrap/>
            <w:hideMark/>
          </w:tcPr>
          <w:p w14:paraId="5A8C0F14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83</w:t>
            </w:r>
          </w:p>
        </w:tc>
        <w:tc>
          <w:tcPr>
            <w:tcW w:w="1360" w:type="dxa"/>
            <w:noWrap/>
            <w:hideMark/>
          </w:tcPr>
          <w:p w14:paraId="4A2B5EE9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73</w:t>
            </w:r>
          </w:p>
        </w:tc>
        <w:tc>
          <w:tcPr>
            <w:tcW w:w="2240" w:type="dxa"/>
            <w:noWrap/>
            <w:hideMark/>
          </w:tcPr>
          <w:p w14:paraId="7CE4F904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93</w:t>
            </w:r>
          </w:p>
        </w:tc>
      </w:tr>
      <w:tr w:rsidR="00CE6789" w:rsidRPr="00CE6789" w14:paraId="3F959007" w14:textId="77777777" w:rsidTr="0052408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568E7305" w14:textId="77777777" w:rsidR="00CE6789" w:rsidRPr="00CE6789" w:rsidRDefault="00CE6789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Austria</w:t>
            </w:r>
          </w:p>
        </w:tc>
        <w:tc>
          <w:tcPr>
            <w:tcW w:w="1260" w:type="dxa"/>
            <w:noWrap/>
            <w:hideMark/>
          </w:tcPr>
          <w:p w14:paraId="31DF776F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59225</w:t>
            </w:r>
          </w:p>
        </w:tc>
        <w:tc>
          <w:tcPr>
            <w:tcW w:w="1540" w:type="dxa"/>
            <w:noWrap/>
            <w:hideMark/>
          </w:tcPr>
          <w:p w14:paraId="64F5B763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82</w:t>
            </w:r>
          </w:p>
        </w:tc>
        <w:tc>
          <w:tcPr>
            <w:tcW w:w="1360" w:type="dxa"/>
            <w:noWrap/>
            <w:hideMark/>
          </w:tcPr>
          <w:p w14:paraId="4189378B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72</w:t>
            </w:r>
          </w:p>
        </w:tc>
        <w:tc>
          <w:tcPr>
            <w:tcW w:w="2240" w:type="dxa"/>
            <w:noWrap/>
            <w:hideMark/>
          </w:tcPr>
          <w:p w14:paraId="48249C86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92</w:t>
            </w:r>
          </w:p>
        </w:tc>
      </w:tr>
      <w:tr w:rsidR="00CE6789" w:rsidRPr="00CE6789" w14:paraId="62BB199C" w14:textId="77777777" w:rsidTr="00524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67C34417" w14:textId="77777777" w:rsidR="00CE6789" w:rsidRPr="00CE6789" w:rsidRDefault="00CE6789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Denmark</w:t>
            </w:r>
          </w:p>
        </w:tc>
        <w:tc>
          <w:tcPr>
            <w:tcW w:w="1260" w:type="dxa"/>
            <w:noWrap/>
            <w:hideMark/>
          </w:tcPr>
          <w:p w14:paraId="4918279B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68898</w:t>
            </w:r>
          </w:p>
        </w:tc>
        <w:tc>
          <w:tcPr>
            <w:tcW w:w="1540" w:type="dxa"/>
            <w:noWrap/>
            <w:hideMark/>
          </w:tcPr>
          <w:p w14:paraId="3EB44BD0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81,5</w:t>
            </w:r>
          </w:p>
        </w:tc>
        <w:tc>
          <w:tcPr>
            <w:tcW w:w="1360" w:type="dxa"/>
            <w:noWrap/>
            <w:hideMark/>
          </w:tcPr>
          <w:p w14:paraId="25CD309F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74</w:t>
            </w:r>
          </w:p>
        </w:tc>
        <w:tc>
          <w:tcPr>
            <w:tcW w:w="2240" w:type="dxa"/>
            <w:noWrap/>
            <w:hideMark/>
          </w:tcPr>
          <w:p w14:paraId="4BCF173B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95</w:t>
            </w:r>
          </w:p>
        </w:tc>
      </w:tr>
      <w:tr w:rsidR="00CE6789" w:rsidRPr="00CE6789" w14:paraId="06DBB694" w14:textId="77777777" w:rsidTr="0052408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3ED25415" w14:textId="77777777" w:rsidR="00CE6789" w:rsidRPr="00CE6789" w:rsidRDefault="00CE6789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France</w:t>
            </w:r>
          </w:p>
        </w:tc>
        <w:tc>
          <w:tcPr>
            <w:tcW w:w="1260" w:type="dxa"/>
            <w:noWrap/>
            <w:hideMark/>
          </w:tcPr>
          <w:p w14:paraId="25F07E60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47359</w:t>
            </w:r>
          </w:p>
        </w:tc>
        <w:tc>
          <w:tcPr>
            <w:tcW w:w="1540" w:type="dxa"/>
            <w:noWrap/>
            <w:hideMark/>
          </w:tcPr>
          <w:p w14:paraId="162CED10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82,9</w:t>
            </w:r>
          </w:p>
        </w:tc>
        <w:tc>
          <w:tcPr>
            <w:tcW w:w="1360" w:type="dxa"/>
            <w:noWrap/>
            <w:hideMark/>
          </w:tcPr>
          <w:p w14:paraId="548F3D87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65</w:t>
            </w:r>
          </w:p>
        </w:tc>
        <w:tc>
          <w:tcPr>
            <w:tcW w:w="2240" w:type="dxa"/>
            <w:noWrap/>
            <w:hideMark/>
          </w:tcPr>
          <w:p w14:paraId="16383F29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94</w:t>
            </w:r>
          </w:p>
        </w:tc>
      </w:tr>
      <w:tr w:rsidR="00CE6789" w:rsidRPr="00CE6789" w14:paraId="26B07ACA" w14:textId="77777777" w:rsidTr="00524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35F80576" w14:textId="77777777" w:rsidR="00CE6789" w:rsidRPr="00CE6789" w:rsidRDefault="00CE6789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Germany</w:t>
            </w:r>
          </w:p>
        </w:tc>
        <w:tc>
          <w:tcPr>
            <w:tcW w:w="1260" w:type="dxa"/>
            <w:noWrap/>
            <w:hideMark/>
          </w:tcPr>
          <w:p w14:paraId="06F65477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54291</w:t>
            </w:r>
          </w:p>
        </w:tc>
        <w:tc>
          <w:tcPr>
            <w:tcW w:w="1540" w:type="dxa"/>
            <w:noWrap/>
            <w:hideMark/>
          </w:tcPr>
          <w:p w14:paraId="33130F7B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81,4</w:t>
            </w:r>
          </w:p>
        </w:tc>
        <w:tc>
          <w:tcPr>
            <w:tcW w:w="1360" w:type="dxa"/>
            <w:noWrap/>
            <w:hideMark/>
          </w:tcPr>
          <w:p w14:paraId="7D45A8A3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77</w:t>
            </w:r>
          </w:p>
        </w:tc>
        <w:tc>
          <w:tcPr>
            <w:tcW w:w="2240" w:type="dxa"/>
            <w:noWrap/>
            <w:hideMark/>
          </w:tcPr>
          <w:p w14:paraId="746375F0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90</w:t>
            </w:r>
          </w:p>
        </w:tc>
      </w:tr>
      <w:tr w:rsidR="00CE6789" w:rsidRPr="00CE6789" w14:paraId="3BD251DC" w14:textId="77777777" w:rsidTr="0052408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5B6361EF" w14:textId="77777777" w:rsidR="00CE6789" w:rsidRPr="00CE6789" w:rsidRDefault="00CE6789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Netherlands</w:t>
            </w:r>
          </w:p>
        </w:tc>
        <w:tc>
          <w:tcPr>
            <w:tcW w:w="1260" w:type="dxa"/>
            <w:noWrap/>
            <w:hideMark/>
          </w:tcPr>
          <w:p w14:paraId="0EB103C4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63750</w:t>
            </w:r>
          </w:p>
        </w:tc>
        <w:tc>
          <w:tcPr>
            <w:tcW w:w="1540" w:type="dxa"/>
            <w:noWrap/>
            <w:hideMark/>
          </w:tcPr>
          <w:p w14:paraId="37EA25EF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82,2</w:t>
            </w:r>
          </w:p>
        </w:tc>
        <w:tc>
          <w:tcPr>
            <w:tcW w:w="1360" w:type="dxa"/>
            <w:noWrap/>
            <w:hideMark/>
          </w:tcPr>
          <w:p w14:paraId="2CBE105A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78</w:t>
            </w:r>
          </w:p>
        </w:tc>
        <w:tc>
          <w:tcPr>
            <w:tcW w:w="2240" w:type="dxa"/>
            <w:noWrap/>
            <w:hideMark/>
          </w:tcPr>
          <w:p w14:paraId="12860DF6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94</w:t>
            </w:r>
          </w:p>
        </w:tc>
      </w:tr>
      <w:tr w:rsidR="00CE6789" w:rsidRPr="00CE6789" w14:paraId="3C8678C2" w14:textId="77777777" w:rsidTr="00524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0E9B474E" w14:textId="77777777" w:rsidR="00CE6789" w:rsidRPr="00CE6789" w:rsidRDefault="00CE6789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Norway</w:t>
            </w:r>
          </w:p>
        </w:tc>
        <w:tc>
          <w:tcPr>
            <w:tcW w:w="1260" w:type="dxa"/>
            <w:noWrap/>
            <w:hideMark/>
          </w:tcPr>
          <w:p w14:paraId="760B41C4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94660</w:t>
            </w:r>
          </w:p>
        </w:tc>
        <w:tc>
          <w:tcPr>
            <w:tcW w:w="1540" w:type="dxa"/>
            <w:noWrap/>
            <w:hideMark/>
          </w:tcPr>
          <w:p w14:paraId="28E6F284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83</w:t>
            </w:r>
          </w:p>
        </w:tc>
        <w:tc>
          <w:tcPr>
            <w:tcW w:w="1360" w:type="dxa"/>
            <w:noWrap/>
            <w:hideMark/>
          </w:tcPr>
          <w:p w14:paraId="3EF28499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75</w:t>
            </w:r>
          </w:p>
        </w:tc>
        <w:tc>
          <w:tcPr>
            <w:tcW w:w="2240" w:type="dxa"/>
            <w:noWrap/>
            <w:hideMark/>
          </w:tcPr>
          <w:p w14:paraId="78D5C8D4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96</w:t>
            </w:r>
          </w:p>
        </w:tc>
      </w:tr>
      <w:tr w:rsidR="00CE6789" w:rsidRPr="00CE6789" w14:paraId="7EAB0D67" w14:textId="77777777" w:rsidTr="0052408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0DD37B2D" w14:textId="77777777" w:rsidR="00CE6789" w:rsidRPr="00CE6789" w:rsidRDefault="00CE6789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Switzerland</w:t>
            </w:r>
          </w:p>
        </w:tc>
        <w:tc>
          <w:tcPr>
            <w:tcW w:w="1260" w:type="dxa"/>
            <w:noWrap/>
            <w:hideMark/>
          </w:tcPr>
          <w:p w14:paraId="052938E1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105669</w:t>
            </w:r>
          </w:p>
        </w:tc>
        <w:tc>
          <w:tcPr>
            <w:tcW w:w="1540" w:type="dxa"/>
            <w:noWrap/>
            <w:hideMark/>
          </w:tcPr>
          <w:p w14:paraId="1977C6D0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84</w:t>
            </w:r>
          </w:p>
        </w:tc>
        <w:tc>
          <w:tcPr>
            <w:tcW w:w="1360" w:type="dxa"/>
            <w:noWrap/>
            <w:hideMark/>
          </w:tcPr>
          <w:p w14:paraId="2312E072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80</w:t>
            </w:r>
          </w:p>
        </w:tc>
        <w:tc>
          <w:tcPr>
            <w:tcW w:w="2240" w:type="dxa"/>
            <w:noWrap/>
            <w:hideMark/>
          </w:tcPr>
          <w:p w14:paraId="263948D0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94</w:t>
            </w:r>
          </w:p>
        </w:tc>
      </w:tr>
      <w:tr w:rsidR="00CE6789" w:rsidRPr="00CE6789" w14:paraId="43667927" w14:textId="77777777" w:rsidTr="00524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032E3151" w14:textId="77777777" w:rsidR="00CE6789" w:rsidRPr="00CE6789" w:rsidRDefault="00CE6789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United Kingdom</w:t>
            </w:r>
          </w:p>
        </w:tc>
        <w:tc>
          <w:tcPr>
            <w:tcW w:w="1260" w:type="dxa"/>
            <w:noWrap/>
            <w:hideMark/>
          </w:tcPr>
          <w:p w14:paraId="1E269E82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51075</w:t>
            </w:r>
          </w:p>
        </w:tc>
        <w:tc>
          <w:tcPr>
            <w:tcW w:w="1540" w:type="dxa"/>
            <w:noWrap/>
            <w:hideMark/>
          </w:tcPr>
          <w:p w14:paraId="4A9BAFE7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81,3</w:t>
            </w:r>
          </w:p>
        </w:tc>
        <w:tc>
          <w:tcPr>
            <w:tcW w:w="1360" w:type="dxa"/>
            <w:noWrap/>
            <w:hideMark/>
          </w:tcPr>
          <w:p w14:paraId="51B8171F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75</w:t>
            </w:r>
          </w:p>
        </w:tc>
        <w:tc>
          <w:tcPr>
            <w:tcW w:w="2240" w:type="dxa"/>
            <w:noWrap/>
            <w:hideMark/>
          </w:tcPr>
          <w:p w14:paraId="1E5BD0D0" w14:textId="77777777" w:rsidR="00CE6789" w:rsidRPr="00CE6789" w:rsidRDefault="00CE6789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93</w:t>
            </w:r>
          </w:p>
        </w:tc>
      </w:tr>
      <w:tr w:rsidR="00CE6789" w:rsidRPr="00CE6789" w14:paraId="0B2F5514" w14:textId="77777777" w:rsidTr="00524080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0" w:type="dxa"/>
            <w:noWrap/>
            <w:hideMark/>
          </w:tcPr>
          <w:p w14:paraId="4D42B2D8" w14:textId="77777777" w:rsidR="00CE6789" w:rsidRPr="00CE6789" w:rsidRDefault="00CE6789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United States</w:t>
            </w:r>
          </w:p>
        </w:tc>
        <w:tc>
          <w:tcPr>
            <w:tcW w:w="1260" w:type="dxa"/>
            <w:noWrap/>
            <w:hideMark/>
          </w:tcPr>
          <w:p w14:paraId="12D3F4F8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85373</w:t>
            </w:r>
          </w:p>
        </w:tc>
        <w:tc>
          <w:tcPr>
            <w:tcW w:w="1540" w:type="dxa"/>
            <w:noWrap/>
            <w:hideMark/>
          </w:tcPr>
          <w:p w14:paraId="6869822B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78,9</w:t>
            </w:r>
          </w:p>
        </w:tc>
        <w:tc>
          <w:tcPr>
            <w:tcW w:w="1360" w:type="dxa"/>
            <w:noWrap/>
            <w:hideMark/>
          </w:tcPr>
          <w:p w14:paraId="32B38EAD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67</w:t>
            </w:r>
          </w:p>
        </w:tc>
        <w:tc>
          <w:tcPr>
            <w:tcW w:w="2240" w:type="dxa"/>
            <w:noWrap/>
            <w:hideMark/>
          </w:tcPr>
          <w:p w14:paraId="2D7561A2" w14:textId="77777777" w:rsidR="00CE6789" w:rsidRPr="00CE6789" w:rsidRDefault="00CE6789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78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94</w:t>
            </w:r>
          </w:p>
        </w:tc>
      </w:tr>
    </w:tbl>
    <w:p w14:paraId="54BF2571" w14:textId="0C2C9FF9" w:rsidR="00CE6789" w:rsidRPr="003A1A32" w:rsidRDefault="00CE6789" w:rsidP="00B50E4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701D3D3" w14:textId="359D33DB" w:rsidR="00717D52" w:rsidRPr="003A1A32" w:rsidRDefault="00717D52" w:rsidP="00B50E4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Метод главных компонент</w:t>
      </w:r>
    </w:p>
    <w:p w14:paraId="6ADB3192" w14:textId="77777777" w:rsidR="0043696D" w:rsidRPr="003A1A32" w:rsidRDefault="0043696D" w:rsidP="00B50E4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710CCF2C" w14:textId="37B1A906" w:rsidR="00717D52" w:rsidRPr="003A1A32" w:rsidRDefault="00717D52" w:rsidP="00B50E4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Центрируем исходные данные и пред</w:t>
      </w:r>
      <w:r w:rsidR="00D778A1" w:rsidRPr="003A1A32">
        <w:rPr>
          <w:rFonts w:ascii="Times New Roman" w:hAnsi="Times New Roman" w:cs="Times New Roman"/>
          <w:sz w:val="24"/>
          <w:szCs w:val="24"/>
        </w:rPr>
        <w:t>ставим их в виде матрицы:</w:t>
      </w:r>
    </w:p>
    <w:tbl>
      <w:tblPr>
        <w:tblW w:w="4824" w:type="dxa"/>
        <w:jc w:val="center"/>
        <w:tblLook w:val="04A0" w:firstRow="1" w:lastRow="0" w:firstColumn="1" w:lastColumn="0" w:noHBand="0" w:noVBand="1"/>
      </w:tblPr>
      <w:tblGrid>
        <w:gridCol w:w="1560"/>
        <w:gridCol w:w="1116"/>
        <w:gridCol w:w="1116"/>
        <w:gridCol w:w="1116"/>
      </w:tblGrid>
      <w:tr w:rsidR="00D778A1" w:rsidRPr="00D778A1" w14:paraId="17038A27" w14:textId="77777777" w:rsidTr="00962929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42613" w14:textId="18EC0A81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0,168083302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5A250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0,739628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090C2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-0,13539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E3712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-0,31944</w:t>
            </w:r>
          </w:p>
        </w:tc>
      </w:tr>
      <w:tr w:rsidR="00D778A1" w:rsidRPr="00D778A1" w14:paraId="3B4E0520" w14:textId="77777777" w:rsidTr="00962929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7C11F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-0,567375354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8C2FD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-0,01509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D4026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-0,36103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2BC48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-0,95831</w:t>
            </w:r>
          </w:p>
        </w:tc>
      </w:tr>
      <w:tr w:rsidR="00D778A1" w:rsidRPr="00D778A1" w14:paraId="265DD2F0" w14:textId="77777777" w:rsidTr="00962929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776EA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-0,042884313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9C420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-0,39246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5E6A7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0,090259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E6538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0,958315</w:t>
            </w:r>
          </w:p>
        </w:tc>
      </w:tr>
      <w:tr w:rsidR="00D778A1" w:rsidRPr="00D778A1" w14:paraId="40525FF0" w14:textId="77777777" w:rsidTr="00962929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20080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-1,210775611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A1AFF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0,664156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A8312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-1,94056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352F5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0,319438</w:t>
            </w:r>
          </w:p>
        </w:tc>
      </w:tr>
      <w:tr w:rsidR="00D778A1" w:rsidRPr="00D778A1" w14:paraId="364A749D" w14:textId="77777777" w:rsidTr="00962929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75959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-0,834907535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B7908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-0,46793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F0F9B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0,767199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69623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-2,23607</w:t>
            </w:r>
          </w:p>
        </w:tc>
      </w:tr>
      <w:tr w:rsidR="00D778A1" w:rsidRPr="00D778A1" w14:paraId="2C8C19B8" w14:textId="77777777" w:rsidTr="00962929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871D7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-0,322020039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437E4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0,13585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13086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0,992846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F408D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0,319438</w:t>
            </w:r>
          </w:p>
        </w:tc>
      </w:tr>
      <w:tr w:rsidR="00D778A1" w:rsidRPr="00D778A1" w14:paraId="71AC1599" w14:textId="77777777" w:rsidTr="00962929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3800A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1,353987203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3AB18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0,739628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778AE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0,315906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D978F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1,597191</w:t>
            </w:r>
          </w:p>
        </w:tc>
      </w:tr>
      <w:tr w:rsidR="00D778A1" w:rsidRPr="00D778A1" w14:paraId="21218CC7" w14:textId="77777777" w:rsidTr="00962929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587D0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1,950919061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832DE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1,49435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455AC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1,44414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79E52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0,319438</w:t>
            </w:r>
          </w:p>
        </w:tc>
      </w:tr>
      <w:tr w:rsidR="00D778A1" w:rsidRPr="00D778A1" w14:paraId="77AF951F" w14:textId="77777777" w:rsidTr="00962929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271BB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-1,009286031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1D8B2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-0,5434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2DC43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0,315906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8C7A3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-0,31944</w:t>
            </w:r>
          </w:p>
        </w:tc>
      </w:tr>
      <w:tr w:rsidR="00D778A1" w:rsidRPr="00D778A1" w14:paraId="09597B56" w14:textId="77777777" w:rsidTr="00962929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8CF75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0,85042592</w:t>
            </w: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B8575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-2,35473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BBE0E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-1,48927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71626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0,319438</w:t>
            </w:r>
          </w:p>
        </w:tc>
      </w:tr>
      <w:tr w:rsidR="00D778A1" w:rsidRPr="003A1A32" w14:paraId="52D5F617" w14:textId="77777777" w:rsidTr="00962929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328380" w14:textId="754EA144" w:rsidR="00D778A1" w:rsidRPr="003A1A32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EB95BF" w14:textId="77777777" w:rsidR="00D778A1" w:rsidRPr="003A1A32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DCAED6" w14:textId="77777777" w:rsidR="00D778A1" w:rsidRPr="003A1A32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BF155" w14:textId="77777777" w:rsidR="00D778A1" w:rsidRPr="003A1A32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35AE1270" w14:textId="05A147FD" w:rsidR="00D778A1" w:rsidRPr="003A1A32" w:rsidRDefault="00D778A1" w:rsidP="00B50E4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Вычислим матрицу ковариации</w:t>
      </w:r>
      <w:r w:rsidR="001E4B35" w:rsidRPr="003A1A32">
        <w:rPr>
          <w:rFonts w:ascii="Times New Roman" w:hAnsi="Times New Roman" w:cs="Times New Roman"/>
          <w:sz w:val="24"/>
          <w:szCs w:val="24"/>
          <w:lang w:val="en-US"/>
        </w:rPr>
        <w:t xml:space="preserve"> Σ</w:t>
      </w:r>
      <w:r w:rsidRPr="003A1A3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4340" w:type="dxa"/>
        <w:jc w:val="center"/>
        <w:tblLook w:val="04A0" w:firstRow="1" w:lastRow="0" w:firstColumn="1" w:lastColumn="0" w:noHBand="0" w:noVBand="1"/>
      </w:tblPr>
      <w:tblGrid>
        <w:gridCol w:w="1460"/>
        <w:gridCol w:w="996"/>
        <w:gridCol w:w="996"/>
        <w:gridCol w:w="996"/>
      </w:tblGrid>
      <w:tr w:rsidR="00D778A1" w:rsidRPr="00D778A1" w14:paraId="4D6280AF" w14:textId="77777777" w:rsidTr="00A86732">
        <w:trPr>
          <w:trHeight w:val="30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376A0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A780B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0,19066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C265F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0,32728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8E553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0,53134</w:t>
            </w:r>
          </w:p>
        </w:tc>
      </w:tr>
      <w:tr w:rsidR="00D778A1" w:rsidRPr="00D778A1" w14:paraId="68DA370A" w14:textId="77777777" w:rsidTr="00A86732">
        <w:trPr>
          <w:trHeight w:val="30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FAA1E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0,19066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E13FE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1E1FA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0,40838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6DA1D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0,17841</w:t>
            </w:r>
          </w:p>
        </w:tc>
      </w:tr>
      <w:tr w:rsidR="00D778A1" w:rsidRPr="00D778A1" w14:paraId="50D543A2" w14:textId="77777777" w:rsidTr="00A86732">
        <w:trPr>
          <w:trHeight w:val="30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E76CB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0,32728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FFC67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0,40838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2A6CC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5E6D5" w14:textId="3F818896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0,11533</w:t>
            </w:r>
          </w:p>
        </w:tc>
      </w:tr>
      <w:tr w:rsidR="00D778A1" w:rsidRPr="00D778A1" w14:paraId="50F0C34F" w14:textId="77777777" w:rsidTr="00A86732">
        <w:trPr>
          <w:trHeight w:val="30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077EB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0,53134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53295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0,17841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27185" w14:textId="6761C8FE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0,11533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9CAAA" w14:textId="77777777" w:rsidR="00D778A1" w:rsidRPr="00D778A1" w:rsidRDefault="00D778A1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78A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</w:tbl>
    <w:p w14:paraId="62EC28F2" w14:textId="77777777" w:rsidR="00A86732" w:rsidRPr="003A1A32" w:rsidRDefault="00A86732" w:rsidP="00B50E4E">
      <w:pPr>
        <w:pStyle w:val="a3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CADC4C6" w14:textId="18EBC381" w:rsidR="00D778A1" w:rsidRPr="003A1A32" w:rsidRDefault="00A86732" w:rsidP="00B50E4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 xml:space="preserve">Приведем ее к диагональному виду при помощи </w:t>
      </w:r>
      <w:r w:rsidRPr="003A1A32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3A1A32">
        <w:rPr>
          <w:rFonts w:ascii="Times New Roman" w:hAnsi="Times New Roman" w:cs="Times New Roman"/>
          <w:sz w:val="24"/>
          <w:szCs w:val="24"/>
        </w:rPr>
        <w:t>-алгоритма:</w:t>
      </w:r>
    </w:p>
    <w:tbl>
      <w:tblPr>
        <w:tblW w:w="6720" w:type="dxa"/>
        <w:jc w:val="center"/>
        <w:tblLook w:val="04A0" w:firstRow="1" w:lastRow="0" w:firstColumn="1" w:lastColumn="0" w:noHBand="0" w:noVBand="1"/>
      </w:tblPr>
      <w:tblGrid>
        <w:gridCol w:w="1640"/>
        <w:gridCol w:w="1360"/>
        <w:gridCol w:w="1116"/>
        <w:gridCol w:w="2760"/>
      </w:tblGrid>
      <w:tr w:rsidR="00F54CCD" w:rsidRPr="00F54CCD" w14:paraId="6DD9F2A8" w14:textId="77777777" w:rsidTr="00F54CCD">
        <w:trPr>
          <w:trHeight w:val="300"/>
          <w:jc w:val="center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FE5BD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1,784094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D4141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D19EE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88598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F54CCD" w:rsidRPr="00F54CCD" w14:paraId="3CE0C88D" w14:textId="77777777" w:rsidTr="00F54CCD">
        <w:trPr>
          <w:trHeight w:val="300"/>
          <w:jc w:val="center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EFA16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CFCED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1,229518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FEF42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A84AD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F54CCD" w:rsidRPr="00F54CCD" w14:paraId="280B4382" w14:textId="77777777" w:rsidTr="00F54CCD">
        <w:trPr>
          <w:trHeight w:val="300"/>
          <w:jc w:val="center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A8BB0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D96D5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0568D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0,710217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52BBA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F54CCD" w:rsidRPr="00F54CCD" w14:paraId="1DB7DF30" w14:textId="77777777" w:rsidTr="00F54CCD">
        <w:trPr>
          <w:trHeight w:val="300"/>
          <w:jc w:val="center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989E6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C14D1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79515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F038C" w14:textId="77777777" w:rsidR="00F54CCD" w:rsidRPr="00F54CCD" w:rsidRDefault="00F54CCD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54CC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0,276172</w:t>
            </w:r>
          </w:p>
        </w:tc>
      </w:tr>
    </w:tbl>
    <w:p w14:paraId="27B7DB72" w14:textId="426D4FAF" w:rsidR="00A86732" w:rsidRPr="003A1A32" w:rsidRDefault="00A86732" w:rsidP="00B50E4E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696D03A" w14:textId="2F57D2D3" w:rsidR="00A92843" w:rsidRPr="003A1A32" w:rsidRDefault="001D5A9B" w:rsidP="00B50E4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На диагонали стоят собственные числа матрицы ковариации:</w:t>
      </w:r>
    </w:p>
    <w:tbl>
      <w:tblPr>
        <w:tblW w:w="2420" w:type="dxa"/>
        <w:jc w:val="center"/>
        <w:tblLook w:val="04A0" w:firstRow="1" w:lastRow="0" w:firstColumn="1" w:lastColumn="0" w:noHBand="0" w:noVBand="1"/>
      </w:tblPr>
      <w:tblGrid>
        <w:gridCol w:w="1460"/>
        <w:gridCol w:w="1116"/>
      </w:tblGrid>
      <w:tr w:rsidR="001D5A9B" w:rsidRPr="001D5A9B" w14:paraId="1F693258" w14:textId="77777777" w:rsidTr="001D5A9B">
        <w:trPr>
          <w:trHeight w:val="30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F58A3" w14:textId="77777777" w:rsidR="001D5A9B" w:rsidRPr="001D5A9B" w:rsidRDefault="001D5A9B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5A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λ1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84EF0" w14:textId="77777777" w:rsidR="001D5A9B" w:rsidRPr="001D5A9B" w:rsidRDefault="001D5A9B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5A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1,784094</w:t>
            </w:r>
          </w:p>
        </w:tc>
      </w:tr>
      <w:tr w:rsidR="001D5A9B" w:rsidRPr="001D5A9B" w14:paraId="0A80C55C" w14:textId="77777777" w:rsidTr="001D5A9B">
        <w:trPr>
          <w:trHeight w:val="30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D15B0" w14:textId="77777777" w:rsidR="001D5A9B" w:rsidRPr="001D5A9B" w:rsidRDefault="001D5A9B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5A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λ2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5D1DC" w14:textId="77777777" w:rsidR="001D5A9B" w:rsidRPr="001D5A9B" w:rsidRDefault="001D5A9B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5A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1,229518</w:t>
            </w:r>
          </w:p>
        </w:tc>
      </w:tr>
      <w:tr w:rsidR="001D5A9B" w:rsidRPr="001D5A9B" w14:paraId="0EF44925" w14:textId="77777777" w:rsidTr="001D5A9B">
        <w:trPr>
          <w:trHeight w:val="30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00536" w14:textId="77777777" w:rsidR="001D5A9B" w:rsidRPr="001D5A9B" w:rsidRDefault="001D5A9B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5A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λ3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4913B" w14:textId="77777777" w:rsidR="001D5A9B" w:rsidRPr="001D5A9B" w:rsidRDefault="001D5A9B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5A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0,710217</w:t>
            </w:r>
          </w:p>
        </w:tc>
      </w:tr>
      <w:tr w:rsidR="001D5A9B" w:rsidRPr="001D5A9B" w14:paraId="643B69C9" w14:textId="77777777" w:rsidTr="001D5A9B">
        <w:trPr>
          <w:trHeight w:val="30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6D992" w14:textId="77777777" w:rsidR="001D5A9B" w:rsidRPr="001D5A9B" w:rsidRDefault="001D5A9B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5A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λ4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59AAB" w14:textId="77777777" w:rsidR="001D5A9B" w:rsidRPr="001D5A9B" w:rsidRDefault="001D5A9B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5A9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0,276172</w:t>
            </w:r>
          </w:p>
        </w:tc>
      </w:tr>
    </w:tbl>
    <w:p w14:paraId="573FC629" w14:textId="6F45FB75" w:rsidR="001D5A9B" w:rsidRPr="003A1A32" w:rsidRDefault="001D5A9B" w:rsidP="00B50E4E">
      <w:pPr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ACCAECA" w14:textId="3EF9D9A6" w:rsidR="00CA26CE" w:rsidRDefault="0064680E" w:rsidP="00B50E4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 xml:space="preserve">Возьмем максимальное собственное число для нахождения первой главной компоненты и вычислим его собственный вектор. Для этого найдем </w:t>
      </w:r>
      <w:r w:rsidR="00F04345" w:rsidRPr="003A1A32">
        <w:rPr>
          <w:rFonts w:ascii="Times New Roman" w:hAnsi="Times New Roman" w:cs="Times New Roman"/>
          <w:sz w:val="24"/>
          <w:szCs w:val="24"/>
        </w:rPr>
        <w:t>решение системы:</w:t>
      </w:r>
    </w:p>
    <w:p w14:paraId="121F8C3A" w14:textId="77777777" w:rsidR="009F0A0D" w:rsidRPr="003A1A32" w:rsidRDefault="009F0A0D" w:rsidP="00B50E4E">
      <w:pPr>
        <w:pStyle w:val="a3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5A0FA62" w14:textId="3F3BA539" w:rsidR="005C4133" w:rsidRPr="003A1A32" w:rsidRDefault="00AF0682" w:rsidP="00B50E4E">
      <w:pPr>
        <w:pStyle w:val="a3"/>
        <w:ind w:left="14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  <w:lang w:val="en-US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Σ- λ)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=0</m:t>
        </m:r>
      </m:oMath>
    </w:p>
    <w:p w14:paraId="32BA0C5C" w14:textId="6E3E42A9" w:rsidR="0064680E" w:rsidRPr="003A1A32" w:rsidRDefault="0064680E" w:rsidP="00B50E4E">
      <w:pPr>
        <w:pStyle w:val="a3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5904E1F" w14:textId="11CDD379" w:rsidR="005C4133" w:rsidRPr="003A1A32" w:rsidRDefault="005C4133" w:rsidP="00B50E4E">
      <w:p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Приведем матрицу к диагональному виду методом Гаусса:</w:t>
      </w:r>
    </w:p>
    <w:tbl>
      <w:tblPr>
        <w:tblW w:w="38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96"/>
      </w:tblGrid>
      <w:tr w:rsidR="005C4133" w:rsidRPr="005C4133" w14:paraId="659F925C" w14:textId="77777777" w:rsidTr="005C4133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88604" w14:textId="77777777" w:rsidR="005C4133" w:rsidRPr="005C4133" w:rsidRDefault="005C413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41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A1E72" w14:textId="77777777" w:rsidR="005C4133" w:rsidRPr="005C4133" w:rsidRDefault="005C413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41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ED0D5" w14:textId="77777777" w:rsidR="005C4133" w:rsidRPr="005C4133" w:rsidRDefault="005C413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41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E57EA" w14:textId="70A1444B" w:rsidR="005C4133" w:rsidRPr="005C4133" w:rsidRDefault="005C413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41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1,33088</w:t>
            </w:r>
          </w:p>
        </w:tc>
      </w:tr>
      <w:tr w:rsidR="005C4133" w:rsidRPr="005C4133" w14:paraId="658CC025" w14:textId="77777777" w:rsidTr="005C4133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EB1E8" w14:textId="77777777" w:rsidR="005C4133" w:rsidRPr="005C4133" w:rsidRDefault="005C413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41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BECFE" w14:textId="77777777" w:rsidR="005C4133" w:rsidRPr="005C4133" w:rsidRDefault="005C413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41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FB2B4" w14:textId="77777777" w:rsidR="005C4133" w:rsidRPr="005C4133" w:rsidRDefault="005C413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41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7628F" w14:textId="75C5E190" w:rsidR="005C4133" w:rsidRPr="005C4133" w:rsidRDefault="005C413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41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1,04821</w:t>
            </w:r>
          </w:p>
        </w:tc>
      </w:tr>
      <w:tr w:rsidR="005C4133" w:rsidRPr="005C4133" w14:paraId="1C89FC06" w14:textId="77777777" w:rsidTr="005C4133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42E1F" w14:textId="77777777" w:rsidR="005C4133" w:rsidRPr="005C4133" w:rsidRDefault="005C413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41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A3D92" w14:textId="77777777" w:rsidR="005C4133" w:rsidRPr="005C4133" w:rsidRDefault="005C413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41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8C981" w14:textId="77777777" w:rsidR="005C4133" w:rsidRPr="005C4133" w:rsidRDefault="005C413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41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72DEF" w14:textId="436B35F1" w:rsidR="005C4133" w:rsidRPr="005C4133" w:rsidRDefault="005C413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413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0,95436</w:t>
            </w:r>
          </w:p>
        </w:tc>
      </w:tr>
    </w:tbl>
    <w:p w14:paraId="203676D1" w14:textId="77777777" w:rsidR="005C4133" w:rsidRPr="003A1A32" w:rsidRDefault="005C4133" w:rsidP="00B50E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7FFD15" w14:textId="7C88C45C" w:rsidR="005C4133" w:rsidRPr="003A1A32" w:rsidRDefault="005D1620" w:rsidP="00B50E4E">
      <w:pPr>
        <w:jc w:val="both"/>
        <w:rPr>
          <w:rFonts w:ascii="Times New Roman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Два уравнения при этом оказались пропорциональны друг другу</w:t>
      </w:r>
      <w:r w:rsidR="007D065D" w:rsidRPr="003A1A32">
        <w:rPr>
          <w:rFonts w:ascii="Times New Roman" w:hAnsi="Times New Roman" w:cs="Times New Roman"/>
          <w:sz w:val="24"/>
          <w:szCs w:val="24"/>
        </w:rPr>
        <w:t>, а значит система имеет бесконечное множество решений.</w:t>
      </w:r>
    </w:p>
    <w:p w14:paraId="659E6D4F" w14:textId="34877F75" w:rsidR="0077452E" w:rsidRPr="003A1A32" w:rsidRDefault="005D1620" w:rsidP="00B50E4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Пусть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-базисные переменные, а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-свободная переменная.</m:t>
          </m:r>
        </m:oMath>
      </m:oMathPara>
    </w:p>
    <w:p w14:paraId="4D317BC0" w14:textId="76B2C68A" w:rsidR="0077452E" w:rsidRPr="003A1A32" w:rsidRDefault="0077452E" w:rsidP="00B50E4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Положим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 и вычислим базисные переменные</m:t>
        </m:r>
      </m:oMath>
      <w:r w:rsidR="007D36C8" w:rsidRPr="003A1A32"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W w:w="2320" w:type="dxa"/>
        <w:jc w:val="center"/>
        <w:tblLook w:val="04A0" w:firstRow="1" w:lastRow="0" w:firstColumn="1" w:lastColumn="0" w:noHBand="0" w:noVBand="1"/>
      </w:tblPr>
      <w:tblGrid>
        <w:gridCol w:w="1360"/>
        <w:gridCol w:w="996"/>
      </w:tblGrid>
      <w:tr w:rsidR="003B2D48" w:rsidRPr="003B2D48" w14:paraId="595B592A" w14:textId="77777777" w:rsidTr="003B2D48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4D02C" w14:textId="7066467E" w:rsidR="003B2D48" w:rsidRPr="003B2D48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2E86D" w14:textId="77777777" w:rsidR="003B2D48" w:rsidRPr="003B2D48" w:rsidRDefault="003B2D48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D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1,33088</w:t>
            </w:r>
          </w:p>
        </w:tc>
      </w:tr>
      <w:tr w:rsidR="003B2D48" w:rsidRPr="003B2D48" w14:paraId="07277EE0" w14:textId="77777777" w:rsidTr="003B2D48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8899C" w14:textId="4295FAA6" w:rsidR="003B2D48" w:rsidRPr="003B2D48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3E7FC" w14:textId="77777777" w:rsidR="003B2D48" w:rsidRPr="003B2D48" w:rsidRDefault="003B2D48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D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1,04821</w:t>
            </w:r>
          </w:p>
        </w:tc>
      </w:tr>
      <w:tr w:rsidR="003B2D48" w:rsidRPr="003B2D48" w14:paraId="473D73C8" w14:textId="77777777" w:rsidTr="003B2D48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B0010" w14:textId="17E7426D" w:rsidR="003B2D48" w:rsidRPr="003B2D48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E317E" w14:textId="77777777" w:rsidR="003B2D48" w:rsidRPr="003B2D48" w:rsidRDefault="003B2D48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D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0,95436</w:t>
            </w:r>
          </w:p>
        </w:tc>
      </w:tr>
      <w:tr w:rsidR="003B2D48" w:rsidRPr="003B2D48" w14:paraId="2DA3764D" w14:textId="77777777" w:rsidTr="003B2D48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FA4AA" w14:textId="066651BA" w:rsidR="003B2D48" w:rsidRPr="003B2D48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CBB89" w14:textId="77777777" w:rsidR="003B2D48" w:rsidRPr="003B2D48" w:rsidRDefault="003B2D48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D4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</w:tr>
      <w:tr w:rsidR="004D5E22" w:rsidRPr="003A1A32" w14:paraId="65DD15BF" w14:textId="77777777" w:rsidTr="003B2D48">
        <w:trPr>
          <w:trHeight w:val="300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5ADAB6" w14:textId="77777777" w:rsidR="004D5E22" w:rsidRPr="003A1A32" w:rsidRDefault="004D5E22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853F5F" w14:textId="77777777" w:rsidR="004D5E22" w:rsidRPr="003A1A32" w:rsidRDefault="004D5E22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4377A4CD" w14:textId="31C9E297" w:rsidR="007D36C8" w:rsidRPr="003A1A32" w:rsidRDefault="0083707A" w:rsidP="00B50E4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t>Проведем нормировку</w:t>
      </w:r>
      <w:r w:rsidR="004D5E22" w:rsidRPr="003A1A32">
        <w:rPr>
          <w:rFonts w:ascii="Times New Roman" w:eastAsiaTheme="minorEastAsia" w:hAnsi="Times New Roman" w:cs="Times New Roman"/>
          <w:sz w:val="24"/>
          <w:szCs w:val="24"/>
        </w:rPr>
        <w:t>. Полученный собственный вектор:</w:t>
      </w:r>
    </w:p>
    <w:tbl>
      <w:tblPr>
        <w:tblW w:w="2172" w:type="dxa"/>
        <w:jc w:val="center"/>
        <w:tblLook w:val="04A0" w:firstRow="1" w:lastRow="0" w:firstColumn="1" w:lastColumn="0" w:noHBand="0" w:noVBand="1"/>
      </w:tblPr>
      <w:tblGrid>
        <w:gridCol w:w="1120"/>
        <w:gridCol w:w="1116"/>
      </w:tblGrid>
      <w:tr w:rsidR="007B45D6" w:rsidRPr="0083707A" w14:paraId="736F9318" w14:textId="77777777" w:rsidTr="007B45D6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0C32C" w14:textId="57D26C46" w:rsidR="007B45D6" w:rsidRPr="0083707A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C394F" w14:textId="77777777" w:rsidR="007B45D6" w:rsidRPr="0083707A" w:rsidRDefault="007B45D6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370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0,60868</w:t>
            </w:r>
          </w:p>
        </w:tc>
      </w:tr>
      <w:tr w:rsidR="007B45D6" w:rsidRPr="0083707A" w14:paraId="0AF3CC58" w14:textId="77777777" w:rsidTr="007B45D6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AE241" w14:textId="4FA75F1C" w:rsidR="007B45D6" w:rsidRPr="0083707A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685B3" w14:textId="77777777" w:rsidR="007B45D6" w:rsidRPr="0083707A" w:rsidRDefault="007B45D6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370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0,479401</w:t>
            </w:r>
          </w:p>
        </w:tc>
      </w:tr>
      <w:tr w:rsidR="007B45D6" w:rsidRPr="0083707A" w14:paraId="4D358AE8" w14:textId="77777777" w:rsidTr="007B45D6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2F4CE" w14:textId="7802D02F" w:rsidR="007B45D6" w:rsidRPr="0083707A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65C74" w14:textId="77777777" w:rsidR="007B45D6" w:rsidRPr="0083707A" w:rsidRDefault="007B45D6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370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0,436478</w:t>
            </w:r>
          </w:p>
        </w:tc>
      </w:tr>
      <w:tr w:rsidR="007B45D6" w:rsidRPr="0083707A" w14:paraId="7BAD0CD3" w14:textId="77777777" w:rsidTr="007B45D6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ECC09" w14:textId="69733CC7" w:rsidR="007B45D6" w:rsidRPr="0083707A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6425F" w14:textId="77777777" w:rsidR="007B45D6" w:rsidRPr="0083707A" w:rsidRDefault="007B45D6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3707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0,457352</w:t>
            </w:r>
          </w:p>
        </w:tc>
      </w:tr>
      <w:tr w:rsidR="00565B30" w:rsidRPr="003A1A32" w14:paraId="606FC390" w14:textId="77777777" w:rsidTr="007B45D6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41BA63" w14:textId="77777777" w:rsidR="00565B30" w:rsidRPr="003A1A32" w:rsidRDefault="00565B3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98227C" w14:textId="77777777" w:rsidR="00565B30" w:rsidRPr="003A1A32" w:rsidRDefault="00565B3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33F8428C" w14:textId="03F646BA" w:rsidR="0083707A" w:rsidRPr="003A1A32" w:rsidRDefault="00565B30" w:rsidP="00B50E4E">
      <w:pPr>
        <w:pStyle w:val="a3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t>Аналогичным образом вычисляем собственные вектора других собственных чисел</w:t>
      </w:r>
      <w:r w:rsidR="002B08E8" w:rsidRPr="003A1A32">
        <w:rPr>
          <w:rFonts w:ascii="Times New Roman" w:eastAsiaTheme="minorEastAsia" w:hAnsi="Times New Roman" w:cs="Times New Roman"/>
          <w:sz w:val="24"/>
          <w:szCs w:val="24"/>
        </w:rPr>
        <w:t>:</w:t>
      </w:r>
    </w:p>
    <w:tbl>
      <w:tblPr>
        <w:tblW w:w="2232" w:type="dxa"/>
        <w:jc w:val="center"/>
        <w:tblLook w:val="04A0" w:firstRow="1" w:lastRow="0" w:firstColumn="1" w:lastColumn="0" w:noHBand="0" w:noVBand="1"/>
      </w:tblPr>
      <w:tblGrid>
        <w:gridCol w:w="1116"/>
        <w:gridCol w:w="1116"/>
      </w:tblGrid>
      <w:tr w:rsidR="00A93CF5" w:rsidRPr="003A1A32" w14:paraId="379BE323" w14:textId="77777777" w:rsidTr="00CA301A">
        <w:trPr>
          <w:trHeight w:val="315"/>
          <w:jc w:val="center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8C56E" w14:textId="154383EB" w:rsidR="00A93CF5" w:rsidRPr="003A1A32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F819A" w14:textId="77777777" w:rsidR="00A93CF5" w:rsidRPr="00A93CF5" w:rsidRDefault="00A93CF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93C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0,268106</w:t>
            </w:r>
          </w:p>
        </w:tc>
      </w:tr>
      <w:tr w:rsidR="00A93CF5" w:rsidRPr="003A1A32" w14:paraId="62320B93" w14:textId="77777777" w:rsidTr="00CA301A">
        <w:trPr>
          <w:trHeight w:val="315"/>
          <w:jc w:val="center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2069D" w14:textId="5FE7898B" w:rsidR="00A93CF5" w:rsidRPr="003A1A32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89828" w14:textId="77777777" w:rsidR="00A93CF5" w:rsidRPr="00A93CF5" w:rsidRDefault="00A93CF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93C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-0,38283</w:t>
            </w:r>
          </w:p>
        </w:tc>
      </w:tr>
      <w:tr w:rsidR="00A93CF5" w:rsidRPr="003A1A32" w14:paraId="7D2AB87A" w14:textId="77777777" w:rsidTr="00CA301A">
        <w:trPr>
          <w:trHeight w:val="315"/>
          <w:jc w:val="center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86E343" w14:textId="6E386C73" w:rsidR="00A93CF5" w:rsidRPr="003A1A32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23</m:t>
                    </m:r>
                  </m:sub>
                </m:sSub>
              </m:oMath>
            </m:oMathPara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01176" w14:textId="77777777" w:rsidR="00A93CF5" w:rsidRPr="00A93CF5" w:rsidRDefault="00A93CF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93C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-0,61695</w:t>
            </w:r>
          </w:p>
        </w:tc>
      </w:tr>
      <w:tr w:rsidR="00A93CF5" w:rsidRPr="003A1A32" w14:paraId="6031A795" w14:textId="77777777" w:rsidTr="00CA301A">
        <w:trPr>
          <w:trHeight w:val="315"/>
          <w:jc w:val="center"/>
        </w:trPr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7645F4" w14:textId="3577A6B2" w:rsidR="00A93CF5" w:rsidRPr="003A1A32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24</m:t>
                    </m:r>
                  </m:sub>
                </m:sSub>
              </m:oMath>
            </m:oMathPara>
          </w:p>
        </w:tc>
        <w:tc>
          <w:tcPr>
            <w:tcW w:w="10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C2705" w14:textId="77777777" w:rsidR="00A93CF5" w:rsidRPr="00A93CF5" w:rsidRDefault="00A93CF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93CF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0,633193</w:t>
            </w:r>
          </w:p>
        </w:tc>
      </w:tr>
    </w:tbl>
    <w:p w14:paraId="1A03F7C2" w14:textId="603FB4E9" w:rsidR="002B08E8" w:rsidRPr="003A1A32" w:rsidRDefault="002B08E8" w:rsidP="00B50E4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2172" w:type="dxa"/>
        <w:jc w:val="center"/>
        <w:tblLook w:val="04A0" w:firstRow="1" w:lastRow="0" w:firstColumn="1" w:lastColumn="0" w:noHBand="0" w:noVBand="1"/>
      </w:tblPr>
      <w:tblGrid>
        <w:gridCol w:w="1056"/>
        <w:gridCol w:w="1116"/>
      </w:tblGrid>
      <w:tr w:rsidR="003B3413" w:rsidRPr="003A1A32" w14:paraId="291C78C0" w14:textId="77777777" w:rsidTr="003B3413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92FFD" w14:textId="65ACEEC7" w:rsidR="003B3413" w:rsidRPr="003A1A32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31</m:t>
                    </m:r>
                  </m:sub>
                </m:sSub>
              </m:oMath>
            </m:oMathPara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E85B5" w14:textId="77777777" w:rsidR="003B3413" w:rsidRPr="00CA301A" w:rsidRDefault="003B341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A301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-0,4718</w:t>
            </w:r>
          </w:p>
        </w:tc>
      </w:tr>
      <w:tr w:rsidR="003B3413" w:rsidRPr="003A1A32" w14:paraId="3730D75D" w14:textId="77777777" w:rsidTr="003B3413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03DA23" w14:textId="62C23692" w:rsidR="003B3413" w:rsidRPr="003A1A32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32</m:t>
                    </m:r>
                  </m:sub>
                </m:sSub>
              </m:oMath>
            </m:oMathPara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702BC" w14:textId="77777777" w:rsidR="003B3413" w:rsidRPr="00CA301A" w:rsidRDefault="003B341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A301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0,739818</w:t>
            </w:r>
          </w:p>
        </w:tc>
      </w:tr>
      <w:tr w:rsidR="003B3413" w:rsidRPr="003A1A32" w14:paraId="6DC4DD08" w14:textId="77777777" w:rsidTr="003B3413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78822" w14:textId="59740B5A" w:rsidR="003B3413" w:rsidRPr="003A1A32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33</m:t>
                    </m:r>
                  </m:sub>
                </m:sSub>
              </m:oMath>
            </m:oMathPara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95955" w14:textId="77777777" w:rsidR="003B3413" w:rsidRPr="00CA301A" w:rsidRDefault="003B341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A301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-0,412</w:t>
            </w:r>
          </w:p>
        </w:tc>
      </w:tr>
      <w:tr w:rsidR="003B3413" w:rsidRPr="003A1A32" w14:paraId="356DEE32" w14:textId="77777777" w:rsidTr="003B3413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AEA03" w14:textId="7A30B4BF" w:rsidR="003B3413" w:rsidRPr="003A1A32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34</m:t>
                    </m:r>
                  </m:sub>
                </m:sSub>
              </m:oMath>
            </m:oMathPara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765EB" w14:textId="77777777" w:rsidR="003B3413" w:rsidRPr="00CA301A" w:rsidRDefault="003B3413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A301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0,245615</w:t>
            </w:r>
          </w:p>
        </w:tc>
      </w:tr>
    </w:tbl>
    <w:p w14:paraId="070C49AE" w14:textId="13156A7E" w:rsidR="00CA301A" w:rsidRPr="003A1A32" w:rsidRDefault="00CA301A" w:rsidP="00B50E4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2104" w:type="dxa"/>
        <w:jc w:val="center"/>
        <w:tblLook w:val="04A0" w:firstRow="1" w:lastRow="0" w:firstColumn="1" w:lastColumn="0" w:noHBand="0" w:noVBand="1"/>
      </w:tblPr>
      <w:tblGrid>
        <w:gridCol w:w="988"/>
        <w:gridCol w:w="1116"/>
      </w:tblGrid>
      <w:tr w:rsidR="00A854E5" w:rsidRPr="003A1A32" w14:paraId="5872F5F8" w14:textId="77777777" w:rsidTr="00A854E5">
        <w:trPr>
          <w:trHeight w:val="300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98DC1" w14:textId="1F06CA08" w:rsidR="00A854E5" w:rsidRPr="003A1A32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41</m:t>
                    </m:r>
                  </m:sub>
                </m:sSub>
              </m:oMath>
            </m:oMathPara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DEC66" w14:textId="52EFA2AD" w:rsidR="00A854E5" w:rsidRPr="00A854E5" w:rsidRDefault="00A854E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-0,57882</w:t>
            </w:r>
          </w:p>
        </w:tc>
      </w:tr>
      <w:tr w:rsidR="00A854E5" w:rsidRPr="003A1A32" w14:paraId="09270601" w14:textId="77777777" w:rsidTr="00A854E5">
        <w:trPr>
          <w:trHeight w:val="300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425C9" w14:textId="15D0DD1F" w:rsidR="00A854E5" w:rsidRPr="003A1A32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42</m:t>
                    </m:r>
                  </m:sub>
                </m:sSub>
              </m:oMath>
            </m:oMathPara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32108" w14:textId="245DC3B3" w:rsidR="00A854E5" w:rsidRPr="00A854E5" w:rsidRDefault="00A854E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-0,27622</w:t>
            </w:r>
          </w:p>
        </w:tc>
      </w:tr>
      <w:tr w:rsidR="00A854E5" w:rsidRPr="003A1A32" w14:paraId="4E6D884E" w14:textId="77777777" w:rsidTr="00A854E5">
        <w:trPr>
          <w:trHeight w:val="300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F7C81" w14:textId="3A0BA893" w:rsidR="00A854E5" w:rsidRPr="003A1A32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43</m:t>
                    </m:r>
                  </m:sub>
                </m:sSub>
              </m:oMath>
            </m:oMathPara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DFC87" w14:textId="1EDD1706" w:rsidR="00A854E5" w:rsidRPr="00A854E5" w:rsidRDefault="00A854E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0,509021</w:t>
            </w:r>
          </w:p>
        </w:tc>
      </w:tr>
      <w:tr w:rsidR="00A854E5" w:rsidRPr="003A1A32" w14:paraId="02150C30" w14:textId="77777777" w:rsidTr="00A854E5">
        <w:trPr>
          <w:trHeight w:val="300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5F4EA" w14:textId="2A5C80F0" w:rsidR="00A854E5" w:rsidRPr="003A1A32" w:rsidRDefault="00000000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44</m:t>
                    </m:r>
                  </m:sub>
                </m:sSub>
              </m:oMath>
            </m:oMathPara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2FA31" w14:textId="12A0BFBB" w:rsidR="00A854E5" w:rsidRPr="00A854E5" w:rsidRDefault="00A854E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0,574082</w:t>
            </w:r>
          </w:p>
        </w:tc>
      </w:tr>
    </w:tbl>
    <w:p w14:paraId="5B6BA4D1" w14:textId="77777777" w:rsidR="00683982" w:rsidRPr="003A1A32" w:rsidRDefault="00683982" w:rsidP="00B50E4E">
      <w:pPr>
        <w:pStyle w:val="a3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7A31E25" w14:textId="1D663DBC" w:rsidR="00A854E5" w:rsidRPr="003A1A32" w:rsidRDefault="00683982" w:rsidP="00B50E4E">
      <w:pPr>
        <w:pStyle w:val="a3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t>Полученная матрица собственных векторов:</w:t>
      </w:r>
    </w:p>
    <w:p w14:paraId="765B08FF" w14:textId="1D750537" w:rsidR="00950485" w:rsidRPr="003A1A32" w:rsidRDefault="00950485" w:rsidP="00B50E4E">
      <w:pPr>
        <w:pStyle w:val="a3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4340" w:type="dxa"/>
        <w:jc w:val="center"/>
        <w:tblLook w:val="04A0" w:firstRow="1" w:lastRow="0" w:firstColumn="1" w:lastColumn="0" w:noHBand="0" w:noVBand="1"/>
      </w:tblPr>
      <w:tblGrid>
        <w:gridCol w:w="1476"/>
        <w:gridCol w:w="1116"/>
        <w:gridCol w:w="1116"/>
        <w:gridCol w:w="1116"/>
      </w:tblGrid>
      <w:tr w:rsidR="00950485" w:rsidRPr="00950485" w14:paraId="7595BB4A" w14:textId="77777777" w:rsidTr="00950485">
        <w:trPr>
          <w:trHeight w:val="30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9E117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0,608680123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D2764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0,268106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D00B8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-0,4718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16112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-0,57882</w:t>
            </w:r>
          </w:p>
        </w:tc>
      </w:tr>
      <w:tr w:rsidR="00950485" w:rsidRPr="00950485" w14:paraId="15581DCE" w14:textId="77777777" w:rsidTr="00950485">
        <w:trPr>
          <w:trHeight w:val="30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EF83A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0,479400541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583BD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-0,38283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BCC1E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0,739818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2684C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-0,27622</w:t>
            </w:r>
          </w:p>
        </w:tc>
      </w:tr>
      <w:tr w:rsidR="00950485" w:rsidRPr="00950485" w14:paraId="716338D7" w14:textId="77777777" w:rsidTr="00950485">
        <w:trPr>
          <w:trHeight w:val="30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C146A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0,436478092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829A1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-0,61695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200E6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-0,412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93141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0,509021</w:t>
            </w:r>
          </w:p>
        </w:tc>
      </w:tr>
      <w:tr w:rsidR="00950485" w:rsidRPr="00950485" w14:paraId="768108EB" w14:textId="77777777" w:rsidTr="00950485">
        <w:trPr>
          <w:trHeight w:val="300"/>
          <w:jc w:val="center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89315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0,45735162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F5396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0,633193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67BDA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0,245615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A5CA5" w14:textId="77777777" w:rsidR="00950485" w:rsidRPr="00950485" w:rsidRDefault="00950485" w:rsidP="00B50E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048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0,574082</w:t>
            </w:r>
          </w:p>
        </w:tc>
      </w:tr>
    </w:tbl>
    <w:p w14:paraId="2D55DC15" w14:textId="12EC4982" w:rsidR="00950485" w:rsidRPr="003A1A32" w:rsidRDefault="00950485" w:rsidP="00B50E4E">
      <w:pPr>
        <w:pStyle w:val="a3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DCCC47D" w14:textId="09FC4F1A" w:rsidR="004A7909" w:rsidRPr="003A1A32" w:rsidRDefault="004A7909" w:rsidP="00B50E4E">
      <w:pPr>
        <w:pStyle w:val="a3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t>Умножим исходную центрированную матрицу на матрицу собственных векторов и получим проекции на главные компоненты:</w:t>
      </w:r>
    </w:p>
    <w:tbl>
      <w:tblPr>
        <w:tblStyle w:val="-460"/>
        <w:tblW w:w="7520" w:type="dxa"/>
        <w:jc w:val="center"/>
        <w:tblLook w:val="04A0" w:firstRow="1" w:lastRow="0" w:firstColumn="1" w:lastColumn="0" w:noHBand="0" w:noVBand="1"/>
      </w:tblPr>
      <w:tblGrid>
        <w:gridCol w:w="1555"/>
        <w:gridCol w:w="1561"/>
        <w:gridCol w:w="1116"/>
        <w:gridCol w:w="1729"/>
        <w:gridCol w:w="1559"/>
      </w:tblGrid>
      <w:tr w:rsidR="00B70E61" w:rsidRPr="003A1A32" w14:paraId="4793B778" w14:textId="77777777" w:rsidTr="00604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bottom"/>
            <w:hideMark/>
          </w:tcPr>
          <w:p w14:paraId="7D439B7C" w14:textId="66EF6FFB" w:rsidR="00B70E61" w:rsidRPr="004A7909" w:rsidRDefault="00B70E61" w:rsidP="00B50E4E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Country</w:t>
            </w:r>
          </w:p>
        </w:tc>
        <w:tc>
          <w:tcPr>
            <w:tcW w:w="1561" w:type="dxa"/>
            <w:noWrap/>
            <w:vAlign w:val="bottom"/>
            <w:hideMark/>
          </w:tcPr>
          <w:p w14:paraId="25B0D5F1" w14:textId="3FF9191A" w:rsidR="00B70E61" w:rsidRPr="004A7909" w:rsidRDefault="00B70E61" w:rsidP="00B50E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PC1</w:t>
            </w:r>
          </w:p>
        </w:tc>
        <w:tc>
          <w:tcPr>
            <w:tcW w:w="1116" w:type="dxa"/>
            <w:noWrap/>
            <w:vAlign w:val="bottom"/>
            <w:hideMark/>
          </w:tcPr>
          <w:p w14:paraId="0C0C35A0" w14:textId="33B39BA9" w:rsidR="00B70E61" w:rsidRPr="004A7909" w:rsidRDefault="00B70E61" w:rsidP="00B50E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PC2</w:t>
            </w:r>
          </w:p>
        </w:tc>
        <w:tc>
          <w:tcPr>
            <w:tcW w:w="1729" w:type="dxa"/>
            <w:noWrap/>
            <w:vAlign w:val="bottom"/>
            <w:hideMark/>
          </w:tcPr>
          <w:p w14:paraId="4B720202" w14:textId="780D675D" w:rsidR="00B70E61" w:rsidRPr="004A7909" w:rsidRDefault="00B70E61" w:rsidP="00B50E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PC3</w:t>
            </w:r>
          </w:p>
        </w:tc>
        <w:tc>
          <w:tcPr>
            <w:tcW w:w="1559" w:type="dxa"/>
            <w:noWrap/>
            <w:vAlign w:val="bottom"/>
            <w:hideMark/>
          </w:tcPr>
          <w:p w14:paraId="6FC3DA1F" w14:textId="7348B631" w:rsidR="00B70E61" w:rsidRPr="004A7909" w:rsidRDefault="00B70E61" w:rsidP="00B50E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PC4</w:t>
            </w:r>
          </w:p>
        </w:tc>
      </w:tr>
      <w:tr w:rsidR="00B70E61" w:rsidRPr="003A1A32" w14:paraId="418A40EA" w14:textId="77777777" w:rsidTr="0060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bottom"/>
            <w:hideMark/>
          </w:tcPr>
          <w:p w14:paraId="08F25921" w14:textId="6EB4670C" w:rsidR="00B70E61" w:rsidRPr="004A7909" w:rsidRDefault="00B70E61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Australia</w:t>
            </w:r>
          </w:p>
        </w:tc>
        <w:tc>
          <w:tcPr>
            <w:tcW w:w="1561" w:type="dxa"/>
            <w:noWrap/>
            <w:vAlign w:val="bottom"/>
            <w:hideMark/>
          </w:tcPr>
          <w:p w14:paraId="5451F4FE" w14:textId="14C294ED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0,047079497</w:t>
            </w:r>
          </w:p>
        </w:tc>
        <w:tc>
          <w:tcPr>
            <w:tcW w:w="1116" w:type="dxa"/>
            <w:noWrap/>
            <w:vAlign w:val="bottom"/>
            <w:hideMark/>
          </w:tcPr>
          <w:p w14:paraId="6730A257" w14:textId="02A1B62D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-0,44695</w:t>
            </w:r>
          </w:p>
        </w:tc>
        <w:tc>
          <w:tcPr>
            <w:tcW w:w="1729" w:type="dxa"/>
            <w:noWrap/>
            <w:vAlign w:val="bottom"/>
            <w:hideMark/>
          </w:tcPr>
          <w:p w14:paraId="4FD0DD4A" w14:textId="109AD760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0,603813357</w:t>
            </w:r>
          </w:p>
        </w:tc>
        <w:tc>
          <w:tcPr>
            <w:tcW w:w="1559" w:type="dxa"/>
            <w:noWrap/>
            <w:vAlign w:val="bottom"/>
            <w:hideMark/>
          </w:tcPr>
          <w:p w14:paraId="1AC63920" w14:textId="3DE1CB97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-0,3593091</w:t>
            </w:r>
          </w:p>
        </w:tc>
      </w:tr>
      <w:tr w:rsidR="00604633" w:rsidRPr="003A1A32" w14:paraId="5D0B58F0" w14:textId="77777777" w:rsidTr="0060463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bottom"/>
            <w:hideMark/>
          </w:tcPr>
          <w:p w14:paraId="6FE92500" w14:textId="78A1BB18" w:rsidR="00B70E61" w:rsidRPr="004A7909" w:rsidRDefault="00B70E61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Austria</w:t>
            </w:r>
          </w:p>
        </w:tc>
        <w:tc>
          <w:tcPr>
            <w:tcW w:w="1561" w:type="dxa"/>
            <w:noWrap/>
            <w:vAlign w:val="bottom"/>
            <w:hideMark/>
          </w:tcPr>
          <w:p w14:paraId="5E3D6297" w14:textId="06909FFD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-0,948457078</w:t>
            </w:r>
          </w:p>
        </w:tc>
        <w:tc>
          <w:tcPr>
            <w:tcW w:w="1116" w:type="dxa"/>
            <w:noWrap/>
            <w:vAlign w:val="bottom"/>
            <w:hideMark/>
          </w:tcPr>
          <w:p w14:paraId="73FC22C7" w14:textId="0F99B22C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-0,5304</w:t>
            </w:r>
          </w:p>
        </w:tc>
        <w:tc>
          <w:tcPr>
            <w:tcW w:w="1729" w:type="dxa"/>
            <w:noWrap/>
            <w:vAlign w:val="bottom"/>
            <w:hideMark/>
          </w:tcPr>
          <w:p w14:paraId="2ACF2A06" w14:textId="553F7731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0,169891159</w:t>
            </w:r>
          </w:p>
        </w:tc>
        <w:tc>
          <w:tcPr>
            <w:tcW w:w="1559" w:type="dxa"/>
            <w:noWrap/>
            <w:vAlign w:val="bottom"/>
            <w:hideMark/>
          </w:tcPr>
          <w:p w14:paraId="688BFA39" w14:textId="05B54721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-0,4013491</w:t>
            </w:r>
          </w:p>
        </w:tc>
      </w:tr>
      <w:tr w:rsidR="00B70E61" w:rsidRPr="003A1A32" w14:paraId="732DA2CF" w14:textId="77777777" w:rsidTr="0060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bottom"/>
            <w:hideMark/>
          </w:tcPr>
          <w:p w14:paraId="175FCF2C" w14:textId="5A6EC3C3" w:rsidR="00B70E61" w:rsidRPr="004A7909" w:rsidRDefault="00B70E61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Denmark</w:t>
            </w:r>
          </w:p>
        </w:tc>
        <w:tc>
          <w:tcPr>
            <w:tcW w:w="1561" w:type="dxa"/>
            <w:noWrap/>
            <w:vAlign w:val="bottom"/>
            <w:hideMark/>
          </w:tcPr>
          <w:p w14:paraId="519B989C" w14:textId="7C8DC3EE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0,263436541</w:t>
            </w:r>
          </w:p>
        </w:tc>
        <w:tc>
          <w:tcPr>
            <w:tcW w:w="1116" w:type="dxa"/>
            <w:noWrap/>
            <w:vAlign w:val="bottom"/>
            <w:hideMark/>
          </w:tcPr>
          <w:p w14:paraId="593A7967" w14:textId="269A2567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0,689858</w:t>
            </w:r>
          </w:p>
        </w:tc>
        <w:tc>
          <w:tcPr>
            <w:tcW w:w="1729" w:type="dxa"/>
            <w:noWrap/>
            <w:vAlign w:val="bottom"/>
            <w:hideMark/>
          </w:tcPr>
          <w:p w14:paraId="3350515D" w14:textId="5C3282AD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-0,071922942</w:t>
            </w:r>
          </w:p>
        </w:tc>
        <w:tc>
          <w:tcPr>
            <w:tcW w:w="1559" w:type="dxa"/>
            <w:noWrap/>
            <w:vAlign w:val="bottom"/>
            <w:hideMark/>
          </w:tcPr>
          <w:p w14:paraId="2B4E3AAC" w14:textId="67CA0B83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0,7293209</w:t>
            </w:r>
          </w:p>
        </w:tc>
      </w:tr>
      <w:tr w:rsidR="00604633" w:rsidRPr="003A1A32" w14:paraId="57E2E5B3" w14:textId="77777777" w:rsidTr="0060463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bottom"/>
            <w:hideMark/>
          </w:tcPr>
          <w:p w14:paraId="38CBE698" w14:textId="28463918" w:rsidR="00B70E61" w:rsidRPr="004A7909" w:rsidRDefault="00B70E61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France</w:t>
            </w:r>
          </w:p>
        </w:tc>
        <w:tc>
          <w:tcPr>
            <w:tcW w:w="1561" w:type="dxa"/>
            <w:noWrap/>
            <w:vAlign w:val="bottom"/>
            <w:hideMark/>
          </w:tcPr>
          <w:p w14:paraId="015A37C1" w14:textId="5F1CEC2C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-1,119496006</w:t>
            </w:r>
          </w:p>
        </w:tc>
        <w:tc>
          <w:tcPr>
            <w:tcW w:w="1116" w:type="dxa"/>
            <w:noWrap/>
            <w:vAlign w:val="bottom"/>
            <w:hideMark/>
          </w:tcPr>
          <w:p w14:paraId="7D19951E" w14:textId="718BF6F5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0,820624</w:t>
            </w:r>
          </w:p>
        </w:tc>
        <w:tc>
          <w:tcPr>
            <w:tcW w:w="1729" w:type="dxa"/>
            <w:noWrap/>
            <w:vAlign w:val="bottom"/>
            <w:hideMark/>
          </w:tcPr>
          <w:p w14:paraId="597A8DF8" w14:textId="61497596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1,940575121</w:t>
            </w:r>
          </w:p>
        </w:tc>
        <w:tc>
          <w:tcPr>
            <w:tcW w:w="1559" w:type="dxa"/>
            <w:noWrap/>
            <w:vAlign w:val="bottom"/>
            <w:hideMark/>
          </w:tcPr>
          <w:p w14:paraId="4DA54207" w14:textId="22EFDBF4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-0,2870378</w:t>
            </w:r>
          </w:p>
        </w:tc>
      </w:tr>
      <w:tr w:rsidR="00B70E61" w:rsidRPr="003A1A32" w14:paraId="64F5DCDB" w14:textId="77777777" w:rsidTr="0060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bottom"/>
            <w:hideMark/>
          </w:tcPr>
          <w:p w14:paraId="3692F818" w14:textId="34CBCF2A" w:rsidR="00B70E61" w:rsidRPr="004A7909" w:rsidRDefault="00B70E61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Germany</w:t>
            </w:r>
          </w:p>
        </w:tc>
        <w:tc>
          <w:tcPr>
            <w:tcW w:w="1561" w:type="dxa"/>
            <w:noWrap/>
            <w:vAlign w:val="bottom"/>
            <w:hideMark/>
          </w:tcPr>
          <w:p w14:paraId="3F44720E" w14:textId="2564285E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-1,420320133</w:t>
            </w:r>
          </w:p>
        </w:tc>
        <w:tc>
          <w:tcPr>
            <w:tcW w:w="1116" w:type="dxa"/>
            <w:noWrap/>
            <w:vAlign w:val="bottom"/>
            <w:hideMark/>
          </w:tcPr>
          <w:p w14:paraId="3FD86BE9" w14:textId="16B56CB3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-1,93389</w:t>
            </w:r>
          </w:p>
        </w:tc>
        <w:tc>
          <w:tcPr>
            <w:tcW w:w="1729" w:type="dxa"/>
            <w:noWrap/>
            <w:vAlign w:val="bottom"/>
            <w:hideMark/>
          </w:tcPr>
          <w:p w14:paraId="6CB0A7E7" w14:textId="319BA8DF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-0,817573111</w:t>
            </w:r>
          </w:p>
        </w:tc>
        <w:tc>
          <w:tcPr>
            <w:tcW w:w="1559" w:type="dxa"/>
            <w:noWrap/>
            <w:vAlign w:val="bottom"/>
            <w:hideMark/>
          </w:tcPr>
          <w:p w14:paraId="50263616" w14:textId="0B79253B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-0,2806551</w:t>
            </w:r>
          </w:p>
        </w:tc>
      </w:tr>
      <w:tr w:rsidR="00604633" w:rsidRPr="003A1A32" w14:paraId="45AC02B7" w14:textId="77777777" w:rsidTr="0060463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bottom"/>
            <w:hideMark/>
          </w:tcPr>
          <w:p w14:paraId="4726A8DB" w14:textId="30F9964F" w:rsidR="00B70E61" w:rsidRPr="004A7909" w:rsidRDefault="00B70E61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Netherlands</w:t>
            </w:r>
          </w:p>
        </w:tc>
        <w:tc>
          <w:tcPr>
            <w:tcW w:w="1561" w:type="dxa"/>
            <w:noWrap/>
            <w:vAlign w:val="bottom"/>
            <w:hideMark/>
          </w:tcPr>
          <w:p w14:paraId="3128B798" w14:textId="3F9D8DEB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0,448570565</w:t>
            </w:r>
          </w:p>
        </w:tc>
        <w:tc>
          <w:tcPr>
            <w:tcW w:w="1116" w:type="dxa"/>
            <w:noWrap/>
            <w:vAlign w:val="bottom"/>
            <w:hideMark/>
          </w:tcPr>
          <w:p w14:paraId="02181A7D" w14:textId="11A1F08A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-0,54861</w:t>
            </w:r>
          </w:p>
        </w:tc>
        <w:tc>
          <w:tcPr>
            <w:tcW w:w="1729" w:type="dxa"/>
            <w:noWrap/>
            <w:vAlign w:val="bottom"/>
            <w:hideMark/>
          </w:tcPr>
          <w:p w14:paraId="71BCDFD6" w14:textId="6092A442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-0,078162857</w:t>
            </w:r>
          </w:p>
        </w:tc>
        <w:tc>
          <w:tcPr>
            <w:tcW w:w="1559" w:type="dxa"/>
            <w:noWrap/>
            <w:vAlign w:val="bottom"/>
            <w:hideMark/>
          </w:tcPr>
          <w:p w14:paraId="75E3F7F2" w14:textId="451B0BF1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0,83763</w:t>
            </w:r>
          </w:p>
        </w:tc>
      </w:tr>
      <w:tr w:rsidR="00B70E61" w:rsidRPr="003A1A32" w14:paraId="0E603CE8" w14:textId="77777777" w:rsidTr="0060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bottom"/>
            <w:hideMark/>
          </w:tcPr>
          <w:p w14:paraId="72F0ED6F" w14:textId="2FA223B9" w:rsidR="00B70E61" w:rsidRPr="004A7909" w:rsidRDefault="00B70E61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Norway</w:t>
            </w:r>
          </w:p>
        </w:tc>
        <w:tc>
          <w:tcPr>
            <w:tcW w:w="1561" w:type="dxa"/>
            <w:noWrap/>
            <w:vAlign w:val="bottom"/>
            <w:hideMark/>
          </w:tcPr>
          <w:p w14:paraId="1FD1BC0E" w14:textId="36693888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2,04708706</w:t>
            </w:r>
          </w:p>
        </w:tc>
        <w:tc>
          <w:tcPr>
            <w:tcW w:w="1116" w:type="dxa"/>
            <w:noWrap/>
            <w:vAlign w:val="bottom"/>
            <w:hideMark/>
          </w:tcPr>
          <w:p w14:paraId="4C281AF5" w14:textId="127B3999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0,896294</w:t>
            </w:r>
          </w:p>
        </w:tc>
        <w:tc>
          <w:tcPr>
            <w:tcW w:w="1729" w:type="dxa"/>
            <w:noWrap/>
            <w:vAlign w:val="bottom"/>
            <w:hideMark/>
          </w:tcPr>
          <w:p w14:paraId="399F19D9" w14:textId="45873A6E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0,170519689</w:t>
            </w:r>
          </w:p>
        </w:tc>
        <w:tc>
          <w:tcPr>
            <w:tcW w:w="1559" w:type="dxa"/>
            <w:noWrap/>
            <w:vAlign w:val="bottom"/>
            <w:hideMark/>
          </w:tcPr>
          <w:p w14:paraId="27AF6270" w14:textId="014AC257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0,0897094</w:t>
            </w:r>
          </w:p>
        </w:tc>
      </w:tr>
      <w:tr w:rsidR="00604633" w:rsidRPr="003A1A32" w14:paraId="31F16234" w14:textId="77777777" w:rsidTr="0060463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bottom"/>
            <w:hideMark/>
          </w:tcPr>
          <w:p w14:paraId="1D0D3812" w14:textId="381375ED" w:rsidR="00B70E61" w:rsidRPr="004A7909" w:rsidRDefault="00B70E61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Switzerland</w:t>
            </w:r>
          </w:p>
        </w:tc>
        <w:tc>
          <w:tcPr>
            <w:tcW w:w="1561" w:type="dxa"/>
            <w:noWrap/>
            <w:vAlign w:val="bottom"/>
            <w:hideMark/>
          </w:tcPr>
          <w:p w14:paraId="1F2CCF53" w14:textId="552C2D85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2,680308972</w:t>
            </w:r>
          </w:p>
        </w:tc>
        <w:tc>
          <w:tcPr>
            <w:tcW w:w="1116" w:type="dxa"/>
            <w:noWrap/>
            <w:vAlign w:val="bottom"/>
            <w:hideMark/>
          </w:tcPr>
          <w:p w14:paraId="151A7341" w14:textId="62745A22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-0,73772</w:t>
            </w:r>
          </w:p>
        </w:tc>
        <w:tc>
          <w:tcPr>
            <w:tcW w:w="1729" w:type="dxa"/>
            <w:noWrap/>
            <w:vAlign w:val="bottom"/>
            <w:hideMark/>
          </w:tcPr>
          <w:p w14:paraId="32C43EC2" w14:textId="7884CD1A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-0,33142704</w:t>
            </w:r>
          </w:p>
        </w:tc>
        <w:tc>
          <w:tcPr>
            <w:tcW w:w="1559" w:type="dxa"/>
            <w:noWrap/>
            <w:vAlign w:val="bottom"/>
            <w:hideMark/>
          </w:tcPr>
          <w:p w14:paraId="2DA87085" w14:textId="0FD0E478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-0,6235144</w:t>
            </w:r>
          </w:p>
        </w:tc>
      </w:tr>
      <w:tr w:rsidR="00B70E61" w:rsidRPr="003A1A32" w14:paraId="2C1056E6" w14:textId="77777777" w:rsidTr="00604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bottom"/>
            <w:hideMark/>
          </w:tcPr>
          <w:p w14:paraId="14512E19" w14:textId="454C1B44" w:rsidR="00B70E61" w:rsidRPr="004A7909" w:rsidRDefault="00B70E61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United Kingdom</w:t>
            </w:r>
          </w:p>
        </w:tc>
        <w:tc>
          <w:tcPr>
            <w:tcW w:w="1561" w:type="dxa"/>
            <w:noWrap/>
            <w:vAlign w:val="bottom"/>
            <w:hideMark/>
          </w:tcPr>
          <w:p w14:paraId="09623A52" w14:textId="1E4A3D0A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-0,883048398</w:t>
            </w:r>
          </w:p>
        </w:tc>
        <w:tc>
          <w:tcPr>
            <w:tcW w:w="1116" w:type="dxa"/>
            <w:noWrap/>
            <w:vAlign w:val="bottom"/>
            <w:hideMark/>
          </w:tcPr>
          <w:p w14:paraId="186408F9" w14:textId="24E21290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-0,45973</w:t>
            </w:r>
          </w:p>
        </w:tc>
        <w:tc>
          <w:tcPr>
            <w:tcW w:w="1729" w:type="dxa"/>
            <w:noWrap/>
            <w:vAlign w:val="bottom"/>
            <w:hideMark/>
          </w:tcPr>
          <w:p w14:paraId="50B9003D" w14:textId="595A53E3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-0,13444887</w:t>
            </w:r>
          </w:p>
        </w:tc>
        <w:tc>
          <w:tcPr>
            <w:tcW w:w="1559" w:type="dxa"/>
            <w:noWrap/>
            <w:vAlign w:val="bottom"/>
            <w:hideMark/>
          </w:tcPr>
          <w:p w14:paraId="644AFE72" w14:textId="377E4DE4" w:rsidR="00B70E61" w:rsidRPr="004A7909" w:rsidRDefault="00B70E61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0,7117095</w:t>
            </w:r>
          </w:p>
        </w:tc>
      </w:tr>
      <w:tr w:rsidR="00604633" w:rsidRPr="003A1A32" w14:paraId="7AD710F1" w14:textId="77777777" w:rsidTr="00604633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vAlign w:val="bottom"/>
            <w:hideMark/>
          </w:tcPr>
          <w:p w14:paraId="09E27639" w14:textId="3AC21030" w:rsidR="00B70E61" w:rsidRPr="004A7909" w:rsidRDefault="00B70E61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United States</w:t>
            </w:r>
          </w:p>
        </w:tc>
        <w:tc>
          <w:tcPr>
            <w:tcW w:w="1561" w:type="dxa"/>
            <w:noWrap/>
            <w:vAlign w:val="bottom"/>
            <w:hideMark/>
          </w:tcPr>
          <w:p w14:paraId="4FDE12D1" w14:textId="44387891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-1,11516102</w:t>
            </w:r>
          </w:p>
        </w:tc>
        <w:tc>
          <w:tcPr>
            <w:tcW w:w="1116" w:type="dxa"/>
            <w:noWrap/>
            <w:vAlign w:val="bottom"/>
            <w:hideMark/>
          </w:tcPr>
          <w:p w14:paraId="1584B8EA" w14:textId="6231CEA4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2,250535</w:t>
            </w:r>
          </w:p>
        </w:tc>
        <w:tc>
          <w:tcPr>
            <w:tcW w:w="1729" w:type="dxa"/>
            <w:noWrap/>
            <w:vAlign w:val="bottom"/>
            <w:hideMark/>
          </w:tcPr>
          <w:p w14:paraId="1FB6AC72" w14:textId="17282521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-1,451264507</w:t>
            </w:r>
          </w:p>
        </w:tc>
        <w:tc>
          <w:tcPr>
            <w:tcW w:w="1559" w:type="dxa"/>
            <w:noWrap/>
            <w:vAlign w:val="bottom"/>
            <w:hideMark/>
          </w:tcPr>
          <w:p w14:paraId="3E02572C" w14:textId="7FBE3827" w:rsidR="00B70E61" w:rsidRPr="004A7909" w:rsidRDefault="00B70E61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-0,4165043</w:t>
            </w:r>
          </w:p>
        </w:tc>
      </w:tr>
    </w:tbl>
    <w:p w14:paraId="2F733DE9" w14:textId="08DFEC94" w:rsidR="004A7909" w:rsidRPr="003A1A32" w:rsidRDefault="004A7909" w:rsidP="00B50E4E">
      <w:pPr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183948E" w14:textId="2C31D975" w:rsidR="00C830F1" w:rsidRPr="003A1A32" w:rsidRDefault="00C830F1" w:rsidP="00B50E4E">
      <w:pPr>
        <w:pStyle w:val="a3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Определим оптимальное количество компонент, обеспечивающих максимальную информативность.</w:t>
      </w:r>
    </w:p>
    <w:p w14:paraId="0F703540" w14:textId="1B848018" w:rsidR="00375D36" w:rsidRPr="003A1A32" w:rsidRDefault="00375D36" w:rsidP="00B50E4E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4532EBAA" w14:textId="51362687" w:rsidR="00375D36" w:rsidRPr="003A1A32" w:rsidRDefault="00375D36" w:rsidP="00B50E4E">
      <w:pPr>
        <w:pStyle w:val="a3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sz w:val="24"/>
          <w:szCs w:val="24"/>
        </w:rPr>
        <w:t>Определим доли сохраненной дисперсии:</w:t>
      </w:r>
    </w:p>
    <w:tbl>
      <w:tblPr>
        <w:tblStyle w:val="-460"/>
        <w:tblW w:w="3000" w:type="dxa"/>
        <w:jc w:val="center"/>
        <w:tblLook w:val="04A0" w:firstRow="1" w:lastRow="0" w:firstColumn="1" w:lastColumn="0" w:noHBand="0" w:noVBand="1"/>
      </w:tblPr>
      <w:tblGrid>
        <w:gridCol w:w="1640"/>
        <w:gridCol w:w="1596"/>
      </w:tblGrid>
      <w:tr w:rsidR="00375D36" w:rsidRPr="00375D36" w14:paraId="4D0FF25A" w14:textId="77777777" w:rsidTr="00A76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noWrap/>
            <w:hideMark/>
          </w:tcPr>
          <w:p w14:paraId="3611302D" w14:textId="4FCD794C" w:rsidR="00375D36" w:rsidRPr="00375D36" w:rsidRDefault="00375D36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Собственное число</w:t>
            </w:r>
          </w:p>
        </w:tc>
        <w:tc>
          <w:tcPr>
            <w:tcW w:w="1360" w:type="dxa"/>
            <w:noWrap/>
            <w:hideMark/>
          </w:tcPr>
          <w:p w14:paraId="4C7203FE" w14:textId="7D6F5095" w:rsidR="00375D36" w:rsidRPr="00375D36" w:rsidRDefault="00375D36" w:rsidP="00B50E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A1A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Доля сохраненной дисперсии</w:t>
            </w:r>
          </w:p>
        </w:tc>
      </w:tr>
      <w:tr w:rsidR="00375D36" w:rsidRPr="00375D36" w14:paraId="15893139" w14:textId="77777777" w:rsidTr="00A76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noWrap/>
            <w:hideMark/>
          </w:tcPr>
          <w:p w14:paraId="77D140AE" w14:textId="77777777" w:rsidR="00375D36" w:rsidRPr="00375D36" w:rsidRDefault="00375D36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75D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λ1</w:t>
            </w:r>
          </w:p>
        </w:tc>
        <w:tc>
          <w:tcPr>
            <w:tcW w:w="1360" w:type="dxa"/>
            <w:noWrap/>
            <w:hideMark/>
          </w:tcPr>
          <w:p w14:paraId="31AB592F" w14:textId="77777777" w:rsidR="00375D36" w:rsidRPr="00375D36" w:rsidRDefault="00375D36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75D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0,446023388</w:t>
            </w:r>
          </w:p>
        </w:tc>
      </w:tr>
      <w:tr w:rsidR="00375D36" w:rsidRPr="00375D36" w14:paraId="2C63D5A7" w14:textId="77777777" w:rsidTr="00A7687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noWrap/>
            <w:hideMark/>
          </w:tcPr>
          <w:p w14:paraId="4B3226AE" w14:textId="77777777" w:rsidR="00375D36" w:rsidRPr="00375D36" w:rsidRDefault="00375D36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75D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λ2</w:t>
            </w:r>
          </w:p>
        </w:tc>
        <w:tc>
          <w:tcPr>
            <w:tcW w:w="1360" w:type="dxa"/>
            <w:noWrap/>
            <w:hideMark/>
          </w:tcPr>
          <w:p w14:paraId="5E02CC48" w14:textId="77777777" w:rsidR="00375D36" w:rsidRPr="00375D36" w:rsidRDefault="00375D36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75D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0,307379423</w:t>
            </w:r>
          </w:p>
        </w:tc>
      </w:tr>
      <w:tr w:rsidR="00375D36" w:rsidRPr="00375D36" w14:paraId="0E72BE2F" w14:textId="77777777" w:rsidTr="00A76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noWrap/>
            <w:hideMark/>
          </w:tcPr>
          <w:p w14:paraId="0D0825F0" w14:textId="77777777" w:rsidR="00375D36" w:rsidRPr="00375D36" w:rsidRDefault="00375D36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75D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λ3</w:t>
            </w:r>
          </w:p>
        </w:tc>
        <w:tc>
          <w:tcPr>
            <w:tcW w:w="1360" w:type="dxa"/>
            <w:noWrap/>
            <w:hideMark/>
          </w:tcPr>
          <w:p w14:paraId="0CA4197E" w14:textId="77777777" w:rsidR="00375D36" w:rsidRPr="00375D36" w:rsidRDefault="00375D36" w:rsidP="00B50E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75D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0,177554206</w:t>
            </w:r>
          </w:p>
        </w:tc>
      </w:tr>
      <w:tr w:rsidR="00375D36" w:rsidRPr="00375D36" w14:paraId="7377E4C8" w14:textId="77777777" w:rsidTr="00A7687E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noWrap/>
            <w:hideMark/>
          </w:tcPr>
          <w:p w14:paraId="62F6C885" w14:textId="77777777" w:rsidR="00375D36" w:rsidRPr="00375D36" w:rsidRDefault="00375D36" w:rsidP="00B50E4E">
            <w:pPr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75D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λ4</w:t>
            </w:r>
          </w:p>
        </w:tc>
        <w:tc>
          <w:tcPr>
            <w:tcW w:w="1360" w:type="dxa"/>
            <w:noWrap/>
            <w:hideMark/>
          </w:tcPr>
          <w:p w14:paraId="3077800B" w14:textId="77777777" w:rsidR="00375D36" w:rsidRPr="00375D36" w:rsidRDefault="00375D36" w:rsidP="00B50E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75D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0,069042983</w:t>
            </w:r>
          </w:p>
        </w:tc>
      </w:tr>
    </w:tbl>
    <w:p w14:paraId="2570FCE2" w14:textId="4CEAA294" w:rsidR="00375D36" w:rsidRPr="003A1A32" w:rsidRDefault="00375D36" w:rsidP="00B50E4E">
      <w:pPr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06BE9B2" w14:textId="53DC9210" w:rsidR="00A7687E" w:rsidRPr="003A1A32" w:rsidRDefault="00A7687E" w:rsidP="00B50E4E">
      <w:pPr>
        <w:pStyle w:val="a3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t xml:space="preserve">Построим </w:t>
      </w:r>
      <w:r w:rsidRPr="003A1A32">
        <w:rPr>
          <w:rFonts w:ascii="Times New Roman" w:hAnsi="Times New Roman" w:cs="Times New Roman"/>
          <w:sz w:val="24"/>
          <w:szCs w:val="24"/>
        </w:rPr>
        <w:t>график зависимости доли объясненной дисперсии от количества используемых ГК:</w:t>
      </w:r>
    </w:p>
    <w:p w14:paraId="4FDC600E" w14:textId="3B6F6ECD" w:rsidR="00A7687E" w:rsidRPr="003A1A32" w:rsidRDefault="00A7687E" w:rsidP="00B50E4E">
      <w:pPr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1AE2BE" wp14:editId="58A9D39B">
            <wp:extent cx="4972050" cy="3171825"/>
            <wp:effectExtent l="0" t="0" r="0" b="952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AA054FB-180C-4AF3-9C57-2674ABEAC2E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CFA7954" w14:textId="77777777" w:rsidR="000D473D" w:rsidRPr="003A1A32" w:rsidRDefault="000D473D" w:rsidP="00B50E4E">
      <w:pPr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ECA60E3" w14:textId="5F9BD23D" w:rsidR="00A7687E" w:rsidRPr="003A1A32" w:rsidRDefault="00A7687E" w:rsidP="00B50E4E">
      <w:pPr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t>Вид</w:t>
      </w:r>
      <w:r w:rsidR="0022246A" w:rsidRPr="003A1A32">
        <w:rPr>
          <w:rFonts w:ascii="Times New Roman" w:eastAsiaTheme="minorEastAsia" w:hAnsi="Times New Roman" w:cs="Times New Roman"/>
          <w:sz w:val="24"/>
          <w:szCs w:val="24"/>
        </w:rPr>
        <w:t>но</w:t>
      </w:r>
      <w:r w:rsidRPr="003A1A32">
        <w:rPr>
          <w:rFonts w:ascii="Times New Roman" w:eastAsiaTheme="minorEastAsia" w:hAnsi="Times New Roman" w:cs="Times New Roman"/>
          <w:sz w:val="24"/>
          <w:szCs w:val="24"/>
        </w:rPr>
        <w:t>, что первые две компоненты содержат практически 80% объясненной дисперсии</w:t>
      </w:r>
      <w:r w:rsidR="00AA0767" w:rsidRPr="003A1A32">
        <w:rPr>
          <w:rFonts w:ascii="Times New Roman" w:eastAsiaTheme="minorEastAsia" w:hAnsi="Times New Roman" w:cs="Times New Roman"/>
          <w:sz w:val="24"/>
          <w:szCs w:val="24"/>
        </w:rPr>
        <w:t>, что означает, что они отражают степень благоприятности страны для жизни.</w:t>
      </w:r>
    </w:p>
    <w:p w14:paraId="77DD4A52" w14:textId="7F7915A9" w:rsidR="00E727D9" w:rsidRPr="003A1A32" w:rsidRDefault="00E727D9" w:rsidP="00B50E4E">
      <w:pPr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340E78F" w14:textId="700D5099" w:rsidR="00E727D9" w:rsidRPr="003A1A32" w:rsidRDefault="00E727D9" w:rsidP="00B50E4E">
      <w:pPr>
        <w:pStyle w:val="a3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t>Визуализируем результат с помощью диаграммы рассеяния:</w:t>
      </w:r>
    </w:p>
    <w:p w14:paraId="49D9E98E" w14:textId="77777777" w:rsidR="000D473D" w:rsidRPr="003A1A32" w:rsidRDefault="000D473D" w:rsidP="00B50E4E">
      <w:pPr>
        <w:pStyle w:val="a3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D85B654" w14:textId="7B235A16" w:rsidR="00E727D9" w:rsidRPr="003A1A32" w:rsidRDefault="00E727D9" w:rsidP="00B50E4E">
      <w:pPr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43F009" wp14:editId="3DCA9F59">
            <wp:extent cx="5038725" cy="3124200"/>
            <wp:effectExtent l="0" t="0" r="9525" b="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6865E32C-E001-49EE-9B11-AF7FBAD664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38743F6" w14:textId="5CB86CEB" w:rsidR="00A7687E" w:rsidRPr="003A1A32" w:rsidRDefault="00A7687E" w:rsidP="00B50E4E">
      <w:pPr>
        <w:ind w:left="108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A37559B" w14:textId="6BDDD40B" w:rsidR="003112F4" w:rsidRPr="003A1A32" w:rsidRDefault="003112F4" w:rsidP="00B50E4E">
      <w:pPr>
        <w:pStyle w:val="a3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t>Выводы</w:t>
      </w:r>
    </w:p>
    <w:p w14:paraId="381C8F86" w14:textId="1FA17364" w:rsidR="003112F4" w:rsidRPr="003A1A32" w:rsidRDefault="003112F4" w:rsidP="00B50E4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lastRenderedPageBreak/>
        <w:t>На основании диаграммы рассеяния можно выделить 4 квадранта, в которых находятся все страны</w:t>
      </w:r>
      <w:r w:rsidR="00E9082F" w:rsidRPr="003A1A32">
        <w:rPr>
          <w:rFonts w:ascii="Times New Roman" w:eastAsiaTheme="minorEastAsia" w:hAnsi="Times New Roman" w:cs="Times New Roman"/>
          <w:sz w:val="24"/>
          <w:szCs w:val="24"/>
        </w:rPr>
        <w:t xml:space="preserve"> из выборки</w:t>
      </w:r>
      <w:r w:rsidRPr="003A1A32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ED8631D" w14:textId="42AFC7ED" w:rsidR="003112F4" w:rsidRPr="003A1A32" w:rsidRDefault="007E0D7A" w:rsidP="00B50E4E">
      <w:pPr>
        <w:pStyle w:val="a3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t xml:space="preserve">Развитая </w:t>
      </w:r>
      <w:r w:rsidR="002E2B44" w:rsidRPr="003A1A32">
        <w:rPr>
          <w:rFonts w:ascii="Times New Roman" w:eastAsiaTheme="minorEastAsia" w:hAnsi="Times New Roman" w:cs="Times New Roman"/>
          <w:sz w:val="24"/>
          <w:szCs w:val="24"/>
        </w:rPr>
        <w:t xml:space="preserve">экономика </w:t>
      </w:r>
      <w:r w:rsidRPr="003A1A32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 w:rsidR="002E2B44" w:rsidRPr="003A1A32">
        <w:rPr>
          <w:rFonts w:ascii="Times New Roman" w:eastAsiaTheme="minorEastAsia" w:hAnsi="Times New Roman" w:cs="Times New Roman"/>
          <w:sz w:val="24"/>
          <w:szCs w:val="24"/>
        </w:rPr>
        <w:t>социальный баланс: Норвегия, Дания</w:t>
      </w:r>
    </w:p>
    <w:p w14:paraId="308A6C3A" w14:textId="0BD840F4" w:rsidR="002E2B44" w:rsidRPr="003A1A32" w:rsidRDefault="002E2B44" w:rsidP="00B50E4E">
      <w:pPr>
        <w:pStyle w:val="a3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t>Социальная ориентация при умеренно</w:t>
      </w:r>
      <w:r w:rsidR="00B34DEE" w:rsidRPr="003A1A32">
        <w:rPr>
          <w:rFonts w:ascii="Times New Roman" w:eastAsiaTheme="minorEastAsia" w:hAnsi="Times New Roman" w:cs="Times New Roman"/>
          <w:sz w:val="24"/>
          <w:szCs w:val="24"/>
        </w:rPr>
        <w:t>м развитии</w:t>
      </w:r>
      <w:r w:rsidRPr="003A1A32">
        <w:rPr>
          <w:rFonts w:ascii="Times New Roman" w:eastAsiaTheme="minorEastAsia" w:hAnsi="Times New Roman" w:cs="Times New Roman"/>
          <w:sz w:val="24"/>
          <w:szCs w:val="24"/>
        </w:rPr>
        <w:t xml:space="preserve"> экономик</w:t>
      </w:r>
      <w:r w:rsidR="00B34DEE" w:rsidRPr="003A1A32">
        <w:rPr>
          <w:rFonts w:ascii="Times New Roman" w:eastAsiaTheme="minorEastAsia" w:hAnsi="Times New Roman" w:cs="Times New Roman"/>
          <w:sz w:val="24"/>
          <w:szCs w:val="24"/>
        </w:rPr>
        <w:t>и</w:t>
      </w:r>
      <w:r w:rsidRPr="003A1A32">
        <w:rPr>
          <w:rFonts w:ascii="Times New Roman" w:eastAsiaTheme="minorEastAsia" w:hAnsi="Times New Roman" w:cs="Times New Roman"/>
          <w:sz w:val="24"/>
          <w:szCs w:val="24"/>
        </w:rPr>
        <w:t>: Швейцария, Нидерланды, Австралия</w:t>
      </w:r>
    </w:p>
    <w:p w14:paraId="7DBA8EAE" w14:textId="32DDE437" w:rsidR="002E2B44" w:rsidRPr="003A1A32" w:rsidRDefault="002E2B44" w:rsidP="00B50E4E">
      <w:pPr>
        <w:pStyle w:val="a3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t>Экономические лидеры с социальным дисбалансом: Франция, США</w:t>
      </w:r>
    </w:p>
    <w:p w14:paraId="0588D2DF" w14:textId="3166D391" w:rsidR="002E2B44" w:rsidRPr="003A1A32" w:rsidRDefault="002E2B44" w:rsidP="00B50E4E">
      <w:pPr>
        <w:pStyle w:val="a3"/>
        <w:numPr>
          <w:ilvl w:val="1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t>Ниже среднего по выборке по обоим показателям: Австрия, Германия, Великобритания</w:t>
      </w:r>
    </w:p>
    <w:p w14:paraId="50CF3465" w14:textId="7A0ABD1E" w:rsidR="009D4776" w:rsidRPr="003A1A32" w:rsidRDefault="009D4776" w:rsidP="00B50E4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A1A32">
        <w:rPr>
          <w:rFonts w:ascii="Times New Roman" w:eastAsiaTheme="minorEastAsia" w:hAnsi="Times New Roman" w:cs="Times New Roman"/>
          <w:sz w:val="24"/>
          <w:szCs w:val="24"/>
        </w:rPr>
        <w:t>Для жизни стоит рассмотреть Норвегию и Данию как страны, имеющие как развитую экономику, так и ориентированные на поддержку населения.</w:t>
      </w:r>
    </w:p>
    <w:sectPr w:rsidR="009D4776" w:rsidRPr="003A1A32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DDC38" w14:textId="77777777" w:rsidR="006D597E" w:rsidRDefault="006D597E" w:rsidP="007D52D6">
      <w:pPr>
        <w:spacing w:after="0" w:line="240" w:lineRule="auto"/>
      </w:pPr>
      <w:r>
        <w:separator/>
      </w:r>
    </w:p>
  </w:endnote>
  <w:endnote w:type="continuationSeparator" w:id="0">
    <w:p w14:paraId="3050D82B" w14:textId="77777777" w:rsidR="006D597E" w:rsidRDefault="006D597E" w:rsidP="007D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819927"/>
      <w:docPartObj>
        <w:docPartGallery w:val="Page Numbers (Bottom of Page)"/>
        <w:docPartUnique/>
      </w:docPartObj>
    </w:sdtPr>
    <w:sdtContent>
      <w:p w14:paraId="2AFDC6A8" w14:textId="71A1CB15" w:rsidR="007D52D6" w:rsidRDefault="007D52D6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D5F060" w14:textId="77777777" w:rsidR="007D52D6" w:rsidRDefault="007D52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67C3B" w14:textId="77777777" w:rsidR="006D597E" w:rsidRDefault="006D597E" w:rsidP="007D52D6">
      <w:pPr>
        <w:spacing w:after="0" w:line="240" w:lineRule="auto"/>
      </w:pPr>
      <w:r>
        <w:separator/>
      </w:r>
    </w:p>
  </w:footnote>
  <w:footnote w:type="continuationSeparator" w:id="0">
    <w:p w14:paraId="326560A8" w14:textId="77777777" w:rsidR="006D597E" w:rsidRDefault="006D597E" w:rsidP="007D52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109"/>
    <w:multiLevelType w:val="hybridMultilevel"/>
    <w:tmpl w:val="32F088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56B9C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06945"/>
    <w:multiLevelType w:val="hybridMultilevel"/>
    <w:tmpl w:val="B0F64F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928439">
    <w:abstractNumId w:val="1"/>
  </w:num>
  <w:num w:numId="2" w16cid:durableId="116798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143"/>
    <w:rsid w:val="0001758B"/>
    <w:rsid w:val="00030A13"/>
    <w:rsid w:val="000401C4"/>
    <w:rsid w:val="00073A34"/>
    <w:rsid w:val="000D473D"/>
    <w:rsid w:val="00152129"/>
    <w:rsid w:val="00160911"/>
    <w:rsid w:val="00180527"/>
    <w:rsid w:val="001D0AB2"/>
    <w:rsid w:val="001D5A9B"/>
    <w:rsid w:val="001E4B35"/>
    <w:rsid w:val="00200334"/>
    <w:rsid w:val="00204825"/>
    <w:rsid w:val="00217036"/>
    <w:rsid w:val="0022246A"/>
    <w:rsid w:val="00291C32"/>
    <w:rsid w:val="002B08E8"/>
    <w:rsid w:val="002C4492"/>
    <w:rsid w:val="002C5247"/>
    <w:rsid w:val="002E26B5"/>
    <w:rsid w:val="002E2B44"/>
    <w:rsid w:val="002F11A0"/>
    <w:rsid w:val="003112F4"/>
    <w:rsid w:val="00375D36"/>
    <w:rsid w:val="003A1A32"/>
    <w:rsid w:val="003B2D48"/>
    <w:rsid w:val="003B3413"/>
    <w:rsid w:val="003D22AD"/>
    <w:rsid w:val="003E6B8A"/>
    <w:rsid w:val="00405499"/>
    <w:rsid w:val="0043696D"/>
    <w:rsid w:val="00442143"/>
    <w:rsid w:val="00460F49"/>
    <w:rsid w:val="00467EBA"/>
    <w:rsid w:val="004A7909"/>
    <w:rsid w:val="004D5E22"/>
    <w:rsid w:val="00500CAE"/>
    <w:rsid w:val="00524080"/>
    <w:rsid w:val="00565B30"/>
    <w:rsid w:val="005C4133"/>
    <w:rsid w:val="005C73C0"/>
    <w:rsid w:val="005D1620"/>
    <w:rsid w:val="00604633"/>
    <w:rsid w:val="0064680E"/>
    <w:rsid w:val="006511B7"/>
    <w:rsid w:val="00683982"/>
    <w:rsid w:val="006B3F54"/>
    <w:rsid w:val="006D597E"/>
    <w:rsid w:val="006E0CD8"/>
    <w:rsid w:val="006E2660"/>
    <w:rsid w:val="00717D52"/>
    <w:rsid w:val="0077452E"/>
    <w:rsid w:val="007B45D6"/>
    <w:rsid w:val="007D065D"/>
    <w:rsid w:val="007D36C8"/>
    <w:rsid w:val="007D52D6"/>
    <w:rsid w:val="007D7BB8"/>
    <w:rsid w:val="007E033B"/>
    <w:rsid w:val="007E0D7A"/>
    <w:rsid w:val="00820096"/>
    <w:rsid w:val="0083707A"/>
    <w:rsid w:val="00877EEB"/>
    <w:rsid w:val="008D725E"/>
    <w:rsid w:val="00903386"/>
    <w:rsid w:val="00944275"/>
    <w:rsid w:val="00950485"/>
    <w:rsid w:val="00962929"/>
    <w:rsid w:val="00973487"/>
    <w:rsid w:val="009B62D3"/>
    <w:rsid w:val="009D4776"/>
    <w:rsid w:val="009F0A0D"/>
    <w:rsid w:val="00A15008"/>
    <w:rsid w:val="00A702F9"/>
    <w:rsid w:val="00A7687E"/>
    <w:rsid w:val="00A83359"/>
    <w:rsid w:val="00A854E5"/>
    <w:rsid w:val="00A86732"/>
    <w:rsid w:val="00A92843"/>
    <w:rsid w:val="00A93CF5"/>
    <w:rsid w:val="00AA0767"/>
    <w:rsid w:val="00AF0682"/>
    <w:rsid w:val="00B00B6C"/>
    <w:rsid w:val="00B34DEE"/>
    <w:rsid w:val="00B50E4E"/>
    <w:rsid w:val="00B70E61"/>
    <w:rsid w:val="00B85718"/>
    <w:rsid w:val="00BB4E00"/>
    <w:rsid w:val="00C830F1"/>
    <w:rsid w:val="00C95180"/>
    <w:rsid w:val="00C96578"/>
    <w:rsid w:val="00CA26CE"/>
    <w:rsid w:val="00CA301A"/>
    <w:rsid w:val="00CC1506"/>
    <w:rsid w:val="00CE6789"/>
    <w:rsid w:val="00D778A1"/>
    <w:rsid w:val="00DA0C49"/>
    <w:rsid w:val="00E01492"/>
    <w:rsid w:val="00E31CD2"/>
    <w:rsid w:val="00E65860"/>
    <w:rsid w:val="00E727D9"/>
    <w:rsid w:val="00E77D10"/>
    <w:rsid w:val="00E9082F"/>
    <w:rsid w:val="00EC3CC3"/>
    <w:rsid w:val="00ED0682"/>
    <w:rsid w:val="00F04345"/>
    <w:rsid w:val="00F12C4D"/>
    <w:rsid w:val="00F5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55AB3"/>
  <w15:chartTrackingRefBased/>
  <w15:docId w15:val="{7D645EAB-2589-4CDB-B46C-05095CBE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3CC3"/>
    <w:pPr>
      <w:ind w:left="720"/>
      <w:contextualSpacing/>
    </w:pPr>
  </w:style>
  <w:style w:type="table" w:styleId="-46">
    <w:name w:val="List Table 4 Accent 6"/>
    <w:basedOn w:val="a1"/>
    <w:uiPriority w:val="49"/>
    <w:rsid w:val="00E77D1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a4">
    <w:name w:val="Placeholder Text"/>
    <w:basedOn w:val="a0"/>
    <w:uiPriority w:val="99"/>
    <w:semiHidden/>
    <w:rsid w:val="00F04345"/>
    <w:rPr>
      <w:color w:val="808080"/>
    </w:rPr>
  </w:style>
  <w:style w:type="table" w:styleId="-460">
    <w:name w:val="Grid Table 4 Accent 6"/>
    <w:basedOn w:val="a1"/>
    <w:uiPriority w:val="49"/>
    <w:rsid w:val="000401C4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a5">
    <w:name w:val="header"/>
    <w:basedOn w:val="a"/>
    <w:link w:val="a6"/>
    <w:uiPriority w:val="99"/>
    <w:unhideWhenUsed/>
    <w:rsid w:val="007D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D52D6"/>
  </w:style>
  <w:style w:type="paragraph" w:styleId="a7">
    <w:name w:val="footer"/>
    <w:basedOn w:val="a"/>
    <w:link w:val="a8"/>
    <w:uiPriority w:val="99"/>
    <w:unhideWhenUsed/>
    <w:rsid w:val="007D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D5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Github\studies\Data%20Analysis\LW4\betterLif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Github\studies\Data%20Analysis\LW4\betterLif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накопленной</a:t>
            </a:r>
            <a:r>
              <a:rPr lang="ru-RU" baseline="0"/>
              <a:t> доли объясненной дисперсии от количества используемых главных компонент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Лист1!$W$21:$W$24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xVal>
          <c:yVal>
            <c:numRef>
              <c:f>Лист1!$X$21:$X$24</c:f>
              <c:numCache>
                <c:formatCode>General</c:formatCode>
                <c:ptCount val="4"/>
                <c:pt idx="0">
                  <c:v>0.44602338849415285</c:v>
                </c:pt>
                <c:pt idx="1">
                  <c:v>0.75340281164929701</c:v>
                </c:pt>
                <c:pt idx="2">
                  <c:v>0.93095701726074553</c:v>
                </c:pt>
                <c:pt idx="3">
                  <c:v>0.99999999999999978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534-469F-A9A5-D7DB933368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80581055"/>
        <c:axId val="1480580223"/>
      </c:scatterChart>
      <c:valAx>
        <c:axId val="14805810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80580223"/>
        <c:crosses val="autoZero"/>
        <c:crossBetween val="midCat"/>
        <c:majorUnit val="1"/>
      </c:valAx>
      <c:valAx>
        <c:axId val="1480580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805810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</a:t>
            </a:r>
            <a:r>
              <a:rPr lang="ru-RU" baseline="0"/>
              <a:t> рассеяния проекций на </a:t>
            </a:r>
            <a:r>
              <a:rPr lang="en-US" baseline="0"/>
              <a:t>PC1 </a:t>
            </a:r>
            <a:r>
              <a:rPr lang="ru-RU" baseline="0"/>
              <a:t>и </a:t>
            </a:r>
            <a:r>
              <a:rPr lang="en-US" baseline="0"/>
              <a:t>PC2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Лист1!$U$60:$U$69</c:f>
              <c:numCache>
                <c:formatCode>General</c:formatCode>
                <c:ptCount val="10"/>
                <c:pt idx="0">
                  <c:v>4.7079496997330689E-2</c:v>
                </c:pt>
                <c:pt idx="1">
                  <c:v>-0.94845707830591597</c:v>
                </c:pt>
                <c:pt idx="2">
                  <c:v>0.26343654067883238</c:v>
                </c:pt>
                <c:pt idx="3">
                  <c:v>-1.1194960063938331</c:v>
                </c:pt>
                <c:pt idx="4">
                  <c:v>-1.420320133085927</c:v>
                </c:pt>
                <c:pt idx="5">
                  <c:v>0.44857056516622607</c:v>
                </c:pt>
                <c:pt idx="6">
                  <c:v>2.0470870602942042</c:v>
                </c:pt>
                <c:pt idx="7">
                  <c:v>2.6803089724448728</c:v>
                </c:pt>
                <c:pt idx="8">
                  <c:v>-0.88304839784879996</c:v>
                </c:pt>
                <c:pt idx="9">
                  <c:v>-1.1151610199469622</c:v>
                </c:pt>
              </c:numCache>
            </c:numRef>
          </c:xVal>
          <c:yVal>
            <c:numRef>
              <c:f>Лист1!$V$60:$V$69</c:f>
              <c:numCache>
                <c:formatCode>General</c:formatCode>
                <c:ptCount val="10"/>
                <c:pt idx="0">
                  <c:v>-0.44695272723457957</c:v>
                </c:pt>
                <c:pt idx="1">
                  <c:v>-0.53039526512437252</c:v>
                </c:pt>
                <c:pt idx="2">
                  <c:v>0.68985811105353578</c:v>
                </c:pt>
                <c:pt idx="3">
                  <c:v>0.82062421806480423</c:v>
                </c:pt>
                <c:pt idx="4">
                  <c:v>-1.9338940973857448</c:v>
                </c:pt>
                <c:pt idx="5">
                  <c:v>-0.54861446130856417</c:v>
                </c:pt>
                <c:pt idx="6">
                  <c:v>0.89629357003656751</c:v>
                </c:pt>
                <c:pt idx="7">
                  <c:v>-0.73772334732010525</c:v>
                </c:pt>
                <c:pt idx="8">
                  <c:v>-0.45973139391869244</c:v>
                </c:pt>
                <c:pt idx="9">
                  <c:v>2.2505353931371279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C2D-4D8F-B054-AF767252A7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49638559"/>
        <c:axId val="1749639391"/>
      </c:scatterChart>
      <c:valAx>
        <c:axId val="17496385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49639391"/>
        <c:crosses val="autoZero"/>
        <c:crossBetween val="midCat"/>
      </c:valAx>
      <c:valAx>
        <c:axId val="17496393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49638559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724</Words>
  <Characters>4917</Characters>
  <Application>Microsoft Office Word</Application>
  <DocSecurity>0</DocSecurity>
  <Lines>386</Lines>
  <Paragraphs>316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Kadarmetov</dc:creator>
  <cp:keywords/>
  <dc:description/>
  <cp:lastModifiedBy>Office</cp:lastModifiedBy>
  <cp:revision>104</cp:revision>
  <dcterms:created xsi:type="dcterms:W3CDTF">2025-11-23T16:07:00Z</dcterms:created>
  <dcterms:modified xsi:type="dcterms:W3CDTF">2025-12-04T10:08:00Z</dcterms:modified>
</cp:coreProperties>
</file>