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A42F" w14:textId="70B33BD7" w:rsidR="007D7BB8" w:rsidRDefault="005A3DD3" w:rsidP="00B5099F">
      <w:pPr>
        <w:pStyle w:val="1"/>
      </w:pPr>
      <w:r>
        <w:t>Отчет по лабораторной работе 1</w:t>
      </w:r>
    </w:p>
    <w:p w14:paraId="270B8F55" w14:textId="661D04E3" w:rsidR="005A3DD3" w:rsidRDefault="005A3DD3" w:rsidP="00B5099F">
      <w:pPr>
        <w:pStyle w:val="1"/>
      </w:pPr>
      <w:r>
        <w:t>Тема: Сбор и подготовка данных</w:t>
      </w:r>
    </w:p>
    <w:p w14:paraId="025159BA" w14:textId="332E6244" w:rsidR="005A3DD3" w:rsidRDefault="005A3DD3" w:rsidP="00B5099F">
      <w:pPr>
        <w:pStyle w:val="1"/>
      </w:pPr>
      <w:r>
        <w:t xml:space="preserve">Цель: </w:t>
      </w:r>
      <w:r w:rsidRPr="005A3DD3">
        <w:t>освоить навык предварительной подготовки данных</w:t>
      </w:r>
    </w:p>
    <w:p w14:paraId="157C8E24" w14:textId="2F544DF1" w:rsidR="00563089" w:rsidRDefault="00563089" w:rsidP="00B5099F">
      <w:pPr>
        <w:pStyle w:val="1"/>
      </w:pPr>
      <w:r>
        <w:t>Выполнил: Кадарметов Дмитрий Николаевич</w:t>
      </w:r>
    </w:p>
    <w:p w14:paraId="503EF1AA" w14:textId="0B072B21" w:rsidR="00DD71E3" w:rsidRDefault="00563089" w:rsidP="00B5099F">
      <w:pPr>
        <w:pStyle w:val="1"/>
      </w:pPr>
      <w:r>
        <w:t>Группа: БИВТ-ВП-23</w:t>
      </w:r>
    </w:p>
    <w:p w14:paraId="57D26ECF" w14:textId="399280DE" w:rsidR="006227BE" w:rsidRDefault="00DD71E3" w:rsidP="006227BE">
      <w:r>
        <w:br w:type="page"/>
      </w:r>
    </w:p>
    <w:p w14:paraId="2EDDFE77" w14:textId="1461A6DB" w:rsidR="006227BE" w:rsidRDefault="006227BE" w:rsidP="00D23A0C">
      <w:pPr>
        <w:pStyle w:val="1"/>
      </w:pPr>
      <w:r>
        <w:lastRenderedPageBreak/>
        <w:t>Этап 1</w:t>
      </w:r>
    </w:p>
    <w:p w14:paraId="76D32ACF" w14:textId="446697E5" w:rsidR="008B46A8" w:rsidRDefault="00DD71E3" w:rsidP="0044696D">
      <w:r>
        <w:t>Предметная область – продажи кофейных напитков в кофейнях. Кофейные напитки бывают разных видов (</w:t>
      </w:r>
      <w:proofErr w:type="spellStart"/>
      <w:r>
        <w:t>американо</w:t>
      </w:r>
      <w:proofErr w:type="spellEnd"/>
      <w:r>
        <w:t xml:space="preserve">, капучино, и др.), могут приобретаться в разное время суток (утро, день, вечер, ночь), в разное время года (осень, зима, весна, лето), с помощью разных типов оплаты (наличные, карта), за разную стоимость. </w:t>
      </w:r>
    </w:p>
    <w:p w14:paraId="7EA3D1F4" w14:textId="2247A118" w:rsidR="00802373" w:rsidRDefault="00802373" w:rsidP="0044696D">
      <w:r>
        <w:t>Для анализа было взято два готовых набора данных о продажах кофейных напитков.</w:t>
      </w:r>
    </w:p>
    <w:p w14:paraId="616F3DAF" w14:textId="432829AA" w:rsidR="00D60276" w:rsidRDefault="00D60276" w:rsidP="0044696D">
      <w:r>
        <w:t xml:space="preserve">Из-за особенности полученных данных не представляется возможным анализировать </w:t>
      </w:r>
      <w:r w:rsidR="005A716E">
        <w:t>типы оплаты (поскольку первый набор данных сформирован только на основе покупок, совершенных по карте) и стоимость покупки (поскольку в первом наборе данных стоимость приведена в местной валюте, но регион покупки не указан).</w:t>
      </w:r>
      <w:r w:rsidR="003E0920">
        <w:t xml:space="preserve"> В следствие этого предполагается анализировать вид кофейного напитка, время суток и время года, в которые была совершена покупка.</w:t>
      </w:r>
    </w:p>
    <w:p w14:paraId="3223C8B0" w14:textId="0E9C5E24" w:rsidR="006227BE" w:rsidRDefault="006227BE" w:rsidP="00D23A0C">
      <w:pPr>
        <w:pStyle w:val="1"/>
      </w:pPr>
      <w:r>
        <w:t>Этап 2</w:t>
      </w:r>
    </w:p>
    <w:p w14:paraId="37C89F94" w14:textId="63289B09" w:rsidR="00121B29" w:rsidRDefault="00121B29" w:rsidP="0044696D">
      <w:r>
        <w:t xml:space="preserve">Предметная область </w:t>
      </w:r>
      <w:r w:rsidRPr="00121B29">
        <w:t>включает в себя процессы, связанные с приготовлением и реализацией кофе, чая и других напитков, а также продажей сопутствующих товаров (выпечка, десерты) в условиях кофейни</w:t>
      </w:r>
    </w:p>
    <w:p w14:paraId="0768D9CE" w14:textId="77777777" w:rsidR="00BA203E" w:rsidRDefault="008B46A8" w:rsidP="0044696D">
      <w:r>
        <w:t xml:space="preserve">Гипотезы для проверки: </w:t>
      </w:r>
    </w:p>
    <w:p w14:paraId="1270B61E" w14:textId="7534B047" w:rsidR="00BA203E" w:rsidRDefault="008B46A8" w:rsidP="00BA203E">
      <w:pPr>
        <w:pStyle w:val="a3"/>
        <w:numPr>
          <w:ilvl w:val="0"/>
          <w:numId w:val="10"/>
        </w:numPr>
      </w:pPr>
      <w:r>
        <w:t xml:space="preserve">Самые популярные виды кофе: капучино, </w:t>
      </w:r>
      <w:proofErr w:type="spellStart"/>
      <w:r>
        <w:t>латте</w:t>
      </w:r>
      <w:proofErr w:type="spellEnd"/>
      <w:r>
        <w:t xml:space="preserve">, </w:t>
      </w:r>
      <w:proofErr w:type="spellStart"/>
      <w:r>
        <w:t>американо</w:t>
      </w:r>
      <w:proofErr w:type="spellEnd"/>
      <w:r>
        <w:t xml:space="preserve"> </w:t>
      </w:r>
    </w:p>
    <w:p w14:paraId="788685D6" w14:textId="08D2AC23" w:rsidR="00BA203E" w:rsidRDefault="008B46A8" w:rsidP="00BA203E">
      <w:pPr>
        <w:pStyle w:val="a3"/>
        <w:numPr>
          <w:ilvl w:val="0"/>
          <w:numId w:val="10"/>
        </w:numPr>
      </w:pPr>
      <w:r>
        <w:t xml:space="preserve">Пик продаж приходится на середину дня </w:t>
      </w:r>
    </w:p>
    <w:p w14:paraId="56E21AE4" w14:textId="2706AE62" w:rsidR="008B46A8" w:rsidRDefault="008B46A8" w:rsidP="00BA203E">
      <w:pPr>
        <w:pStyle w:val="a3"/>
        <w:numPr>
          <w:ilvl w:val="0"/>
          <w:numId w:val="10"/>
        </w:numPr>
      </w:pPr>
      <w:r>
        <w:t>В холодное время года</w:t>
      </w:r>
      <w:r w:rsidR="002568E5">
        <w:t xml:space="preserve"> частота продаж увеличивается. </w:t>
      </w:r>
    </w:p>
    <w:p w14:paraId="6E793196" w14:textId="526AE128" w:rsidR="00B42375" w:rsidRDefault="00B42375" w:rsidP="0044696D">
      <w:r>
        <w:t>Независимые переменная –</w:t>
      </w:r>
      <w:r w:rsidR="00223B68">
        <w:t xml:space="preserve"> количество операций</w:t>
      </w:r>
      <w:r>
        <w:t>. Зависимые переменные: вид кофейного напитка, время суток, время года.</w:t>
      </w:r>
    </w:p>
    <w:p w14:paraId="2D1757C2" w14:textId="5D30CC3B" w:rsidR="006227BE" w:rsidRDefault="006227BE" w:rsidP="00D23A0C">
      <w:pPr>
        <w:pStyle w:val="1"/>
      </w:pPr>
      <w:r>
        <w:t>Этап 3</w:t>
      </w:r>
    </w:p>
    <w:p w14:paraId="6F6917EF" w14:textId="1FD442E7" w:rsidR="002568E5" w:rsidRDefault="002568E5" w:rsidP="0044696D">
      <w:r>
        <w:t xml:space="preserve">Генеральная совокупность – все кофейные напитки, проданные за все время в кофейнях. Вид выборки: простая случайная - </w:t>
      </w:r>
      <w:r w:rsidRPr="002568E5">
        <w:t xml:space="preserve">статистический метод, при котором каждое наблюдение в большой совокупности имеет равные шансы попасть в </w:t>
      </w:r>
      <w:r>
        <w:t>выборку.</w:t>
      </w:r>
    </w:p>
    <w:p w14:paraId="1207F2A3" w14:textId="5CA7B6D9" w:rsidR="006227BE" w:rsidRDefault="006227BE" w:rsidP="00D23A0C">
      <w:pPr>
        <w:pStyle w:val="1"/>
      </w:pPr>
      <w:r>
        <w:t>Этап 4</w:t>
      </w:r>
    </w:p>
    <w:p w14:paraId="474435B1" w14:textId="3417D9B6" w:rsidR="00A17CAE" w:rsidRDefault="005E2E86" w:rsidP="0044696D">
      <w:r>
        <w:t>Пример</w:t>
      </w:r>
      <w:r w:rsidR="00FE7250">
        <w:t>ы</w:t>
      </w:r>
      <w:r>
        <w:t xml:space="preserve"> </w:t>
      </w:r>
      <w:r w:rsidR="00FE7250">
        <w:t>не</w:t>
      </w:r>
      <w:r>
        <w:t>обработанн</w:t>
      </w:r>
      <w:r w:rsidR="006B6CFB">
        <w:t>ых</w:t>
      </w:r>
      <w:r>
        <w:t xml:space="preserve"> таблиц:</w:t>
      </w:r>
      <w:r w:rsidR="00FE7250">
        <w:t xml:space="preserve"> см. в дополнительных файлах к отчету</w:t>
      </w:r>
    </w:p>
    <w:p w14:paraId="12F1F507" w14:textId="67DFC848" w:rsidR="006227BE" w:rsidRDefault="006227BE" w:rsidP="00D23A0C">
      <w:pPr>
        <w:pStyle w:val="1"/>
      </w:pPr>
      <w:r>
        <w:lastRenderedPageBreak/>
        <w:t>Этап 5</w:t>
      </w:r>
    </w:p>
    <w:p w14:paraId="5D0EA671" w14:textId="291E8570" w:rsidR="00FE7250" w:rsidRDefault="00FE7250" w:rsidP="0044696D">
      <w:r>
        <w:t>После обработки и объединения, таблицы приняли следующий вид:</w:t>
      </w:r>
    </w:p>
    <w:p w14:paraId="1322CB06" w14:textId="21D56ACF" w:rsidR="00EC14AC" w:rsidRPr="00EC14AC" w:rsidRDefault="00EC14AC" w:rsidP="0044696D"/>
    <w:tbl>
      <w:tblPr>
        <w:tblStyle w:val="a4"/>
        <w:tblW w:w="6702" w:type="dxa"/>
        <w:tblInd w:w="1339" w:type="dxa"/>
        <w:tblLook w:val="04A0" w:firstRow="1" w:lastRow="0" w:firstColumn="1" w:lastColumn="0" w:noHBand="0" w:noVBand="1"/>
      </w:tblPr>
      <w:tblGrid>
        <w:gridCol w:w="2356"/>
        <w:gridCol w:w="2366"/>
        <w:gridCol w:w="2185"/>
      </w:tblGrid>
      <w:tr w:rsidR="00EC14AC" w:rsidRPr="00EC14AC" w14:paraId="069F4C5A" w14:textId="77777777" w:rsidTr="00EC14AC">
        <w:trPr>
          <w:divId w:val="681587101"/>
          <w:trHeight w:val="346"/>
        </w:trPr>
        <w:tc>
          <w:tcPr>
            <w:tcW w:w="2287" w:type="dxa"/>
            <w:noWrap/>
            <w:hideMark/>
          </w:tcPr>
          <w:p w14:paraId="7CA56F68" w14:textId="712E2A89" w:rsidR="00EC14AC" w:rsidRPr="00EC14AC" w:rsidRDefault="00EC14AC" w:rsidP="00EC14AC">
            <w:proofErr w:type="spellStart"/>
            <w:r w:rsidRPr="00EC14AC">
              <w:t>hour_of_day</w:t>
            </w:r>
            <w:proofErr w:type="spellEnd"/>
          </w:p>
        </w:tc>
        <w:tc>
          <w:tcPr>
            <w:tcW w:w="2306" w:type="dxa"/>
            <w:noWrap/>
            <w:hideMark/>
          </w:tcPr>
          <w:p w14:paraId="71AFEE9A" w14:textId="77777777" w:rsidR="00EC14AC" w:rsidRPr="00EC14AC" w:rsidRDefault="00EC14AC" w:rsidP="00EC14AC">
            <w:proofErr w:type="spellStart"/>
            <w:r w:rsidRPr="00EC14AC">
              <w:t>coffee_name</w:t>
            </w:r>
            <w:proofErr w:type="spellEnd"/>
          </w:p>
        </w:tc>
        <w:tc>
          <w:tcPr>
            <w:tcW w:w="2109" w:type="dxa"/>
            <w:noWrap/>
            <w:hideMark/>
          </w:tcPr>
          <w:p w14:paraId="056173AC" w14:textId="77777777" w:rsidR="00EC14AC" w:rsidRPr="00EC14AC" w:rsidRDefault="00EC14AC" w:rsidP="00EC14AC">
            <w:proofErr w:type="spellStart"/>
            <w:r w:rsidRPr="00EC14AC">
              <w:t>Date</w:t>
            </w:r>
            <w:proofErr w:type="spellEnd"/>
          </w:p>
        </w:tc>
      </w:tr>
      <w:tr w:rsidR="00EC14AC" w:rsidRPr="00EC14AC" w14:paraId="34BB319F" w14:textId="77777777" w:rsidTr="00EC14AC">
        <w:trPr>
          <w:divId w:val="681587101"/>
          <w:trHeight w:val="346"/>
        </w:trPr>
        <w:tc>
          <w:tcPr>
            <w:tcW w:w="2287" w:type="dxa"/>
            <w:noWrap/>
            <w:hideMark/>
          </w:tcPr>
          <w:p w14:paraId="2840DB62" w14:textId="77777777" w:rsidR="00EC14AC" w:rsidRPr="00EC14AC" w:rsidRDefault="00EC14AC" w:rsidP="00EC14AC">
            <w:r w:rsidRPr="00EC14AC">
              <w:t>10</w:t>
            </w:r>
          </w:p>
        </w:tc>
        <w:tc>
          <w:tcPr>
            <w:tcW w:w="2306" w:type="dxa"/>
            <w:noWrap/>
            <w:hideMark/>
          </w:tcPr>
          <w:p w14:paraId="5B2D0B67" w14:textId="77777777" w:rsidR="00EC14AC" w:rsidRPr="00EC14AC" w:rsidRDefault="00EC14AC" w:rsidP="00EC14AC">
            <w:proofErr w:type="spellStart"/>
            <w:r w:rsidRPr="00EC14AC">
              <w:t>Latte</w:t>
            </w:r>
            <w:proofErr w:type="spellEnd"/>
          </w:p>
        </w:tc>
        <w:tc>
          <w:tcPr>
            <w:tcW w:w="2109" w:type="dxa"/>
            <w:noWrap/>
            <w:hideMark/>
          </w:tcPr>
          <w:p w14:paraId="6A1B4F39" w14:textId="77777777" w:rsidR="00EC14AC" w:rsidRPr="00EC14AC" w:rsidRDefault="00EC14AC" w:rsidP="00EC14AC">
            <w:r w:rsidRPr="00EC14AC">
              <w:t>01.03.2024</w:t>
            </w:r>
          </w:p>
        </w:tc>
      </w:tr>
      <w:tr w:rsidR="00EC14AC" w:rsidRPr="00EC14AC" w14:paraId="4DB0A068" w14:textId="77777777" w:rsidTr="00EC14AC">
        <w:trPr>
          <w:divId w:val="681587101"/>
          <w:trHeight w:val="346"/>
        </w:trPr>
        <w:tc>
          <w:tcPr>
            <w:tcW w:w="2287" w:type="dxa"/>
            <w:noWrap/>
            <w:hideMark/>
          </w:tcPr>
          <w:p w14:paraId="0C6B7A87" w14:textId="77777777" w:rsidR="00EC14AC" w:rsidRPr="00EC14AC" w:rsidRDefault="00EC14AC" w:rsidP="00EC14AC">
            <w:r w:rsidRPr="00EC14AC">
              <w:t>12</w:t>
            </w:r>
          </w:p>
        </w:tc>
        <w:tc>
          <w:tcPr>
            <w:tcW w:w="2306" w:type="dxa"/>
            <w:noWrap/>
            <w:hideMark/>
          </w:tcPr>
          <w:p w14:paraId="124857C0" w14:textId="77777777" w:rsidR="00EC14AC" w:rsidRPr="00EC14AC" w:rsidRDefault="00EC14AC" w:rsidP="00EC14AC">
            <w:r w:rsidRPr="00EC14AC">
              <w:t xml:space="preserve">Hot </w:t>
            </w:r>
            <w:proofErr w:type="spellStart"/>
            <w:r w:rsidRPr="00EC14AC">
              <w:t>Chocolate</w:t>
            </w:r>
            <w:proofErr w:type="spellEnd"/>
          </w:p>
        </w:tc>
        <w:tc>
          <w:tcPr>
            <w:tcW w:w="2109" w:type="dxa"/>
            <w:noWrap/>
            <w:hideMark/>
          </w:tcPr>
          <w:p w14:paraId="7C5B17E5" w14:textId="77777777" w:rsidR="00EC14AC" w:rsidRPr="00EC14AC" w:rsidRDefault="00EC14AC" w:rsidP="00EC14AC">
            <w:r w:rsidRPr="00EC14AC">
              <w:t>01.03.2024</w:t>
            </w:r>
          </w:p>
        </w:tc>
      </w:tr>
    </w:tbl>
    <w:p w14:paraId="08222FB4" w14:textId="41743300" w:rsidR="005E2E86" w:rsidRDefault="005E2E86" w:rsidP="0044696D"/>
    <w:p w14:paraId="6F5D560F" w14:textId="584908BE" w:rsidR="008B46A8" w:rsidRDefault="006850EA" w:rsidP="0044696D">
      <w:r>
        <w:t>Для этого было произведено удаление столбцов таблицы, данные в которых не представляют интереса для проверки гипотезы, а также изменение порядка столбцов для приведения таблиц к единообразию.</w:t>
      </w:r>
    </w:p>
    <w:p w14:paraId="15A97ECE" w14:textId="1F8CEABE" w:rsidR="00A9123E" w:rsidRDefault="00A9123E" w:rsidP="00D23A0C">
      <w:pPr>
        <w:pStyle w:val="1"/>
      </w:pPr>
      <w:r>
        <w:t>Этап 6</w:t>
      </w:r>
    </w:p>
    <w:p w14:paraId="09093FC8" w14:textId="7C02E21D" w:rsidR="0076772F" w:rsidRDefault="0076772F" w:rsidP="0044696D">
      <w:r>
        <w:t>Построенные диаграммы:</w:t>
      </w:r>
    </w:p>
    <w:p w14:paraId="04E15877" w14:textId="204FF5D6" w:rsidR="00AC67AE" w:rsidRDefault="0076772F" w:rsidP="00830246">
      <w:r>
        <w:rPr>
          <w:noProof/>
        </w:rPr>
        <w:drawing>
          <wp:inline distT="0" distB="0" distL="0" distR="0" wp14:anchorId="5E382C9B" wp14:editId="18C7368A">
            <wp:extent cx="5629275" cy="28956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D41CCE4-FC09-4945-A35C-1C7664313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96DB59" w14:textId="31FD1738" w:rsidR="0076772F" w:rsidRDefault="00830246" w:rsidP="0076772F">
      <w:r>
        <w:rPr>
          <w:noProof/>
        </w:rPr>
        <w:lastRenderedPageBreak/>
        <w:drawing>
          <wp:inline distT="0" distB="0" distL="0" distR="0" wp14:anchorId="62ADDE1F" wp14:editId="3D95A9DD">
            <wp:extent cx="5638800" cy="2962275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443180C-EB4E-4C55-B9C6-0CA2FD87D3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70864D" w14:textId="195DB2AE" w:rsidR="00CC79E7" w:rsidRDefault="00E919BA" w:rsidP="0076772F">
      <w:r>
        <w:rPr>
          <w:noProof/>
        </w:rPr>
        <w:drawing>
          <wp:inline distT="0" distB="0" distL="0" distR="0" wp14:anchorId="54B1177D" wp14:editId="3145C4A0">
            <wp:extent cx="5629275" cy="2981325"/>
            <wp:effectExtent l="0" t="0" r="9525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7826B8D-3BCF-4E38-B196-7450DCF72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52F093" w14:textId="394BCB5F" w:rsidR="002E6CEE" w:rsidRDefault="002E6CEE" w:rsidP="00D23A0C">
      <w:pPr>
        <w:pStyle w:val="1"/>
      </w:pPr>
      <w:r>
        <w:t>Этап 7</w:t>
      </w:r>
    </w:p>
    <w:p w14:paraId="5EB94F6B" w14:textId="2C55B023" w:rsidR="00FB1E3A" w:rsidRDefault="00FB1E3A" w:rsidP="0044696D">
      <w:r>
        <w:t xml:space="preserve">Диаграммы рассеивания: </w:t>
      </w:r>
    </w:p>
    <w:p w14:paraId="3A9C6F30" w14:textId="65B0180D" w:rsidR="00CC79E7" w:rsidRDefault="00FB1E3A" w:rsidP="00FB1E3A">
      <w:r>
        <w:rPr>
          <w:noProof/>
        </w:rPr>
        <w:lastRenderedPageBreak/>
        <w:drawing>
          <wp:inline distT="0" distB="0" distL="0" distR="0" wp14:anchorId="59E143F4" wp14:editId="16DE3551">
            <wp:extent cx="5600700" cy="30099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D9A4BFA-86CA-44D8-BF3E-3841853AF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978A55" w14:textId="65B1357F" w:rsidR="00FB1E3A" w:rsidRDefault="00FB1E3A" w:rsidP="00FB1E3A">
      <w:r>
        <w:rPr>
          <w:noProof/>
        </w:rPr>
        <w:drawing>
          <wp:inline distT="0" distB="0" distL="0" distR="0" wp14:anchorId="63FFB032" wp14:editId="1D6924B0">
            <wp:extent cx="5600700" cy="2924175"/>
            <wp:effectExtent l="0" t="0" r="0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B91EFBA-A1A4-4DF3-9425-336C37524D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5E46DD" w14:textId="4142FE17" w:rsidR="00FB1E3A" w:rsidRDefault="00F7483A" w:rsidP="00FB1E3A">
      <w:r>
        <w:rPr>
          <w:noProof/>
        </w:rPr>
        <w:lastRenderedPageBreak/>
        <w:drawing>
          <wp:inline distT="0" distB="0" distL="0" distR="0" wp14:anchorId="421A963E" wp14:editId="763AC305">
            <wp:extent cx="5600700" cy="306705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79AB7166-31D8-435E-93AD-5A62BCD58C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A403E0F" w14:textId="77777777" w:rsidR="00FB1E3A" w:rsidRDefault="00FB1E3A" w:rsidP="00FB1E3A">
      <w:pPr>
        <w:pStyle w:val="a3"/>
      </w:pPr>
    </w:p>
    <w:p w14:paraId="10875373" w14:textId="238964A9" w:rsidR="002E6CEE" w:rsidRDefault="002E6CEE" w:rsidP="00D23A0C">
      <w:pPr>
        <w:pStyle w:val="1"/>
      </w:pPr>
      <w:r>
        <w:t>Этап 8</w:t>
      </w:r>
    </w:p>
    <w:p w14:paraId="5E3B05E3" w14:textId="0C0E029F" w:rsidR="00E919BA" w:rsidRDefault="00215F35" w:rsidP="0044696D">
      <w:r>
        <w:t xml:space="preserve">Выводы: </w:t>
      </w:r>
    </w:p>
    <w:p w14:paraId="11A5F486" w14:textId="4A31A3F3" w:rsidR="00215F35" w:rsidRDefault="00215F35" w:rsidP="0044696D">
      <w:pPr>
        <w:pStyle w:val="a3"/>
        <w:numPr>
          <w:ilvl w:val="0"/>
          <w:numId w:val="4"/>
        </w:numPr>
      </w:pPr>
      <w:r>
        <w:t xml:space="preserve">Гипотеза подтвердилась, однако одним из самых популярных кофейных напитков было </w:t>
      </w:r>
      <w:proofErr w:type="spellStart"/>
      <w:r>
        <w:t>американо</w:t>
      </w:r>
      <w:proofErr w:type="spellEnd"/>
      <w:r>
        <w:t xml:space="preserve"> с молоком, которое не учитывалось в гипотезе.</w:t>
      </w:r>
    </w:p>
    <w:p w14:paraId="6D6B6E3A" w14:textId="685F50D9" w:rsidR="00215F35" w:rsidRDefault="00215F35" w:rsidP="0044696D">
      <w:pPr>
        <w:pStyle w:val="a3"/>
        <w:numPr>
          <w:ilvl w:val="0"/>
          <w:numId w:val="4"/>
        </w:numPr>
      </w:pPr>
      <w:r>
        <w:t>Гипотеза оказал</w:t>
      </w:r>
      <w:r w:rsidR="00E143B1">
        <w:t>а</w:t>
      </w:r>
      <w:r>
        <w:t>сь ошибочна – пик продаж пригодится на утро (10 часов утра)</w:t>
      </w:r>
      <w:r w:rsidR="00E143B1">
        <w:t>.</w:t>
      </w:r>
    </w:p>
    <w:p w14:paraId="3F224EBA" w14:textId="3D2A7183" w:rsidR="00215F35" w:rsidRDefault="00E143B1" w:rsidP="0044696D">
      <w:pPr>
        <w:pStyle w:val="a3"/>
        <w:numPr>
          <w:ilvl w:val="0"/>
          <w:numId w:val="4"/>
        </w:numPr>
      </w:pPr>
      <w:r>
        <w:t>Гипотеза оказалась ошибочна – частота продаж наивысшая весной и осенью.</w:t>
      </w:r>
    </w:p>
    <w:p w14:paraId="4253C1E4" w14:textId="77777777" w:rsidR="00DA2990" w:rsidRDefault="00DA2990" w:rsidP="0044696D">
      <w:r>
        <w:t xml:space="preserve">Возможные выводы по соответствующим гипотезам: </w:t>
      </w:r>
    </w:p>
    <w:p w14:paraId="5F6E3F25" w14:textId="3FDA590F" w:rsidR="00DA2990" w:rsidRDefault="00DA2990" w:rsidP="00A8212B">
      <w:pPr>
        <w:pStyle w:val="a3"/>
        <w:numPr>
          <w:ilvl w:val="0"/>
          <w:numId w:val="8"/>
        </w:numPr>
      </w:pPr>
      <w:r>
        <w:t xml:space="preserve">Ассортимент кофейни обязательно должен содержать </w:t>
      </w:r>
      <w:proofErr w:type="spellStart"/>
      <w:r>
        <w:t>латте</w:t>
      </w:r>
      <w:proofErr w:type="spellEnd"/>
      <w:r>
        <w:t xml:space="preserve">, </w:t>
      </w:r>
      <w:proofErr w:type="spellStart"/>
      <w:r>
        <w:t>американо</w:t>
      </w:r>
      <w:proofErr w:type="spellEnd"/>
      <w:r>
        <w:t xml:space="preserve"> и капучино, поскольку это наиболее популярные виды кофейных напитков. </w:t>
      </w:r>
    </w:p>
    <w:p w14:paraId="7EC86479" w14:textId="2A65FBA7" w:rsidR="00DA2990" w:rsidRDefault="00DA2990" w:rsidP="00A8212B">
      <w:pPr>
        <w:pStyle w:val="a3"/>
        <w:numPr>
          <w:ilvl w:val="0"/>
          <w:numId w:val="8"/>
        </w:numPr>
      </w:pPr>
      <w:r>
        <w:t xml:space="preserve">Утром и днем владельцам кофейни следует ожидать наибольшее число клиентов. </w:t>
      </w:r>
    </w:p>
    <w:p w14:paraId="2051812A" w14:textId="6DF2A853" w:rsidR="007A6A64" w:rsidRDefault="00F7665F" w:rsidP="00A8212B">
      <w:pPr>
        <w:pStyle w:val="a3"/>
        <w:numPr>
          <w:ilvl w:val="0"/>
          <w:numId w:val="8"/>
        </w:numPr>
      </w:pPr>
      <w:r>
        <w:t>Для открытия новой кофейни следует выбирать или весну, или осень, поскольку пик продаж приходится именно на это время года.</w:t>
      </w:r>
    </w:p>
    <w:sectPr w:rsidR="007A6A64" w:rsidSect="00563A9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9A"/>
    <w:multiLevelType w:val="hybridMultilevel"/>
    <w:tmpl w:val="3B20B01C"/>
    <w:lvl w:ilvl="0" w:tplc="05EA31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A4300"/>
    <w:multiLevelType w:val="hybridMultilevel"/>
    <w:tmpl w:val="186EB4EE"/>
    <w:lvl w:ilvl="0" w:tplc="59384E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54D7A"/>
    <w:multiLevelType w:val="hybridMultilevel"/>
    <w:tmpl w:val="1DA0ECC4"/>
    <w:lvl w:ilvl="0" w:tplc="0A86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4EF2"/>
    <w:multiLevelType w:val="hybridMultilevel"/>
    <w:tmpl w:val="C0D07590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035A"/>
    <w:multiLevelType w:val="hybridMultilevel"/>
    <w:tmpl w:val="A0D6DCDA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66A3D"/>
    <w:multiLevelType w:val="hybridMultilevel"/>
    <w:tmpl w:val="19CC1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2AD9"/>
    <w:multiLevelType w:val="hybridMultilevel"/>
    <w:tmpl w:val="E3EEA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2422D"/>
    <w:multiLevelType w:val="hybridMultilevel"/>
    <w:tmpl w:val="8EEEEAC4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C85840"/>
    <w:multiLevelType w:val="hybridMultilevel"/>
    <w:tmpl w:val="D4BA675E"/>
    <w:lvl w:ilvl="0" w:tplc="59384E0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725E3"/>
    <w:multiLevelType w:val="hybridMultilevel"/>
    <w:tmpl w:val="4BA683B4"/>
    <w:lvl w:ilvl="0" w:tplc="59384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8"/>
    <w:rsid w:val="00084DA3"/>
    <w:rsid w:val="00121B29"/>
    <w:rsid w:val="00215F35"/>
    <w:rsid w:val="00223B68"/>
    <w:rsid w:val="002568E5"/>
    <w:rsid w:val="002E6CEE"/>
    <w:rsid w:val="003E0920"/>
    <w:rsid w:val="0044696D"/>
    <w:rsid w:val="00467EBA"/>
    <w:rsid w:val="00543070"/>
    <w:rsid w:val="00551ED0"/>
    <w:rsid w:val="00563089"/>
    <w:rsid w:val="00563A90"/>
    <w:rsid w:val="005A3DD3"/>
    <w:rsid w:val="005A716E"/>
    <w:rsid w:val="005E2E86"/>
    <w:rsid w:val="006227BE"/>
    <w:rsid w:val="006671D2"/>
    <w:rsid w:val="006850EA"/>
    <w:rsid w:val="006B6CFB"/>
    <w:rsid w:val="0076772F"/>
    <w:rsid w:val="007A6A64"/>
    <w:rsid w:val="007D4479"/>
    <w:rsid w:val="007D7BB8"/>
    <w:rsid w:val="00802373"/>
    <w:rsid w:val="00830246"/>
    <w:rsid w:val="008B46A8"/>
    <w:rsid w:val="008C0BD8"/>
    <w:rsid w:val="009C0868"/>
    <w:rsid w:val="00A17CAE"/>
    <w:rsid w:val="00A4143A"/>
    <w:rsid w:val="00A702F9"/>
    <w:rsid w:val="00A8212B"/>
    <w:rsid w:val="00A9123E"/>
    <w:rsid w:val="00AC67AE"/>
    <w:rsid w:val="00B044AE"/>
    <w:rsid w:val="00B42375"/>
    <w:rsid w:val="00B5099F"/>
    <w:rsid w:val="00BA203E"/>
    <w:rsid w:val="00BB4AD9"/>
    <w:rsid w:val="00CC79E7"/>
    <w:rsid w:val="00D23A0C"/>
    <w:rsid w:val="00D60276"/>
    <w:rsid w:val="00DA2990"/>
    <w:rsid w:val="00DD71E3"/>
    <w:rsid w:val="00E143B1"/>
    <w:rsid w:val="00E919BA"/>
    <w:rsid w:val="00EC14AC"/>
    <w:rsid w:val="00F7483A"/>
    <w:rsid w:val="00F7665F"/>
    <w:rsid w:val="00FB1E3A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3270"/>
  <w15:chartTrackingRefBased/>
  <w15:docId w15:val="{936DCFC0-94A1-4A7B-A364-1F0A2B62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AD9"/>
    <w:pPr>
      <w:spacing w:before="240" w:after="24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4AD9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1E3"/>
    <w:pPr>
      <w:ind w:left="720"/>
      <w:contextualSpacing/>
    </w:pPr>
  </w:style>
  <w:style w:type="table" w:styleId="a4">
    <w:name w:val="Table Grid"/>
    <w:basedOn w:val="a1"/>
    <w:uiPriority w:val="39"/>
    <w:rsid w:val="00B4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4AD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кофе.xlsx]Лист2!Сводная таблица6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каждого проданного вида напитка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Лист2!$B$3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Лист2!$A$4:$A$11</c:f>
              <c:strCache>
                <c:ptCount val="8"/>
                <c:pt idx="0">
                  <c:v>Americano</c:v>
                </c:pt>
                <c:pt idx="1">
                  <c:v>Americano with Milk</c:v>
                </c:pt>
                <c:pt idx="2">
                  <c:v>Cappuccino</c:v>
                </c:pt>
                <c:pt idx="3">
                  <c:v>Cocoa</c:v>
                </c:pt>
                <c:pt idx="4">
                  <c:v>Cortado</c:v>
                </c:pt>
                <c:pt idx="5">
                  <c:v>Espresso</c:v>
                </c:pt>
                <c:pt idx="6">
                  <c:v>Hot Chocolate</c:v>
                </c:pt>
                <c:pt idx="7">
                  <c:v>Latte</c:v>
                </c:pt>
              </c:strCache>
            </c:strRef>
          </c:cat>
          <c:val>
            <c:numRef>
              <c:f>Лист2!$B$4:$B$11</c:f>
              <c:numCache>
                <c:formatCode>General</c:formatCode>
                <c:ptCount val="8"/>
                <c:pt idx="0">
                  <c:v>564</c:v>
                </c:pt>
                <c:pt idx="1">
                  <c:v>809</c:v>
                </c:pt>
                <c:pt idx="2">
                  <c:v>486</c:v>
                </c:pt>
                <c:pt idx="3">
                  <c:v>239</c:v>
                </c:pt>
                <c:pt idx="4">
                  <c:v>287</c:v>
                </c:pt>
                <c:pt idx="5">
                  <c:v>129</c:v>
                </c:pt>
                <c:pt idx="6">
                  <c:v>276</c:v>
                </c:pt>
                <c:pt idx="7">
                  <c:v>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61-4ED8-91AA-13DE578A99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40400335"/>
        <c:axId val="1740397007"/>
      </c:barChart>
      <c:catAx>
        <c:axId val="1740400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397007"/>
        <c:crosses val="autoZero"/>
        <c:auto val="1"/>
        <c:lblAlgn val="ctr"/>
        <c:lblOffset val="100"/>
        <c:noMultiLvlLbl val="0"/>
      </c:catAx>
      <c:valAx>
        <c:axId val="174039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40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кофе.xlsx]Лист5!Сводная таблица17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покупок в течение дня по часам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Лист5!$B$3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Лист5!$A$4:$A$20</c:f>
              <c:strCache>
                <c:ptCount val="1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</c:strCache>
            </c:strRef>
          </c:cat>
          <c:val>
            <c:numRef>
              <c:f>Лист5!$B$4:$B$20</c:f>
              <c:numCache>
                <c:formatCode>General</c:formatCode>
                <c:ptCount val="17"/>
                <c:pt idx="0">
                  <c:v>5</c:v>
                </c:pt>
                <c:pt idx="1">
                  <c:v>88</c:v>
                </c:pt>
                <c:pt idx="2">
                  <c:v>235</c:v>
                </c:pt>
                <c:pt idx="3">
                  <c:v>242</c:v>
                </c:pt>
                <c:pt idx="4">
                  <c:v>328</c:v>
                </c:pt>
                <c:pt idx="5">
                  <c:v>283</c:v>
                </c:pt>
                <c:pt idx="6">
                  <c:v>241</c:v>
                </c:pt>
                <c:pt idx="7">
                  <c:v>225</c:v>
                </c:pt>
                <c:pt idx="8">
                  <c:v>225</c:v>
                </c:pt>
                <c:pt idx="9">
                  <c:v>236</c:v>
                </c:pt>
                <c:pt idx="10">
                  <c:v>278</c:v>
                </c:pt>
                <c:pt idx="11">
                  <c:v>237</c:v>
                </c:pt>
                <c:pt idx="12">
                  <c:v>218</c:v>
                </c:pt>
                <c:pt idx="13">
                  <c:v>229</c:v>
                </c:pt>
                <c:pt idx="14">
                  <c:v>169</c:v>
                </c:pt>
                <c:pt idx="15">
                  <c:v>195</c:v>
                </c:pt>
                <c:pt idx="16">
                  <c:v>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AA-454A-B521-568637FE4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4852559"/>
        <c:axId val="794848399"/>
      </c:barChart>
      <c:catAx>
        <c:axId val="794852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848399"/>
        <c:crosses val="autoZero"/>
        <c:auto val="1"/>
        <c:lblAlgn val="ctr"/>
        <c:lblOffset val="100"/>
        <c:noMultiLvlLbl val="0"/>
      </c:catAx>
      <c:valAx>
        <c:axId val="79484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852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кофе.xlsx]Лист6!Сводная таблица24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покупок в течение года по месяцам</a:t>
            </a:r>
            <a:endParaRPr lang="ru-RU"/>
          </a:p>
        </c:rich>
      </c:tx>
      <c:layout>
        <c:manualLayout>
          <c:xMode val="edge"/>
          <c:yMode val="edge"/>
          <c:x val="0.17490966754155732"/>
          <c:y val="6.37941090696996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9247594050743664E-2"/>
          <c:y val="0.2451829979585885"/>
          <c:w val="0.89019685039370078"/>
          <c:h val="0.555845727617381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Лист6!$B$3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Лист6!$A$4:$A$15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Лист6!$B$4:$B$15</c:f>
              <c:numCache>
                <c:formatCode>General</c:formatCode>
                <c:ptCount val="12"/>
                <c:pt idx="0">
                  <c:v>201</c:v>
                </c:pt>
                <c:pt idx="1">
                  <c:v>423</c:v>
                </c:pt>
                <c:pt idx="2">
                  <c:v>494</c:v>
                </c:pt>
                <c:pt idx="3">
                  <c:v>168</c:v>
                </c:pt>
                <c:pt idx="4">
                  <c:v>241</c:v>
                </c:pt>
                <c:pt idx="5">
                  <c:v>223</c:v>
                </c:pt>
                <c:pt idx="6">
                  <c:v>237</c:v>
                </c:pt>
                <c:pt idx="7">
                  <c:v>272</c:v>
                </c:pt>
                <c:pt idx="8">
                  <c:v>344</c:v>
                </c:pt>
                <c:pt idx="9">
                  <c:v>426</c:v>
                </c:pt>
                <c:pt idx="10">
                  <c:v>259</c:v>
                </c:pt>
                <c:pt idx="11">
                  <c:v>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7A-4346-9FCA-F5495530D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4840495"/>
        <c:axId val="794837999"/>
      </c:barChart>
      <c:catAx>
        <c:axId val="79484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837999"/>
        <c:crosses val="autoZero"/>
        <c:auto val="1"/>
        <c:lblAlgn val="ctr"/>
        <c:lblOffset val="100"/>
        <c:noMultiLvlLbl val="0"/>
      </c:catAx>
      <c:valAx>
        <c:axId val="79483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840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кофе.xlsx]Лист2!Сводная таблица6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для проданных видов напитков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Лист2!$B$3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Лист2!$A$4:$A$11</c:f>
              <c:strCache>
                <c:ptCount val="8"/>
                <c:pt idx="0">
                  <c:v>Americano</c:v>
                </c:pt>
                <c:pt idx="1">
                  <c:v>Americano with Milk</c:v>
                </c:pt>
                <c:pt idx="2">
                  <c:v>Cappuccino</c:v>
                </c:pt>
                <c:pt idx="3">
                  <c:v>Cocoa</c:v>
                </c:pt>
                <c:pt idx="4">
                  <c:v>Cortado</c:v>
                </c:pt>
                <c:pt idx="5">
                  <c:v>Espresso</c:v>
                </c:pt>
                <c:pt idx="6">
                  <c:v>Hot Chocolate</c:v>
                </c:pt>
                <c:pt idx="7">
                  <c:v>Latte</c:v>
                </c:pt>
              </c:strCache>
            </c:strRef>
          </c:cat>
          <c:val>
            <c:numRef>
              <c:f>Лист2!$B$4:$B$11</c:f>
              <c:numCache>
                <c:formatCode>General</c:formatCode>
                <c:ptCount val="8"/>
                <c:pt idx="0">
                  <c:v>564</c:v>
                </c:pt>
                <c:pt idx="1">
                  <c:v>809</c:v>
                </c:pt>
                <c:pt idx="2">
                  <c:v>486</c:v>
                </c:pt>
                <c:pt idx="3">
                  <c:v>239</c:v>
                </c:pt>
                <c:pt idx="4">
                  <c:v>287</c:v>
                </c:pt>
                <c:pt idx="5">
                  <c:v>129</c:v>
                </c:pt>
                <c:pt idx="6">
                  <c:v>276</c:v>
                </c:pt>
                <c:pt idx="7">
                  <c:v>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E4-40C0-A239-CD9AEA7EE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9610528"/>
        <c:axId val="969615520"/>
      </c:lineChart>
      <c:catAx>
        <c:axId val="96961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9615520"/>
        <c:crosses val="autoZero"/>
        <c:auto val="1"/>
        <c:lblAlgn val="ctr"/>
        <c:lblOffset val="100"/>
        <c:noMultiLvlLbl val="0"/>
      </c:catAx>
      <c:valAx>
        <c:axId val="9696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961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кофе.xlsx]Лист5!Сводная таблица17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для покупок по часам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Лист5!$B$3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Лист5!$A$4:$A$20</c:f>
              <c:strCache>
                <c:ptCount val="1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</c:strCache>
            </c:strRef>
          </c:cat>
          <c:val>
            <c:numRef>
              <c:f>Лист5!$B$4:$B$20</c:f>
              <c:numCache>
                <c:formatCode>General</c:formatCode>
                <c:ptCount val="17"/>
                <c:pt idx="0">
                  <c:v>5</c:v>
                </c:pt>
                <c:pt idx="1">
                  <c:v>88</c:v>
                </c:pt>
                <c:pt idx="2">
                  <c:v>235</c:v>
                </c:pt>
                <c:pt idx="3">
                  <c:v>242</c:v>
                </c:pt>
                <c:pt idx="4">
                  <c:v>328</c:v>
                </c:pt>
                <c:pt idx="5">
                  <c:v>283</c:v>
                </c:pt>
                <c:pt idx="6">
                  <c:v>241</c:v>
                </c:pt>
                <c:pt idx="7">
                  <c:v>225</c:v>
                </c:pt>
                <c:pt idx="8">
                  <c:v>225</c:v>
                </c:pt>
                <c:pt idx="9">
                  <c:v>236</c:v>
                </c:pt>
                <c:pt idx="10">
                  <c:v>278</c:v>
                </c:pt>
                <c:pt idx="11">
                  <c:v>237</c:v>
                </c:pt>
                <c:pt idx="12">
                  <c:v>218</c:v>
                </c:pt>
                <c:pt idx="13">
                  <c:v>229</c:v>
                </c:pt>
                <c:pt idx="14">
                  <c:v>169</c:v>
                </c:pt>
                <c:pt idx="15">
                  <c:v>195</c:v>
                </c:pt>
                <c:pt idx="16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50-492A-BAC5-5BBFDF4CD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7376"/>
        <c:axId val="1718746544"/>
      </c:lineChart>
      <c:catAx>
        <c:axId val="171874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746544"/>
        <c:crosses val="autoZero"/>
        <c:auto val="1"/>
        <c:lblAlgn val="ctr"/>
        <c:lblOffset val="100"/>
        <c:noMultiLvlLbl val="0"/>
      </c:catAx>
      <c:valAx>
        <c:axId val="171874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747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кофе.xlsx]Лист6!Сводная таблица24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для количества покупок по месяцам</a:t>
            </a:r>
            <a:endParaRPr lang="ru-RU"/>
          </a:p>
        </c:rich>
      </c:tx>
      <c:layout>
        <c:manualLayout>
          <c:xMode val="edge"/>
          <c:yMode val="edge"/>
          <c:x val="0.15723600174978128"/>
          <c:y val="7.7682997958588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9247594050743664E-2"/>
          <c:y val="0.27759040536599594"/>
          <c:w val="0.89019685039370078"/>
          <c:h val="0.52343832020997372"/>
        </c:manualLayout>
      </c:layout>
      <c:lineChart>
        <c:grouping val="standard"/>
        <c:varyColors val="0"/>
        <c:ser>
          <c:idx val="0"/>
          <c:order val="0"/>
          <c:tx>
            <c:strRef>
              <c:f>Лист6!$B$3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Лист6!$A$4:$A$15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Лист6!$B$4:$B$15</c:f>
              <c:numCache>
                <c:formatCode>General</c:formatCode>
                <c:ptCount val="12"/>
                <c:pt idx="0">
                  <c:v>201</c:v>
                </c:pt>
                <c:pt idx="1">
                  <c:v>423</c:v>
                </c:pt>
                <c:pt idx="2">
                  <c:v>494</c:v>
                </c:pt>
                <c:pt idx="3">
                  <c:v>168</c:v>
                </c:pt>
                <c:pt idx="4">
                  <c:v>241</c:v>
                </c:pt>
                <c:pt idx="5">
                  <c:v>223</c:v>
                </c:pt>
                <c:pt idx="6">
                  <c:v>237</c:v>
                </c:pt>
                <c:pt idx="7">
                  <c:v>272</c:v>
                </c:pt>
                <c:pt idx="8">
                  <c:v>344</c:v>
                </c:pt>
                <c:pt idx="9">
                  <c:v>426</c:v>
                </c:pt>
                <c:pt idx="10">
                  <c:v>259</c:v>
                </c:pt>
                <c:pt idx="11">
                  <c:v>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D-4C5E-BD2D-AFA612673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434608"/>
        <c:axId val="1859432112"/>
      </c:lineChart>
      <c:catAx>
        <c:axId val="18594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432112"/>
        <c:crosses val="autoZero"/>
        <c:auto val="1"/>
        <c:lblAlgn val="ctr"/>
        <c:lblOffset val="100"/>
        <c:noMultiLvlLbl val="0"/>
      </c:catAx>
      <c:valAx>
        <c:axId val="185943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43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46A6-5CA9-4F53-A209-3376A764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Kadarmetov</dc:creator>
  <cp:keywords/>
  <dc:description/>
  <cp:lastModifiedBy>Dmitry Kadarmetov</cp:lastModifiedBy>
  <cp:revision>49</cp:revision>
  <dcterms:created xsi:type="dcterms:W3CDTF">2025-10-02T15:20:00Z</dcterms:created>
  <dcterms:modified xsi:type="dcterms:W3CDTF">2025-10-02T17:35:00Z</dcterms:modified>
</cp:coreProperties>
</file>