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90" w:rsidRDefault="008066A0">
      <w:pPr>
        <w:pStyle w:val="Heading2"/>
        <w:numPr>
          <w:ilvl w:val="1"/>
          <w:numId w:val="2"/>
        </w:num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3.</w:t>
      </w:r>
    </w:p>
    <w:p w:rsidR="000A2F90" w:rsidRDefault="008066A0">
      <w:pPr>
        <w:pStyle w:val="Heading3"/>
        <w:numPr>
          <w:ilvl w:val="2"/>
          <w:numId w:val="2"/>
        </w:numPr>
        <w:jc w:val="center"/>
      </w:pPr>
      <w:r>
        <w:rPr>
          <w:rFonts w:ascii="Times New Roman" w:hAnsi="Times New Roman"/>
        </w:rPr>
        <w:t>Функции ввода-вывода</w:t>
      </w:r>
      <w:r>
        <w:rPr>
          <w:rFonts w:ascii="Times New Roman" w:hAnsi="Times New Roman"/>
        </w:rPr>
        <w:t>.</w:t>
      </w:r>
    </w:p>
    <w:p w:rsidR="000A2F90" w:rsidRDefault="008066A0">
      <w:pPr>
        <w:jc w:val="both"/>
      </w:pPr>
      <w:r w:rsidRPr="00661F6D">
        <w:rPr>
          <w:rFonts w:ascii="Times New Roman" w:hAnsi="Times New Roman"/>
        </w:rPr>
        <w:t>Выполните задание исходя из вашего варианта.</w:t>
      </w:r>
    </w:p>
    <w:p w:rsidR="000A2F90" w:rsidRPr="00661F6D" w:rsidRDefault="000A2F90">
      <w:pPr>
        <w:jc w:val="both"/>
        <w:rPr>
          <w:rFonts w:ascii="Times New Roman" w:hAnsi="Times New Roman"/>
        </w:rPr>
      </w:pPr>
    </w:p>
    <w:p w:rsidR="000A2F90" w:rsidRPr="00661F6D" w:rsidRDefault="000A2F90">
      <w:pPr>
        <w:jc w:val="both"/>
        <w:rPr>
          <w:rFonts w:ascii="Times New Roman" w:hAnsi="Times New Roman"/>
        </w:rPr>
      </w:pPr>
    </w:p>
    <w:tbl>
      <w:tblPr>
        <w:tblW w:w="6541" w:type="dxa"/>
        <w:tblInd w:w="-3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1310"/>
        <w:gridCol w:w="5231"/>
      </w:tblGrid>
      <w:tr w:rsidR="000A2F90">
        <w:trPr>
          <w:trHeight w:val="256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Абрамова Алина Андреевна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Боднар Игорь Андреевич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3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БОДРОВ ЕВГЕНИЙ ДМИТРИЕВИЧ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4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БОРИСОВ САМИР АЛЕКСАНДРОВИЧ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5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Голубев Максим Алексеевич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6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Горбенко Никита Андреевич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7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Игнатьев Артемий Андреевич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8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Кадарметов Дмитрий Николаевич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9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Ковалёв Егор Николаевич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Комиссаров Антон Павлович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Кузнецов Никита Сергеевич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ЛАПИЦКИЙ АРТЕМ АЛЕКСАНДРОВИЧ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Муллабаев Марсель Тимурович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 xml:space="preserve">РАННЕВ </w:t>
            </w:r>
            <w:r>
              <w:t>КИРИЛЛ АЛЕКСЕЕВИЧ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Смирнов Артём Сергеевич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Сорокожердьев Андрей Владимирович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Талалаев Михаил Викторович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3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Ампилова Луара Олеговна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4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Бережной Евгений Сергеевич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5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Брикунов Илья Алексеевич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6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Венсковская Анастасия Сергеевна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7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 xml:space="preserve">Горобец Илья </w:t>
            </w:r>
            <w:r>
              <w:t>Сергеевич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8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Дзейтова Дарья Дмитриевна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9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Кожин Юрий Михайлович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Колобова Александра Павловна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Коншина Арина Александровна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Никулин Никита Владимирович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Олькин Захар Игоревич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Ольховский Илья Сергеевич</w:t>
            </w:r>
          </w:p>
        </w:tc>
      </w:tr>
      <w:tr w:rsidR="000A2F90">
        <w:trPr>
          <w:trHeight w:val="316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Орденко Василий Вячеславович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Смирнов Виктор Михайлович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Сухих Всеволод Александрович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3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Астахов Кирилл Сергеевич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4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Болмосов Сергей Сергеевич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5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Гапонова Виктория Олеговна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6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Голубинская Олеся Олеговна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lastRenderedPageBreak/>
              <w:t>7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Дудорова Екатерина Алексеевна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8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Зайцева Любовь Игоревна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9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 xml:space="preserve">Кет Дмитрий </w:t>
            </w:r>
            <w:r>
              <w:t>Александрович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Климова Мишель Владимировна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Корнилов Дмитрий Сергеевич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Куклин Матвей Алексеевич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Мешкова Алиса Алексеевна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Поляков Андрей Андреевич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Сверлов Михаил Игоревич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1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Трофимов Павел Дмитриевич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2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Трунова Екатерина Ивановна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3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Тюриков Дмитрий Евгеньевич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4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Харламов Дмитрий Сергеевич</w:t>
            </w:r>
          </w:p>
        </w:tc>
      </w:tr>
      <w:tr w:rsidR="000A2F90">
        <w:trPr>
          <w:trHeight w:val="340"/>
        </w:trPr>
        <w:tc>
          <w:tcPr>
            <w:tcW w:w="1310" w:type="dxa"/>
            <w:vAlign w:val="bottom"/>
          </w:tcPr>
          <w:p w:rsidR="000A2F90" w:rsidRDefault="008066A0">
            <w:pPr>
              <w:widowControl w:val="0"/>
              <w:jc w:val="center"/>
            </w:pPr>
            <w:r>
              <w:t>5</w:t>
            </w:r>
          </w:p>
        </w:tc>
        <w:tc>
          <w:tcPr>
            <w:tcW w:w="5230" w:type="dxa"/>
            <w:vAlign w:val="bottom"/>
          </w:tcPr>
          <w:p w:rsidR="000A2F90" w:rsidRDefault="008066A0">
            <w:pPr>
              <w:pStyle w:val="ae"/>
              <w:widowControl w:val="0"/>
            </w:pPr>
            <w:r>
              <w:t>Шкаликов Матвей Дмитриевич</w:t>
            </w:r>
          </w:p>
        </w:tc>
      </w:tr>
    </w:tbl>
    <w:p w:rsidR="000A2F90" w:rsidRDefault="008066A0">
      <w:pPr>
        <w:jc w:val="both"/>
        <w:rPr>
          <w:rFonts w:ascii="Times New Roman" w:hAnsi="Times New Roman"/>
          <w:lang w:val="en-US"/>
        </w:rPr>
      </w:pPr>
      <w:r>
        <w:br w:type="page"/>
      </w:r>
    </w:p>
    <w:p w:rsidR="000A2F90" w:rsidRDefault="008066A0">
      <w:pPr>
        <w:jc w:val="both"/>
      </w:pPr>
      <w:r>
        <w:lastRenderedPageBreak/>
        <w:t>При выполнении задания к данной лабораторной работе необходимо в программе выполнить ввод и вывод данных различных типов: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 xml:space="preserve">– ввод символа и его вывод в символьном </w:t>
      </w:r>
      <w:r>
        <w:t>виде и в виде кода (формат %с);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– ввод строки символов (длина не менее 15 символов, строка должна состоять минимум из двух слов), определение ee длины и вывод строки символов с указанием ее длины (формат %s);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– ввод двух целых десятичных чисел (положител</w:t>
      </w:r>
      <w:r>
        <w:t xml:space="preserve">ьного и отрицательного) и их вывод в десятичном (формат %d) и шестнадцатеричном (формат %x) виде с использованием специального коэффициента длины выводимого числа и без коэффициента (вывод с левой позиции поля заданной ширины, вывод с заданной минимальной </w:t>
      </w:r>
      <w:r>
        <w:t>шириной поля, вывод со смещением числа вправо);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– ввод двух чисел с плавающей точкой (положительного и отрицательного) и их вывод в десятичной (формат %f) и экспоненциальной (формат %e) формах с заданной точностью (не менее трех знаков после десятичной то</w:t>
      </w:r>
      <w:r>
        <w:t>чки);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– ввод целого беззнакового числа и его вывод в виде десятичного целого без знака (формат %u), восьмеричного целого без знака (формат %o), шестнадцатеричного целого без знака (формат %x).</w:t>
      </w:r>
    </w:p>
    <w:p w:rsidR="000A2F90" w:rsidRDefault="000A2F90">
      <w:pPr>
        <w:jc w:val="both"/>
      </w:pPr>
    </w:p>
    <w:p w:rsidR="000A2F90" w:rsidRDefault="008066A0">
      <w:pPr>
        <w:jc w:val="both"/>
      </w:pPr>
      <w:r w:rsidRPr="00661F6D">
        <w:rPr>
          <w:rFonts w:ascii="Times New Roman" w:hAnsi="Times New Roman"/>
        </w:rPr>
        <w:t xml:space="preserve">При выполнении задания используйте функции </w:t>
      </w:r>
      <w:r>
        <w:rPr>
          <w:rFonts w:ascii="Times New Roman" w:hAnsi="Times New Roman"/>
          <w:b/>
          <w:bCs/>
          <w:lang w:val="en-US"/>
        </w:rPr>
        <w:t>printf</w:t>
      </w:r>
      <w:r w:rsidRPr="00661F6D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b/>
          <w:bCs/>
          <w:lang w:val="en-US"/>
        </w:rPr>
        <w:t>scanf</w:t>
      </w:r>
      <w:r w:rsidRPr="00661F6D">
        <w:rPr>
          <w:rFonts w:ascii="Times New Roman" w:hAnsi="Times New Roman"/>
        </w:rPr>
        <w:t>.</w:t>
      </w:r>
    </w:p>
    <w:p w:rsidR="000A2F90" w:rsidRPr="00661F6D" w:rsidRDefault="000A2F90">
      <w:pPr>
        <w:jc w:val="both"/>
        <w:rPr>
          <w:rFonts w:ascii="Times New Roman" w:hAnsi="Times New Roman"/>
        </w:rPr>
      </w:pPr>
    </w:p>
    <w:p w:rsidR="000A2F90" w:rsidRDefault="008066A0">
      <w:pPr>
        <w:jc w:val="both"/>
      </w:pPr>
      <w:r>
        <w:t>В</w:t>
      </w:r>
      <w:r>
        <w:t>ыполнить ввод и вывод переменных заданных типов: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1. ’A’; ’Меня зовут &lt;фамилия и имя&gt;’; 315, –27; 127.361, –574.953; 2124.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2. ’B’; ’Меня зовут &lt;фамилия и имя&gt;’; 789, –76; 956.361, –395.659; 794.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 xml:space="preserve">3. ’C’; ’Меня зовут &lt;фамилия и имя&gt;’; 873, –846; 52.471, </w:t>
      </w:r>
      <w:r>
        <w:t>–426.638; 537.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4. ’D’; ’Меня зовут &lt;фамилия и имя&gt;’; 191, –437; 138.76, –961.753; 993.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5. ’E’; ’Меня зовут &lt;фамилия и имя&gt;’; 727, –968; 374.652, –776.23; 108.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6. ’F’; ’Меня зовут &lt;фамилия и имя&gt;’; 356, –592; 1761.98, –394.152; 206.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 xml:space="preserve">7. ’G’; ’Меня зовут </w:t>
      </w:r>
      <w:r>
        <w:t>&lt;фамилия и имя&gt;’; 735, –692; 309.54, –276.372; 489.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8. ’H’; ’Меня зовут &lt;фамилия и имя&gt;’; 896, –372; 682.471, –367.596; 792.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9. ’I’; ’Меня зовут &lt;фамилия и имя&gt;’; 694, –785; 579.851, –468.341; 689.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10. ’J’; ’Меня зовут &lt;фамилия и имя&gt;’; 573, –942; 358.9</w:t>
      </w:r>
      <w:r>
        <w:t>04, –357.986; 468.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11. ’K’; ’Меня зовут &lt;фамилия и имя&gt;’; 426, –794; 246.57, –135.79; 357.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12. ’L’; ’Меня зовут &lt;фамилия и имя&gt;’; 135, –462; 324.56, –236.745; 579.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13. ’M’; ’Меня зовут &lt;фамилия и имя&gt;’; 243, –157; 58.362, –416.68; 362.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 xml:space="preserve">14. ’N’; ’Меня </w:t>
      </w:r>
      <w:r>
        <w:t>зовут &lt;фамилия и имя&gt;’; 642, –357; 369.42, –247.57; 429.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>15. ’P’; ’Меня зовут &lt;фамилия и имя&gt;’; 963, –785; 426.37, –653.871; 643.</w:t>
      </w:r>
    </w:p>
    <w:p w:rsidR="000A2F90" w:rsidRDefault="000A2F90">
      <w:pPr>
        <w:jc w:val="both"/>
      </w:pPr>
    </w:p>
    <w:p w:rsidR="000A2F90" w:rsidRDefault="000A2F90">
      <w:pPr>
        <w:jc w:val="both"/>
      </w:pPr>
    </w:p>
    <w:p w:rsidR="000A2F90" w:rsidRDefault="008066A0">
      <w:pPr>
        <w:jc w:val="both"/>
      </w:pPr>
      <w:r>
        <w:t xml:space="preserve">Оформите программный код </w:t>
      </w:r>
      <w:r>
        <w:rPr>
          <w:b/>
          <w:bCs/>
        </w:rPr>
        <w:t>строго</w:t>
      </w:r>
      <w:r>
        <w:t xml:space="preserve"> согласно правилам из Лабораторной работы 1</w:t>
      </w:r>
      <w:r>
        <w:t>.</w:t>
      </w:r>
    </w:p>
    <w:p w:rsidR="000A2F90" w:rsidRDefault="008066A0">
      <w:pPr>
        <w:jc w:val="both"/>
      </w:pPr>
      <w:r>
        <w:t xml:space="preserve">Загрузите отчёт по </w:t>
      </w:r>
      <w:r>
        <w:t>лабораторной</w:t>
      </w:r>
      <w:r>
        <w:t xml:space="preserve"> работе в систему Moodle. Отчёт должен содержать:</w:t>
      </w:r>
    </w:p>
    <w:p w:rsidR="000A2F90" w:rsidRDefault="008066A0">
      <w:pPr>
        <w:jc w:val="both"/>
      </w:pPr>
      <w:r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t>)</w:t>
      </w:r>
    </w:p>
    <w:p w:rsidR="000A2F90" w:rsidRDefault="008066A0">
      <w:pPr>
        <w:jc w:val="both"/>
      </w:pPr>
      <w:r>
        <w:t xml:space="preserve">- </w:t>
      </w:r>
      <w:r>
        <w:t>скриншот работы программы</w:t>
      </w:r>
    </w:p>
    <w:p w:rsidR="000A2F90" w:rsidRDefault="008066A0">
      <w:pPr>
        <w:jc w:val="both"/>
      </w:pPr>
      <w:r>
        <w:t xml:space="preserve">- файл с описанием </w:t>
      </w:r>
      <w:r>
        <w:rPr>
          <w:b/>
          <w:bCs/>
        </w:rPr>
        <w:t>входных</w:t>
      </w:r>
      <w:r>
        <w:t xml:space="preserve"> и </w:t>
      </w:r>
      <w:r>
        <w:rPr>
          <w:b/>
          <w:bCs/>
        </w:rPr>
        <w:t>выходных</w:t>
      </w:r>
      <w:r>
        <w:t xml:space="preserve"> данных вашей программы</w:t>
      </w:r>
    </w:p>
    <w:p w:rsidR="000A2F90" w:rsidRDefault="000A2F90">
      <w:pPr>
        <w:jc w:val="both"/>
      </w:pPr>
    </w:p>
    <w:p w:rsidR="000A2F90" w:rsidRDefault="008066A0">
      <w:pPr>
        <w:jc w:val="both"/>
      </w:pPr>
      <w:r>
        <w:t xml:space="preserve">Файлы </w:t>
      </w:r>
      <w:r>
        <w:t>заархивировать</w:t>
      </w:r>
      <w:r>
        <w:t xml:space="preserve"> в </w:t>
      </w:r>
      <w:r>
        <w:rPr>
          <w:b/>
          <w:bCs/>
        </w:rPr>
        <w:t>zip</w:t>
      </w:r>
      <w:r>
        <w:t xml:space="preserve"> архив.</w:t>
      </w:r>
    </w:p>
    <w:p w:rsidR="00661F6D" w:rsidRDefault="00661F6D">
      <w:pPr>
        <w:jc w:val="both"/>
      </w:pPr>
    </w:p>
    <w:p w:rsidR="00661F6D" w:rsidRPr="008066A0" w:rsidRDefault="00661F6D">
      <w:pPr>
        <w:jc w:val="both"/>
        <w:rPr>
          <w:lang w:val="en-US"/>
        </w:rPr>
      </w:pPr>
      <w:r w:rsidRPr="008066A0">
        <w:rPr>
          <w:lang w:val="en-US"/>
        </w:rPr>
        <w:t xml:space="preserve">H </w:t>
      </w:r>
      <w:r w:rsidR="008066A0">
        <w:rPr>
          <w:lang w:val="en-US"/>
        </w:rPr>
        <w:t>My name is Dmitry Kadarmetov</w:t>
      </w:r>
      <w:r w:rsidRPr="008066A0">
        <w:rPr>
          <w:lang w:val="en-US"/>
        </w:rPr>
        <w:t xml:space="preserve"> 896 -372</w:t>
      </w:r>
      <w:r w:rsidR="008066A0">
        <w:rPr>
          <w:rFonts w:hint="eastAsia"/>
          <w:lang w:val="en-US"/>
        </w:rPr>
        <w:t> </w:t>
      </w:r>
      <w:r w:rsidR="008066A0">
        <w:rPr>
          <w:lang w:val="en-US"/>
        </w:rPr>
        <w:t>682.471 -367.</w:t>
      </w:r>
      <w:r w:rsidRPr="008066A0">
        <w:rPr>
          <w:lang w:val="en-US"/>
        </w:rPr>
        <w:t>596 792</w:t>
      </w:r>
    </w:p>
    <w:sectPr w:rsidR="00661F6D" w:rsidRPr="008066A0" w:rsidSect="000A2F9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roman"/>
    <w:pitch w:val="variable"/>
    <w:sig w:usb0="00000000" w:usb1="00000000" w:usb2="00000000" w:usb3="00000000" w:csb0="00000000" w:csb1="00000000"/>
  </w:font>
  <w:font w:name="OpenSymbol">
    <w:altName w:val="Arial Unicode MS"/>
    <w:charset w:val="CC"/>
    <w:family w:val="roman"/>
    <w:pitch w:val="variable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3247A"/>
    <w:multiLevelType w:val="multilevel"/>
    <w:tmpl w:val="4F248F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6327830"/>
    <w:multiLevelType w:val="multilevel"/>
    <w:tmpl w:val="A572A5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17A3305"/>
    <w:multiLevelType w:val="multilevel"/>
    <w:tmpl w:val="103055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autoHyphenation/>
  <w:characterSpacingControl w:val="doNotCompress"/>
  <w:compat>
    <w:useFELayout/>
  </w:compat>
  <w:rsids>
    <w:rsidRoot w:val="000A2F90"/>
    <w:rsid w:val="000A2F90"/>
    <w:rsid w:val="00661F6D"/>
    <w:rsid w:val="0080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F90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next w:val="a4"/>
    <w:qFormat/>
    <w:rsid w:val="000A2F90"/>
    <w:pPr>
      <w:tabs>
        <w:tab w:val="num" w:pos="0"/>
      </w:tabs>
      <w:outlineLvl w:val="0"/>
    </w:pPr>
    <w:rPr>
      <w:rFonts w:ascii="Liberation Serif" w:eastAsia="Noto Serif CJK SC" w:hAnsi="Liberation Serif" w:cs="Noto Sans Devanagari"/>
      <w:b/>
      <w:bCs/>
      <w:sz w:val="48"/>
      <w:szCs w:val="48"/>
    </w:rPr>
  </w:style>
  <w:style w:type="paragraph" w:customStyle="1" w:styleId="Heading2">
    <w:name w:val="Heading 2"/>
    <w:basedOn w:val="a3"/>
    <w:next w:val="a4"/>
    <w:qFormat/>
    <w:rsid w:val="000A2F90"/>
    <w:pPr>
      <w:tabs>
        <w:tab w:val="num" w:pos="0"/>
      </w:tabs>
      <w:spacing w:before="20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a3"/>
    <w:next w:val="a4"/>
    <w:qFormat/>
    <w:rsid w:val="000A2F90"/>
    <w:pPr>
      <w:tabs>
        <w:tab w:val="num" w:pos="0"/>
      </w:tabs>
      <w:spacing w:before="140"/>
      <w:outlineLvl w:val="2"/>
    </w:pPr>
    <w:rPr>
      <w:b/>
      <w:bCs/>
    </w:rPr>
  </w:style>
  <w:style w:type="paragraph" w:customStyle="1" w:styleId="Heading4">
    <w:name w:val="Heading 4"/>
    <w:basedOn w:val="a3"/>
    <w:next w:val="a4"/>
    <w:qFormat/>
    <w:rsid w:val="000A2F90"/>
    <w:pPr>
      <w:tabs>
        <w:tab w:val="num" w:pos="0"/>
      </w:tabs>
      <w:spacing w:before="120"/>
      <w:outlineLvl w:val="3"/>
    </w:pPr>
    <w:rPr>
      <w:rFonts w:ascii="Liberation Serif" w:eastAsia="Noto Serif CJK SC" w:hAnsi="Liberation Serif" w:cs="Noto Sans Devanagari"/>
      <w:b/>
      <w:bCs/>
      <w:sz w:val="24"/>
      <w:szCs w:val="24"/>
    </w:rPr>
  </w:style>
  <w:style w:type="paragraph" w:customStyle="1" w:styleId="Heading5">
    <w:name w:val="Heading 5"/>
    <w:basedOn w:val="a3"/>
    <w:next w:val="a4"/>
    <w:qFormat/>
    <w:rsid w:val="000A2F90"/>
    <w:pPr>
      <w:tabs>
        <w:tab w:val="num" w:pos="0"/>
      </w:tabs>
      <w:spacing w:before="120" w:after="60"/>
      <w:outlineLvl w:val="4"/>
    </w:pPr>
    <w:rPr>
      <w:rFonts w:ascii="Liberation Serif" w:eastAsia="Noto Serif CJK SC" w:hAnsi="Liberation Serif" w:cs="Noto Sans Devanagari"/>
      <w:b/>
      <w:bCs/>
      <w:sz w:val="20"/>
      <w:szCs w:val="20"/>
    </w:rPr>
  </w:style>
  <w:style w:type="character" w:customStyle="1" w:styleId="-">
    <w:name w:val="Интернет-ссылка"/>
    <w:qFormat/>
    <w:rsid w:val="000A2F90"/>
    <w:rPr>
      <w:color w:val="000080"/>
      <w:u w:val="single"/>
    </w:rPr>
  </w:style>
  <w:style w:type="character" w:customStyle="1" w:styleId="a5">
    <w:name w:val="Посещённая гиперссылка"/>
    <w:qFormat/>
    <w:rsid w:val="000A2F90"/>
    <w:rPr>
      <w:color w:val="800000"/>
      <w:u w:val="single"/>
    </w:rPr>
  </w:style>
  <w:style w:type="character" w:customStyle="1" w:styleId="a6">
    <w:name w:val="Выделение жирным"/>
    <w:qFormat/>
    <w:rsid w:val="000A2F90"/>
    <w:rPr>
      <w:b/>
      <w:bCs/>
    </w:rPr>
  </w:style>
  <w:style w:type="character" w:customStyle="1" w:styleId="a7">
    <w:name w:val="Исходный текст"/>
    <w:qFormat/>
    <w:rsid w:val="000A2F90"/>
    <w:rPr>
      <w:rFonts w:ascii="Liberation Mono" w:eastAsia="NSimSun" w:hAnsi="Liberation Mono" w:cs="Liberation Mono"/>
    </w:rPr>
  </w:style>
  <w:style w:type="character" w:customStyle="1" w:styleId="a8">
    <w:name w:val="Символ нумерации"/>
    <w:qFormat/>
    <w:rsid w:val="000A2F90"/>
  </w:style>
  <w:style w:type="character" w:styleId="a9">
    <w:name w:val="Emphasis"/>
    <w:qFormat/>
    <w:rsid w:val="000A2F90"/>
    <w:rPr>
      <w:i/>
      <w:iCs/>
    </w:rPr>
  </w:style>
  <w:style w:type="character" w:customStyle="1" w:styleId="aa">
    <w:name w:val="Маркеры списка"/>
    <w:qFormat/>
    <w:rsid w:val="000A2F90"/>
    <w:rPr>
      <w:rFonts w:ascii="OpenSymbol" w:eastAsia="OpenSymbol" w:hAnsi="OpenSymbol" w:cs="OpenSymbol"/>
    </w:rPr>
  </w:style>
  <w:style w:type="character" w:customStyle="1" w:styleId="ab">
    <w:name w:val="Обычный англ"/>
    <w:basedOn w:val="a0"/>
    <w:qFormat/>
    <w:rsid w:val="000A2F90"/>
    <w:rPr>
      <w:rFonts w:ascii="Times New Roman" w:hAnsi="Times New Roman" w:cs="Times New Roman"/>
      <w:i/>
      <w:spacing w:val="0"/>
      <w:w w:val="100"/>
      <w:kern w:val="0"/>
      <w:position w:val="0"/>
      <w:sz w:val="28"/>
      <w:vertAlign w:val="baseline"/>
      <w:lang w:val="en-GB"/>
    </w:rPr>
  </w:style>
  <w:style w:type="character" w:customStyle="1" w:styleId="WW8Num60z0">
    <w:name w:val="WW8Num60z0"/>
    <w:qFormat/>
    <w:rsid w:val="000A2F90"/>
  </w:style>
  <w:style w:type="character" w:customStyle="1" w:styleId="WW8Num60z1">
    <w:name w:val="WW8Num60z1"/>
    <w:qFormat/>
    <w:rsid w:val="000A2F9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u w:val="none"/>
      <w:vertAlign w:val="baseline"/>
      <w:lang w:val="en-US"/>
    </w:rPr>
  </w:style>
  <w:style w:type="character" w:customStyle="1" w:styleId="WW8Num60z2">
    <w:name w:val="WW8Num60z2"/>
    <w:qFormat/>
    <w:rsid w:val="000A2F90"/>
  </w:style>
  <w:style w:type="character" w:customStyle="1" w:styleId="WW8Num60z3">
    <w:name w:val="WW8Num60z3"/>
    <w:qFormat/>
    <w:rsid w:val="000A2F90"/>
  </w:style>
  <w:style w:type="character" w:customStyle="1" w:styleId="WW8Num60z4">
    <w:name w:val="WW8Num60z4"/>
    <w:qFormat/>
    <w:rsid w:val="000A2F90"/>
  </w:style>
  <w:style w:type="character" w:customStyle="1" w:styleId="WW8Num60z5">
    <w:name w:val="WW8Num60z5"/>
    <w:qFormat/>
    <w:rsid w:val="000A2F90"/>
  </w:style>
  <w:style w:type="character" w:customStyle="1" w:styleId="WW8Num60z6">
    <w:name w:val="WW8Num60z6"/>
    <w:qFormat/>
    <w:rsid w:val="000A2F90"/>
  </w:style>
  <w:style w:type="character" w:customStyle="1" w:styleId="WW8Num60z7">
    <w:name w:val="WW8Num60z7"/>
    <w:qFormat/>
    <w:rsid w:val="000A2F90"/>
  </w:style>
  <w:style w:type="character" w:customStyle="1" w:styleId="WW8Num60z8">
    <w:name w:val="WW8Num60z8"/>
    <w:qFormat/>
    <w:rsid w:val="000A2F90"/>
  </w:style>
  <w:style w:type="character" w:customStyle="1" w:styleId="WW8Num32z0">
    <w:name w:val="WW8Num32z0"/>
    <w:qFormat/>
    <w:rsid w:val="000A2F90"/>
  </w:style>
  <w:style w:type="character" w:customStyle="1" w:styleId="WW8Num32z1">
    <w:name w:val="WW8Num32z1"/>
    <w:qFormat/>
    <w:rsid w:val="000A2F90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u w:val="none"/>
      <w:vertAlign w:val="baseline"/>
    </w:rPr>
  </w:style>
  <w:style w:type="character" w:customStyle="1" w:styleId="WW8Num32z2">
    <w:name w:val="WW8Num32z2"/>
    <w:qFormat/>
    <w:rsid w:val="000A2F90"/>
  </w:style>
  <w:style w:type="character" w:customStyle="1" w:styleId="WW8Num32z3">
    <w:name w:val="WW8Num32z3"/>
    <w:qFormat/>
    <w:rsid w:val="000A2F90"/>
  </w:style>
  <w:style w:type="character" w:customStyle="1" w:styleId="WW8Num32z4">
    <w:name w:val="WW8Num32z4"/>
    <w:qFormat/>
    <w:rsid w:val="000A2F90"/>
  </w:style>
  <w:style w:type="character" w:customStyle="1" w:styleId="WW8Num32z5">
    <w:name w:val="WW8Num32z5"/>
    <w:qFormat/>
    <w:rsid w:val="000A2F90"/>
  </w:style>
  <w:style w:type="character" w:customStyle="1" w:styleId="WW8Num32z6">
    <w:name w:val="WW8Num32z6"/>
    <w:qFormat/>
    <w:rsid w:val="000A2F90"/>
  </w:style>
  <w:style w:type="character" w:customStyle="1" w:styleId="WW8Num32z7">
    <w:name w:val="WW8Num32z7"/>
    <w:qFormat/>
    <w:rsid w:val="000A2F90"/>
  </w:style>
  <w:style w:type="character" w:customStyle="1" w:styleId="WW8Num32z8">
    <w:name w:val="WW8Num32z8"/>
    <w:qFormat/>
    <w:rsid w:val="000A2F90"/>
  </w:style>
  <w:style w:type="paragraph" w:customStyle="1" w:styleId="a3">
    <w:name w:val="Заголовок"/>
    <w:basedOn w:val="a"/>
    <w:next w:val="a4"/>
    <w:qFormat/>
    <w:rsid w:val="000A2F9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0A2F90"/>
    <w:pPr>
      <w:spacing w:after="140" w:line="276" w:lineRule="auto"/>
    </w:pPr>
  </w:style>
  <w:style w:type="paragraph" w:styleId="ac">
    <w:name w:val="List"/>
    <w:basedOn w:val="a4"/>
    <w:rsid w:val="000A2F90"/>
  </w:style>
  <w:style w:type="paragraph" w:customStyle="1" w:styleId="Caption">
    <w:name w:val="Caption"/>
    <w:basedOn w:val="a"/>
    <w:qFormat/>
    <w:rsid w:val="000A2F90"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rsid w:val="000A2F90"/>
    <w:pPr>
      <w:suppressLineNumbers/>
    </w:pPr>
  </w:style>
  <w:style w:type="paragraph" w:customStyle="1" w:styleId="ae">
    <w:name w:val="Содержимое таблицы"/>
    <w:basedOn w:val="a"/>
    <w:qFormat/>
    <w:rsid w:val="000A2F90"/>
    <w:pPr>
      <w:suppressLineNumbers/>
    </w:pPr>
  </w:style>
  <w:style w:type="paragraph" w:customStyle="1" w:styleId="af">
    <w:name w:val="Заголовок таблицы"/>
    <w:basedOn w:val="ae"/>
    <w:qFormat/>
    <w:rsid w:val="000A2F90"/>
    <w:pPr>
      <w:jc w:val="center"/>
    </w:pPr>
    <w:rPr>
      <w:b/>
      <w:bCs/>
    </w:rPr>
  </w:style>
  <w:style w:type="paragraph" w:customStyle="1" w:styleId="af0">
    <w:name w:val="Текст в заданном формате"/>
    <w:basedOn w:val="a"/>
    <w:qFormat/>
    <w:rsid w:val="000A2F90"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WW8Num60">
    <w:name w:val="WW8Num60"/>
    <w:qFormat/>
    <w:rsid w:val="000A2F90"/>
  </w:style>
  <w:style w:type="numbering" w:customStyle="1" w:styleId="WW8Num32">
    <w:name w:val="WW8Num32"/>
    <w:qFormat/>
    <w:rsid w:val="000A2F90"/>
  </w:style>
  <w:style w:type="numbering" w:customStyle="1" w:styleId="WW8Num12">
    <w:name w:val="WW8Num12"/>
    <w:qFormat/>
    <w:rsid w:val="000A2F9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13</cp:revision>
  <dcterms:created xsi:type="dcterms:W3CDTF">2021-02-28T18:37:00Z</dcterms:created>
  <dcterms:modified xsi:type="dcterms:W3CDTF">2024-03-25T09:59:00Z</dcterms:modified>
  <dc:language>ru-RU</dc:language>
</cp:coreProperties>
</file>