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4210"/>
        <w:gridCol w:w="1441"/>
        <w:gridCol w:w="1539"/>
        <w:gridCol w:w="1260"/>
        <w:gridCol w:w="1295"/>
      </w:tblGrid>
      <w:tr w:rsidR="00B42C6D" w:rsidRPr="008A102D" w:rsidTr="00DA73F4">
        <w:tc>
          <w:tcPr>
            <w:tcW w:w="1101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>File Name</w:t>
            </w:r>
          </w:p>
        </w:tc>
        <w:tc>
          <w:tcPr>
            <w:tcW w:w="3934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>Source</w:t>
            </w:r>
          </w:p>
        </w:tc>
        <w:tc>
          <w:tcPr>
            <w:tcW w:w="1981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 xml:space="preserve">Photograper </w:t>
            </w:r>
          </w:p>
        </w:tc>
        <w:tc>
          <w:tcPr>
            <w:tcW w:w="1605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>License</w:t>
            </w:r>
          </w:p>
        </w:tc>
        <w:tc>
          <w:tcPr>
            <w:tcW w:w="1412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>Download Date</w:t>
            </w:r>
          </w:p>
        </w:tc>
        <w:tc>
          <w:tcPr>
            <w:tcW w:w="757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>
              <w:rPr>
                <w:rFonts w:ascii="PMingLiU" w:eastAsia="PMingLiU" w:hAnsi="PMingLiU"/>
                <w:sz w:val="28"/>
                <w:szCs w:val="28"/>
              </w:rPr>
              <w:t xml:space="preserve">Used in </w:t>
            </w:r>
          </w:p>
        </w:tc>
      </w:tr>
      <w:tr w:rsidR="00B42C6D" w:rsidRPr="008A102D" w:rsidTr="00DA73F4">
        <w:tc>
          <w:tcPr>
            <w:tcW w:w="1101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>hero.jpg</w:t>
            </w:r>
          </w:p>
        </w:tc>
        <w:tc>
          <w:tcPr>
            <w:tcW w:w="3934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>https://www.pexels.com/photo/chateau-frontenac-in-old-quebec-city-skyline-33126529/</w:t>
            </w:r>
          </w:p>
        </w:tc>
        <w:tc>
          <w:tcPr>
            <w:tcW w:w="1981" w:type="dxa"/>
          </w:tcPr>
          <w:p w:rsidR="00DA73F4" w:rsidRPr="008A102D" w:rsidRDefault="00DA73F4" w:rsidP="008A102D">
            <w:pPr>
              <w:rPr>
                <w:rFonts w:ascii="PMingLiU" w:eastAsia="PMingLiU" w:hAnsi="PMingLiU"/>
                <w:color w:val="0000FF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fldChar w:fldCharType="begin"/>
            </w:r>
            <w:r w:rsidRPr="008A102D">
              <w:rPr>
                <w:rFonts w:ascii="PMingLiU" w:eastAsia="PMingLiU" w:hAnsi="PMingLiU"/>
                <w:sz w:val="28"/>
                <w:szCs w:val="28"/>
              </w:rPr>
              <w:instrText>HYPERLINK "https://www.pexels.com/@mavarodi/"</w:instrText>
            </w:r>
            <w:r w:rsidRPr="008A102D">
              <w:rPr>
                <w:rFonts w:ascii="PMingLiU" w:eastAsia="PMingLiU" w:hAnsi="PMingLiU"/>
                <w:sz w:val="28"/>
                <w:szCs w:val="28"/>
              </w:rPr>
            </w:r>
            <w:r w:rsidRPr="008A102D">
              <w:rPr>
                <w:rFonts w:ascii="PMingLiU" w:eastAsia="PMingLiU" w:hAnsi="PMingLiU"/>
                <w:sz w:val="28"/>
                <w:szCs w:val="28"/>
              </w:rPr>
              <w:fldChar w:fldCharType="separate"/>
            </w:r>
            <w:r w:rsidRPr="008A102D">
              <w:rPr>
                <w:rFonts w:ascii="PMingLiU" w:eastAsia="PMingLiU" w:hAnsi="PMingLiU"/>
                <w:color w:val="191919"/>
                <w:spacing w:val="-18"/>
                <w:sz w:val="28"/>
                <w:szCs w:val="28"/>
                <w:bdr w:val="none" w:sz="0" w:space="0" w:color="auto" w:frame="1"/>
                <w:shd w:val="clear" w:color="auto" w:fill="FFFFFF"/>
              </w:rPr>
              <w:t>Valentina Rodriguez</w:t>
            </w:r>
          </w:p>
          <w:p w:rsidR="00DA73F4" w:rsidRPr="008A102D" w:rsidRDefault="00DA73F4" w:rsidP="008A102D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fldChar w:fldCharType="end"/>
            </w:r>
          </w:p>
        </w:tc>
        <w:tc>
          <w:tcPr>
            <w:tcW w:w="1605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>
              <w:rPr>
                <w:rFonts w:ascii="PMingLiU" w:eastAsia="PMingLiU" w:hAnsi="PMingLiU"/>
                <w:sz w:val="28"/>
                <w:szCs w:val="28"/>
              </w:rPr>
              <w:t>Pexels License (Commerical Use)</w:t>
            </w:r>
            <w:r w:rsidRPr="008A102D">
              <w:rPr>
                <w:rFonts w:ascii="PMingLiU" w:eastAsia="PMingLiU" w:hAnsi="PMingLiU"/>
                <w:sz w:val="28"/>
                <w:szCs w:val="28"/>
              </w:rPr>
              <w:t xml:space="preserve"> </w:t>
            </w:r>
          </w:p>
        </w:tc>
        <w:tc>
          <w:tcPr>
            <w:tcW w:w="1412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  <w:r w:rsidRPr="008A102D">
              <w:rPr>
                <w:rFonts w:ascii="PMingLiU" w:eastAsia="PMingLiU" w:hAnsi="PMingLiU"/>
                <w:sz w:val="28"/>
                <w:szCs w:val="28"/>
              </w:rPr>
              <w:t>July 12 202</w:t>
            </w:r>
            <w:r>
              <w:rPr>
                <w:rFonts w:ascii="PMingLiU" w:eastAsia="PMingLiU" w:hAnsi="PMingLiU"/>
                <w:sz w:val="28"/>
                <w:szCs w:val="28"/>
              </w:rPr>
              <w:t>6</w:t>
            </w:r>
          </w:p>
        </w:tc>
        <w:tc>
          <w:tcPr>
            <w:tcW w:w="757" w:type="dxa"/>
          </w:tcPr>
          <w:p w:rsidR="00E917CD" w:rsidRDefault="00B42C6D">
            <w:pPr>
              <w:rPr>
                <w:rFonts w:ascii="PMingLiU" w:eastAsia="PMingLiU" w:hAnsi="PMingLiU"/>
                <w:sz w:val="28"/>
                <w:szCs w:val="28"/>
              </w:rPr>
            </w:pPr>
            <w:r>
              <w:rPr>
                <w:rFonts w:ascii="PMingLiU" w:eastAsia="PMingLiU" w:hAnsi="PMingLiU"/>
                <w:sz w:val="28"/>
                <w:szCs w:val="28"/>
              </w:rPr>
              <w:t>i</w:t>
            </w:r>
            <w:r w:rsidR="00DA73F4">
              <w:rPr>
                <w:rFonts w:ascii="PMingLiU" w:eastAsia="PMingLiU" w:hAnsi="PMingLiU"/>
                <w:sz w:val="28"/>
                <w:szCs w:val="28"/>
              </w:rPr>
              <w:t>ndex.html</w:t>
            </w:r>
            <w:r w:rsidR="00E917CD">
              <w:rPr>
                <w:rFonts w:ascii="PMingLiU" w:eastAsia="PMingLiU" w:hAnsi="PMingLiU"/>
                <w:sz w:val="28"/>
                <w:szCs w:val="28"/>
              </w:rPr>
              <w:t xml:space="preserve"> </w:t>
            </w:r>
          </w:p>
          <w:p w:rsidR="00DA73F4" w:rsidRPr="008A102D" w:rsidRDefault="00E917CD">
            <w:pPr>
              <w:rPr>
                <w:rFonts w:ascii="PMingLiU" w:eastAsia="PMingLiU" w:hAnsi="PMingLiU"/>
                <w:sz w:val="28"/>
                <w:szCs w:val="28"/>
              </w:rPr>
            </w:pPr>
            <w:r>
              <w:rPr>
                <w:rFonts w:ascii="PMingLiU" w:eastAsia="PMingLiU" w:hAnsi="PMingLiU"/>
                <w:sz w:val="28"/>
                <w:szCs w:val="28"/>
              </w:rPr>
              <w:t>hero</w:t>
            </w:r>
          </w:p>
        </w:tc>
      </w:tr>
      <w:tr w:rsidR="00B42C6D" w:rsidRPr="008A102D" w:rsidTr="00DA73F4">
        <w:tc>
          <w:tcPr>
            <w:tcW w:w="1101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</w:p>
        </w:tc>
        <w:tc>
          <w:tcPr>
            <w:tcW w:w="3934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</w:p>
        </w:tc>
        <w:tc>
          <w:tcPr>
            <w:tcW w:w="1981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</w:p>
        </w:tc>
        <w:tc>
          <w:tcPr>
            <w:tcW w:w="1605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</w:p>
        </w:tc>
        <w:tc>
          <w:tcPr>
            <w:tcW w:w="1412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</w:p>
        </w:tc>
        <w:tc>
          <w:tcPr>
            <w:tcW w:w="757" w:type="dxa"/>
          </w:tcPr>
          <w:p w:rsidR="00DA73F4" w:rsidRPr="008A102D" w:rsidRDefault="00DA73F4">
            <w:pPr>
              <w:rPr>
                <w:rFonts w:ascii="PMingLiU" w:eastAsia="PMingLiU" w:hAnsi="PMingLiU"/>
                <w:sz w:val="28"/>
                <w:szCs w:val="28"/>
              </w:rPr>
            </w:pPr>
          </w:p>
        </w:tc>
      </w:tr>
    </w:tbl>
    <w:p w:rsidR="00945023" w:rsidRPr="008A102D" w:rsidRDefault="00945023">
      <w:pPr>
        <w:rPr>
          <w:rFonts w:ascii="PMingLiU" w:eastAsia="PMingLiU" w:hAnsi="PMingLiU"/>
          <w:sz w:val="28"/>
          <w:szCs w:val="28"/>
        </w:rPr>
      </w:pPr>
    </w:p>
    <w:sectPr w:rsidR="00945023" w:rsidRPr="008A102D" w:rsidSect="000958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11"/>
    <w:rsid w:val="000958F5"/>
    <w:rsid w:val="008A102D"/>
    <w:rsid w:val="00945023"/>
    <w:rsid w:val="00977D11"/>
    <w:rsid w:val="00B42C6D"/>
    <w:rsid w:val="00CF7BD5"/>
    <w:rsid w:val="00DA73F4"/>
    <w:rsid w:val="00E9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6BC60"/>
  <w15:chartTrackingRefBased/>
  <w15:docId w15:val="{77C45880-52D6-4142-AED7-A4F03F80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8A102D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5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8A102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A102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10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3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Yao</dc:creator>
  <cp:keywords/>
  <dc:description/>
  <cp:lastModifiedBy>Michael Yao</cp:lastModifiedBy>
  <cp:revision>6</cp:revision>
  <dcterms:created xsi:type="dcterms:W3CDTF">2026-07-11T21:47:00Z</dcterms:created>
  <dcterms:modified xsi:type="dcterms:W3CDTF">2026-07-11T22:18:00Z</dcterms:modified>
</cp:coreProperties>
</file>