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E" w:rsidRPr="00D67A4D" w:rsidRDefault="00DF2A9E" w:rsidP="00DF2A9E">
      <w:pPr>
        <w:jc w:val="center"/>
        <w:rPr>
          <w:rFonts w:cstheme="minorHAnsi"/>
          <w:b/>
          <w:sz w:val="40"/>
        </w:rPr>
      </w:pPr>
      <w:r w:rsidRPr="00D67A4D">
        <w:rPr>
          <w:rFonts w:cstheme="minorHAnsi"/>
          <w:b/>
          <w:sz w:val="40"/>
        </w:rPr>
        <w:t>CCIE RS5.0 T1</w:t>
      </w:r>
    </w:p>
    <w:p w:rsidR="00F672D5" w:rsidRPr="00D67A4D" w:rsidRDefault="00F672D5" w:rsidP="00DC50CD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t>Layer</w:t>
      </w:r>
      <w:r w:rsidR="00236308" w:rsidRPr="00D67A4D">
        <w:rPr>
          <w:rFonts w:cstheme="minorHAnsi"/>
        </w:rPr>
        <w:t xml:space="preserve"> </w:t>
      </w:r>
      <w:r w:rsidRPr="00D67A4D">
        <w:rPr>
          <w:rFonts w:cstheme="minorHAnsi"/>
        </w:rPr>
        <w:t>2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1)as12345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domain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password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server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sw2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client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version 2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2)as34567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domain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password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mode transparent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version 2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vtp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version</w:t>
      </w:r>
      <w:r w:rsidRPr="00D67A4D">
        <w:rPr>
          <w:rFonts w:cstheme="minorHAnsi"/>
        </w:rPr>
        <w:t>一致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vtp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vtp password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vtp version 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vtp mode server #sw2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client, sw3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transparent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vtp domain CCIE </w:t>
      </w:r>
    </w:p>
    <w:p w:rsidR="00300423" w:rsidRPr="00D67A4D" w:rsidRDefault="00300423" w:rsidP="00F672D5">
      <w:pPr>
        <w:rPr>
          <w:rFonts w:cstheme="minorHAnsi"/>
        </w:rPr>
      </w:pPr>
      <w:r w:rsidRPr="00D67A4D">
        <w:rPr>
          <w:rFonts w:cstheme="minorHAnsi"/>
        </w:rPr>
        <w:t>vtp password CCIErock$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vlan &amp; trunk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1)as12345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vlan 14,15,23,24,35,46,57,67,999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2)as34567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vlan 34,38,310,49,411,999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1)ping</w:t>
      </w:r>
      <w:r w:rsidRPr="00D67A4D">
        <w:rPr>
          <w:rFonts w:cstheme="minorHAnsi"/>
        </w:rPr>
        <w:t>通直连设备，可以先配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，如果其邻居正常，则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层没有问题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查看无用的接口是否划入</w:t>
      </w:r>
      <w:r w:rsidRPr="00D67A4D">
        <w:rPr>
          <w:rFonts w:cstheme="minorHAnsi"/>
        </w:rPr>
        <w:t>vlan999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int br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int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trunk</w:t>
      </w:r>
      <w:r w:rsidRPr="00D67A4D">
        <w:rPr>
          <w:rFonts w:cstheme="minorHAnsi"/>
        </w:rPr>
        <w:t>是否起来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int trunk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vlan 14,15,23,24,35,46,57,67,999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int range e0/0-3 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switchport trunk encap dot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switchport mode trunk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14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15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x #</w:t>
      </w:r>
      <w:r w:rsidRPr="00D67A4D">
        <w:rPr>
          <w:rFonts w:cstheme="minorHAnsi"/>
        </w:rPr>
        <w:t>没有使用的接口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mode acc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999</w:t>
      </w:r>
    </w:p>
    <w:p w:rsidR="00300423" w:rsidRPr="00D67A4D" w:rsidRDefault="00300423" w:rsidP="00F672D5">
      <w:pPr>
        <w:rPr>
          <w:rFonts w:cstheme="minorHAnsi"/>
        </w:rPr>
      </w:pPr>
      <w:r w:rsidRPr="00D67A4D">
        <w:rPr>
          <w:rFonts w:cstheme="minorHAnsi"/>
        </w:rPr>
        <w:t>shutdown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1)stp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个端口状态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sw2</w:t>
      </w:r>
      <w:r w:rsidRPr="00D67A4D">
        <w:rPr>
          <w:rFonts w:cstheme="minorHAnsi"/>
        </w:rPr>
        <w:t>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的接口无延迟进入转发状态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的接口收到</w:t>
      </w:r>
      <w:r w:rsidRPr="00D67A4D">
        <w:rPr>
          <w:rFonts w:cstheme="minorHAnsi"/>
        </w:rPr>
        <w:t>bpdu</w:t>
      </w:r>
      <w:r w:rsidRPr="00D67A4D">
        <w:rPr>
          <w:rFonts w:cstheme="minorHAnsi"/>
        </w:rPr>
        <w:t>就要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可以恢复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地址表的老化时间为</w:t>
      </w:r>
      <w:r w:rsidRPr="00D67A4D">
        <w:rPr>
          <w:rFonts w:cstheme="minorHAnsi"/>
        </w:rPr>
        <w:t>2h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protocol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  <w:r w:rsidRPr="00D67A4D">
        <w:rPr>
          <w:rFonts w:cstheme="minorHAnsi"/>
        </w:rPr>
        <w:t>配置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mode,portfast,vlan priority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地址老化时间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mac address-table aging-time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mode rapid-pvst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vlan 15,23,35,57,67,999 priority 0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vlan 14,24,46 priority 4096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portfast default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portfast bpduguard default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mac address-table aging-time 7200</w:t>
      </w:r>
    </w:p>
    <w:p w:rsidR="00DC50CD" w:rsidRPr="00D67A4D" w:rsidRDefault="00DC50CD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ppp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的连接用</w:t>
      </w:r>
      <w:r w:rsidRPr="00D67A4D">
        <w:rPr>
          <w:rFonts w:cstheme="minorHAnsi"/>
        </w:rPr>
        <w:t>ppp</w:t>
      </w:r>
      <w:r w:rsidRPr="00D67A4D">
        <w:rPr>
          <w:rFonts w:cstheme="minorHAnsi"/>
        </w:rPr>
        <w:t>封装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运营商使用</w:t>
      </w:r>
      <w:r w:rsidRPr="00D67A4D">
        <w:rPr>
          <w:rFonts w:cstheme="minorHAnsi"/>
        </w:rPr>
        <w:t>chap</w:t>
      </w:r>
      <w:r w:rsidRPr="00D67A4D">
        <w:rPr>
          <w:rFonts w:cstheme="minorHAnsi"/>
        </w:rPr>
        <w:t>方式认证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用户名为：</w:t>
      </w:r>
      <w:r w:rsidRPr="00D67A4D">
        <w:rPr>
          <w:rFonts w:cstheme="minorHAnsi"/>
        </w:rPr>
        <w:t>ACME_R18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ACME_R19</w:t>
      </w:r>
      <w:r w:rsidRPr="00D67A4D">
        <w:rPr>
          <w:rFonts w:cstheme="minorHAnsi"/>
        </w:rPr>
        <w:t>，密码为：</w:t>
      </w:r>
      <w:r w:rsidRPr="00D67A4D">
        <w:rPr>
          <w:rFonts w:cstheme="minorHAnsi"/>
        </w:rPr>
        <w:t>ccie</w:t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接口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up</w:t>
      </w:r>
      <w:r w:rsidRPr="00D67A4D">
        <w:rPr>
          <w:rFonts w:cstheme="minorHAnsi"/>
        </w:rPr>
        <w:t>并认证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encap ppp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ppp chap hostname ACME_R18</w:t>
      </w:r>
    </w:p>
    <w:p w:rsidR="000F4640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ppp chap password ccie</w:t>
      </w:r>
    </w:p>
    <w:p w:rsidR="00236308" w:rsidRPr="00D67A4D" w:rsidRDefault="00236308" w:rsidP="00F672D5">
      <w:pPr>
        <w:rPr>
          <w:rFonts w:cstheme="minorHAnsi"/>
        </w:rPr>
      </w:pPr>
    </w:p>
    <w:p w:rsidR="00236308" w:rsidRPr="00D67A4D" w:rsidRDefault="00236308" w:rsidP="00F672D5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Layer 3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ospf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看到所有</w:t>
      </w:r>
      <w:r w:rsidRPr="00D67A4D">
        <w:rPr>
          <w:rFonts w:cstheme="minorHAnsi"/>
        </w:rPr>
        <w:t>as12345</w:t>
      </w:r>
      <w:r w:rsidRPr="00D67A4D">
        <w:rPr>
          <w:rFonts w:cstheme="minorHAnsi"/>
        </w:rPr>
        <w:t>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ospf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至少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台设备上看路由表，确认</w:t>
      </w:r>
      <w:r w:rsidRPr="00D67A4D">
        <w:rPr>
          <w:rFonts w:cstheme="minorHAnsi"/>
        </w:rPr>
        <w:t>r1-r7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路由都有</w:t>
      </w:r>
      <w:r w:rsidRPr="00D67A4D">
        <w:rPr>
          <w:rFonts w:cstheme="minorHAnsi"/>
        </w:rPr>
        <w:t>r1-r7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[r1-r7]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ospf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>0.255.255.255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</w:rPr>
        <w:t>area 0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eigrp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1)r8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做负载均衡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]vlan34 delay 100</w:t>
      </w:r>
    </w:p>
    <w:p w:rsidR="00236308" w:rsidRPr="00D67A4D" w:rsidRDefault="00236308" w:rsidP="00236308">
      <w:pPr>
        <w:rPr>
          <w:rFonts w:cstheme="minorHAnsi"/>
        </w:rPr>
      </w:pPr>
    </w:p>
    <w:p w:rsidR="001003E0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1003E0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[r8-r11,sw3-sw4]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router eigrp 34567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1003E0" w:rsidRPr="00D67A4D" w:rsidRDefault="001003E0" w:rsidP="001003E0">
      <w:pPr>
        <w:rPr>
          <w:rFonts w:cstheme="minorHAnsi"/>
        </w:rPr>
      </w:pP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[sw3-sw4]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int vlan 34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delay 100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1)r15-r17</w:t>
      </w:r>
      <w:r w:rsidRPr="00D67A4D">
        <w:rPr>
          <w:rFonts w:cstheme="minorHAnsi"/>
        </w:rPr>
        <w:t>支持</w:t>
      </w:r>
      <w:r w:rsidRPr="00D67A4D">
        <w:rPr>
          <w:rFonts w:cstheme="minorHAnsi"/>
        </w:rPr>
        <w:t>64</w:t>
      </w:r>
      <w:r w:rsidRPr="00D67A4D">
        <w:rPr>
          <w:rFonts w:cstheme="minorHAnsi"/>
        </w:rPr>
        <w:t>位</w:t>
      </w:r>
      <w:r w:rsidRPr="00D67A4D">
        <w:rPr>
          <w:rFonts w:cstheme="minorHAnsi"/>
        </w:rPr>
        <w:t>metric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用命名形式配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2)r18-r19</w:t>
      </w:r>
      <w:r w:rsidRPr="00D67A4D">
        <w:rPr>
          <w:rFonts w:cstheme="minorHAnsi"/>
        </w:rPr>
        <w:t>不收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查询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]r18-r19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邻居，确认邻居都有，</w:t>
      </w:r>
      <w:r w:rsidRPr="00D67A4D">
        <w:rPr>
          <w:rFonts w:cstheme="minorHAnsi"/>
        </w:rPr>
        <w:t>r8-r11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sw3-sw4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至少在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路由表，确认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路由都有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上查看路由表信息，确认负载均衡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2. 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r15-r17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邻居关系，能看到</w:t>
      </w:r>
      <w:r w:rsidRPr="00D67A4D">
        <w:rPr>
          <w:rFonts w:cstheme="minorHAnsi"/>
        </w:rPr>
        <w:t>r16-r17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sw5-sw6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cisco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 autonomous-system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topology base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[r18-r19]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123.18.18.18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r4-r5</w:t>
      </w:r>
      <w:r w:rsidRPr="00D67A4D">
        <w:rPr>
          <w:rFonts w:cstheme="minorHAnsi"/>
        </w:rPr>
        <w:t>不跑</w:t>
      </w:r>
      <w:r w:rsidRPr="00D67A4D">
        <w:rPr>
          <w:rFonts w:cstheme="minorHAnsi"/>
        </w:rPr>
        <w:t>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成为路由反射器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3)r2,r3,r6,r7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peer group</w:t>
      </w:r>
      <w:r w:rsidRPr="00D67A4D">
        <w:rPr>
          <w:rFonts w:cstheme="minorHAnsi"/>
        </w:rPr>
        <w:t>配，名字为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注意</w:t>
      </w:r>
      <w:r w:rsidR="00236308" w:rsidRPr="00D67A4D">
        <w:rPr>
          <w:rFonts w:cstheme="minorHAnsi"/>
        </w:rPr>
        <w:t>as20001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GREEN/BLUE/INET</w:t>
      </w:r>
      <w:r w:rsidR="00236308" w:rsidRPr="00D67A4D">
        <w:rPr>
          <w:rFonts w:cstheme="minorHAnsi"/>
        </w:rPr>
        <w:t>下宣告，</w:t>
      </w:r>
      <w:r w:rsidR="00236308" w:rsidRPr="00D67A4D">
        <w:rPr>
          <w:rFonts w:cstheme="minorHAnsi"/>
        </w:rPr>
        <w:t>as20002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BLUE/RED/INET</w:t>
      </w:r>
      <w:r w:rsidR="00236308" w:rsidRPr="00D67A4D">
        <w:rPr>
          <w:rFonts w:cstheme="minorHAnsi"/>
        </w:rPr>
        <w:t>下宣告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邻居关系，有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配置，确认配置了路由反射器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begin r b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或者</w:t>
      </w:r>
      <w:r w:rsidRPr="00D67A4D">
        <w:rPr>
          <w:rFonts w:cstheme="minorHAnsi"/>
        </w:rPr>
        <w:t xml:space="preserve"> sh run | se 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 xml:space="preserve"> [r1]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123.1.1.1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peer-group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remote-as 12345</w:t>
      </w:r>
    </w:p>
    <w:p w:rsidR="00DE2A46" w:rsidRPr="00D67A4D" w:rsidRDefault="00DE2A46" w:rsidP="00DE2A46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#IBGP</w:t>
      </w:r>
      <w:r w:rsidRPr="00D67A4D">
        <w:rPr>
          <w:rFonts w:cstheme="minorHAnsi"/>
          <w:b/>
          <w:color w:val="FF0000"/>
          <w:shd w:val="pct15" w:color="auto" w:fill="FFFFFF"/>
        </w:rPr>
        <w:t>邻居关系做</w:t>
      </w:r>
      <w:r w:rsidRPr="00D67A4D">
        <w:rPr>
          <w:rFonts w:cstheme="minorHAnsi"/>
          <w:b/>
          <w:color w:val="FF0000"/>
          <w:shd w:val="pct15" w:color="auto" w:fill="FFFFFF"/>
        </w:rPr>
        <w:t>update-source lo 0, EBGP</w:t>
      </w:r>
      <w:r w:rsidRPr="00D67A4D">
        <w:rPr>
          <w:rFonts w:cstheme="minorHAnsi"/>
          <w:b/>
          <w:color w:val="FF0000"/>
          <w:shd w:val="pct15" w:color="auto" w:fill="FFFFFF"/>
        </w:rPr>
        <w:t>不做</w:t>
      </w:r>
    </w:p>
    <w:p w:rsidR="00DE2A46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iBGP update-source lo 0</w:t>
      </w:r>
      <w:r w:rsidR="00DE2A46" w:rsidRPr="00D67A4D">
        <w:rPr>
          <w:rFonts w:cstheme="minorHAnsi"/>
          <w:b/>
          <w:color w:val="FF0000"/>
          <w:shd w:val="pct15" w:color="auto" w:fill="FFFFFF"/>
        </w:rPr>
        <w:t xml:space="preserve"> 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123.2.2.2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123.3.3.3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123.6.6.6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123.7.7.7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123.2.2.2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123.3.3.3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123.6.6.6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123.7.7.7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route-reflector-client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[r2,r3,r6,r7]</w:t>
      </w:r>
      <w:r w:rsidR="00A665CF" w:rsidRPr="00D67A4D">
        <w:rPr>
          <w:rFonts w:cstheme="minorHAnsi"/>
        </w:rPr>
        <w:t>以</w:t>
      </w:r>
      <w:r w:rsidR="00A665CF" w:rsidRPr="00D67A4D">
        <w:rPr>
          <w:rFonts w:cstheme="minorHAnsi"/>
        </w:rPr>
        <w:t>r2</w:t>
      </w:r>
      <w:r w:rsidR="00A665CF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123.x.x.x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activate</w:t>
      </w:r>
    </w:p>
    <w:p w:rsidR="008E58AF" w:rsidRPr="00D67A4D" w:rsidRDefault="008E58AF" w:rsidP="008E58AF">
      <w:pPr>
        <w:rPr>
          <w:rFonts w:cstheme="minorHAnsi"/>
        </w:rPr>
      </w:pPr>
    </w:p>
    <w:p w:rsidR="00A665CF" w:rsidRPr="00D67A4D" w:rsidRDefault="00A665C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</w:t>
      </w:r>
      <w:r w:rsidRPr="00D67A4D">
        <w:rPr>
          <w:rFonts w:cstheme="minorHAnsi"/>
          <w:b/>
          <w:color w:val="FF0000"/>
          <w:shd w:val="pct15" w:color="auto" w:fill="FFFFFF"/>
        </w:rPr>
        <w:t>看拓扑图应该是在</w:t>
      </w:r>
      <w:r w:rsidRPr="00D67A4D">
        <w:rPr>
          <w:rFonts w:cstheme="minorHAnsi"/>
          <w:b/>
          <w:color w:val="FF0000"/>
          <w:shd w:val="pct15" w:color="auto" w:fill="FFFFFF"/>
        </w:rPr>
        <w:t>vrf</w:t>
      </w:r>
      <w:r w:rsidRPr="00D67A4D">
        <w:rPr>
          <w:rFonts w:cstheme="minorHAnsi"/>
          <w:b/>
          <w:color w:val="FF0000"/>
          <w:shd w:val="pct15" w:color="auto" w:fill="FFFFFF"/>
        </w:rPr>
        <w:t>口下建立</w:t>
      </w:r>
      <w:r w:rsidRPr="00D67A4D">
        <w:rPr>
          <w:rFonts w:cstheme="minorHAnsi"/>
          <w:b/>
          <w:color w:val="FF0000"/>
          <w:shd w:val="pct15" w:color="auto" w:fill="FFFFFF"/>
        </w:rPr>
        <w:t>EBGP</w:t>
      </w:r>
      <w:r w:rsidRPr="00D67A4D">
        <w:rPr>
          <w:rFonts w:cstheme="minorHAnsi"/>
          <w:b/>
          <w:color w:val="FF0000"/>
          <w:shd w:val="pct15" w:color="auto" w:fill="FFFFFF"/>
        </w:rPr>
        <w:t>邻居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102.123.1.1 remote-as 10002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</w:t>
      </w:r>
      <w:r w:rsidR="00A665CF" w:rsidRPr="00D67A4D">
        <w:rPr>
          <w:rFonts w:cstheme="minorHAnsi"/>
          <w:b/>
          <w:color w:val="FF0000"/>
          <w:shd w:val="pct15" w:color="auto" w:fill="FFFFFF"/>
        </w:rPr>
        <w:t xml:space="preserve"> vrf [vrf_id]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102.123.1.1 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as65112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口朝向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GREEN/BLUE/RED/YELLOW/INET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2)r2,r3</w:t>
      </w:r>
      <w:r w:rsidRPr="00D67A4D">
        <w:rPr>
          <w:rFonts w:cstheme="minorHAnsi"/>
        </w:rPr>
        <w:t>分别在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ipv4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宣告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5)</w:t>
      </w:r>
      <w:r w:rsidRPr="00D67A4D">
        <w:rPr>
          <w:rFonts w:cstheme="minorHAnsi"/>
        </w:rPr>
        <w:t>抑制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网段的细路由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1)r20</w:t>
      </w:r>
      <w:r w:rsidRPr="00D67A4D">
        <w:rPr>
          <w:rFonts w:cstheme="minorHAnsi"/>
        </w:rPr>
        <w:t>上查看邻居关系，能看到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口的邻居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上查看汇总路由和细路由宣告结果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网段的下一跳为</w:t>
      </w:r>
      <w:r w:rsidRPr="00D67A4D">
        <w:rPr>
          <w:rFonts w:cstheme="minorHAnsi"/>
        </w:rPr>
        <w:t>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上看默认路由配置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能看到除了</w:t>
      </w:r>
      <w:r w:rsidRPr="00D67A4D">
        <w:rPr>
          <w:rFonts w:cstheme="minorHAnsi"/>
        </w:rPr>
        <w:t>INET(99)</w:t>
      </w:r>
      <w:r w:rsidRPr="00D67A4D">
        <w:rPr>
          <w:rFonts w:cstheme="minorHAnsi"/>
        </w:rPr>
        <w:t>以外的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口都做了</w:t>
      </w:r>
      <w:r w:rsidR="00A36C52" w:rsidRPr="00D67A4D">
        <w:rPr>
          <w:rFonts w:cstheme="minorHAnsi"/>
        </w:rPr>
        <w:t>default-</w:t>
      </w:r>
      <w:r w:rsidRPr="00D67A4D">
        <w:rPr>
          <w:rFonts w:cstheme="minorHAnsi"/>
        </w:rPr>
        <w:t>originate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b r b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[r2,r3]</w:t>
      </w:r>
      <w:r w:rsidR="00A36C52" w:rsidRPr="00D67A4D">
        <w:rPr>
          <w:rFonts w:cstheme="minorHAnsi"/>
        </w:rPr>
        <w:t>以</w:t>
      </w:r>
      <w:r w:rsidR="00A36C52" w:rsidRPr="00D67A4D">
        <w:rPr>
          <w:rFonts w:cstheme="minorHAnsi"/>
        </w:rPr>
        <w:t>r2</w:t>
      </w:r>
      <w:r w:rsidR="00A36C52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rd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</w:t>
      </w:r>
      <w:r w:rsidR="00A36C52" w:rsidRPr="00D67A4D">
        <w:rPr>
          <w:rFonts w:cstheme="minorHAnsi"/>
          <w:b/>
          <w:color w:val="FF0000"/>
          <w:shd w:val="pct15" w:color="auto" w:fill="FFFFFF"/>
        </w:rPr>
        <w:t>r</w:t>
      </w:r>
      <w:r w:rsidRPr="00D67A4D">
        <w:rPr>
          <w:rFonts w:cstheme="minorHAnsi"/>
          <w:b/>
          <w:color w:val="FF0000"/>
          <w:shd w:val="pct15" w:color="auto" w:fill="FFFFFF"/>
        </w:rPr>
        <w:t>-target</w:t>
      </w:r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.1 255.255.255.252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encap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remote-as 65112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address-family ipv4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encap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r.6</w:t>
      </w:r>
      <w:r w:rsidR="00A36C52" w:rsidRPr="00D67A4D">
        <w:rPr>
          <w:rFonts w:cstheme="minorHAnsi"/>
        </w:rPr>
        <w:t xml:space="preserve">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encap dot vrf_number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65112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bgp router-id 123.20.20.20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network 123.20.20.20 mask 255.255.255.255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network 10.20.1.0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network 10.20.2.0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aggregate-address 10.0.0.0 mask 255.0.0.0 summary-only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aggregate-address 123.0.0.0 mask 255.0.0.0 summary-only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全路径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IBGP</w:t>
      </w:r>
      <w:r w:rsidRPr="00D67A4D">
        <w:rPr>
          <w:rFonts w:cstheme="minorHAnsi"/>
        </w:rPr>
        <w:t>下一跳可达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从</w:t>
      </w:r>
      <w:r w:rsidRPr="00D67A4D">
        <w:rPr>
          <w:rFonts w:cstheme="minorHAnsi"/>
        </w:rPr>
        <w:t>as30000</w:t>
      </w:r>
      <w:r w:rsidRPr="00D67A4D">
        <w:rPr>
          <w:rFonts w:cstheme="minorHAnsi"/>
        </w:rPr>
        <w:t>只收默认路由，重分发进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r9</w:t>
      </w:r>
      <w:r w:rsidRPr="00D67A4D">
        <w:rPr>
          <w:rFonts w:cstheme="minorHAnsi"/>
        </w:rPr>
        <w:t>是默认出口，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是备份出口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任意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要能看到其他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台设备和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  <w:r w:rsidRPr="00D67A4D">
        <w:rPr>
          <w:rFonts w:cstheme="minorHAnsi"/>
        </w:rPr>
        <w:t>(</w:t>
      </w:r>
      <w:r w:rsidRPr="00D67A4D">
        <w:rPr>
          <w:rFonts w:cstheme="minorHAnsi"/>
        </w:rPr>
        <w:t>例如</w:t>
      </w:r>
      <w:r w:rsidRPr="00D67A4D">
        <w:rPr>
          <w:rFonts w:cstheme="minorHAnsi"/>
        </w:rPr>
        <w:t>as10001)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检查路由表，确认路由都优先</w:t>
      </w:r>
      <w:r w:rsidRPr="00D67A4D">
        <w:rPr>
          <w:rFonts w:cstheme="minorHAnsi"/>
        </w:rPr>
        <w:t>r9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3)r8,r10,r11</w:t>
      </w:r>
      <w:r w:rsidRPr="00D67A4D">
        <w:rPr>
          <w:rFonts w:cstheme="minorHAnsi"/>
        </w:rPr>
        <w:t>查看默认路由，确认是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的默认路由是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r8,r10,r11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via eigrp 34567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via bgp 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路由表，能看到</w:t>
      </w:r>
      <w:r w:rsidRPr="00D67A4D">
        <w:rPr>
          <w:rFonts w:cstheme="minorHAnsi"/>
        </w:rPr>
        <w:t>next-hop as30000</w:t>
      </w:r>
      <w:r w:rsidRPr="00D67A4D">
        <w:rPr>
          <w:rFonts w:cstheme="minorHAnsi"/>
        </w:rPr>
        <w:t>的路由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123.8.8.8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neighbor 123.10.10.10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next-hop-self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next-hop-self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next-hop-self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101.34.1.1 remote-as 10001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101.34.1.1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[r9-r11]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default local-preference 500 #r11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400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eigrp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redistribute bgp 34567 metric 10000 100 255 1 1500 route-map b2e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route-map b2e permit 10</w:t>
      </w:r>
    </w:p>
    <w:p w:rsidR="008E58AF" w:rsidRPr="00D67A4D" w:rsidRDefault="001208A5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match ip address prefix default</w:t>
      </w:r>
    </w:p>
    <w:p w:rsidR="001208A5" w:rsidRPr="00D67A4D" w:rsidRDefault="001208A5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prefix-list default permit 0.0.0.0/0</w:t>
      </w:r>
    </w:p>
    <w:p w:rsidR="008E58AF" w:rsidRPr="00D67A4D" w:rsidRDefault="008E58AF" w:rsidP="00236308">
      <w:pPr>
        <w:rPr>
          <w:rFonts w:cstheme="minorHAnsi"/>
        </w:rPr>
      </w:pP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1)as45678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没有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</w:t>
      </w:r>
      <w:r w:rsidRPr="00D67A4D">
        <w:rPr>
          <w:rFonts w:cstheme="minorHAnsi"/>
        </w:rPr>
        <w:t>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3)r15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上汇总路由为</w:t>
      </w:r>
      <w:r w:rsidRPr="00D67A4D">
        <w:rPr>
          <w:rFonts w:cstheme="minorHAnsi"/>
        </w:rPr>
        <w:t>123.20.1.0/24</w:t>
      </w:r>
      <w:r w:rsidRPr="00D67A4D">
        <w:rPr>
          <w:rFonts w:cstheme="minorHAnsi"/>
        </w:rPr>
        <w:t>，抑制细路由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4)r16-r19</w:t>
      </w:r>
      <w:r w:rsidRPr="00D67A4D">
        <w:rPr>
          <w:rFonts w:cstheme="minorHAnsi"/>
        </w:rPr>
        <w:t>默认走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作为备份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as10003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邻居关系和默认路由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邻居关系，默认路由是从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学到的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上查看双向重分发的配置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router bgp 45678 #r18,r19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as</w:t>
      </w:r>
      <w:r w:rsidRPr="00D67A4D">
        <w:rPr>
          <w:rFonts w:cstheme="minorHAnsi"/>
        </w:rPr>
        <w:t>号为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bgp router-id 123.x.x.x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103.45.1.1 remote-as 10003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103.45.1.1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redistribute eigrp 45678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aggregate-address 123.20.1.0 mask 255.255.255.0 summary-only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cisco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 autonomous-system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topology base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redistribute bgp 45678 metric 10000 100 255 1 1500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[r16-r19]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 #r18,r19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0.0.0.0 backdoor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ipv6 ospfv3 &amp; 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  <w:r w:rsidRPr="00D67A4D">
        <w:rPr>
          <w:rFonts w:cstheme="minorHAnsi"/>
        </w:rPr>
        <w:t>中</w:t>
      </w:r>
      <w:r w:rsidRPr="00D67A4D">
        <w:rPr>
          <w:rFonts w:cstheme="minorHAnsi"/>
        </w:rPr>
        <w:t>sw3-sw4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r10-r11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ipv6 ospfv3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1)ospfv3</w:t>
      </w:r>
      <w:r w:rsidRPr="00D67A4D">
        <w:rPr>
          <w:rFonts w:cstheme="minorHAnsi"/>
        </w:rPr>
        <w:t>进程号为</w:t>
      </w:r>
      <w:r w:rsidRPr="00D67A4D">
        <w:rPr>
          <w:rFonts w:cstheme="minorHAnsi"/>
        </w:rPr>
        <w:t>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2)r10,r11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相应接口以及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需要划入相应的</w:t>
      </w:r>
      <w:r w:rsidRPr="00D67A4D">
        <w:rPr>
          <w:rFonts w:cstheme="minorHAnsi"/>
        </w:rPr>
        <w:t>area(</w:t>
      </w:r>
      <w:r w:rsidRPr="00D67A4D">
        <w:rPr>
          <w:rFonts w:cstheme="minorHAnsi"/>
        </w:rPr>
        <w:t>看图</w:t>
      </w:r>
      <w:r w:rsidRPr="00D67A4D">
        <w:rPr>
          <w:rFonts w:cstheme="minorHAnsi"/>
        </w:rPr>
        <w:t>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4)r10,r11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FC2956" w:rsidRPr="00D67A4D" w:rsidRDefault="00FC2956" w:rsidP="00236308">
      <w:pPr>
        <w:rPr>
          <w:rFonts w:cstheme="minorHAnsi"/>
        </w:rPr>
      </w:pPr>
      <w:r w:rsidRPr="00D67A4D">
        <w:rPr>
          <w:rFonts w:cstheme="minorHAnsi"/>
        </w:rPr>
        <w:tab/>
        <w:t>5)sw3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BDR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DR</w:t>
      </w:r>
    </w:p>
    <w:p w:rsidR="00FC2956" w:rsidRPr="00D67A4D" w:rsidRDefault="00FC2956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ospfv3</w:t>
      </w:r>
      <w:r w:rsidRPr="00D67A4D">
        <w:rPr>
          <w:rFonts w:cstheme="minorHAnsi"/>
        </w:rPr>
        <w:t>的路由表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ipv6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2)r12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r14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ab/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[sw3,sw4,r10,r11]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unicast-routing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router ospf 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ospf 1 area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vlan 34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ipv6 ospf 1 area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vlan 310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ospf 1 area 10</w:t>
      </w:r>
    </w:p>
    <w:p w:rsidR="008E58AF" w:rsidRPr="00D67A4D" w:rsidRDefault="008E58AF" w:rsidP="008E58AF">
      <w:pPr>
        <w:rPr>
          <w:rFonts w:cstheme="minorHAnsi"/>
        </w:rPr>
      </w:pPr>
    </w:p>
    <w:p w:rsidR="00A0722B" w:rsidRPr="00D67A4D" w:rsidRDefault="00A0722B" w:rsidP="008E58AF">
      <w:pPr>
        <w:rPr>
          <w:rFonts w:cstheme="minorHAnsi"/>
        </w:rPr>
      </w:pPr>
      <w:r w:rsidRPr="00D67A4D">
        <w:rPr>
          <w:rFonts w:cstheme="minorHAnsi"/>
        </w:rPr>
        <w:t>[sw3-sw4]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vl 34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ospf priority 254</w:t>
      </w:r>
      <w:r w:rsidRPr="00D67A4D">
        <w:rPr>
          <w:rFonts w:cstheme="minorHAnsi"/>
          <w:b/>
          <w:color w:val="FF0000"/>
          <w:shd w:val="pct15" w:color="auto" w:fill="FFFFFF"/>
        </w:rPr>
        <w:tab/>
        <w:t>#sw4</w:t>
      </w:r>
      <w:r w:rsidRPr="00D67A4D">
        <w:rPr>
          <w:rFonts w:cstheme="minorHAnsi"/>
          <w:b/>
          <w:color w:val="FF0000"/>
          <w:shd w:val="pct15" w:color="auto" w:fill="FFFFFF"/>
        </w:rPr>
        <w:t>为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2</w:t>
      </w:r>
      <w:r w:rsidRPr="00D67A4D">
        <w:rPr>
          <w:rFonts w:cstheme="minorHAnsi"/>
          <w:b/>
          <w:color w:val="FF0000"/>
          <w:shd w:val="pct15" w:color="auto" w:fill="FFFFFF"/>
        </w:rPr>
        <w:t>55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，若先做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sw3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，需要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clear ipv6 ospf process</w:t>
      </w:r>
    </w:p>
    <w:p w:rsidR="00A0722B" w:rsidRPr="00D67A4D" w:rsidRDefault="00A0722B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[r10-r11]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redistribute </w:t>
      </w:r>
      <w:r w:rsidR="0023760E" w:rsidRPr="00D67A4D">
        <w:rPr>
          <w:rFonts w:cstheme="minorHAnsi"/>
          <w:b/>
          <w:color w:val="FF0000"/>
          <w:shd w:val="pct15" w:color="auto" w:fill="FFFFFF"/>
        </w:rPr>
        <w:t xml:space="preserve">ospf 1 match internal external </w:t>
      </w:r>
    </w:p>
    <w:p w:rsidR="008E58AF" w:rsidRPr="00D67A4D" w:rsidRDefault="008E58AF" w:rsidP="008E58AF">
      <w:pPr>
        <w:rPr>
          <w:rFonts w:cstheme="minorHAnsi"/>
        </w:rPr>
      </w:pPr>
    </w:p>
    <w:p w:rsidR="0023760E" w:rsidRPr="00D67A4D" w:rsidRDefault="0023760E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router ospf 1</w:t>
      </w:r>
    </w:p>
    <w:p w:rsidR="008E58AF" w:rsidRPr="00D67A4D" w:rsidRDefault="0023760E" w:rsidP="0023760E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redistribute bgp 34567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r10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</w:t>
      </w:r>
      <w:r w:rsidRPr="00D67A4D">
        <w:rPr>
          <w:rFonts w:cstheme="minorHAnsi"/>
        </w:rPr>
        <w:t xml:space="preserve"> remote-as 20001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 </w:t>
      </w:r>
      <w:r w:rsidRPr="00D67A4D">
        <w:rPr>
          <w:rFonts w:cstheme="minorHAnsi"/>
        </w:rPr>
        <w:t>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r12,r13,r14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ipv6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1)r12,r13,r14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r12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  <w:r w:rsidR="00236308" w:rsidRPr="00D67A4D">
        <w:rPr>
          <w:rFonts w:cstheme="minorHAnsi"/>
        </w:rPr>
        <w:t>能</w:t>
      </w:r>
      <w:r w:rsidR="00236308" w:rsidRPr="00D67A4D">
        <w:rPr>
          <w:rFonts w:cstheme="minorHAnsi"/>
        </w:rPr>
        <w:t>ping</w:t>
      </w:r>
      <w:r w:rsidR="00236308" w:rsidRPr="00D67A4D">
        <w:rPr>
          <w:rFonts w:cstheme="minorHAnsi"/>
        </w:rPr>
        <w:t>通</w:t>
      </w:r>
      <w:r w:rsidR="00236308" w:rsidRPr="00D67A4D">
        <w:rPr>
          <w:rFonts w:cstheme="minorHAnsi"/>
        </w:rPr>
        <w:t>r14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【注意】</w:t>
      </w:r>
      <w:r w:rsidR="00E93924" w:rsidRPr="00D67A4D">
        <w:rPr>
          <w:rFonts w:cstheme="minorHAnsi"/>
          <w:b/>
          <w:color w:val="FF0000"/>
          <w:shd w:val="pct15" w:color="auto" w:fill="FFFFFF"/>
        </w:rPr>
        <w:t>战报：</w:t>
      </w:r>
      <w:r w:rsidRPr="00D67A4D">
        <w:rPr>
          <w:rFonts w:cstheme="minorHAnsi"/>
          <w:b/>
          <w:color w:val="FF0000"/>
          <w:shd w:val="pct15" w:color="auto" w:fill="FFFFFF"/>
        </w:rPr>
        <w:t>r12</w:t>
      </w:r>
      <w:r w:rsidRPr="00D67A4D">
        <w:rPr>
          <w:rFonts w:cstheme="minorHAnsi"/>
          <w:b/>
          <w:color w:val="FF0000"/>
          <w:shd w:val="pct15" w:color="auto" w:fill="FFFFFF"/>
        </w:rPr>
        <w:t>、</w:t>
      </w:r>
      <w:r w:rsidRPr="00D67A4D">
        <w:rPr>
          <w:rFonts w:cstheme="minorHAnsi"/>
          <w:b/>
          <w:color w:val="FF0000"/>
          <w:shd w:val="pct15" w:color="auto" w:fill="FFFFFF"/>
        </w:rPr>
        <w:t>r14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>ipv4</w:t>
      </w:r>
      <w:r w:rsidRPr="00D67A4D">
        <w:rPr>
          <w:rFonts w:cstheme="minorHAnsi"/>
          <w:b/>
          <w:color w:val="FF0000"/>
          <w:shd w:val="pct15" w:color="auto" w:fill="FFFFFF"/>
        </w:rPr>
        <w:t>和</w:t>
      </w:r>
      <w:r w:rsidRPr="00D67A4D">
        <w:rPr>
          <w:rFonts w:cstheme="minorHAnsi"/>
          <w:b/>
          <w:color w:val="FF0000"/>
          <w:shd w:val="pct15" w:color="auto" w:fill="FFFFFF"/>
        </w:rPr>
        <w:t>ipv6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lo 0 </w:t>
      </w:r>
      <w:r w:rsidRPr="00D67A4D">
        <w:rPr>
          <w:rFonts w:cstheme="minorHAnsi"/>
          <w:b/>
          <w:color w:val="FF0000"/>
          <w:shd w:val="pct15" w:color="auto" w:fill="FFFFFF"/>
        </w:rPr>
        <w:t>都要宣告出去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[r12-r14]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65222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[as20001 ipv6 address] remote-as 20001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[as20001 ipv6 address] activate</w:t>
      </w:r>
    </w:p>
    <w:p w:rsidR="00236308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[lo 0 ipv6 address]/128</w:t>
      </w:r>
    </w:p>
    <w:p w:rsidR="0031047C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[e0/0 ipv6 address]/64</w:t>
      </w:r>
      <w:r w:rsidR="00120E8A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120E8A" w:rsidRPr="00D67A4D">
        <w:rPr>
          <w:rFonts w:cstheme="minorHAnsi"/>
          <w:b/>
          <w:color w:val="FF0000"/>
          <w:shd w:val="pct15" w:color="auto" w:fill="FFFFFF"/>
        </w:rPr>
        <w:t>去掉最后的一位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bgp policy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只通告</w:t>
      </w:r>
      <w:r w:rsidRPr="00D67A4D">
        <w:rPr>
          <w:rFonts w:cstheme="minorHAnsi"/>
        </w:rPr>
        <w:t>A</w:t>
      </w:r>
      <w:r w:rsidRPr="00D67A4D">
        <w:rPr>
          <w:rFonts w:cstheme="minorHAnsi"/>
        </w:rPr>
        <w:t>类的</w:t>
      </w:r>
      <w:r w:rsidRPr="00D67A4D">
        <w:rPr>
          <w:rFonts w:cstheme="minorHAnsi"/>
        </w:rPr>
        <w:t>123.0.0.0/8</w:t>
      </w:r>
      <w:r w:rsidRPr="00D67A4D">
        <w:rPr>
          <w:rFonts w:cstheme="minorHAnsi"/>
        </w:rPr>
        <w:t>路由进</w:t>
      </w:r>
      <w:r w:rsidRPr="00D67A4D">
        <w:rPr>
          <w:rFonts w:cstheme="minorHAnsi"/>
        </w:rPr>
        <w:t>ISP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优先走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作为备份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调整</w:t>
      </w:r>
      <w:r w:rsidR="00236308" w:rsidRPr="00D67A4D">
        <w:rPr>
          <w:rFonts w:cstheme="minorHAnsi"/>
        </w:rPr>
        <w:t>neighbor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weight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1)r2,r3,r6,r7,r8-r11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邻居、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方向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上查看路由选路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能看到去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的路由的</w:t>
      </w:r>
      <w:r w:rsidRPr="00D67A4D">
        <w:rPr>
          <w:rFonts w:cstheme="minorHAnsi"/>
        </w:rPr>
        <w:t>weight</w:t>
      </w:r>
      <w:r w:rsidRPr="00D67A4D">
        <w:rPr>
          <w:rFonts w:cstheme="minorHAnsi"/>
        </w:rPr>
        <w:t>值为</w:t>
      </w:r>
      <w:r w:rsidRPr="00D67A4D">
        <w:rPr>
          <w:rFonts w:cstheme="minorHAnsi"/>
        </w:rPr>
        <w:t>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[r2,r3,r6,r7,r8-r11]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prefix-list 123 permit 123.0.0.0/8 le 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router bgp 12345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 vrf INET</w:t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  <w:t>#r8-r11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在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ipv4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下做，没有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vrf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101.123.1.1 prefix 123 out</w:t>
      </w:r>
    </w:p>
    <w:p w:rsidR="00AB76EB" w:rsidRPr="00D67A4D" w:rsidRDefault="00AB76EB" w:rsidP="00AB76EB">
      <w:pPr>
        <w:rPr>
          <w:rFonts w:cstheme="minorHAnsi"/>
        </w:rPr>
      </w:pP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[r13]</w:t>
      </w: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router bgp 65222</w:t>
      </w:r>
    </w:p>
    <w:p w:rsidR="00AB76EB" w:rsidRPr="00D67A4D" w:rsidRDefault="00AB76EB" w:rsidP="00AB76EB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neighbor </w:t>
      </w:r>
      <w:r w:rsidR="00A3378D" w:rsidRPr="00D67A4D">
        <w:rPr>
          <w:rFonts w:cstheme="minorHAnsi"/>
          <w:b/>
          <w:color w:val="FF0000"/>
          <w:shd w:val="pct15" w:color="auto" w:fill="FFFFFF"/>
        </w:rPr>
        <w:t>202.65.1.1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weight 1000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VPN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mpls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作为路由反射器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3)r1,r4,r5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0F4640" w:rsidRPr="00D67A4D">
        <w:rPr>
          <w:rFonts w:cstheme="minorHAnsi"/>
        </w:rPr>
        <w:t>】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上激活邻居关系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0F4640"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a)sh run | se vpnv4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配置为</w:t>
      </w:r>
      <w:r w:rsidRPr="00D67A4D">
        <w:rPr>
          <w:rFonts w:cstheme="minorHAnsi"/>
        </w:rPr>
        <w:t>route-reflector-client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b)sh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邻居，能看到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上能看到</w:t>
      </w:r>
      <w:r w:rsidRPr="00D67A4D">
        <w:rPr>
          <w:rFonts w:cstheme="minorHAnsi"/>
        </w:rPr>
        <w:t>r1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还能看到和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，用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作为标签分发协议，用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作为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id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在所有接口上配</w:t>
      </w:r>
      <w:r w:rsidRPr="00D67A4D">
        <w:rPr>
          <w:rFonts w:cstheme="minorHAnsi"/>
        </w:rPr>
        <w:t>mpls ldp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sh mpls ldp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，使</w:t>
      </w:r>
      <w:r w:rsidRPr="00D67A4D">
        <w:rPr>
          <w:rFonts w:cstheme="minorHAnsi"/>
        </w:rPr>
        <w:t>traceroute</w:t>
      </w:r>
      <w:r w:rsidRPr="00D67A4D">
        <w:rPr>
          <w:rFonts w:cstheme="minorHAnsi"/>
        </w:rPr>
        <w:t>看不到</w:t>
      </w:r>
      <w:r w:rsidRPr="00D67A4D">
        <w:rPr>
          <w:rFonts w:cstheme="minorHAnsi"/>
        </w:rPr>
        <w:t>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6)r20</w:t>
      </w:r>
      <w:r w:rsidRPr="00D67A4D">
        <w:rPr>
          <w:rFonts w:cstheme="minorHAnsi"/>
        </w:rPr>
        <w:t>出来后要选择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，从</w:t>
      </w:r>
      <w:r w:rsidRPr="00D67A4D">
        <w:rPr>
          <w:rFonts w:cstheme="minorHAnsi"/>
        </w:rPr>
        <w:t>r12-r14traceroute1.2.3.4</w:t>
      </w:r>
      <w:r w:rsidRPr="00D67A4D">
        <w:rPr>
          <w:rFonts w:cstheme="minorHAnsi"/>
        </w:rPr>
        <w:t>要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r12/r13/r14 traceroute 1.2.3.4</w:t>
      </w:r>
      <w:r w:rsidRPr="00D67A4D">
        <w:rPr>
          <w:rFonts w:cstheme="minorHAnsi"/>
        </w:rPr>
        <w:t>，看不到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，一共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vpnv4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123.2.2.2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123.3.3.3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123.6.6.6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123.7.7.7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iBGP route-reflector-client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vpnv4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123.1.1.1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[r1-r7]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mpls ldp router-id lo 0 force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mpls ip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mpls ip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prefix list a permit 1.2.3.4/32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route-map abc permit 10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match ip address prefix a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set weight 100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rotue-map abc permit 20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router bgp 65112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address-family ipv4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10.201.99.5 route-map abc in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dmvpn &amp; encryption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Pr="00D67A4D">
        <w:rPr>
          <w:rFonts w:cstheme="minorHAnsi"/>
        </w:rPr>
        <w:t>DMVPN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hub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r18,r19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spoke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="00317979" w:rsidRPr="00D67A4D">
        <w:rPr>
          <w:rFonts w:cstheme="minorHAnsi"/>
        </w:rPr>
        <w:t>配</w:t>
      </w:r>
      <w:r w:rsidR="00317979" w:rsidRPr="00D67A4D">
        <w:rPr>
          <w:rFonts w:cstheme="minorHAnsi"/>
        </w:rPr>
        <w:t>nhrp server</w:t>
      </w:r>
      <w:r w:rsidR="00317979" w:rsidRPr="00D67A4D">
        <w:rPr>
          <w:rFonts w:cstheme="minorHAnsi"/>
        </w:rPr>
        <w:t>和</w:t>
      </w:r>
      <w:r w:rsidR="00317979" w:rsidRPr="00D67A4D">
        <w:rPr>
          <w:rFonts w:cstheme="minorHAnsi"/>
        </w:rPr>
        <w:t>client</w:t>
      </w:r>
      <w:r w:rsidR="00830CBD" w:rsidRPr="00D67A4D">
        <w:rPr>
          <w:rFonts w:cstheme="minorHAnsi"/>
        </w:rPr>
        <w:t>，若</w:t>
      </w:r>
      <w:r w:rsidR="00830CBD" w:rsidRPr="00D67A4D">
        <w:rPr>
          <w:rFonts w:cstheme="minorHAnsi"/>
        </w:rPr>
        <w:t>r17</w:t>
      </w:r>
      <w:r w:rsidR="00830CBD" w:rsidRPr="00D67A4D">
        <w:rPr>
          <w:rFonts w:cstheme="minorHAnsi"/>
        </w:rPr>
        <w:t>为命名形式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，需在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下关闭水平分割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nhrp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multicast dynamic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serial</w:t>
      </w:r>
      <w:r w:rsidRPr="00D67A4D">
        <w:rPr>
          <w:rFonts w:cstheme="minorHAnsi"/>
        </w:rPr>
        <w:t>口</w:t>
      </w:r>
      <w:r w:rsidRPr="00D67A4D">
        <w:rPr>
          <w:rFonts w:cstheme="minorHAnsi"/>
        </w:rPr>
        <w:t>ip 203.45.17.2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3)r17-r18</w:t>
      </w:r>
      <w:r w:rsidRPr="00D67A4D">
        <w:rPr>
          <w:rFonts w:cstheme="minorHAnsi"/>
        </w:rPr>
        <w:t>是以命名形式配的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，需要在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进程下关闭水平分割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>【疑问】来自战报：</w:t>
      </w:r>
      <w:r w:rsidRPr="00D67A4D">
        <w:rPr>
          <w:rFonts w:cstheme="minorHAnsi"/>
          <w:b/>
          <w:color w:val="FF0000"/>
          <w:shd w:val="pct15" w:color="auto" w:fill="FFFFFF"/>
        </w:rPr>
        <w:t>r17</w:t>
      </w:r>
      <w:r w:rsidRPr="00D67A4D">
        <w:rPr>
          <w:rFonts w:cstheme="minorHAnsi"/>
          <w:b/>
          <w:color w:val="FF0000"/>
          <w:shd w:val="pct15" w:color="auto" w:fill="FFFFFF"/>
        </w:rPr>
        <w:t>不能关闭水平分割？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还是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T1+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？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2)r17,r18,r19</w:t>
      </w:r>
      <w:r w:rsidRPr="00D67A4D">
        <w:rPr>
          <w:rFonts w:cstheme="minorHAnsi"/>
        </w:rPr>
        <w:t>使用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口，其配置如下：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bandwitdth 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delay 10000ms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auth key 45678key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holdtime 5min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network-id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mtu 1400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tcp mss 1360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disable icmp redirect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nhrp map</w:t>
      </w:r>
      <w:r w:rsidRPr="00D67A4D">
        <w:rPr>
          <w:rFonts w:cstheme="minorHAnsi"/>
        </w:rPr>
        <w:t>，做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ip</w:t>
      </w:r>
      <w:r w:rsidRPr="00D67A4D">
        <w:rPr>
          <w:rFonts w:cstheme="minorHAnsi"/>
        </w:rPr>
        <w:t>的映射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3)r17-r19</w:t>
      </w:r>
      <w:r w:rsidRPr="00D67A4D">
        <w:rPr>
          <w:rFonts w:cstheme="minorHAnsi"/>
        </w:rPr>
        <w:t>能够起</w:t>
      </w:r>
      <w:r w:rsidR="00317979" w:rsidRPr="00D67A4D">
        <w:rPr>
          <w:rFonts w:cstheme="minorHAnsi"/>
        </w:rPr>
        <w:t>eigrp</w:t>
      </w:r>
      <w:r w:rsidR="00317979"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邻居，需要把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口宣告进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4)spoke</w:t>
      </w:r>
      <w:r w:rsidRPr="00D67A4D">
        <w:rPr>
          <w:rFonts w:cstheme="minorHAnsi"/>
        </w:rPr>
        <w:t>之间可以直接建立隧道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[r17]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tunnel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10.18.19.1</w:t>
      </w:r>
      <w:r w:rsidRPr="00D67A4D">
        <w:rPr>
          <w:rFonts w:cstheme="minorHAnsi"/>
        </w:rPr>
        <w:t xml:space="preserve"> 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mode gre multipoint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source s2/0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network-id 45678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auth 45678key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map multicast dynamic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holdtime 300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redirect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ip redirects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bandwidth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delay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mtu 1400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router eigrp cisco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topology base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af-interface tunnel 0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no split-horizon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tunnel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address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10.18.19.18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mode gre multipoint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source s1/0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network-id 45678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auth 45678key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nhrp map multicast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ip nhrp map </w:t>
      </w:r>
      <w:r w:rsidRPr="00D67A4D">
        <w:rPr>
          <w:rFonts w:cstheme="minorHAnsi"/>
          <w:b/>
          <w:color w:val="FF0000"/>
          <w:u w:val="single"/>
          <w:shd w:val="pct15" w:color="auto" w:fill="FFFFFF"/>
        </w:rPr>
        <w:t>10.18.19.1 203.45.17.2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nhrp nhs 10.18.19.1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shortcut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holdtime 300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ip redirects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bandwidth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delay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mtu 1400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782F4C" w:rsidRPr="00D67A4D" w:rsidRDefault="00782F4C" w:rsidP="008E58AF">
      <w:pPr>
        <w:rPr>
          <w:rFonts w:cstheme="minorHAnsi"/>
        </w:rPr>
      </w:pP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[r1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-r19]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在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Pr="00D67A4D">
        <w:rPr>
          <w:rFonts w:cstheme="minorHAnsi"/>
          <w:b/>
          <w:color w:val="FF0000"/>
          <w:shd w:val="pct15" w:color="auto" w:fill="FFFFFF"/>
        </w:rPr>
        <w:t>宣告</w:t>
      </w:r>
      <w:r w:rsidRPr="00D67A4D">
        <w:rPr>
          <w:rFonts w:cstheme="minorHAnsi"/>
          <w:b/>
          <w:color w:val="FF0000"/>
          <w:shd w:val="pct15" w:color="auto" w:fill="FFFFFF"/>
        </w:rPr>
        <w:t>tunnel</w:t>
      </w:r>
      <w:r w:rsidRPr="00D67A4D">
        <w:rPr>
          <w:rFonts w:cstheme="minorHAnsi"/>
          <w:b/>
          <w:color w:val="FF0000"/>
          <w:shd w:val="pct15" w:color="auto" w:fill="FFFFFF"/>
        </w:rPr>
        <w:t>口，以</w:t>
      </w:r>
      <w:r w:rsidRPr="00D67A4D">
        <w:rPr>
          <w:rFonts w:cstheme="minorHAnsi"/>
          <w:b/>
          <w:color w:val="FF0000"/>
          <w:shd w:val="pct15" w:color="auto" w:fill="FFFFFF"/>
        </w:rPr>
        <w:t>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为例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，</w:t>
      </w:r>
      <w:r w:rsidR="00545028"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r17</w:t>
      </w:r>
      <w:r w:rsidR="00545028">
        <w:rPr>
          <w:rFonts w:cstheme="minorHAnsi" w:hint="eastAsia"/>
          <w:b/>
          <w:color w:val="FF0000"/>
          <w:shd w:val="pct15" w:color="auto" w:fill="FFFFFF"/>
        </w:rPr>
        <w:t>也</w:t>
      </w:r>
      <w:bookmarkStart w:id="0" w:name="_GoBack"/>
      <w:bookmarkEnd w:id="0"/>
      <w:r w:rsidR="007658EA" w:rsidRPr="00D67A4D">
        <w:rPr>
          <w:rFonts w:cstheme="minorHAnsi"/>
          <w:b/>
          <w:color w:val="FF0000"/>
          <w:shd w:val="pct15" w:color="auto" w:fill="FFFFFF"/>
        </w:rPr>
        <w:t>需要宣告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tunnel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router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 c45678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</w:t>
      </w:r>
    </w:p>
    <w:p w:rsidR="00782F4C" w:rsidRPr="00D67A4D" w:rsidRDefault="007658EA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203.45.18</w:t>
      </w:r>
      <w:r w:rsidR="00782F4C" w:rsidRPr="00D67A4D">
        <w:rPr>
          <w:rFonts w:cstheme="minorHAnsi"/>
          <w:b/>
          <w:color w:val="FF0000"/>
          <w:shd w:val="pct15" w:color="auto" w:fill="FFFFFF"/>
        </w:rPr>
        <w:t>.2 255.255.255.0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="00D41506" w:rsidRPr="00D67A4D">
        <w:rPr>
          <w:rFonts w:cstheme="minorHAnsi"/>
        </w:rPr>
        <w:t xml:space="preserve">encryption </w:t>
      </w:r>
      <w:r w:rsidRPr="00D67A4D">
        <w:rPr>
          <w:rFonts w:cstheme="minorHAnsi"/>
        </w:rPr>
        <w:t>ipsec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1)phase1: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isakmp police 10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auth preshare-key CCIE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encrypting 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group 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2)phase2: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esp-aes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transport 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transform-set name CCIEXFORM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ipsec profile name DMVPNPROFILE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1)r18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sh ip nhrp</w:t>
      </w:r>
      <w:r w:rsidRPr="00D67A4D">
        <w:rPr>
          <w:rFonts w:cstheme="minorHAnsi"/>
        </w:rPr>
        <w:t>，有</w:t>
      </w:r>
      <w:r w:rsidRPr="00D67A4D">
        <w:rPr>
          <w:rFonts w:cstheme="minorHAnsi"/>
        </w:rPr>
        <w:t>spoke to spoke tunnel</w:t>
      </w:r>
      <w:r w:rsidRPr="00D67A4D">
        <w:rPr>
          <w:rFonts w:cstheme="minorHAnsi"/>
        </w:rPr>
        <w:t>的动态映射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r17-r19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口的配置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[r17-r19]phase1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#phase1: isakmp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crypto isakmp policy 10</w:t>
      </w:r>
    </w:p>
    <w:p w:rsidR="00236308" w:rsidRPr="00D67A4D" w:rsidRDefault="00236308" w:rsidP="0027145D">
      <w:pPr>
        <w:ind w:leftChars="100" w:left="210"/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encrypt aes</w:t>
      </w:r>
    </w:p>
    <w:p w:rsidR="00236308" w:rsidRPr="00D67A4D" w:rsidRDefault="00236308" w:rsidP="0027145D">
      <w:pPr>
        <w:ind w:leftChars="100" w:left="210"/>
        <w:rPr>
          <w:rFonts w:cstheme="minorHAnsi"/>
        </w:rPr>
      </w:pPr>
      <w:r w:rsidRPr="00D67A4D">
        <w:rPr>
          <w:rFonts w:cstheme="minorHAnsi"/>
        </w:rPr>
        <w:t>auth pre-share</w:t>
      </w:r>
    </w:p>
    <w:p w:rsidR="00236308" w:rsidRPr="00D67A4D" w:rsidRDefault="00236308" w:rsidP="0027145D">
      <w:pPr>
        <w:ind w:leftChars="100" w:left="210"/>
        <w:rPr>
          <w:rFonts w:cstheme="minorHAnsi"/>
        </w:rPr>
      </w:pPr>
      <w:r w:rsidRPr="00D67A4D">
        <w:rPr>
          <w:rFonts w:cstheme="minorHAnsi"/>
        </w:rPr>
        <w:t>group 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</w:rPr>
        <w:t xml:space="preserve">crypto isakmp </w:t>
      </w:r>
      <w:r w:rsidRPr="00D67A4D">
        <w:rPr>
          <w:rFonts w:cstheme="minorHAnsi"/>
          <w:b/>
          <w:color w:val="FF0000"/>
          <w:shd w:val="pct15" w:color="auto" w:fill="FFFFFF"/>
        </w:rPr>
        <w:t>key</w:t>
      </w:r>
      <w:r w:rsidRPr="00D67A4D">
        <w:rPr>
          <w:rFonts w:cstheme="minorHAnsi"/>
          <w:color w:val="FF0000"/>
        </w:rPr>
        <w:t xml:space="preserve"> </w:t>
      </w:r>
      <w:r w:rsidRPr="00D67A4D">
        <w:rPr>
          <w:rFonts w:cstheme="minorHAnsi"/>
        </w:rPr>
        <w:t xml:space="preserve">CCIE </w:t>
      </w:r>
      <w:r w:rsidRPr="00D67A4D">
        <w:rPr>
          <w:rFonts w:cstheme="minorHAnsi"/>
          <w:b/>
          <w:color w:val="FF0000"/>
          <w:shd w:val="pct15" w:color="auto" w:fill="FFFFFF"/>
        </w:rPr>
        <w:t>address 0.0.0.0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#phase2: ipsec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 ipsec transform-set CCIEXFORM</w:t>
      </w:r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mode transport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 ipsec profile DMVPNPROFILE</w:t>
      </w:r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set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int tunnel 0</w:t>
      </w:r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tunnel protection ipsec profile DMVPNPROFILE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lastRenderedPageBreak/>
        <w:t>multicast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as45678</w:t>
      </w:r>
      <w:r w:rsidRPr="00D67A4D">
        <w:rPr>
          <w:rFonts w:cstheme="minorHAnsi"/>
        </w:rPr>
        <w:t>跑组播，源在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vlan5</w:t>
      </w:r>
      <w:r w:rsidRPr="00D67A4D">
        <w:rPr>
          <w:rFonts w:cstheme="minorHAnsi"/>
        </w:rPr>
        <w:t>里面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1)ip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跑组播的接口配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2. 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，用标准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选举机制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2)rp-candidate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bsr-candidate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3. 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的以太网口加入</w:t>
      </w:r>
      <w:r w:rsidRPr="00D67A4D">
        <w:rPr>
          <w:rFonts w:cstheme="minorHAnsi"/>
        </w:rPr>
        <w:t>232.1.1.1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4. sw5</w:t>
      </w:r>
      <w:r w:rsidRPr="00D67A4D">
        <w:rPr>
          <w:rFonts w:cstheme="minorHAnsi"/>
        </w:rPr>
        <w:t>中剩下的接口划入</w:t>
      </w:r>
      <w:r w:rsidRPr="00D67A4D">
        <w:rPr>
          <w:rFonts w:cstheme="minorHAnsi"/>
        </w:rPr>
        <w:t>vlan5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只是划入</w:t>
      </w:r>
      <w:r w:rsidR="00236308" w:rsidRPr="00D67A4D">
        <w:rPr>
          <w:rFonts w:cstheme="minorHAnsi"/>
        </w:rPr>
        <w:t>vlan5</w:t>
      </w:r>
      <w:r w:rsidR="00236308" w:rsidRPr="00D67A4D">
        <w:rPr>
          <w:rFonts w:cstheme="minorHAnsi"/>
        </w:rPr>
        <w:t>，不要</w:t>
      </w:r>
      <w:r w:rsidR="00236308" w:rsidRPr="00D67A4D">
        <w:rPr>
          <w:rFonts w:cstheme="minorHAnsi"/>
        </w:rPr>
        <w:t>shutdown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上查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的状态：</w:t>
      </w:r>
      <w:r w:rsidRPr="00D67A4D">
        <w:rPr>
          <w:rFonts w:cstheme="minorHAnsi"/>
        </w:rPr>
        <w:t>sh ip pim rp mapping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 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[r15-r19,</w:t>
      </w:r>
      <w:r w:rsidRPr="00D67A4D">
        <w:rPr>
          <w:rFonts w:cstheme="minorHAnsi"/>
          <w:b/>
          <w:color w:val="FF0000"/>
          <w:shd w:val="pct15" w:color="auto" w:fill="FFFFFF"/>
        </w:rPr>
        <w:t>sw5,sw6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rp-candidate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bsr-candidate lo 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[r18,r19]</w:t>
      </w:r>
    </w:p>
    <w:p w:rsidR="00236308" w:rsidRPr="00BF32A6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BF32A6">
        <w:rPr>
          <w:rFonts w:cstheme="minorHAnsi"/>
          <w:b/>
          <w:color w:val="FF0000"/>
          <w:shd w:val="pct15" w:color="auto" w:fill="FFFFFF"/>
        </w:rPr>
        <w:t>int tunnel 0</w:t>
      </w:r>
    </w:p>
    <w:p w:rsidR="00236308" w:rsidRPr="00BF32A6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BF32A6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e0/0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[sw5]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int x </w:t>
      </w:r>
      <w:r w:rsidR="003D533E" w:rsidRPr="00D67A4D">
        <w:rPr>
          <w:rFonts w:cstheme="minorHAnsi"/>
        </w:rPr>
        <w:tab/>
      </w:r>
      <w:r w:rsidRPr="00D67A4D">
        <w:rPr>
          <w:rFonts w:cstheme="minorHAnsi"/>
        </w:rPr>
        <w:t>#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sw acc vlan 5</w:t>
      </w:r>
    </w:p>
    <w:p w:rsidR="002C28A0" w:rsidRPr="00D67A4D" w:rsidRDefault="002C28A0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C28A0" w:rsidP="002C28A0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Other: Security and Advanced Networks</w:t>
      </w:r>
    </w:p>
    <w:p w:rsidR="00DB7C97" w:rsidRPr="00D67A4D" w:rsidRDefault="00DB7C97" w:rsidP="00DB7C97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【这一部分</w:t>
      </w:r>
      <w:r w:rsidR="00CF1758" w:rsidRPr="00D67A4D">
        <w:rPr>
          <w:rFonts w:cstheme="minorHAnsi"/>
          <w:b/>
          <w:color w:val="FF0000"/>
          <w:shd w:val="pct15" w:color="auto" w:fill="FFFFFF"/>
        </w:rPr>
        <w:t>题目叙述</w:t>
      </w:r>
      <w:r w:rsidRPr="00D67A4D">
        <w:rPr>
          <w:rFonts w:cstheme="minorHAnsi"/>
          <w:b/>
          <w:color w:val="FF0000"/>
          <w:shd w:val="pct15" w:color="auto" w:fill="FFFFFF"/>
        </w:rPr>
        <w:t>再听听龚老师的视频】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1. r20</w:t>
      </w:r>
      <w:r w:rsidRPr="00D67A4D">
        <w:rPr>
          <w:rFonts w:cstheme="minorHAnsi"/>
        </w:rPr>
        <w:t>上，用户在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或</w:t>
      </w:r>
      <w:r w:rsidRPr="00D67A4D">
        <w:rPr>
          <w:rFonts w:cstheme="minorHAnsi"/>
        </w:rPr>
        <w:t>console</w:t>
      </w:r>
      <w:r w:rsidRPr="00D67A4D">
        <w:rPr>
          <w:rFonts w:cstheme="minorHAnsi"/>
        </w:rPr>
        <w:t>连上设备时看到信息：</w:t>
      </w:r>
      <w:r w:rsidRPr="00D67A4D">
        <w:rPr>
          <w:rFonts w:cstheme="minorHAnsi"/>
        </w:rPr>
        <w:t>“Caution!No unauthorized access!”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banner login ##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 sw3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e0/0-3</w:t>
      </w:r>
      <w:r w:rsidRPr="00D67A4D">
        <w:rPr>
          <w:rFonts w:cstheme="minorHAnsi"/>
        </w:rPr>
        <w:t>不允许任何非法设备接入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地址被自动绑定到端口上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如果收到任何非法数据帧，接口进入</w:t>
      </w:r>
      <w:r w:rsidRPr="00D67A4D">
        <w:rPr>
          <w:rFonts w:cstheme="minorHAnsi"/>
        </w:rPr>
        <w:t>error-disable</w:t>
      </w:r>
      <w:r w:rsidRPr="00D67A4D">
        <w:rPr>
          <w:rFonts w:cstheme="minorHAnsi"/>
        </w:rPr>
        <w:t>状态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不允许非法接入：</w:t>
      </w:r>
      <w:r w:rsidRPr="00D67A4D">
        <w:rPr>
          <w:rFonts w:cstheme="minorHAnsi"/>
        </w:rPr>
        <w:t>switchport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地址：</w:t>
      </w:r>
      <w:r w:rsidRPr="00D67A4D">
        <w:rPr>
          <w:rFonts w:cstheme="minorHAnsi"/>
        </w:rPr>
        <w:t>maximum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绑定：</w:t>
      </w:r>
      <w:r w:rsidRPr="00D67A4D">
        <w:rPr>
          <w:rFonts w:cstheme="minorHAnsi"/>
        </w:rPr>
        <w:t>mac-address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非法接入</w:t>
      </w:r>
      <w:r w:rsidRPr="00D67A4D">
        <w:rPr>
          <w:rFonts w:cstheme="minorHAnsi"/>
        </w:rPr>
        <w:t>disable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 r20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username: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password: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privilege: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next session: 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不要启用</w:t>
      </w:r>
      <w:r w:rsidRPr="00D67A4D">
        <w:rPr>
          <w:rFonts w:cstheme="minorHAnsi"/>
        </w:rPr>
        <w:t>aaa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用户可以访问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用标准访问列表，只能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连设备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1)username/password/privilege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username test privilege 1 password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2)next session 5: ip ssh max.. 5?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都要产生日志：</w:t>
      </w:r>
      <w:r w:rsidRPr="00D67A4D">
        <w:rPr>
          <w:rFonts w:cstheme="minorHAnsi"/>
        </w:rPr>
        <w:t>ip ssh logging events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3)ssh</w:t>
      </w:r>
      <w:r w:rsidRPr="00D67A4D">
        <w:rPr>
          <w:rFonts w:cstheme="minorHAnsi"/>
        </w:rPr>
        <w:t>加密：</w:t>
      </w:r>
      <w:r w:rsidRPr="00D67A4D">
        <w:rPr>
          <w:rFonts w:cstheme="minorHAnsi"/>
        </w:rPr>
        <w:t>crypto key generate rsa, 768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line vty</w:t>
      </w:r>
      <w:r w:rsidRPr="00D67A4D">
        <w:rPr>
          <w:rFonts w:cstheme="minorHAnsi"/>
        </w:rPr>
        <w:t>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transport input 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访问控制列表：</w:t>
      </w:r>
      <w:r w:rsidRPr="00D67A4D">
        <w:rPr>
          <w:rFonts w:cstheme="minorHAnsi"/>
        </w:rPr>
        <w:t>access-list 1 permit 123.10.2.0 0.0.0.255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sw3</w:t>
      </w:r>
      <w:r w:rsidR="002C28A0" w:rsidRPr="00D67A4D">
        <w:rPr>
          <w:rFonts w:cstheme="minorHAnsi"/>
        </w:rPr>
        <w:t>上测</w:t>
      </w:r>
      <w:r w:rsidR="002C28A0"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sw3# ssh -l test 123.20.20.20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“Caution!No unauthorized access!”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上有</w:t>
      </w:r>
      <w:r w:rsidRPr="00D67A4D">
        <w:rPr>
          <w:rFonts w:cstheme="minorHAnsi"/>
        </w:rPr>
        <w:t>ssh log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4. r20 nat INET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10.1.0.0/16 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 xml:space="preserve"> 10.2.0.0/16</w:t>
      </w:r>
      <w:r w:rsidRPr="00D67A4D">
        <w:rPr>
          <w:rFonts w:cstheme="minorHAnsi"/>
        </w:rPr>
        <w:t>通过公网访问</w:t>
      </w:r>
      <w:r w:rsidRPr="00D67A4D">
        <w:rPr>
          <w:rFonts w:cstheme="minorHAnsi"/>
        </w:rPr>
        <w:t>internet(AS 34567)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2)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地址作为源地址，允许多个并发的连接，用标准访问列表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3) </w:t>
      </w:r>
      <w:r w:rsidRPr="00D67A4D">
        <w:rPr>
          <w:rFonts w:cstheme="minorHAnsi"/>
        </w:rPr>
        <w:t>要求</w:t>
      </w:r>
      <w:r w:rsidRPr="00D67A4D">
        <w:rPr>
          <w:rFonts w:cstheme="minorHAnsi"/>
        </w:rPr>
        <w:t>r12-r14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r18-r19: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trace 1.2.3.4 source e0/0</w:t>
      </w:r>
      <w:r w:rsidRPr="00D67A4D">
        <w:rPr>
          <w:rFonts w:cstheme="minorHAnsi"/>
        </w:rPr>
        <w:t>时被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Pr="00D67A4D">
        <w:rPr>
          <w:rFonts w:cstheme="minorHAnsi"/>
        </w:rPr>
        <w:tab/>
        <w:t xml:space="preserve">trace 1.2.3.4 source loopback 0 </w:t>
      </w:r>
      <w:r w:rsidRPr="00D67A4D">
        <w:rPr>
          <w:rFonts w:cstheme="minorHAnsi"/>
        </w:rPr>
        <w:t>时不被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  <w:r w:rsidRPr="00D67A4D">
        <w:rPr>
          <w:rFonts w:cstheme="minorHAnsi"/>
        </w:rPr>
        <w:t xml:space="preserve"> 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建立访问控制列表：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access-list 2 permit 10.1.0.0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access-list 2 permit 10.2.0.0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作为源地址，允许多个并发连接，用访问控制列表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inside source list 2 int lo 0 overload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3)r20 nat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int ex/x.99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outside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int x/x.vrf_number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inside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as65112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1.2.3.4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的配置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5. netflow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r15 ping r19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top talkers 1/10 on r17</w:t>
      </w:r>
    </w:p>
    <w:p w:rsidR="007B2A4D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in next 10 seconds </w:t>
      </w:r>
    </w:p>
    <w:p w:rsidR="002C28A0" w:rsidRPr="00D67A4D" w:rsidRDefault="002C28A0" w:rsidP="007B2A4D">
      <w:pPr>
        <w:ind w:firstLine="420"/>
        <w:rPr>
          <w:rFonts w:cstheme="minorHAnsi"/>
        </w:rPr>
      </w:pPr>
      <w:r w:rsidRPr="00D67A4D">
        <w:rPr>
          <w:rFonts w:cstheme="minorHAnsi"/>
        </w:rPr>
        <w:t>sort-by bytes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r15 ping r19</w:t>
      </w:r>
      <w:r w:rsidRPr="00D67A4D">
        <w:rPr>
          <w:rFonts w:cstheme="minorHAnsi"/>
        </w:rPr>
        <w:t>，在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上看流量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r17# sh ip flow top-talkers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SrcIPaddress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DstIPaddress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r19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6. ntp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r10 r12 </w:t>
      </w:r>
      <w:r w:rsidRPr="00D67A4D">
        <w:rPr>
          <w:rFonts w:cstheme="minorHAnsi"/>
        </w:rPr>
        <w:t>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同步时间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 r10 r12</w:t>
      </w:r>
      <w:r w:rsidRPr="00D67A4D">
        <w:rPr>
          <w:rFonts w:cstheme="minorHAnsi"/>
        </w:rPr>
        <w:t>应该和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同步时钟，用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作为连接地址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   r10 r12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xxxx:xxxx...(ipv6</w:t>
      </w:r>
      <w:r w:rsidRPr="00D67A4D">
        <w:rPr>
          <w:rFonts w:cstheme="minorHAnsi"/>
        </w:rPr>
        <w:t>地址和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</w:t>
      </w:r>
      <w:r w:rsidRPr="00D67A4D">
        <w:rPr>
          <w:rFonts w:cstheme="minorHAnsi"/>
        </w:rPr>
        <w:t>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 sw3</w:t>
      </w:r>
      <w:r w:rsidRPr="00D67A4D">
        <w:rPr>
          <w:rFonts w:cstheme="minorHAnsi"/>
        </w:rPr>
        <w:t>不能从</w:t>
      </w:r>
      <w:r w:rsidRPr="00D67A4D">
        <w:rPr>
          <w:rFonts w:cstheme="minorHAnsi"/>
        </w:rPr>
        <w:t>r10 r12</w:t>
      </w:r>
      <w:r w:rsidRPr="00D67A4D">
        <w:rPr>
          <w:rFonts w:cstheme="minorHAnsi"/>
        </w:rPr>
        <w:t>学到时钟信息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4)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ntp v4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1)sw3</w:t>
      </w:r>
      <w:r w:rsidRPr="00D67A4D">
        <w:rPr>
          <w:rFonts w:cstheme="minorHAnsi"/>
        </w:rPr>
        <w:t>为同步源：</w:t>
      </w:r>
      <w:r w:rsidRPr="00D67A4D">
        <w:rPr>
          <w:rFonts w:cstheme="minorHAnsi"/>
        </w:rPr>
        <w:t>ntp master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2)lo 0</w:t>
      </w:r>
      <w:r w:rsidRPr="00D67A4D">
        <w:rPr>
          <w:rFonts w:cstheme="minorHAnsi"/>
        </w:rPr>
        <w:t>作为连接地址：</w:t>
      </w:r>
      <w:r w:rsidRPr="00D67A4D">
        <w:rPr>
          <w:rFonts w:cstheme="minorHAnsi"/>
        </w:rPr>
        <w:t>ntp source lo 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地址同步：</w:t>
      </w:r>
      <w:r w:rsidRPr="00D67A4D">
        <w:rPr>
          <w:rFonts w:cstheme="minorHAnsi"/>
        </w:rPr>
        <w:t>ntp server [sw3 ipv6 address]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上看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状态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#r10 sh ntp status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sw3,r10,r12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配置，确认使用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做源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C16E3F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1.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>banner login #Caution!No unauthorized access!#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int range e0/0-3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mac-address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maximum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username test privilege 1 password test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ssh logging events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ssh max session 5?</w:t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BA28DF" w:rsidRPr="00D67A4D">
        <w:rPr>
          <w:rFonts w:cstheme="minorHAnsi"/>
          <w:b/>
          <w:color w:val="FF0000"/>
          <w:shd w:val="pct15" w:color="auto" w:fill="FFFFFF"/>
        </w:rPr>
        <w:t>需要在机器上确认下？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crypto key generate rsa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768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line vty 0 4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login local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transport input ssh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access-class 1 in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1 permit 123.10.2.0 0.0.0.255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2 permit 10.1.0.0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2 permit 10.2.0.0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 source list 2 int lo 0 overload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e1/0.99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e1/0.vrf_number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e1/1.99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e1/1.vrf_number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ip cef 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tunnel 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flow egress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lastRenderedPageBreak/>
        <w:t>ip flow-top-talker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sort-by bytes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cache-timeout 10000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top 10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show ip flow top-talkers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ntp master</w:t>
      </w:r>
    </w:p>
    <w:p w:rsidR="002C28A0" w:rsidRPr="00D67A4D" w:rsidRDefault="000D63C2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ntp source lo 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[r10,r12]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ntp server 2001:123::3:3:3</w:t>
      </w:r>
    </w:p>
    <w:p w:rsidR="00236308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ntp source lo 0</w:t>
      </w:r>
    </w:p>
    <w:p w:rsidR="00236308" w:rsidRPr="00D67A4D" w:rsidRDefault="00236308" w:rsidP="00236308">
      <w:pPr>
        <w:rPr>
          <w:rFonts w:cstheme="minorHAnsi"/>
        </w:rPr>
      </w:pPr>
    </w:p>
    <w:sectPr w:rsidR="00236308" w:rsidRPr="00D67A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8A4" w:rsidRDefault="00F158A4" w:rsidP="00F0784E">
      <w:r>
        <w:separator/>
      </w:r>
    </w:p>
  </w:endnote>
  <w:endnote w:type="continuationSeparator" w:id="0">
    <w:p w:rsidR="00F158A4" w:rsidRDefault="00F158A4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84E" w:rsidRDefault="00F07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2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0784E" w:rsidRDefault="00F07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8A4" w:rsidRDefault="00F158A4" w:rsidP="00F0784E">
      <w:r>
        <w:separator/>
      </w:r>
    </w:p>
  </w:footnote>
  <w:footnote w:type="continuationSeparator" w:id="0">
    <w:p w:rsidR="00F158A4" w:rsidRDefault="00F158A4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D63C2"/>
    <w:rsid w:val="000F4640"/>
    <w:rsid w:val="001003E0"/>
    <w:rsid w:val="001208A5"/>
    <w:rsid w:val="00120E8A"/>
    <w:rsid w:val="00236308"/>
    <w:rsid w:val="0023760E"/>
    <w:rsid w:val="002404AA"/>
    <w:rsid w:val="0027145D"/>
    <w:rsid w:val="002C28A0"/>
    <w:rsid w:val="00300423"/>
    <w:rsid w:val="0031047C"/>
    <w:rsid w:val="00317979"/>
    <w:rsid w:val="003D533E"/>
    <w:rsid w:val="004909AF"/>
    <w:rsid w:val="004B7DE2"/>
    <w:rsid w:val="00511883"/>
    <w:rsid w:val="00533DC7"/>
    <w:rsid w:val="00537C9C"/>
    <w:rsid w:val="00545028"/>
    <w:rsid w:val="00551BB7"/>
    <w:rsid w:val="00555836"/>
    <w:rsid w:val="006126C1"/>
    <w:rsid w:val="006A665B"/>
    <w:rsid w:val="007658EA"/>
    <w:rsid w:val="00782F4C"/>
    <w:rsid w:val="007B2A4D"/>
    <w:rsid w:val="007F1C14"/>
    <w:rsid w:val="008159F9"/>
    <w:rsid w:val="00830CBD"/>
    <w:rsid w:val="00845523"/>
    <w:rsid w:val="008972ED"/>
    <w:rsid w:val="008E58AF"/>
    <w:rsid w:val="009B62FC"/>
    <w:rsid w:val="00A0722B"/>
    <w:rsid w:val="00A3378D"/>
    <w:rsid w:val="00A36C52"/>
    <w:rsid w:val="00A665CF"/>
    <w:rsid w:val="00AB76EB"/>
    <w:rsid w:val="00AE6EDE"/>
    <w:rsid w:val="00B66839"/>
    <w:rsid w:val="00BA28DF"/>
    <w:rsid w:val="00BC05B1"/>
    <w:rsid w:val="00BF2F83"/>
    <w:rsid w:val="00BF32A6"/>
    <w:rsid w:val="00C10CEE"/>
    <w:rsid w:val="00C16E3F"/>
    <w:rsid w:val="00C57D55"/>
    <w:rsid w:val="00C703D7"/>
    <w:rsid w:val="00C95951"/>
    <w:rsid w:val="00CF1758"/>
    <w:rsid w:val="00D41506"/>
    <w:rsid w:val="00D67A4D"/>
    <w:rsid w:val="00DB7C97"/>
    <w:rsid w:val="00DC50CD"/>
    <w:rsid w:val="00DE2A46"/>
    <w:rsid w:val="00DF2A9E"/>
    <w:rsid w:val="00E93924"/>
    <w:rsid w:val="00EE5565"/>
    <w:rsid w:val="00F0784E"/>
    <w:rsid w:val="00F158A4"/>
    <w:rsid w:val="00F45A58"/>
    <w:rsid w:val="00F672D5"/>
    <w:rsid w:val="00FA6741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5AC2-80F1-4B8B-80E5-50B21C71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22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58</cp:revision>
  <dcterms:created xsi:type="dcterms:W3CDTF">2015-08-04T09:05:00Z</dcterms:created>
  <dcterms:modified xsi:type="dcterms:W3CDTF">2015-08-07T08:37:00Z</dcterms:modified>
</cp:coreProperties>
</file>