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244" w:rsidRDefault="000F7E0A" w:rsidP="00E1071C">
      <w:pPr>
        <w:pStyle w:val="Title"/>
        <w:jc w:val="right"/>
      </w:pPr>
      <w:r w:rsidRPr="00E1071C">
        <w:rPr>
          <w:noProof/>
          <w:lang w:val="en-IE" w:eastAsia="en-IE"/>
        </w:rPr>
        <w:drawing>
          <wp:inline distT="0" distB="0" distL="0" distR="0">
            <wp:extent cx="1432560" cy="853440"/>
            <wp:effectExtent l="0" t="0" r="0" b="0"/>
            <wp:docPr id="1" name="Picture 1" descr="C:\Users\fcarson\AppData\Local\Microsoft\Windows\Temporary Internet Files\Content.Outlook\JL72I38H\NCI_logo_black_300dpi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carson\AppData\Local\Microsoft\Windows\Temporary Internet Files\Content.Outlook\JL72I38H\NCI_logo_black_300dpi (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32560" cy="853440"/>
                    </a:xfrm>
                    <a:prstGeom prst="rect">
                      <a:avLst/>
                    </a:prstGeom>
                    <a:noFill/>
                    <a:ln>
                      <a:noFill/>
                    </a:ln>
                  </pic:spPr>
                </pic:pic>
              </a:graphicData>
            </a:graphic>
          </wp:inline>
        </w:drawing>
      </w:r>
    </w:p>
    <w:p w:rsidR="00B31244" w:rsidRDefault="00B31244">
      <w:pPr>
        <w:pStyle w:val="Title"/>
      </w:pPr>
    </w:p>
    <w:p w:rsidR="00B31244" w:rsidRDefault="00B31244">
      <w:pPr>
        <w:pStyle w:val="Title"/>
      </w:pPr>
    </w:p>
    <w:p w:rsidR="00B31244" w:rsidRDefault="00B31244">
      <w:pPr>
        <w:pStyle w:val="Title"/>
      </w:pPr>
      <w:bookmarkStart w:id="0" w:name="_GoBack"/>
      <w:bookmarkEnd w:id="0"/>
    </w:p>
    <w:p w:rsidR="00B31244" w:rsidRDefault="00B31244">
      <w:pPr>
        <w:pStyle w:val="Title"/>
      </w:pPr>
    </w:p>
    <w:p w:rsidR="00B31244" w:rsidRDefault="00B31244">
      <w:pPr>
        <w:pStyle w:val="Title"/>
      </w:pPr>
    </w:p>
    <w:p w:rsidR="00B31244" w:rsidRDefault="00B31244">
      <w:pPr>
        <w:pStyle w:val="Title"/>
      </w:pPr>
    </w:p>
    <w:p w:rsidR="00B31244" w:rsidRDefault="00B31244">
      <w:pPr>
        <w:pStyle w:val="Title"/>
      </w:pPr>
    </w:p>
    <w:p w:rsidR="00B31244" w:rsidRDefault="00B31244">
      <w:pPr>
        <w:pStyle w:val="Title"/>
      </w:pPr>
      <w:smartTag w:uri="urn:schemas-microsoft-com:office:smarttags" w:element="PlaceName">
        <w:r>
          <w:t>National</w:t>
        </w:r>
      </w:smartTag>
      <w:r>
        <w:t xml:space="preserve"> </w:t>
      </w:r>
      <w:smartTag w:uri="urn:schemas-microsoft-com:office:smarttags" w:element="PlaceType">
        <w:r>
          <w:t>College</w:t>
        </w:r>
      </w:smartTag>
      <w:r>
        <w:t xml:space="preserve"> of </w:t>
      </w:r>
      <w:smartTag w:uri="urn:schemas-microsoft-com:office:smarttags" w:element="place">
        <w:smartTag w:uri="urn:schemas-microsoft-com:office:smarttags" w:element="country-region">
          <w:r>
            <w:t>Ireland</w:t>
          </w:r>
        </w:smartTag>
      </w:smartTag>
    </w:p>
    <w:p w:rsidR="00B31244" w:rsidRDefault="00B31244">
      <w:pPr>
        <w:jc w:val="center"/>
        <w:rPr>
          <w:b/>
        </w:rPr>
      </w:pPr>
    </w:p>
    <w:p w:rsidR="009A036F" w:rsidRDefault="009A036F" w:rsidP="009A036F">
      <w:pPr>
        <w:jc w:val="center"/>
        <w:rPr>
          <w:b/>
        </w:rPr>
      </w:pPr>
      <w:r>
        <w:rPr>
          <w:b/>
        </w:rPr>
        <w:t>Higher Diploma in Data Analytics – Year</w:t>
      </w:r>
      <w:r w:rsidR="008B5512">
        <w:rPr>
          <w:b/>
        </w:rPr>
        <w:t xml:space="preserve"> </w:t>
      </w:r>
      <w:r>
        <w:rPr>
          <w:b/>
        </w:rPr>
        <w:t>1 – HDSDASEP1/HDSDASEP2/HDSDASEPOL</w:t>
      </w:r>
    </w:p>
    <w:p w:rsidR="009A036F" w:rsidRDefault="009A036F" w:rsidP="009A036F">
      <w:pPr>
        <w:jc w:val="center"/>
        <w:rPr>
          <w:b/>
        </w:rPr>
      </w:pPr>
      <w:r>
        <w:rPr>
          <w:b/>
        </w:rPr>
        <w:t>BSc in Technology Management – Year 4 – BSHTM</w:t>
      </w:r>
    </w:p>
    <w:p w:rsidR="009A036F" w:rsidRDefault="009A036F" w:rsidP="009A036F">
      <w:pPr>
        <w:jc w:val="center"/>
        <w:rPr>
          <w:b/>
        </w:rPr>
      </w:pPr>
      <w:r>
        <w:rPr>
          <w:b/>
        </w:rPr>
        <w:t xml:space="preserve">BSc in Computing – Year 4 </w:t>
      </w:r>
      <w:r w:rsidR="008B5512">
        <w:rPr>
          <w:b/>
        </w:rPr>
        <w:t xml:space="preserve">– </w:t>
      </w:r>
      <w:r>
        <w:rPr>
          <w:b/>
        </w:rPr>
        <w:t>BSHCDA/BSHCDAE</w:t>
      </w:r>
    </w:p>
    <w:p w:rsidR="008B5512" w:rsidRDefault="008B5512" w:rsidP="009A036F">
      <w:pPr>
        <w:jc w:val="center"/>
        <w:rPr>
          <w:b/>
        </w:rPr>
      </w:pPr>
      <w:r>
        <w:rPr>
          <w:b/>
        </w:rPr>
        <w:t>BSc in Business Information Systems – Year 4 – BSHBIS</w:t>
      </w:r>
    </w:p>
    <w:p w:rsidR="003D4ECE" w:rsidRDefault="003D4ECE">
      <w:pPr>
        <w:jc w:val="center"/>
        <w:rPr>
          <w:b/>
        </w:rPr>
      </w:pPr>
    </w:p>
    <w:p w:rsidR="00B31244" w:rsidRDefault="009E389F">
      <w:pPr>
        <w:jc w:val="center"/>
        <w:rPr>
          <w:b/>
        </w:rPr>
      </w:pPr>
      <w:r>
        <w:rPr>
          <w:b/>
        </w:rPr>
        <w:t xml:space="preserve">Semester </w:t>
      </w:r>
      <w:r w:rsidR="009A036F">
        <w:rPr>
          <w:b/>
        </w:rPr>
        <w:t>One</w:t>
      </w:r>
      <w:r w:rsidR="00B31244">
        <w:rPr>
          <w:b/>
        </w:rPr>
        <w:t xml:space="preserve"> Examinations – 20</w:t>
      </w:r>
      <w:r w:rsidR="009951C2">
        <w:rPr>
          <w:b/>
        </w:rPr>
        <w:t>1</w:t>
      </w:r>
      <w:r w:rsidR="00CC68BF">
        <w:rPr>
          <w:b/>
        </w:rPr>
        <w:t>8/19</w:t>
      </w:r>
    </w:p>
    <w:p w:rsidR="00B31244" w:rsidRDefault="00B31244">
      <w:pPr>
        <w:jc w:val="center"/>
        <w:rPr>
          <w:b/>
        </w:rPr>
      </w:pPr>
    </w:p>
    <w:p w:rsidR="00B31244" w:rsidRDefault="00D1310E">
      <w:pPr>
        <w:jc w:val="center"/>
        <w:rPr>
          <w:b/>
        </w:rPr>
      </w:pPr>
      <w:r>
        <w:rPr>
          <w:b/>
        </w:rPr>
        <w:t>10</w:t>
      </w:r>
      <w:r w:rsidRPr="00D1310E">
        <w:rPr>
          <w:b/>
          <w:vertAlign w:val="superscript"/>
        </w:rPr>
        <w:t>th</w:t>
      </w:r>
      <w:r>
        <w:rPr>
          <w:b/>
        </w:rPr>
        <w:t xml:space="preserve"> January, 2019</w:t>
      </w:r>
    </w:p>
    <w:p w:rsidR="00B31244" w:rsidRDefault="00D1310E">
      <w:pPr>
        <w:jc w:val="center"/>
        <w:rPr>
          <w:b/>
        </w:rPr>
      </w:pPr>
      <w:r w:rsidRPr="00D1310E">
        <w:rPr>
          <w:b/>
        </w:rPr>
        <w:t>2.00pm - 4.00pm</w:t>
      </w:r>
    </w:p>
    <w:p w:rsidR="00B31244" w:rsidRDefault="00B31244">
      <w:pPr>
        <w:jc w:val="center"/>
        <w:rPr>
          <w:b/>
        </w:rPr>
      </w:pPr>
    </w:p>
    <w:p w:rsidR="00B31244" w:rsidRDefault="00B31244">
      <w:pPr>
        <w:jc w:val="center"/>
      </w:pPr>
      <w:r>
        <w:t>______________________________________________________________________</w:t>
      </w:r>
    </w:p>
    <w:p w:rsidR="00B31244" w:rsidRDefault="00B31244">
      <w:pPr>
        <w:jc w:val="center"/>
        <w:rPr>
          <w:b/>
        </w:rPr>
      </w:pPr>
    </w:p>
    <w:p w:rsidR="00B31244" w:rsidRPr="009E69AB" w:rsidRDefault="009A036F">
      <w:pPr>
        <w:jc w:val="center"/>
        <w:rPr>
          <w:b/>
          <w:sz w:val="28"/>
          <w:szCs w:val="28"/>
        </w:rPr>
      </w:pPr>
      <w:r>
        <w:rPr>
          <w:b/>
          <w:sz w:val="28"/>
          <w:szCs w:val="28"/>
        </w:rPr>
        <w:t>Business Data Analysis</w:t>
      </w:r>
    </w:p>
    <w:p w:rsidR="00B31244" w:rsidRDefault="00B31244">
      <w:pPr>
        <w:jc w:val="center"/>
        <w:rPr>
          <w:b/>
        </w:rPr>
      </w:pPr>
    </w:p>
    <w:p w:rsidR="00B31244" w:rsidRDefault="009A036F" w:rsidP="003E337A">
      <w:pPr>
        <w:jc w:val="center"/>
      </w:pPr>
      <w:r w:rsidRPr="009A036F">
        <w:t>Dr Andrew McCarren</w:t>
      </w:r>
      <w:r>
        <w:t>,</w:t>
      </w:r>
    </w:p>
    <w:p w:rsidR="009A036F" w:rsidRDefault="009A036F" w:rsidP="003E337A">
      <w:pPr>
        <w:jc w:val="center"/>
      </w:pPr>
      <w:r w:rsidRPr="009A036F">
        <w:t>Dr Shazia Afzal</w:t>
      </w:r>
      <w:r>
        <w:t>,</w:t>
      </w:r>
    </w:p>
    <w:p w:rsidR="009A036F" w:rsidRDefault="009A036F" w:rsidP="003E337A">
      <w:pPr>
        <w:jc w:val="center"/>
      </w:pPr>
      <w:r w:rsidRPr="009A036F">
        <w:t>Dr Stephen O’Shaughnessy</w:t>
      </w:r>
      <w:r>
        <w:t>,</w:t>
      </w:r>
    </w:p>
    <w:p w:rsidR="009A036F" w:rsidRDefault="009A036F" w:rsidP="003E337A">
      <w:pPr>
        <w:jc w:val="center"/>
      </w:pPr>
      <w:r>
        <w:t>Mr Brian Buckley,</w:t>
      </w:r>
    </w:p>
    <w:p w:rsidR="009A036F" w:rsidRDefault="009A036F" w:rsidP="003E337A">
      <w:pPr>
        <w:jc w:val="center"/>
      </w:pPr>
      <w:r>
        <w:t>Mr David O’Dwyer,</w:t>
      </w:r>
    </w:p>
    <w:p w:rsidR="009A036F" w:rsidRDefault="009A036F" w:rsidP="003E337A">
      <w:pPr>
        <w:jc w:val="center"/>
      </w:pPr>
      <w:r>
        <w:t>Dr Eugene O’Loughlin.</w:t>
      </w:r>
    </w:p>
    <w:p w:rsidR="00B31244" w:rsidRDefault="00B31244">
      <w:pPr>
        <w:jc w:val="center"/>
      </w:pPr>
    </w:p>
    <w:p w:rsidR="00B31244" w:rsidRDefault="00B31244"/>
    <w:p w:rsidR="00B31244" w:rsidRDefault="00B31244"/>
    <w:p w:rsidR="00B31244" w:rsidRDefault="00B31244"/>
    <w:p w:rsidR="00B31244" w:rsidRDefault="008B5512">
      <w:r>
        <w:t>Answer any four questions.</w:t>
      </w:r>
    </w:p>
    <w:p w:rsidR="00B31244" w:rsidRDefault="00B31244"/>
    <w:p w:rsidR="00B31244" w:rsidRDefault="00B31244">
      <w:r w:rsidRPr="00D44622">
        <w:rPr>
          <w:b/>
        </w:rPr>
        <w:t>Duration of exam:</w:t>
      </w:r>
      <w:r>
        <w:t xml:space="preserve"> </w:t>
      </w:r>
      <w:r w:rsidR="009A036F">
        <w:t>2 hours</w:t>
      </w:r>
    </w:p>
    <w:p w:rsidR="00B31244" w:rsidRDefault="00B31244">
      <w:r w:rsidRPr="00D44622">
        <w:rPr>
          <w:b/>
        </w:rPr>
        <w:t>Attachments:</w:t>
      </w:r>
      <w:r>
        <w:t xml:space="preserve">  </w:t>
      </w:r>
      <w:r w:rsidR="009A036F">
        <w:t>None</w:t>
      </w:r>
    </w:p>
    <w:p w:rsidR="00B31244" w:rsidRDefault="00B31244"/>
    <w:p w:rsidR="00B31244" w:rsidRDefault="00B31244"/>
    <w:p w:rsidR="00AB19ED" w:rsidRDefault="00AB19ED" w:rsidP="00AB19ED">
      <w:r>
        <w:t>Calculators are permitted in this exam.</w:t>
      </w:r>
    </w:p>
    <w:p w:rsidR="00AB19ED" w:rsidRDefault="00AB19ED">
      <w:r>
        <w:br w:type="page"/>
      </w:r>
    </w:p>
    <w:p w:rsidR="00AB19ED" w:rsidRPr="00440E92" w:rsidRDefault="00E2388C" w:rsidP="00021F83">
      <w:pPr>
        <w:numPr>
          <w:ilvl w:val="0"/>
          <w:numId w:val="1"/>
        </w:numPr>
        <w:rPr>
          <w:sz w:val="22"/>
          <w:szCs w:val="22"/>
        </w:rPr>
      </w:pPr>
      <w:r w:rsidRPr="00440E92">
        <w:rPr>
          <w:sz w:val="22"/>
          <w:szCs w:val="22"/>
        </w:rPr>
        <w:lastRenderedPageBreak/>
        <w:t>Portugal has a number of popular tourist destinations during the summer months, including the Algarve, in the far south, and Cascais, just west of Lisbon. A travel agent has visited the websites of several Portuguese estate agents and compiled information about the daily rent for 12 holiday properties in the Algarve, and 11 in Cascais. The daily rent for each property is as follows</w:t>
      </w:r>
      <w:r w:rsidR="00AB19ED" w:rsidRPr="00440E92">
        <w:rPr>
          <w:sz w:val="22"/>
          <w:szCs w:val="22"/>
        </w:rPr>
        <w:t>:</w:t>
      </w:r>
      <w:r w:rsidR="00AB19ED" w:rsidRPr="00440E92">
        <w:rPr>
          <w:sz w:val="22"/>
          <w:szCs w:val="22"/>
        </w:rPr>
        <w:br/>
      </w:r>
    </w:p>
    <w:tbl>
      <w:tblPr>
        <w:tblW w:w="5132" w:type="dxa"/>
        <w:tblInd w:w="138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580"/>
        <w:gridCol w:w="2552"/>
      </w:tblGrid>
      <w:tr w:rsidR="00E2388C" w:rsidRPr="003E28A6" w:rsidTr="00021F83">
        <w:trPr>
          <w:trHeight w:val="300"/>
        </w:trPr>
        <w:tc>
          <w:tcPr>
            <w:tcW w:w="2580" w:type="dxa"/>
            <w:shd w:val="clear" w:color="auto" w:fill="auto"/>
            <w:noWrap/>
            <w:hideMark/>
          </w:tcPr>
          <w:p w:rsidR="00E2388C" w:rsidRPr="00E2388C" w:rsidRDefault="00E2388C" w:rsidP="00E2388C">
            <w:pPr>
              <w:jc w:val="center"/>
              <w:rPr>
                <w:b/>
              </w:rPr>
            </w:pPr>
            <w:r w:rsidRPr="00E2388C">
              <w:rPr>
                <w:b/>
              </w:rPr>
              <w:t>Algarve</w:t>
            </w:r>
          </w:p>
        </w:tc>
        <w:tc>
          <w:tcPr>
            <w:tcW w:w="2552" w:type="dxa"/>
            <w:shd w:val="clear" w:color="auto" w:fill="auto"/>
            <w:noWrap/>
            <w:hideMark/>
          </w:tcPr>
          <w:p w:rsidR="00E2388C" w:rsidRPr="00E2388C" w:rsidRDefault="00E2388C" w:rsidP="00E2388C">
            <w:pPr>
              <w:jc w:val="center"/>
              <w:rPr>
                <w:b/>
              </w:rPr>
            </w:pPr>
            <w:r w:rsidRPr="00E2388C">
              <w:rPr>
                <w:b/>
              </w:rPr>
              <w:t>Cascais</w:t>
            </w:r>
          </w:p>
        </w:tc>
      </w:tr>
      <w:tr w:rsidR="00E2388C" w:rsidRPr="003E28A6" w:rsidTr="00021F83">
        <w:trPr>
          <w:trHeight w:val="300"/>
        </w:trPr>
        <w:tc>
          <w:tcPr>
            <w:tcW w:w="2580" w:type="dxa"/>
            <w:shd w:val="clear" w:color="auto" w:fill="auto"/>
            <w:noWrap/>
            <w:hideMark/>
          </w:tcPr>
          <w:p w:rsidR="00E2388C" w:rsidRPr="00396322" w:rsidRDefault="00E2388C" w:rsidP="00E2388C">
            <w:pPr>
              <w:jc w:val="center"/>
            </w:pPr>
            <w:r w:rsidRPr="00396322">
              <w:t>€64</w:t>
            </w:r>
          </w:p>
        </w:tc>
        <w:tc>
          <w:tcPr>
            <w:tcW w:w="2552" w:type="dxa"/>
            <w:shd w:val="clear" w:color="auto" w:fill="auto"/>
            <w:noWrap/>
            <w:hideMark/>
          </w:tcPr>
          <w:p w:rsidR="00E2388C" w:rsidRPr="00396322" w:rsidRDefault="00E2388C" w:rsidP="00E2388C">
            <w:pPr>
              <w:jc w:val="center"/>
            </w:pPr>
            <w:r w:rsidRPr="00396322">
              <w:t>€62</w:t>
            </w:r>
          </w:p>
        </w:tc>
      </w:tr>
      <w:tr w:rsidR="00E2388C" w:rsidRPr="003E28A6" w:rsidTr="00021F83">
        <w:trPr>
          <w:trHeight w:val="300"/>
        </w:trPr>
        <w:tc>
          <w:tcPr>
            <w:tcW w:w="2580" w:type="dxa"/>
            <w:shd w:val="clear" w:color="auto" w:fill="auto"/>
            <w:noWrap/>
            <w:hideMark/>
          </w:tcPr>
          <w:p w:rsidR="00E2388C" w:rsidRPr="00396322" w:rsidRDefault="00E2388C" w:rsidP="00E2388C">
            <w:pPr>
              <w:jc w:val="center"/>
            </w:pPr>
            <w:r w:rsidRPr="00396322">
              <w:t>€63</w:t>
            </w:r>
          </w:p>
        </w:tc>
        <w:tc>
          <w:tcPr>
            <w:tcW w:w="2552" w:type="dxa"/>
            <w:shd w:val="clear" w:color="auto" w:fill="auto"/>
            <w:noWrap/>
            <w:hideMark/>
          </w:tcPr>
          <w:p w:rsidR="00E2388C" w:rsidRPr="00396322" w:rsidRDefault="00E2388C" w:rsidP="00E2388C">
            <w:pPr>
              <w:jc w:val="center"/>
            </w:pPr>
            <w:r w:rsidRPr="00396322">
              <w:t>€77</w:t>
            </w:r>
          </w:p>
        </w:tc>
      </w:tr>
      <w:tr w:rsidR="00E2388C" w:rsidRPr="003E28A6" w:rsidTr="00021F83">
        <w:trPr>
          <w:trHeight w:val="300"/>
        </w:trPr>
        <w:tc>
          <w:tcPr>
            <w:tcW w:w="2580" w:type="dxa"/>
            <w:shd w:val="clear" w:color="auto" w:fill="auto"/>
            <w:noWrap/>
            <w:hideMark/>
          </w:tcPr>
          <w:p w:rsidR="00E2388C" w:rsidRPr="00396322" w:rsidRDefault="00E2388C" w:rsidP="00E2388C">
            <w:pPr>
              <w:jc w:val="center"/>
            </w:pPr>
            <w:r w:rsidRPr="00396322">
              <w:t>€75</w:t>
            </w:r>
          </w:p>
        </w:tc>
        <w:tc>
          <w:tcPr>
            <w:tcW w:w="2552" w:type="dxa"/>
            <w:shd w:val="clear" w:color="auto" w:fill="auto"/>
            <w:noWrap/>
            <w:hideMark/>
          </w:tcPr>
          <w:p w:rsidR="00E2388C" w:rsidRPr="00396322" w:rsidRDefault="00E2388C" w:rsidP="00E2388C">
            <w:pPr>
              <w:jc w:val="center"/>
            </w:pPr>
            <w:r w:rsidRPr="00396322">
              <w:t>€69</w:t>
            </w:r>
          </w:p>
        </w:tc>
      </w:tr>
      <w:tr w:rsidR="00E2388C" w:rsidRPr="003E28A6" w:rsidTr="00021F83">
        <w:trPr>
          <w:trHeight w:val="300"/>
        </w:trPr>
        <w:tc>
          <w:tcPr>
            <w:tcW w:w="2580" w:type="dxa"/>
            <w:shd w:val="clear" w:color="auto" w:fill="auto"/>
            <w:noWrap/>
            <w:hideMark/>
          </w:tcPr>
          <w:p w:rsidR="00E2388C" w:rsidRPr="00396322" w:rsidRDefault="00E2388C" w:rsidP="00E2388C">
            <w:pPr>
              <w:jc w:val="center"/>
            </w:pPr>
            <w:r w:rsidRPr="00396322">
              <w:t>€66</w:t>
            </w:r>
          </w:p>
        </w:tc>
        <w:tc>
          <w:tcPr>
            <w:tcW w:w="2552" w:type="dxa"/>
            <w:shd w:val="clear" w:color="auto" w:fill="auto"/>
            <w:noWrap/>
            <w:hideMark/>
          </w:tcPr>
          <w:p w:rsidR="00E2388C" w:rsidRPr="00396322" w:rsidRDefault="00E2388C" w:rsidP="00E2388C">
            <w:pPr>
              <w:jc w:val="center"/>
            </w:pPr>
            <w:r w:rsidRPr="00396322">
              <w:t>€72</w:t>
            </w:r>
          </w:p>
        </w:tc>
      </w:tr>
      <w:tr w:rsidR="00E2388C" w:rsidRPr="003E28A6" w:rsidTr="00021F83">
        <w:trPr>
          <w:trHeight w:val="300"/>
        </w:trPr>
        <w:tc>
          <w:tcPr>
            <w:tcW w:w="2580" w:type="dxa"/>
            <w:shd w:val="clear" w:color="auto" w:fill="auto"/>
            <w:noWrap/>
            <w:hideMark/>
          </w:tcPr>
          <w:p w:rsidR="00E2388C" w:rsidRPr="00396322" w:rsidRDefault="00E2388C" w:rsidP="00E2388C">
            <w:pPr>
              <w:jc w:val="center"/>
            </w:pPr>
            <w:r w:rsidRPr="00396322">
              <w:t>€83</w:t>
            </w:r>
          </w:p>
        </w:tc>
        <w:tc>
          <w:tcPr>
            <w:tcW w:w="2552" w:type="dxa"/>
            <w:shd w:val="clear" w:color="auto" w:fill="auto"/>
            <w:noWrap/>
            <w:hideMark/>
          </w:tcPr>
          <w:p w:rsidR="00E2388C" w:rsidRPr="00396322" w:rsidRDefault="00E2388C" w:rsidP="00E2388C">
            <w:pPr>
              <w:jc w:val="center"/>
            </w:pPr>
            <w:r w:rsidRPr="00396322">
              <w:t>€51</w:t>
            </w:r>
          </w:p>
        </w:tc>
      </w:tr>
      <w:tr w:rsidR="00E2388C" w:rsidRPr="003E28A6" w:rsidTr="00021F83">
        <w:trPr>
          <w:trHeight w:val="300"/>
        </w:trPr>
        <w:tc>
          <w:tcPr>
            <w:tcW w:w="2580" w:type="dxa"/>
            <w:shd w:val="clear" w:color="auto" w:fill="auto"/>
            <w:noWrap/>
          </w:tcPr>
          <w:p w:rsidR="00E2388C" w:rsidRPr="00396322" w:rsidRDefault="00E2388C" w:rsidP="00E2388C">
            <w:pPr>
              <w:jc w:val="center"/>
            </w:pPr>
            <w:r w:rsidRPr="00396322">
              <w:t>€80</w:t>
            </w:r>
          </w:p>
        </w:tc>
        <w:tc>
          <w:tcPr>
            <w:tcW w:w="2552" w:type="dxa"/>
            <w:shd w:val="clear" w:color="auto" w:fill="auto"/>
            <w:noWrap/>
          </w:tcPr>
          <w:p w:rsidR="00E2388C" w:rsidRPr="00396322" w:rsidRDefault="00E2388C" w:rsidP="00E2388C">
            <w:pPr>
              <w:jc w:val="center"/>
            </w:pPr>
            <w:r w:rsidRPr="00396322">
              <w:t>€65</w:t>
            </w:r>
          </w:p>
        </w:tc>
      </w:tr>
      <w:tr w:rsidR="00E2388C" w:rsidRPr="003E28A6" w:rsidTr="00021F83">
        <w:trPr>
          <w:trHeight w:val="300"/>
        </w:trPr>
        <w:tc>
          <w:tcPr>
            <w:tcW w:w="2580" w:type="dxa"/>
            <w:shd w:val="clear" w:color="auto" w:fill="auto"/>
            <w:noWrap/>
            <w:hideMark/>
          </w:tcPr>
          <w:p w:rsidR="00E2388C" w:rsidRPr="00396322" w:rsidRDefault="00E2388C" w:rsidP="00E2388C">
            <w:pPr>
              <w:jc w:val="center"/>
            </w:pPr>
            <w:r w:rsidRPr="00396322">
              <w:t>€53</w:t>
            </w:r>
          </w:p>
        </w:tc>
        <w:tc>
          <w:tcPr>
            <w:tcW w:w="2552" w:type="dxa"/>
            <w:shd w:val="clear" w:color="auto" w:fill="auto"/>
            <w:noWrap/>
            <w:hideMark/>
          </w:tcPr>
          <w:p w:rsidR="00E2388C" w:rsidRPr="00396322" w:rsidRDefault="00E2388C" w:rsidP="00E2388C">
            <w:pPr>
              <w:jc w:val="center"/>
            </w:pPr>
            <w:r w:rsidRPr="00396322">
              <w:t>€64</w:t>
            </w:r>
          </w:p>
        </w:tc>
      </w:tr>
      <w:tr w:rsidR="00E2388C" w:rsidRPr="003E28A6" w:rsidTr="00021F83">
        <w:trPr>
          <w:trHeight w:val="300"/>
        </w:trPr>
        <w:tc>
          <w:tcPr>
            <w:tcW w:w="2580" w:type="dxa"/>
            <w:shd w:val="clear" w:color="auto" w:fill="auto"/>
            <w:noWrap/>
            <w:hideMark/>
          </w:tcPr>
          <w:p w:rsidR="00E2388C" w:rsidRPr="00396322" w:rsidRDefault="00E2388C" w:rsidP="00E2388C">
            <w:pPr>
              <w:jc w:val="center"/>
            </w:pPr>
            <w:r w:rsidRPr="00396322">
              <w:t>€73</w:t>
            </w:r>
          </w:p>
        </w:tc>
        <w:tc>
          <w:tcPr>
            <w:tcW w:w="2552" w:type="dxa"/>
            <w:shd w:val="clear" w:color="auto" w:fill="auto"/>
            <w:noWrap/>
            <w:hideMark/>
          </w:tcPr>
          <w:p w:rsidR="00E2388C" w:rsidRPr="00396322" w:rsidRDefault="00E2388C" w:rsidP="00E2388C">
            <w:pPr>
              <w:jc w:val="center"/>
            </w:pPr>
            <w:r w:rsidRPr="00396322">
              <w:t>€53</w:t>
            </w:r>
          </w:p>
        </w:tc>
      </w:tr>
      <w:tr w:rsidR="00E2388C" w:rsidRPr="003E28A6" w:rsidTr="00021F83">
        <w:trPr>
          <w:trHeight w:val="300"/>
        </w:trPr>
        <w:tc>
          <w:tcPr>
            <w:tcW w:w="2580" w:type="dxa"/>
            <w:shd w:val="clear" w:color="auto" w:fill="auto"/>
            <w:noWrap/>
            <w:hideMark/>
          </w:tcPr>
          <w:p w:rsidR="00E2388C" w:rsidRPr="00396322" w:rsidRDefault="00E2388C" w:rsidP="00E2388C">
            <w:pPr>
              <w:jc w:val="center"/>
            </w:pPr>
            <w:r w:rsidRPr="00396322">
              <w:t>€79</w:t>
            </w:r>
          </w:p>
        </w:tc>
        <w:tc>
          <w:tcPr>
            <w:tcW w:w="2552" w:type="dxa"/>
            <w:shd w:val="clear" w:color="auto" w:fill="auto"/>
            <w:noWrap/>
            <w:hideMark/>
          </w:tcPr>
          <w:p w:rsidR="00E2388C" w:rsidRPr="00396322" w:rsidRDefault="00E2388C" w:rsidP="00E2388C">
            <w:pPr>
              <w:jc w:val="center"/>
            </w:pPr>
            <w:r w:rsidRPr="00396322">
              <w:t>€36</w:t>
            </w:r>
          </w:p>
        </w:tc>
      </w:tr>
      <w:tr w:rsidR="00E2388C" w:rsidRPr="003E28A6" w:rsidTr="00021F83">
        <w:trPr>
          <w:trHeight w:val="300"/>
        </w:trPr>
        <w:tc>
          <w:tcPr>
            <w:tcW w:w="2580" w:type="dxa"/>
            <w:shd w:val="clear" w:color="auto" w:fill="auto"/>
            <w:noWrap/>
            <w:hideMark/>
          </w:tcPr>
          <w:p w:rsidR="00E2388C" w:rsidRPr="00396322" w:rsidRDefault="00E2388C" w:rsidP="00E2388C">
            <w:pPr>
              <w:jc w:val="center"/>
            </w:pPr>
            <w:r w:rsidRPr="00396322">
              <w:t>€56</w:t>
            </w:r>
          </w:p>
        </w:tc>
        <w:tc>
          <w:tcPr>
            <w:tcW w:w="2552" w:type="dxa"/>
            <w:shd w:val="clear" w:color="auto" w:fill="auto"/>
            <w:noWrap/>
            <w:hideMark/>
          </w:tcPr>
          <w:p w:rsidR="00E2388C" w:rsidRPr="00396322" w:rsidRDefault="00E2388C" w:rsidP="00E2388C">
            <w:pPr>
              <w:jc w:val="center"/>
            </w:pPr>
            <w:r w:rsidRPr="00396322">
              <w:t>€57</w:t>
            </w:r>
          </w:p>
        </w:tc>
      </w:tr>
      <w:tr w:rsidR="00E2388C" w:rsidRPr="003E28A6" w:rsidTr="00021F83">
        <w:trPr>
          <w:trHeight w:val="300"/>
        </w:trPr>
        <w:tc>
          <w:tcPr>
            <w:tcW w:w="2580" w:type="dxa"/>
            <w:shd w:val="clear" w:color="auto" w:fill="auto"/>
            <w:noWrap/>
            <w:hideMark/>
          </w:tcPr>
          <w:p w:rsidR="00E2388C" w:rsidRPr="00396322" w:rsidRDefault="00E2388C" w:rsidP="00E2388C">
            <w:pPr>
              <w:jc w:val="center"/>
            </w:pPr>
            <w:r w:rsidRPr="00396322">
              <w:t>€68</w:t>
            </w:r>
          </w:p>
        </w:tc>
        <w:tc>
          <w:tcPr>
            <w:tcW w:w="2552" w:type="dxa"/>
            <w:shd w:val="clear" w:color="auto" w:fill="auto"/>
            <w:noWrap/>
            <w:hideMark/>
          </w:tcPr>
          <w:p w:rsidR="00E2388C" w:rsidRPr="00396322" w:rsidRDefault="00E2388C" w:rsidP="00E2388C">
            <w:pPr>
              <w:jc w:val="center"/>
            </w:pPr>
            <w:r w:rsidRPr="00396322">
              <w:t>€60</w:t>
            </w:r>
          </w:p>
        </w:tc>
      </w:tr>
      <w:tr w:rsidR="00E2388C" w:rsidRPr="003E28A6" w:rsidTr="00021F83">
        <w:trPr>
          <w:trHeight w:val="300"/>
        </w:trPr>
        <w:tc>
          <w:tcPr>
            <w:tcW w:w="2580" w:type="dxa"/>
            <w:shd w:val="clear" w:color="auto" w:fill="auto"/>
            <w:noWrap/>
            <w:hideMark/>
          </w:tcPr>
          <w:p w:rsidR="00E2388C" w:rsidRPr="00396322" w:rsidRDefault="00E2388C" w:rsidP="00E2388C">
            <w:pPr>
              <w:jc w:val="center"/>
            </w:pPr>
            <w:r w:rsidRPr="00396322">
              <w:t>€62</w:t>
            </w:r>
          </w:p>
        </w:tc>
        <w:tc>
          <w:tcPr>
            <w:tcW w:w="2552" w:type="dxa"/>
            <w:shd w:val="clear" w:color="auto" w:fill="auto"/>
            <w:noWrap/>
            <w:hideMark/>
          </w:tcPr>
          <w:p w:rsidR="00E2388C" w:rsidRDefault="00E2388C" w:rsidP="00E2388C">
            <w:pPr>
              <w:jc w:val="center"/>
            </w:pPr>
          </w:p>
        </w:tc>
      </w:tr>
    </w:tbl>
    <w:p w:rsidR="00AB19ED" w:rsidRDefault="00AB19ED" w:rsidP="00AB19ED"/>
    <w:p w:rsidR="00AB19ED" w:rsidRPr="00EF6509" w:rsidRDefault="00AB19ED" w:rsidP="00AB19ED">
      <w:pPr>
        <w:ind w:left="360"/>
        <w:rPr>
          <w:sz w:val="22"/>
          <w:szCs w:val="22"/>
        </w:rPr>
      </w:pPr>
      <w:r>
        <w:rPr>
          <w:sz w:val="22"/>
          <w:szCs w:val="22"/>
        </w:rPr>
        <w:br/>
      </w:r>
      <w:r w:rsidRPr="00EF6509">
        <w:rPr>
          <w:sz w:val="22"/>
          <w:szCs w:val="22"/>
        </w:rPr>
        <w:t>Using the sample data above, answer the following questions:</w:t>
      </w:r>
      <w:r w:rsidRPr="00EF6509">
        <w:rPr>
          <w:sz w:val="22"/>
          <w:szCs w:val="22"/>
        </w:rPr>
        <w:br/>
      </w:r>
    </w:p>
    <w:p w:rsidR="00AB19ED" w:rsidRPr="00EF6509" w:rsidRDefault="00AB19ED" w:rsidP="00AB19ED">
      <w:pPr>
        <w:numPr>
          <w:ilvl w:val="0"/>
          <w:numId w:val="2"/>
        </w:numPr>
        <w:rPr>
          <w:i/>
          <w:sz w:val="22"/>
          <w:szCs w:val="22"/>
        </w:rPr>
      </w:pPr>
      <w:r w:rsidRPr="00EF6509">
        <w:rPr>
          <w:sz w:val="22"/>
          <w:szCs w:val="22"/>
        </w:rPr>
        <w:t>Specify the null and alternate hypotheses to determine if the</w:t>
      </w:r>
      <w:r w:rsidR="00E2388C">
        <w:rPr>
          <w:sz w:val="22"/>
          <w:szCs w:val="22"/>
        </w:rPr>
        <w:t xml:space="preserve">re is a significant </w:t>
      </w:r>
      <w:r w:rsidR="002D1954">
        <w:rPr>
          <w:sz w:val="22"/>
          <w:szCs w:val="22"/>
        </w:rPr>
        <w:br/>
      </w:r>
      <w:r w:rsidR="00E2388C">
        <w:rPr>
          <w:sz w:val="22"/>
          <w:szCs w:val="22"/>
        </w:rPr>
        <w:t xml:space="preserve">difference </w:t>
      </w:r>
      <w:r w:rsidR="002D1954">
        <w:rPr>
          <w:sz w:val="22"/>
          <w:szCs w:val="22"/>
        </w:rPr>
        <w:t xml:space="preserve">in </w:t>
      </w:r>
      <w:r w:rsidR="00E2388C">
        <w:rPr>
          <w:sz w:val="22"/>
          <w:szCs w:val="22"/>
        </w:rPr>
        <w:t>the mean daily rents be</w:t>
      </w:r>
      <w:r w:rsidR="002D1954">
        <w:rPr>
          <w:sz w:val="22"/>
          <w:szCs w:val="22"/>
        </w:rPr>
        <w:t>t</w:t>
      </w:r>
      <w:r w:rsidR="00E2388C">
        <w:rPr>
          <w:sz w:val="22"/>
          <w:szCs w:val="22"/>
        </w:rPr>
        <w:t>ween the Algarve and Cascais.</w:t>
      </w:r>
    </w:p>
    <w:p w:rsidR="00AB19ED" w:rsidRPr="00EF6509" w:rsidRDefault="00DE3A2B" w:rsidP="00AB19ED">
      <w:pPr>
        <w:ind w:left="1146"/>
        <w:jc w:val="right"/>
        <w:rPr>
          <w:i/>
          <w:sz w:val="22"/>
          <w:szCs w:val="22"/>
        </w:rPr>
      </w:pPr>
      <w:r>
        <w:rPr>
          <w:i/>
          <w:sz w:val="22"/>
          <w:szCs w:val="22"/>
        </w:rPr>
        <w:t>(3</w:t>
      </w:r>
      <w:r w:rsidR="00AB19ED" w:rsidRPr="00EF6509">
        <w:rPr>
          <w:i/>
          <w:sz w:val="22"/>
          <w:szCs w:val="22"/>
        </w:rPr>
        <w:t xml:space="preserve"> Marks)</w:t>
      </w:r>
    </w:p>
    <w:p w:rsidR="00AB19ED" w:rsidRPr="00EF6509" w:rsidRDefault="00AB19ED" w:rsidP="00AB19ED">
      <w:pPr>
        <w:ind w:left="1146"/>
        <w:jc w:val="right"/>
        <w:rPr>
          <w:i/>
          <w:sz w:val="22"/>
          <w:szCs w:val="22"/>
        </w:rPr>
      </w:pPr>
    </w:p>
    <w:p w:rsidR="009A036F" w:rsidRPr="00EF6509" w:rsidRDefault="009A036F" w:rsidP="009A036F">
      <w:pPr>
        <w:numPr>
          <w:ilvl w:val="0"/>
          <w:numId w:val="2"/>
        </w:numPr>
        <w:rPr>
          <w:i/>
          <w:sz w:val="22"/>
          <w:szCs w:val="22"/>
        </w:rPr>
      </w:pPr>
      <w:r w:rsidRPr="00EF6509">
        <w:rPr>
          <w:sz w:val="22"/>
          <w:szCs w:val="22"/>
        </w:rPr>
        <w:t>Specify and justify an appropriate probability of committing a Type I error (</w:t>
      </w:r>
      <w:r w:rsidRPr="00EF6509">
        <w:rPr>
          <w:rFonts w:cs="Arial"/>
          <w:sz w:val="22"/>
          <w:szCs w:val="22"/>
        </w:rPr>
        <w:t>α</w:t>
      </w:r>
      <w:r w:rsidRPr="00EF6509">
        <w:rPr>
          <w:sz w:val="22"/>
          <w:szCs w:val="22"/>
        </w:rPr>
        <w:t xml:space="preserve">). </w:t>
      </w:r>
    </w:p>
    <w:p w:rsidR="009A036F" w:rsidRPr="00EF6509" w:rsidRDefault="009A036F" w:rsidP="009A036F">
      <w:pPr>
        <w:ind w:left="1146"/>
        <w:jc w:val="right"/>
        <w:rPr>
          <w:i/>
          <w:sz w:val="22"/>
          <w:szCs w:val="22"/>
        </w:rPr>
      </w:pPr>
      <w:r w:rsidRPr="00EF6509">
        <w:rPr>
          <w:i/>
          <w:sz w:val="22"/>
          <w:szCs w:val="22"/>
        </w:rPr>
        <w:t>(2 Marks)</w:t>
      </w:r>
      <w:r>
        <w:rPr>
          <w:i/>
          <w:sz w:val="22"/>
          <w:szCs w:val="22"/>
        </w:rPr>
        <w:br/>
      </w:r>
    </w:p>
    <w:p w:rsidR="00AB19ED" w:rsidRPr="00EF6509" w:rsidRDefault="00AB19ED" w:rsidP="00AB19ED">
      <w:pPr>
        <w:numPr>
          <w:ilvl w:val="0"/>
          <w:numId w:val="2"/>
        </w:numPr>
        <w:rPr>
          <w:sz w:val="22"/>
          <w:szCs w:val="22"/>
        </w:rPr>
      </w:pPr>
      <w:r w:rsidRPr="00EF6509">
        <w:rPr>
          <w:sz w:val="22"/>
          <w:szCs w:val="22"/>
        </w:rPr>
        <w:t xml:space="preserve">Calculate the test statistic to test your hypotheses and report your result. </w:t>
      </w:r>
    </w:p>
    <w:p w:rsidR="00AB19ED" w:rsidRPr="00EF6509" w:rsidRDefault="00AB19ED" w:rsidP="00AB19ED">
      <w:pPr>
        <w:ind w:left="1146"/>
        <w:jc w:val="right"/>
        <w:rPr>
          <w:i/>
          <w:sz w:val="22"/>
          <w:szCs w:val="22"/>
        </w:rPr>
      </w:pPr>
      <w:r w:rsidRPr="00EF6509">
        <w:rPr>
          <w:i/>
          <w:sz w:val="22"/>
          <w:szCs w:val="22"/>
        </w:rPr>
        <w:t>(10 Marks)</w:t>
      </w:r>
    </w:p>
    <w:p w:rsidR="00AB19ED" w:rsidRPr="00EF6509" w:rsidRDefault="00AB19ED" w:rsidP="009A036F">
      <w:pPr>
        <w:rPr>
          <w:i/>
          <w:sz w:val="22"/>
          <w:szCs w:val="22"/>
        </w:rPr>
      </w:pPr>
    </w:p>
    <w:p w:rsidR="00AB19ED" w:rsidRPr="00EF6509" w:rsidRDefault="00AB19ED" w:rsidP="00AB19ED">
      <w:pPr>
        <w:numPr>
          <w:ilvl w:val="0"/>
          <w:numId w:val="2"/>
        </w:numPr>
        <w:rPr>
          <w:sz w:val="22"/>
          <w:szCs w:val="22"/>
        </w:rPr>
      </w:pPr>
      <w:r w:rsidRPr="00EF6509">
        <w:rPr>
          <w:sz w:val="22"/>
          <w:szCs w:val="22"/>
        </w:rPr>
        <w:t xml:space="preserve">Report your decision and clearly explain your result. </w:t>
      </w:r>
    </w:p>
    <w:p w:rsidR="00AB19ED" w:rsidRPr="00EF6509" w:rsidRDefault="00DE3A2B" w:rsidP="00AB19ED">
      <w:pPr>
        <w:ind w:left="1146"/>
        <w:jc w:val="right"/>
        <w:rPr>
          <w:i/>
          <w:sz w:val="22"/>
          <w:szCs w:val="22"/>
        </w:rPr>
      </w:pPr>
      <w:r>
        <w:rPr>
          <w:i/>
          <w:sz w:val="22"/>
          <w:szCs w:val="22"/>
        </w:rPr>
        <w:t>(10</w:t>
      </w:r>
      <w:r w:rsidR="00AB19ED" w:rsidRPr="00EF6509">
        <w:rPr>
          <w:i/>
          <w:sz w:val="22"/>
          <w:szCs w:val="22"/>
        </w:rPr>
        <w:t xml:space="preserve"> Marks) </w:t>
      </w:r>
    </w:p>
    <w:p w:rsidR="00AB19ED" w:rsidRPr="00EF6509" w:rsidRDefault="00AB19ED" w:rsidP="00AB19ED">
      <w:pPr>
        <w:ind w:left="1146"/>
        <w:jc w:val="right"/>
        <w:rPr>
          <w:sz w:val="22"/>
          <w:szCs w:val="22"/>
        </w:rPr>
      </w:pPr>
    </w:p>
    <w:p w:rsidR="00AB19ED" w:rsidRDefault="00AB19ED" w:rsidP="00AB19ED">
      <w:pPr>
        <w:ind w:left="786"/>
        <w:jc w:val="right"/>
        <w:rPr>
          <w:i/>
          <w:sz w:val="22"/>
          <w:szCs w:val="22"/>
        </w:rPr>
      </w:pPr>
      <w:r w:rsidRPr="00EF6509">
        <w:rPr>
          <w:i/>
          <w:sz w:val="22"/>
          <w:szCs w:val="22"/>
        </w:rPr>
        <w:t>(Total 25 marks)</w:t>
      </w:r>
    </w:p>
    <w:p w:rsidR="00AB19ED" w:rsidRDefault="00AB19ED" w:rsidP="00AB19ED">
      <w:pPr>
        <w:rPr>
          <w:sz w:val="22"/>
          <w:szCs w:val="22"/>
        </w:rPr>
      </w:pPr>
    </w:p>
    <w:p w:rsidR="0078606D" w:rsidRDefault="0078606D" w:rsidP="00AB19ED">
      <w:pPr>
        <w:rPr>
          <w:sz w:val="22"/>
          <w:szCs w:val="22"/>
        </w:rPr>
      </w:pPr>
    </w:p>
    <w:p w:rsidR="0078606D" w:rsidRDefault="0078606D" w:rsidP="00AB19ED">
      <w:pPr>
        <w:rPr>
          <w:sz w:val="22"/>
          <w:szCs w:val="22"/>
        </w:rPr>
      </w:pPr>
    </w:p>
    <w:p w:rsidR="0078606D" w:rsidRDefault="0078606D" w:rsidP="00AB19ED">
      <w:pPr>
        <w:rPr>
          <w:sz w:val="22"/>
          <w:szCs w:val="22"/>
        </w:rPr>
      </w:pPr>
    </w:p>
    <w:p w:rsidR="00AB19ED" w:rsidRPr="00440E92" w:rsidRDefault="00AB19ED" w:rsidP="00AB19ED">
      <w:pPr>
        <w:numPr>
          <w:ilvl w:val="0"/>
          <w:numId w:val="1"/>
        </w:numPr>
        <w:rPr>
          <w:sz w:val="22"/>
          <w:szCs w:val="22"/>
        </w:rPr>
      </w:pPr>
      <w:r w:rsidRPr="00440E92">
        <w:rPr>
          <w:sz w:val="22"/>
          <w:szCs w:val="22"/>
        </w:rPr>
        <w:t xml:space="preserve">Many high schools in the United States prepare their University bound students for the Scholastic Aptitude Test (SAT) with test-preparation classes in which students take timed practice exams in the hope of reducing the time taken to complete the tests. In one school, the Principal is considering adopting the latest cutting-edge test-preparation software to assist students as they get ready for their SATs. However, before she purchases the </w:t>
      </w:r>
      <w:r w:rsidR="002D1954" w:rsidRPr="00440E92">
        <w:rPr>
          <w:sz w:val="22"/>
          <w:szCs w:val="22"/>
        </w:rPr>
        <w:t xml:space="preserve">new </w:t>
      </w:r>
      <w:r w:rsidRPr="00440E92">
        <w:rPr>
          <w:sz w:val="22"/>
          <w:szCs w:val="22"/>
        </w:rPr>
        <w:t xml:space="preserve">software, she wants to know if </w:t>
      </w:r>
      <w:r w:rsidR="002D1954" w:rsidRPr="00440E92">
        <w:rPr>
          <w:sz w:val="22"/>
          <w:szCs w:val="22"/>
        </w:rPr>
        <w:t xml:space="preserve">it </w:t>
      </w:r>
      <w:r w:rsidRPr="00440E92">
        <w:rPr>
          <w:sz w:val="22"/>
          <w:szCs w:val="22"/>
        </w:rPr>
        <w:t>really makes a difference in how the students perform</w:t>
      </w:r>
      <w:r w:rsidR="008D0C9F" w:rsidRPr="00440E92">
        <w:rPr>
          <w:sz w:val="22"/>
          <w:szCs w:val="22"/>
        </w:rPr>
        <w:t>.</w:t>
      </w:r>
    </w:p>
    <w:p w:rsidR="00AB19ED" w:rsidRDefault="00AB19ED" w:rsidP="00AB19ED">
      <w:pPr>
        <w:ind w:left="360"/>
      </w:pPr>
      <w:r w:rsidRPr="00440E92">
        <w:rPr>
          <w:sz w:val="22"/>
          <w:szCs w:val="22"/>
        </w:rPr>
        <w:br/>
        <w:t>A random sample of 12 students is selected from the populations of all students who are preparing for the SAT test</w:t>
      </w:r>
      <w:r w:rsidR="002D1954" w:rsidRPr="00440E92">
        <w:rPr>
          <w:sz w:val="22"/>
          <w:szCs w:val="22"/>
        </w:rPr>
        <w:t xml:space="preserve"> in the school</w:t>
      </w:r>
      <w:r w:rsidRPr="00440E92">
        <w:rPr>
          <w:sz w:val="22"/>
          <w:szCs w:val="22"/>
        </w:rPr>
        <w:t>. E</w:t>
      </w:r>
      <w:r w:rsidR="008D0C9F" w:rsidRPr="00440E92">
        <w:rPr>
          <w:sz w:val="22"/>
          <w:szCs w:val="22"/>
        </w:rPr>
        <w:t>ach student takes a practice test</w:t>
      </w:r>
      <w:r w:rsidR="002D1954" w:rsidRPr="00440E92">
        <w:rPr>
          <w:sz w:val="22"/>
          <w:szCs w:val="22"/>
        </w:rPr>
        <w:t>:</w:t>
      </w:r>
      <w:r w:rsidR="008D0C9F" w:rsidRPr="00440E92">
        <w:rPr>
          <w:sz w:val="22"/>
          <w:szCs w:val="22"/>
        </w:rPr>
        <w:t xml:space="preserve"> first using the old software, and then a week later using the new software. The</w:t>
      </w:r>
      <w:r w:rsidR="002D1954" w:rsidRPr="00440E92">
        <w:rPr>
          <w:sz w:val="22"/>
          <w:szCs w:val="22"/>
        </w:rPr>
        <w:t xml:space="preserve"> time in minutes for each student to complete the </w:t>
      </w:r>
      <w:r w:rsidR="00021F83" w:rsidRPr="00440E92">
        <w:rPr>
          <w:sz w:val="22"/>
          <w:szCs w:val="22"/>
        </w:rPr>
        <w:t xml:space="preserve">two </w:t>
      </w:r>
      <w:r w:rsidR="002D1954" w:rsidRPr="00440E92">
        <w:rPr>
          <w:sz w:val="22"/>
          <w:szCs w:val="22"/>
        </w:rPr>
        <w:t>test</w:t>
      </w:r>
      <w:r w:rsidR="00021F83" w:rsidRPr="00440E92">
        <w:rPr>
          <w:sz w:val="22"/>
          <w:szCs w:val="22"/>
        </w:rPr>
        <w:t>s</w:t>
      </w:r>
      <w:r w:rsidR="002D1954" w:rsidRPr="00440E92">
        <w:rPr>
          <w:sz w:val="22"/>
          <w:szCs w:val="22"/>
        </w:rPr>
        <w:t xml:space="preserve"> </w:t>
      </w:r>
      <w:r w:rsidR="008D0C9F" w:rsidRPr="00440E92">
        <w:rPr>
          <w:sz w:val="22"/>
          <w:szCs w:val="22"/>
        </w:rPr>
        <w:t>are recorded as follows:</w:t>
      </w:r>
      <w:r>
        <w:br/>
      </w:r>
    </w:p>
    <w:tbl>
      <w:tblPr>
        <w:tblW w:w="5451" w:type="dxa"/>
        <w:tblInd w:w="219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616"/>
        <w:gridCol w:w="2835"/>
      </w:tblGrid>
      <w:tr w:rsidR="00DE3A2B" w:rsidRPr="00440E92" w:rsidTr="00DE3A2B">
        <w:trPr>
          <w:trHeight w:val="345"/>
        </w:trPr>
        <w:tc>
          <w:tcPr>
            <w:tcW w:w="2616" w:type="dxa"/>
            <w:shd w:val="clear" w:color="auto" w:fill="auto"/>
            <w:hideMark/>
          </w:tcPr>
          <w:p w:rsidR="00DE3A2B" w:rsidRPr="00440E92" w:rsidRDefault="002D1954" w:rsidP="002D1954">
            <w:pPr>
              <w:jc w:val="center"/>
              <w:rPr>
                <w:b/>
                <w:sz w:val="22"/>
                <w:szCs w:val="22"/>
              </w:rPr>
            </w:pPr>
            <w:r w:rsidRPr="00440E92">
              <w:rPr>
                <w:b/>
                <w:sz w:val="22"/>
                <w:szCs w:val="22"/>
              </w:rPr>
              <w:lastRenderedPageBreak/>
              <w:t>Time</w:t>
            </w:r>
            <w:r w:rsidR="00DE3A2B" w:rsidRPr="00440E92">
              <w:rPr>
                <w:b/>
                <w:sz w:val="22"/>
                <w:szCs w:val="22"/>
              </w:rPr>
              <w:t xml:space="preserve"> Old Software</w:t>
            </w:r>
          </w:p>
        </w:tc>
        <w:tc>
          <w:tcPr>
            <w:tcW w:w="2835" w:type="dxa"/>
            <w:shd w:val="clear" w:color="auto" w:fill="auto"/>
            <w:hideMark/>
          </w:tcPr>
          <w:p w:rsidR="00DE3A2B" w:rsidRPr="00440E92" w:rsidRDefault="002D1954" w:rsidP="002D1954">
            <w:pPr>
              <w:jc w:val="center"/>
              <w:rPr>
                <w:b/>
                <w:sz w:val="22"/>
                <w:szCs w:val="22"/>
              </w:rPr>
            </w:pPr>
            <w:r w:rsidRPr="00440E92">
              <w:rPr>
                <w:b/>
                <w:sz w:val="22"/>
                <w:szCs w:val="22"/>
              </w:rPr>
              <w:t xml:space="preserve">Time </w:t>
            </w:r>
            <w:r w:rsidR="00DE3A2B" w:rsidRPr="00440E92">
              <w:rPr>
                <w:b/>
                <w:sz w:val="22"/>
                <w:szCs w:val="22"/>
              </w:rPr>
              <w:t>New Software</w:t>
            </w:r>
          </w:p>
        </w:tc>
      </w:tr>
      <w:tr w:rsidR="00DE3A2B" w:rsidRPr="00440E92" w:rsidTr="00DE3A2B">
        <w:trPr>
          <w:trHeight w:val="300"/>
        </w:trPr>
        <w:tc>
          <w:tcPr>
            <w:tcW w:w="2616" w:type="dxa"/>
            <w:shd w:val="clear" w:color="auto" w:fill="auto"/>
            <w:noWrap/>
            <w:hideMark/>
          </w:tcPr>
          <w:p w:rsidR="00DE3A2B" w:rsidRPr="00440E92" w:rsidRDefault="00DE3A2B" w:rsidP="00DE3A2B">
            <w:pPr>
              <w:jc w:val="center"/>
              <w:rPr>
                <w:sz w:val="22"/>
                <w:szCs w:val="22"/>
              </w:rPr>
            </w:pPr>
            <w:r w:rsidRPr="00440E92">
              <w:rPr>
                <w:sz w:val="22"/>
                <w:szCs w:val="22"/>
              </w:rPr>
              <w:t>60</w:t>
            </w:r>
          </w:p>
        </w:tc>
        <w:tc>
          <w:tcPr>
            <w:tcW w:w="2835" w:type="dxa"/>
            <w:shd w:val="clear" w:color="auto" w:fill="auto"/>
            <w:noWrap/>
            <w:hideMark/>
          </w:tcPr>
          <w:p w:rsidR="00DE3A2B" w:rsidRPr="00440E92" w:rsidRDefault="00DE3A2B" w:rsidP="00DE3A2B">
            <w:pPr>
              <w:jc w:val="center"/>
              <w:rPr>
                <w:sz w:val="22"/>
                <w:szCs w:val="22"/>
              </w:rPr>
            </w:pPr>
            <w:r w:rsidRPr="00440E92">
              <w:rPr>
                <w:sz w:val="22"/>
                <w:szCs w:val="22"/>
              </w:rPr>
              <w:t>58</w:t>
            </w:r>
          </w:p>
        </w:tc>
      </w:tr>
      <w:tr w:rsidR="00DE3A2B" w:rsidRPr="00440E92" w:rsidTr="00DE3A2B">
        <w:trPr>
          <w:trHeight w:val="300"/>
        </w:trPr>
        <w:tc>
          <w:tcPr>
            <w:tcW w:w="2616" w:type="dxa"/>
            <w:shd w:val="clear" w:color="auto" w:fill="auto"/>
            <w:noWrap/>
            <w:hideMark/>
          </w:tcPr>
          <w:p w:rsidR="00DE3A2B" w:rsidRPr="00440E92" w:rsidRDefault="00DE3A2B" w:rsidP="00DE3A2B">
            <w:pPr>
              <w:jc w:val="center"/>
              <w:rPr>
                <w:sz w:val="22"/>
                <w:szCs w:val="22"/>
              </w:rPr>
            </w:pPr>
            <w:r w:rsidRPr="00440E92">
              <w:rPr>
                <w:sz w:val="22"/>
                <w:szCs w:val="22"/>
              </w:rPr>
              <w:t>52</w:t>
            </w:r>
          </w:p>
        </w:tc>
        <w:tc>
          <w:tcPr>
            <w:tcW w:w="2835" w:type="dxa"/>
            <w:shd w:val="clear" w:color="auto" w:fill="auto"/>
            <w:noWrap/>
            <w:hideMark/>
          </w:tcPr>
          <w:p w:rsidR="00DE3A2B" w:rsidRPr="00440E92" w:rsidRDefault="00DE3A2B" w:rsidP="00DE3A2B">
            <w:pPr>
              <w:jc w:val="center"/>
              <w:rPr>
                <w:sz w:val="22"/>
                <w:szCs w:val="22"/>
              </w:rPr>
            </w:pPr>
            <w:r w:rsidRPr="00440E92">
              <w:rPr>
                <w:sz w:val="22"/>
                <w:szCs w:val="22"/>
              </w:rPr>
              <w:t>48</w:t>
            </w:r>
          </w:p>
        </w:tc>
      </w:tr>
      <w:tr w:rsidR="00DE3A2B" w:rsidRPr="00440E92" w:rsidTr="00DE3A2B">
        <w:trPr>
          <w:trHeight w:val="300"/>
        </w:trPr>
        <w:tc>
          <w:tcPr>
            <w:tcW w:w="2616" w:type="dxa"/>
            <w:shd w:val="clear" w:color="auto" w:fill="auto"/>
            <w:noWrap/>
            <w:hideMark/>
          </w:tcPr>
          <w:p w:rsidR="00DE3A2B" w:rsidRPr="00440E92" w:rsidRDefault="00DE3A2B" w:rsidP="00DE3A2B">
            <w:pPr>
              <w:jc w:val="center"/>
              <w:rPr>
                <w:sz w:val="22"/>
                <w:szCs w:val="22"/>
              </w:rPr>
            </w:pPr>
            <w:r w:rsidRPr="00440E92">
              <w:rPr>
                <w:sz w:val="22"/>
                <w:szCs w:val="22"/>
              </w:rPr>
              <w:t>41</w:t>
            </w:r>
          </w:p>
        </w:tc>
        <w:tc>
          <w:tcPr>
            <w:tcW w:w="2835" w:type="dxa"/>
            <w:shd w:val="clear" w:color="auto" w:fill="auto"/>
            <w:noWrap/>
            <w:hideMark/>
          </w:tcPr>
          <w:p w:rsidR="00DE3A2B" w:rsidRPr="00440E92" w:rsidRDefault="00DE3A2B" w:rsidP="00DE3A2B">
            <w:pPr>
              <w:jc w:val="center"/>
              <w:rPr>
                <w:sz w:val="22"/>
                <w:szCs w:val="22"/>
              </w:rPr>
            </w:pPr>
            <w:r w:rsidRPr="00440E92">
              <w:rPr>
                <w:sz w:val="22"/>
                <w:szCs w:val="22"/>
              </w:rPr>
              <w:t>43</w:t>
            </w:r>
          </w:p>
        </w:tc>
      </w:tr>
      <w:tr w:rsidR="00DE3A2B" w:rsidRPr="00440E92" w:rsidTr="00DE3A2B">
        <w:trPr>
          <w:trHeight w:val="300"/>
        </w:trPr>
        <w:tc>
          <w:tcPr>
            <w:tcW w:w="2616" w:type="dxa"/>
            <w:shd w:val="clear" w:color="auto" w:fill="auto"/>
            <w:noWrap/>
            <w:hideMark/>
          </w:tcPr>
          <w:p w:rsidR="00DE3A2B" w:rsidRPr="00440E92" w:rsidRDefault="00DE3A2B" w:rsidP="00DE3A2B">
            <w:pPr>
              <w:jc w:val="center"/>
              <w:rPr>
                <w:sz w:val="22"/>
                <w:szCs w:val="22"/>
              </w:rPr>
            </w:pPr>
            <w:r w:rsidRPr="00440E92">
              <w:rPr>
                <w:sz w:val="22"/>
                <w:szCs w:val="22"/>
              </w:rPr>
              <w:t>58</w:t>
            </w:r>
          </w:p>
        </w:tc>
        <w:tc>
          <w:tcPr>
            <w:tcW w:w="2835" w:type="dxa"/>
            <w:shd w:val="clear" w:color="auto" w:fill="auto"/>
            <w:noWrap/>
            <w:hideMark/>
          </w:tcPr>
          <w:p w:rsidR="00DE3A2B" w:rsidRPr="00440E92" w:rsidRDefault="00DE3A2B" w:rsidP="00DE3A2B">
            <w:pPr>
              <w:jc w:val="center"/>
              <w:rPr>
                <w:sz w:val="22"/>
                <w:szCs w:val="22"/>
              </w:rPr>
            </w:pPr>
            <w:r w:rsidRPr="00440E92">
              <w:rPr>
                <w:sz w:val="22"/>
                <w:szCs w:val="22"/>
              </w:rPr>
              <w:t>54</w:t>
            </w:r>
          </w:p>
        </w:tc>
      </w:tr>
      <w:tr w:rsidR="00DE3A2B" w:rsidRPr="00440E92" w:rsidTr="00DE3A2B">
        <w:trPr>
          <w:trHeight w:val="300"/>
        </w:trPr>
        <w:tc>
          <w:tcPr>
            <w:tcW w:w="2616" w:type="dxa"/>
            <w:shd w:val="clear" w:color="auto" w:fill="auto"/>
            <w:noWrap/>
            <w:hideMark/>
          </w:tcPr>
          <w:p w:rsidR="00DE3A2B" w:rsidRPr="00440E92" w:rsidRDefault="00DE3A2B" w:rsidP="00DE3A2B">
            <w:pPr>
              <w:jc w:val="center"/>
              <w:rPr>
                <w:sz w:val="22"/>
                <w:szCs w:val="22"/>
              </w:rPr>
            </w:pPr>
            <w:r w:rsidRPr="00440E92">
              <w:rPr>
                <w:sz w:val="22"/>
                <w:szCs w:val="22"/>
              </w:rPr>
              <w:t>62</w:t>
            </w:r>
          </w:p>
        </w:tc>
        <w:tc>
          <w:tcPr>
            <w:tcW w:w="2835" w:type="dxa"/>
            <w:shd w:val="clear" w:color="auto" w:fill="auto"/>
            <w:noWrap/>
            <w:hideMark/>
          </w:tcPr>
          <w:p w:rsidR="00DE3A2B" w:rsidRPr="00440E92" w:rsidRDefault="00DE3A2B" w:rsidP="00DE3A2B">
            <w:pPr>
              <w:jc w:val="center"/>
              <w:rPr>
                <w:sz w:val="22"/>
                <w:szCs w:val="22"/>
              </w:rPr>
            </w:pPr>
            <w:r w:rsidRPr="00440E92">
              <w:rPr>
                <w:sz w:val="22"/>
                <w:szCs w:val="22"/>
              </w:rPr>
              <w:t>59</w:t>
            </w:r>
          </w:p>
        </w:tc>
      </w:tr>
      <w:tr w:rsidR="00DE3A2B" w:rsidRPr="00440E92" w:rsidTr="00DE3A2B">
        <w:trPr>
          <w:trHeight w:val="300"/>
        </w:trPr>
        <w:tc>
          <w:tcPr>
            <w:tcW w:w="2616" w:type="dxa"/>
            <w:shd w:val="clear" w:color="auto" w:fill="auto"/>
            <w:noWrap/>
            <w:hideMark/>
          </w:tcPr>
          <w:p w:rsidR="00DE3A2B" w:rsidRPr="00440E92" w:rsidRDefault="00DE3A2B" w:rsidP="00DE3A2B">
            <w:pPr>
              <w:jc w:val="center"/>
              <w:rPr>
                <w:sz w:val="22"/>
                <w:szCs w:val="22"/>
              </w:rPr>
            </w:pPr>
            <w:r w:rsidRPr="00440E92">
              <w:rPr>
                <w:sz w:val="22"/>
                <w:szCs w:val="22"/>
              </w:rPr>
              <w:t>58</w:t>
            </w:r>
          </w:p>
        </w:tc>
        <w:tc>
          <w:tcPr>
            <w:tcW w:w="2835" w:type="dxa"/>
            <w:shd w:val="clear" w:color="auto" w:fill="auto"/>
            <w:noWrap/>
            <w:hideMark/>
          </w:tcPr>
          <w:p w:rsidR="00DE3A2B" w:rsidRPr="00440E92" w:rsidRDefault="00DE3A2B" w:rsidP="00DE3A2B">
            <w:pPr>
              <w:jc w:val="center"/>
              <w:rPr>
                <w:sz w:val="22"/>
                <w:szCs w:val="22"/>
              </w:rPr>
            </w:pPr>
            <w:r w:rsidRPr="00440E92">
              <w:rPr>
                <w:sz w:val="22"/>
                <w:szCs w:val="22"/>
              </w:rPr>
              <w:t>53</w:t>
            </w:r>
          </w:p>
        </w:tc>
      </w:tr>
      <w:tr w:rsidR="00DE3A2B" w:rsidRPr="00440E92" w:rsidTr="00DE3A2B">
        <w:trPr>
          <w:trHeight w:val="300"/>
        </w:trPr>
        <w:tc>
          <w:tcPr>
            <w:tcW w:w="2616" w:type="dxa"/>
            <w:shd w:val="clear" w:color="auto" w:fill="auto"/>
            <w:noWrap/>
            <w:hideMark/>
          </w:tcPr>
          <w:p w:rsidR="00DE3A2B" w:rsidRPr="00440E92" w:rsidRDefault="00DE3A2B" w:rsidP="00DE3A2B">
            <w:pPr>
              <w:jc w:val="center"/>
              <w:rPr>
                <w:sz w:val="22"/>
                <w:szCs w:val="22"/>
              </w:rPr>
            </w:pPr>
            <w:r w:rsidRPr="00440E92">
              <w:rPr>
                <w:sz w:val="22"/>
                <w:szCs w:val="22"/>
              </w:rPr>
              <w:t>54</w:t>
            </w:r>
          </w:p>
        </w:tc>
        <w:tc>
          <w:tcPr>
            <w:tcW w:w="2835" w:type="dxa"/>
            <w:shd w:val="clear" w:color="auto" w:fill="auto"/>
            <w:noWrap/>
            <w:hideMark/>
          </w:tcPr>
          <w:p w:rsidR="00DE3A2B" w:rsidRPr="00440E92" w:rsidRDefault="00DE3A2B" w:rsidP="00DE3A2B">
            <w:pPr>
              <w:jc w:val="center"/>
              <w:rPr>
                <w:sz w:val="22"/>
                <w:szCs w:val="22"/>
              </w:rPr>
            </w:pPr>
            <w:r w:rsidRPr="00440E92">
              <w:rPr>
                <w:sz w:val="22"/>
                <w:szCs w:val="22"/>
              </w:rPr>
              <w:t>50</w:t>
            </w:r>
          </w:p>
        </w:tc>
      </w:tr>
      <w:tr w:rsidR="00DE3A2B" w:rsidRPr="00440E92" w:rsidTr="00DE3A2B">
        <w:trPr>
          <w:trHeight w:val="300"/>
        </w:trPr>
        <w:tc>
          <w:tcPr>
            <w:tcW w:w="2616" w:type="dxa"/>
            <w:shd w:val="clear" w:color="auto" w:fill="auto"/>
            <w:noWrap/>
            <w:hideMark/>
          </w:tcPr>
          <w:p w:rsidR="00DE3A2B" w:rsidRPr="00440E92" w:rsidRDefault="00DE3A2B" w:rsidP="00DE3A2B">
            <w:pPr>
              <w:jc w:val="center"/>
              <w:rPr>
                <w:sz w:val="22"/>
                <w:szCs w:val="22"/>
              </w:rPr>
            </w:pPr>
            <w:r w:rsidRPr="00440E92">
              <w:rPr>
                <w:sz w:val="22"/>
                <w:szCs w:val="22"/>
              </w:rPr>
              <w:t>64</w:t>
            </w:r>
          </w:p>
        </w:tc>
        <w:tc>
          <w:tcPr>
            <w:tcW w:w="2835" w:type="dxa"/>
            <w:shd w:val="clear" w:color="auto" w:fill="auto"/>
            <w:noWrap/>
            <w:hideMark/>
          </w:tcPr>
          <w:p w:rsidR="00DE3A2B" w:rsidRPr="00440E92" w:rsidRDefault="00DE3A2B" w:rsidP="00DE3A2B">
            <w:pPr>
              <w:jc w:val="center"/>
              <w:rPr>
                <w:sz w:val="22"/>
                <w:szCs w:val="22"/>
              </w:rPr>
            </w:pPr>
            <w:r w:rsidRPr="00440E92">
              <w:rPr>
                <w:sz w:val="22"/>
                <w:szCs w:val="22"/>
              </w:rPr>
              <w:t>61</w:t>
            </w:r>
          </w:p>
        </w:tc>
      </w:tr>
      <w:tr w:rsidR="00DE3A2B" w:rsidRPr="00440E92" w:rsidTr="00DE3A2B">
        <w:trPr>
          <w:trHeight w:val="300"/>
        </w:trPr>
        <w:tc>
          <w:tcPr>
            <w:tcW w:w="2616" w:type="dxa"/>
            <w:shd w:val="clear" w:color="auto" w:fill="auto"/>
            <w:noWrap/>
            <w:hideMark/>
          </w:tcPr>
          <w:p w:rsidR="00DE3A2B" w:rsidRPr="00440E92" w:rsidRDefault="00DE3A2B" w:rsidP="00DE3A2B">
            <w:pPr>
              <w:jc w:val="center"/>
              <w:rPr>
                <w:sz w:val="22"/>
                <w:szCs w:val="22"/>
              </w:rPr>
            </w:pPr>
            <w:r w:rsidRPr="00440E92">
              <w:rPr>
                <w:sz w:val="22"/>
                <w:szCs w:val="22"/>
              </w:rPr>
              <w:t>67</w:t>
            </w:r>
          </w:p>
        </w:tc>
        <w:tc>
          <w:tcPr>
            <w:tcW w:w="2835" w:type="dxa"/>
            <w:shd w:val="clear" w:color="auto" w:fill="auto"/>
            <w:noWrap/>
            <w:hideMark/>
          </w:tcPr>
          <w:p w:rsidR="00DE3A2B" w:rsidRPr="00440E92" w:rsidRDefault="00DE3A2B" w:rsidP="00DE3A2B">
            <w:pPr>
              <w:jc w:val="center"/>
              <w:rPr>
                <w:sz w:val="22"/>
                <w:szCs w:val="22"/>
              </w:rPr>
            </w:pPr>
            <w:r w:rsidRPr="00440E92">
              <w:rPr>
                <w:sz w:val="22"/>
                <w:szCs w:val="22"/>
              </w:rPr>
              <w:t>64</w:t>
            </w:r>
          </w:p>
        </w:tc>
      </w:tr>
      <w:tr w:rsidR="00DE3A2B" w:rsidRPr="00440E92" w:rsidTr="00DE3A2B">
        <w:trPr>
          <w:trHeight w:val="300"/>
        </w:trPr>
        <w:tc>
          <w:tcPr>
            <w:tcW w:w="2616" w:type="dxa"/>
            <w:shd w:val="clear" w:color="auto" w:fill="auto"/>
            <w:noWrap/>
            <w:hideMark/>
          </w:tcPr>
          <w:p w:rsidR="00DE3A2B" w:rsidRPr="00440E92" w:rsidRDefault="00DE3A2B" w:rsidP="00DE3A2B">
            <w:pPr>
              <w:jc w:val="center"/>
              <w:rPr>
                <w:sz w:val="22"/>
                <w:szCs w:val="22"/>
              </w:rPr>
            </w:pPr>
            <w:r w:rsidRPr="00440E92">
              <w:rPr>
                <w:sz w:val="22"/>
                <w:szCs w:val="22"/>
              </w:rPr>
              <w:t>64</w:t>
            </w:r>
          </w:p>
        </w:tc>
        <w:tc>
          <w:tcPr>
            <w:tcW w:w="2835" w:type="dxa"/>
            <w:shd w:val="clear" w:color="auto" w:fill="auto"/>
            <w:noWrap/>
            <w:hideMark/>
          </w:tcPr>
          <w:p w:rsidR="00DE3A2B" w:rsidRPr="00440E92" w:rsidRDefault="00DE3A2B" w:rsidP="00DE3A2B">
            <w:pPr>
              <w:jc w:val="center"/>
              <w:rPr>
                <w:sz w:val="22"/>
                <w:szCs w:val="22"/>
              </w:rPr>
            </w:pPr>
            <w:r w:rsidRPr="00440E92">
              <w:rPr>
                <w:sz w:val="22"/>
                <w:szCs w:val="22"/>
              </w:rPr>
              <w:t>63</w:t>
            </w:r>
          </w:p>
        </w:tc>
      </w:tr>
      <w:tr w:rsidR="00DE3A2B" w:rsidRPr="00440E92" w:rsidTr="00DE3A2B">
        <w:trPr>
          <w:trHeight w:val="300"/>
        </w:trPr>
        <w:tc>
          <w:tcPr>
            <w:tcW w:w="2616" w:type="dxa"/>
            <w:shd w:val="clear" w:color="auto" w:fill="auto"/>
            <w:noWrap/>
            <w:hideMark/>
          </w:tcPr>
          <w:p w:rsidR="00DE3A2B" w:rsidRPr="00440E92" w:rsidRDefault="00DE3A2B" w:rsidP="00DE3A2B">
            <w:pPr>
              <w:jc w:val="center"/>
              <w:rPr>
                <w:sz w:val="22"/>
                <w:szCs w:val="22"/>
              </w:rPr>
            </w:pPr>
            <w:r w:rsidRPr="00440E92">
              <w:rPr>
                <w:sz w:val="22"/>
                <w:szCs w:val="22"/>
              </w:rPr>
              <w:t>72</w:t>
            </w:r>
          </w:p>
        </w:tc>
        <w:tc>
          <w:tcPr>
            <w:tcW w:w="2835" w:type="dxa"/>
            <w:shd w:val="clear" w:color="auto" w:fill="auto"/>
            <w:noWrap/>
            <w:hideMark/>
          </w:tcPr>
          <w:p w:rsidR="00DE3A2B" w:rsidRPr="00440E92" w:rsidRDefault="00DE3A2B" w:rsidP="00DE3A2B">
            <w:pPr>
              <w:jc w:val="center"/>
              <w:rPr>
                <w:sz w:val="22"/>
                <w:szCs w:val="22"/>
              </w:rPr>
            </w:pPr>
            <w:r w:rsidRPr="00440E92">
              <w:rPr>
                <w:sz w:val="22"/>
                <w:szCs w:val="22"/>
              </w:rPr>
              <w:t>69</w:t>
            </w:r>
          </w:p>
        </w:tc>
      </w:tr>
      <w:tr w:rsidR="00DE3A2B" w:rsidRPr="00440E92" w:rsidTr="00DE3A2B">
        <w:trPr>
          <w:trHeight w:val="300"/>
        </w:trPr>
        <w:tc>
          <w:tcPr>
            <w:tcW w:w="2616" w:type="dxa"/>
            <w:shd w:val="clear" w:color="auto" w:fill="auto"/>
            <w:noWrap/>
          </w:tcPr>
          <w:p w:rsidR="00DE3A2B" w:rsidRPr="00440E92" w:rsidRDefault="00DE3A2B" w:rsidP="00DE3A2B">
            <w:pPr>
              <w:jc w:val="center"/>
              <w:rPr>
                <w:sz w:val="22"/>
                <w:szCs w:val="22"/>
              </w:rPr>
            </w:pPr>
            <w:r w:rsidRPr="00440E92">
              <w:rPr>
                <w:sz w:val="22"/>
                <w:szCs w:val="22"/>
              </w:rPr>
              <w:t>53</w:t>
            </w:r>
          </w:p>
        </w:tc>
        <w:tc>
          <w:tcPr>
            <w:tcW w:w="2835" w:type="dxa"/>
            <w:shd w:val="clear" w:color="auto" w:fill="auto"/>
            <w:noWrap/>
          </w:tcPr>
          <w:p w:rsidR="00DE3A2B" w:rsidRPr="00440E92" w:rsidRDefault="00DE3A2B" w:rsidP="00DE3A2B">
            <w:pPr>
              <w:jc w:val="center"/>
              <w:rPr>
                <w:sz w:val="22"/>
                <w:szCs w:val="22"/>
              </w:rPr>
            </w:pPr>
            <w:r w:rsidRPr="00440E92">
              <w:rPr>
                <w:sz w:val="22"/>
                <w:szCs w:val="22"/>
              </w:rPr>
              <w:t>51</w:t>
            </w:r>
          </w:p>
        </w:tc>
      </w:tr>
    </w:tbl>
    <w:p w:rsidR="00AB19ED" w:rsidRPr="00440E92" w:rsidRDefault="00AB19ED" w:rsidP="00AB19ED">
      <w:pPr>
        <w:ind w:left="360"/>
        <w:jc w:val="center"/>
        <w:rPr>
          <w:sz w:val="22"/>
          <w:szCs w:val="22"/>
        </w:rPr>
      </w:pPr>
    </w:p>
    <w:p w:rsidR="00AB19ED" w:rsidRDefault="00AB19ED" w:rsidP="00AB19ED">
      <w:pPr>
        <w:ind w:left="360"/>
      </w:pPr>
    </w:p>
    <w:p w:rsidR="00AB19ED" w:rsidRPr="00EF6509" w:rsidRDefault="00AB19ED" w:rsidP="00AB19ED">
      <w:pPr>
        <w:ind w:left="360"/>
        <w:rPr>
          <w:sz w:val="22"/>
          <w:szCs w:val="22"/>
        </w:rPr>
      </w:pPr>
      <w:r w:rsidRPr="00EF6509">
        <w:rPr>
          <w:sz w:val="22"/>
          <w:szCs w:val="22"/>
        </w:rPr>
        <w:t>Using the sample data above, answer the following questions:</w:t>
      </w:r>
      <w:r w:rsidRPr="00EF6509">
        <w:rPr>
          <w:sz w:val="22"/>
          <w:szCs w:val="22"/>
        </w:rPr>
        <w:br/>
      </w:r>
    </w:p>
    <w:p w:rsidR="00AB19ED" w:rsidRPr="00EF6509" w:rsidRDefault="00AB19ED" w:rsidP="00AB19ED">
      <w:pPr>
        <w:numPr>
          <w:ilvl w:val="0"/>
          <w:numId w:val="3"/>
        </w:numPr>
        <w:rPr>
          <w:i/>
          <w:sz w:val="22"/>
          <w:szCs w:val="22"/>
        </w:rPr>
      </w:pPr>
      <w:r w:rsidRPr="00EF6509">
        <w:rPr>
          <w:sz w:val="22"/>
          <w:szCs w:val="22"/>
        </w:rPr>
        <w:t xml:space="preserve">Specify the null and alternate hypotheses to determine if there is a significant </w:t>
      </w:r>
      <w:r w:rsidRPr="00EF6509">
        <w:rPr>
          <w:sz w:val="22"/>
          <w:szCs w:val="22"/>
        </w:rPr>
        <w:br/>
        <w:t xml:space="preserve">difference </w:t>
      </w:r>
      <w:r>
        <w:rPr>
          <w:sz w:val="22"/>
          <w:szCs w:val="22"/>
        </w:rPr>
        <w:t xml:space="preserve">in </w:t>
      </w:r>
      <w:r w:rsidR="00DE3A2B">
        <w:rPr>
          <w:sz w:val="22"/>
          <w:szCs w:val="22"/>
        </w:rPr>
        <w:t>mean test scores between the old and the new software</w:t>
      </w:r>
      <w:r w:rsidRPr="00EF6509">
        <w:rPr>
          <w:sz w:val="22"/>
          <w:szCs w:val="22"/>
        </w:rPr>
        <w:t xml:space="preserve">. </w:t>
      </w:r>
    </w:p>
    <w:p w:rsidR="00AB19ED" w:rsidRPr="00EF6509" w:rsidRDefault="00AB19ED" w:rsidP="00AB19ED">
      <w:pPr>
        <w:ind w:left="1146"/>
        <w:jc w:val="right"/>
        <w:rPr>
          <w:i/>
          <w:sz w:val="22"/>
          <w:szCs w:val="22"/>
        </w:rPr>
      </w:pPr>
      <w:r w:rsidRPr="00EF6509">
        <w:rPr>
          <w:i/>
          <w:sz w:val="22"/>
          <w:szCs w:val="22"/>
        </w:rPr>
        <w:t>(</w:t>
      </w:r>
      <w:r w:rsidR="00DE3A2B">
        <w:rPr>
          <w:i/>
          <w:sz w:val="22"/>
          <w:szCs w:val="22"/>
        </w:rPr>
        <w:t>3</w:t>
      </w:r>
      <w:r w:rsidRPr="00EF6509">
        <w:rPr>
          <w:i/>
          <w:sz w:val="22"/>
          <w:szCs w:val="22"/>
        </w:rPr>
        <w:t xml:space="preserve"> Marks)</w:t>
      </w:r>
    </w:p>
    <w:p w:rsidR="00AB19ED" w:rsidRPr="00EF6509" w:rsidRDefault="00AB19ED" w:rsidP="00AB19ED">
      <w:pPr>
        <w:ind w:left="1146"/>
        <w:jc w:val="right"/>
        <w:rPr>
          <w:i/>
          <w:sz w:val="22"/>
          <w:szCs w:val="22"/>
        </w:rPr>
      </w:pPr>
    </w:p>
    <w:p w:rsidR="009A036F" w:rsidRPr="00EF6509" w:rsidRDefault="009A036F" w:rsidP="009A036F">
      <w:pPr>
        <w:numPr>
          <w:ilvl w:val="0"/>
          <w:numId w:val="3"/>
        </w:numPr>
        <w:rPr>
          <w:i/>
          <w:sz w:val="22"/>
          <w:szCs w:val="22"/>
        </w:rPr>
      </w:pPr>
      <w:r w:rsidRPr="00EF6509">
        <w:rPr>
          <w:sz w:val="22"/>
          <w:szCs w:val="22"/>
        </w:rPr>
        <w:t>Specify and justify an appropriate probability of committing a Type I error (</w:t>
      </w:r>
      <w:r w:rsidRPr="00EF6509">
        <w:rPr>
          <w:rFonts w:cs="Arial"/>
          <w:sz w:val="22"/>
          <w:szCs w:val="22"/>
        </w:rPr>
        <w:t>α</w:t>
      </w:r>
      <w:r w:rsidRPr="00EF6509">
        <w:rPr>
          <w:sz w:val="22"/>
          <w:szCs w:val="22"/>
        </w:rPr>
        <w:t xml:space="preserve">). </w:t>
      </w:r>
    </w:p>
    <w:p w:rsidR="009A036F" w:rsidRPr="00EF6509" w:rsidRDefault="009A036F" w:rsidP="009A036F">
      <w:pPr>
        <w:ind w:left="1146"/>
        <w:jc w:val="right"/>
        <w:rPr>
          <w:i/>
          <w:sz w:val="22"/>
          <w:szCs w:val="22"/>
        </w:rPr>
      </w:pPr>
      <w:r w:rsidRPr="00EF6509">
        <w:rPr>
          <w:i/>
          <w:sz w:val="22"/>
          <w:szCs w:val="22"/>
        </w:rPr>
        <w:t>(2 Marks)</w:t>
      </w:r>
      <w:r>
        <w:rPr>
          <w:i/>
          <w:sz w:val="22"/>
          <w:szCs w:val="22"/>
        </w:rPr>
        <w:br/>
      </w:r>
    </w:p>
    <w:p w:rsidR="00AB19ED" w:rsidRPr="00EF6509" w:rsidRDefault="00AB19ED" w:rsidP="00AB19ED">
      <w:pPr>
        <w:numPr>
          <w:ilvl w:val="0"/>
          <w:numId w:val="3"/>
        </w:numPr>
        <w:rPr>
          <w:sz w:val="22"/>
          <w:szCs w:val="22"/>
        </w:rPr>
      </w:pPr>
      <w:r w:rsidRPr="00EF6509">
        <w:rPr>
          <w:sz w:val="22"/>
          <w:szCs w:val="22"/>
        </w:rPr>
        <w:t xml:space="preserve">Calculate the test statistic to test your hypotheses and report your result. </w:t>
      </w:r>
    </w:p>
    <w:p w:rsidR="00AB19ED" w:rsidRPr="00EF6509" w:rsidRDefault="00AB19ED" w:rsidP="00AB19ED">
      <w:pPr>
        <w:ind w:left="1146"/>
        <w:jc w:val="right"/>
        <w:rPr>
          <w:i/>
          <w:sz w:val="22"/>
          <w:szCs w:val="22"/>
        </w:rPr>
      </w:pPr>
      <w:r w:rsidRPr="00EF6509">
        <w:rPr>
          <w:i/>
          <w:sz w:val="22"/>
          <w:szCs w:val="22"/>
        </w:rPr>
        <w:t>(10 Marks)</w:t>
      </w:r>
    </w:p>
    <w:p w:rsidR="00AB19ED" w:rsidRPr="00EF6509" w:rsidRDefault="00AB19ED" w:rsidP="00AB19ED">
      <w:pPr>
        <w:ind w:left="1146"/>
        <w:jc w:val="right"/>
        <w:rPr>
          <w:sz w:val="22"/>
          <w:szCs w:val="22"/>
        </w:rPr>
      </w:pPr>
    </w:p>
    <w:p w:rsidR="00AB19ED" w:rsidRPr="00EF6509" w:rsidRDefault="00AB19ED" w:rsidP="00AB19ED">
      <w:pPr>
        <w:numPr>
          <w:ilvl w:val="0"/>
          <w:numId w:val="3"/>
        </w:numPr>
        <w:rPr>
          <w:sz w:val="22"/>
          <w:szCs w:val="22"/>
        </w:rPr>
      </w:pPr>
      <w:r w:rsidRPr="00EF6509">
        <w:rPr>
          <w:sz w:val="22"/>
          <w:szCs w:val="22"/>
        </w:rPr>
        <w:t xml:space="preserve">Report your decision and clearly explain your result. </w:t>
      </w:r>
    </w:p>
    <w:p w:rsidR="00AB19ED" w:rsidRPr="00EF6509" w:rsidRDefault="00AB19ED" w:rsidP="00AB19ED">
      <w:pPr>
        <w:ind w:left="1146"/>
        <w:jc w:val="right"/>
        <w:rPr>
          <w:i/>
          <w:sz w:val="22"/>
          <w:szCs w:val="22"/>
        </w:rPr>
      </w:pPr>
      <w:r w:rsidRPr="00EF6509">
        <w:rPr>
          <w:i/>
          <w:sz w:val="22"/>
          <w:szCs w:val="22"/>
        </w:rPr>
        <w:t>(1</w:t>
      </w:r>
      <w:r w:rsidR="00DE3A2B">
        <w:rPr>
          <w:i/>
          <w:sz w:val="22"/>
          <w:szCs w:val="22"/>
        </w:rPr>
        <w:t>0</w:t>
      </w:r>
      <w:r w:rsidRPr="00EF6509">
        <w:rPr>
          <w:i/>
          <w:sz w:val="22"/>
          <w:szCs w:val="22"/>
        </w:rPr>
        <w:t xml:space="preserve"> Marks) </w:t>
      </w:r>
    </w:p>
    <w:p w:rsidR="00AB19ED" w:rsidRPr="00EF6509" w:rsidRDefault="00AB19ED" w:rsidP="00AB19ED">
      <w:pPr>
        <w:ind w:left="1146"/>
        <w:jc w:val="right"/>
        <w:rPr>
          <w:sz w:val="22"/>
          <w:szCs w:val="22"/>
        </w:rPr>
      </w:pPr>
    </w:p>
    <w:p w:rsidR="00AB19ED" w:rsidRDefault="00AB19ED" w:rsidP="00AB19ED">
      <w:pPr>
        <w:ind w:left="786"/>
        <w:jc w:val="right"/>
        <w:rPr>
          <w:i/>
          <w:sz w:val="22"/>
          <w:szCs w:val="22"/>
        </w:rPr>
      </w:pPr>
      <w:r w:rsidRPr="00EF6509">
        <w:rPr>
          <w:i/>
          <w:sz w:val="22"/>
          <w:szCs w:val="22"/>
        </w:rPr>
        <w:t>(Total 25 marks)</w:t>
      </w:r>
    </w:p>
    <w:p w:rsidR="0078606D" w:rsidRDefault="0078606D" w:rsidP="00AB19ED">
      <w:pPr>
        <w:ind w:left="360"/>
      </w:pPr>
    </w:p>
    <w:p w:rsidR="0078606D" w:rsidRDefault="0078606D" w:rsidP="00AB19ED">
      <w:pPr>
        <w:ind w:left="360"/>
      </w:pPr>
    </w:p>
    <w:p w:rsidR="0036180C" w:rsidRPr="00440E92" w:rsidRDefault="00B062A2" w:rsidP="00AB19ED">
      <w:pPr>
        <w:numPr>
          <w:ilvl w:val="0"/>
          <w:numId w:val="1"/>
        </w:numPr>
        <w:rPr>
          <w:sz w:val="22"/>
          <w:szCs w:val="22"/>
        </w:rPr>
      </w:pPr>
      <w:r w:rsidRPr="00440E92">
        <w:rPr>
          <w:sz w:val="22"/>
          <w:szCs w:val="22"/>
        </w:rPr>
        <w:t xml:space="preserve">A review of animal-assisted therapy in childhood mental health found that in several studies there was a positive effect on happiness when children were given a puppy to play with. </w:t>
      </w:r>
    </w:p>
    <w:p w:rsidR="0036180C" w:rsidRPr="00440E92" w:rsidRDefault="0036180C" w:rsidP="0036180C">
      <w:pPr>
        <w:ind w:left="360"/>
        <w:rPr>
          <w:sz w:val="22"/>
          <w:szCs w:val="22"/>
        </w:rPr>
      </w:pPr>
    </w:p>
    <w:p w:rsidR="0036180C" w:rsidRPr="00440E92" w:rsidRDefault="00B062A2" w:rsidP="0036180C">
      <w:pPr>
        <w:ind w:left="360"/>
        <w:rPr>
          <w:sz w:val="22"/>
          <w:szCs w:val="22"/>
        </w:rPr>
      </w:pPr>
      <w:r w:rsidRPr="00440E92">
        <w:rPr>
          <w:sz w:val="22"/>
          <w:szCs w:val="22"/>
        </w:rPr>
        <w:t>Assume that you have conducted an experiment to test if this finding is true with adults. You divide 15 randomized adults into three groups: a control group where no puppies are provided, a second group whose members each get a puppy for 30 minutes, and a third group whose members each get a puppy for 60 minutes. Happiness in each individual is measured on a scale of 0 (extremely unhappy) to 10 (extremely happy). The results were recorded as follows</w:t>
      </w:r>
      <w:r w:rsidR="00440E92">
        <w:rPr>
          <w:sz w:val="22"/>
          <w:szCs w:val="22"/>
        </w:rPr>
        <w:t>:</w:t>
      </w:r>
    </w:p>
    <w:p w:rsidR="00AB19ED" w:rsidRDefault="00AB19ED" w:rsidP="0036180C">
      <w:pPr>
        <w:ind w:left="360"/>
      </w:pPr>
      <w:r w:rsidRPr="00440E92">
        <w:rPr>
          <w:sz w:val="22"/>
          <w:szCs w:val="22"/>
        </w:rPr>
        <w:br/>
      </w:r>
    </w:p>
    <w:tbl>
      <w:tblPr>
        <w:tblW w:w="6640" w:type="dxa"/>
        <w:tblInd w:w="118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420"/>
        <w:gridCol w:w="1960"/>
        <w:gridCol w:w="2260"/>
      </w:tblGrid>
      <w:tr w:rsidR="00B062A2" w:rsidRPr="000369E1" w:rsidTr="00021F83">
        <w:trPr>
          <w:trHeight w:val="375"/>
        </w:trPr>
        <w:tc>
          <w:tcPr>
            <w:tcW w:w="2420" w:type="dxa"/>
            <w:shd w:val="clear" w:color="auto" w:fill="auto"/>
            <w:noWrap/>
            <w:hideMark/>
          </w:tcPr>
          <w:p w:rsidR="00B062A2" w:rsidRPr="00B062A2" w:rsidRDefault="00B062A2" w:rsidP="00B062A2">
            <w:pPr>
              <w:jc w:val="center"/>
              <w:rPr>
                <w:b/>
              </w:rPr>
            </w:pPr>
            <w:r w:rsidRPr="00B062A2">
              <w:rPr>
                <w:b/>
              </w:rPr>
              <w:t>Control</w:t>
            </w:r>
          </w:p>
        </w:tc>
        <w:tc>
          <w:tcPr>
            <w:tcW w:w="1960" w:type="dxa"/>
            <w:shd w:val="clear" w:color="auto" w:fill="auto"/>
            <w:noWrap/>
            <w:hideMark/>
          </w:tcPr>
          <w:p w:rsidR="00B062A2" w:rsidRPr="00B062A2" w:rsidRDefault="00B062A2" w:rsidP="00B062A2">
            <w:pPr>
              <w:jc w:val="center"/>
              <w:rPr>
                <w:b/>
              </w:rPr>
            </w:pPr>
            <w:r w:rsidRPr="00B062A2">
              <w:rPr>
                <w:b/>
              </w:rPr>
              <w:t>30 Minutes</w:t>
            </w:r>
          </w:p>
        </w:tc>
        <w:tc>
          <w:tcPr>
            <w:tcW w:w="2260" w:type="dxa"/>
            <w:shd w:val="clear" w:color="auto" w:fill="auto"/>
            <w:noWrap/>
            <w:hideMark/>
          </w:tcPr>
          <w:p w:rsidR="00B062A2" w:rsidRPr="00B062A2" w:rsidRDefault="00B062A2" w:rsidP="00B062A2">
            <w:pPr>
              <w:jc w:val="center"/>
              <w:rPr>
                <w:b/>
              </w:rPr>
            </w:pPr>
            <w:r w:rsidRPr="00B062A2">
              <w:rPr>
                <w:b/>
              </w:rPr>
              <w:t>60 Minutes</w:t>
            </w:r>
          </w:p>
        </w:tc>
      </w:tr>
      <w:tr w:rsidR="00B062A2" w:rsidRPr="000369E1" w:rsidTr="00021F83">
        <w:trPr>
          <w:trHeight w:val="300"/>
        </w:trPr>
        <w:tc>
          <w:tcPr>
            <w:tcW w:w="2420" w:type="dxa"/>
            <w:shd w:val="clear" w:color="auto" w:fill="auto"/>
            <w:noWrap/>
            <w:hideMark/>
          </w:tcPr>
          <w:p w:rsidR="00B062A2" w:rsidRPr="00393A71" w:rsidRDefault="00B062A2" w:rsidP="00B062A2">
            <w:pPr>
              <w:jc w:val="center"/>
            </w:pPr>
            <w:r w:rsidRPr="00393A71">
              <w:t>3</w:t>
            </w:r>
          </w:p>
        </w:tc>
        <w:tc>
          <w:tcPr>
            <w:tcW w:w="1960" w:type="dxa"/>
            <w:shd w:val="clear" w:color="auto" w:fill="auto"/>
            <w:noWrap/>
            <w:hideMark/>
          </w:tcPr>
          <w:p w:rsidR="00B062A2" w:rsidRPr="00393A71" w:rsidRDefault="00B062A2" w:rsidP="00B062A2">
            <w:pPr>
              <w:jc w:val="center"/>
            </w:pPr>
            <w:r w:rsidRPr="00393A71">
              <w:t>5</w:t>
            </w:r>
          </w:p>
        </w:tc>
        <w:tc>
          <w:tcPr>
            <w:tcW w:w="2260" w:type="dxa"/>
            <w:shd w:val="clear" w:color="auto" w:fill="auto"/>
            <w:noWrap/>
            <w:hideMark/>
          </w:tcPr>
          <w:p w:rsidR="00B062A2" w:rsidRPr="00393A71" w:rsidRDefault="00B062A2" w:rsidP="00B062A2">
            <w:pPr>
              <w:jc w:val="center"/>
            </w:pPr>
            <w:r w:rsidRPr="00393A71">
              <w:t>7</w:t>
            </w:r>
          </w:p>
        </w:tc>
      </w:tr>
      <w:tr w:rsidR="00B062A2" w:rsidRPr="000369E1" w:rsidTr="00021F83">
        <w:trPr>
          <w:trHeight w:val="300"/>
        </w:trPr>
        <w:tc>
          <w:tcPr>
            <w:tcW w:w="2420" w:type="dxa"/>
            <w:shd w:val="clear" w:color="auto" w:fill="auto"/>
            <w:noWrap/>
            <w:hideMark/>
          </w:tcPr>
          <w:p w:rsidR="00B062A2" w:rsidRPr="00393A71" w:rsidRDefault="00B062A2" w:rsidP="00B062A2">
            <w:pPr>
              <w:jc w:val="center"/>
            </w:pPr>
            <w:r>
              <w:t>2</w:t>
            </w:r>
          </w:p>
        </w:tc>
        <w:tc>
          <w:tcPr>
            <w:tcW w:w="1960" w:type="dxa"/>
            <w:shd w:val="clear" w:color="auto" w:fill="auto"/>
            <w:noWrap/>
            <w:hideMark/>
          </w:tcPr>
          <w:p w:rsidR="00B062A2" w:rsidRPr="00393A71" w:rsidRDefault="00B062A2" w:rsidP="00B062A2">
            <w:pPr>
              <w:jc w:val="center"/>
            </w:pPr>
            <w:r>
              <w:t>2</w:t>
            </w:r>
          </w:p>
        </w:tc>
        <w:tc>
          <w:tcPr>
            <w:tcW w:w="2260" w:type="dxa"/>
            <w:shd w:val="clear" w:color="auto" w:fill="auto"/>
            <w:noWrap/>
            <w:hideMark/>
          </w:tcPr>
          <w:p w:rsidR="00B062A2" w:rsidRPr="00393A71" w:rsidRDefault="00B062A2" w:rsidP="00B062A2">
            <w:pPr>
              <w:jc w:val="center"/>
            </w:pPr>
            <w:r w:rsidRPr="00393A71">
              <w:t>4</w:t>
            </w:r>
          </w:p>
        </w:tc>
      </w:tr>
      <w:tr w:rsidR="00B062A2" w:rsidRPr="000369E1" w:rsidTr="00021F83">
        <w:trPr>
          <w:trHeight w:val="300"/>
        </w:trPr>
        <w:tc>
          <w:tcPr>
            <w:tcW w:w="2420" w:type="dxa"/>
            <w:shd w:val="clear" w:color="auto" w:fill="auto"/>
            <w:noWrap/>
            <w:hideMark/>
          </w:tcPr>
          <w:p w:rsidR="00B062A2" w:rsidRPr="00393A71" w:rsidRDefault="00B062A2" w:rsidP="00B062A2">
            <w:pPr>
              <w:jc w:val="center"/>
            </w:pPr>
            <w:r w:rsidRPr="00393A71">
              <w:t>1</w:t>
            </w:r>
          </w:p>
        </w:tc>
        <w:tc>
          <w:tcPr>
            <w:tcW w:w="1960" w:type="dxa"/>
            <w:shd w:val="clear" w:color="auto" w:fill="auto"/>
            <w:noWrap/>
            <w:hideMark/>
          </w:tcPr>
          <w:p w:rsidR="00B062A2" w:rsidRPr="00393A71" w:rsidRDefault="00B062A2" w:rsidP="00B062A2">
            <w:pPr>
              <w:jc w:val="center"/>
            </w:pPr>
            <w:r w:rsidRPr="00393A71">
              <w:t>4</w:t>
            </w:r>
          </w:p>
        </w:tc>
        <w:tc>
          <w:tcPr>
            <w:tcW w:w="2260" w:type="dxa"/>
            <w:shd w:val="clear" w:color="auto" w:fill="auto"/>
            <w:noWrap/>
            <w:hideMark/>
          </w:tcPr>
          <w:p w:rsidR="00B062A2" w:rsidRPr="00393A71" w:rsidRDefault="00B062A2" w:rsidP="00B062A2">
            <w:pPr>
              <w:jc w:val="center"/>
            </w:pPr>
            <w:r w:rsidRPr="00393A71">
              <w:t>5</w:t>
            </w:r>
          </w:p>
        </w:tc>
      </w:tr>
      <w:tr w:rsidR="00B062A2" w:rsidRPr="000369E1" w:rsidTr="00021F83">
        <w:trPr>
          <w:trHeight w:val="300"/>
        </w:trPr>
        <w:tc>
          <w:tcPr>
            <w:tcW w:w="2420" w:type="dxa"/>
            <w:shd w:val="clear" w:color="auto" w:fill="auto"/>
            <w:noWrap/>
            <w:hideMark/>
          </w:tcPr>
          <w:p w:rsidR="00B062A2" w:rsidRPr="00393A71" w:rsidRDefault="00B062A2" w:rsidP="00B062A2">
            <w:pPr>
              <w:jc w:val="center"/>
            </w:pPr>
            <w:r w:rsidRPr="00393A71">
              <w:t>1</w:t>
            </w:r>
          </w:p>
        </w:tc>
        <w:tc>
          <w:tcPr>
            <w:tcW w:w="1960" w:type="dxa"/>
            <w:shd w:val="clear" w:color="auto" w:fill="auto"/>
            <w:noWrap/>
            <w:hideMark/>
          </w:tcPr>
          <w:p w:rsidR="00B062A2" w:rsidRPr="00393A71" w:rsidRDefault="00B062A2" w:rsidP="00B062A2">
            <w:pPr>
              <w:jc w:val="center"/>
            </w:pPr>
            <w:r w:rsidRPr="00393A71">
              <w:t>2</w:t>
            </w:r>
          </w:p>
        </w:tc>
        <w:tc>
          <w:tcPr>
            <w:tcW w:w="2260" w:type="dxa"/>
            <w:shd w:val="clear" w:color="auto" w:fill="auto"/>
            <w:noWrap/>
            <w:hideMark/>
          </w:tcPr>
          <w:p w:rsidR="00B062A2" w:rsidRPr="00393A71" w:rsidRDefault="00B062A2" w:rsidP="00B062A2">
            <w:pPr>
              <w:jc w:val="center"/>
            </w:pPr>
            <w:r w:rsidRPr="00393A71">
              <w:t>3</w:t>
            </w:r>
          </w:p>
        </w:tc>
      </w:tr>
      <w:tr w:rsidR="00B062A2" w:rsidRPr="000369E1" w:rsidTr="00021F83">
        <w:trPr>
          <w:trHeight w:val="300"/>
        </w:trPr>
        <w:tc>
          <w:tcPr>
            <w:tcW w:w="2420" w:type="dxa"/>
            <w:shd w:val="clear" w:color="auto" w:fill="auto"/>
            <w:noWrap/>
            <w:hideMark/>
          </w:tcPr>
          <w:p w:rsidR="00B062A2" w:rsidRPr="00393A71" w:rsidRDefault="00B062A2" w:rsidP="00B062A2">
            <w:pPr>
              <w:jc w:val="center"/>
            </w:pPr>
            <w:r w:rsidRPr="00393A71">
              <w:t>4</w:t>
            </w:r>
          </w:p>
        </w:tc>
        <w:tc>
          <w:tcPr>
            <w:tcW w:w="1960" w:type="dxa"/>
            <w:shd w:val="clear" w:color="auto" w:fill="auto"/>
            <w:noWrap/>
            <w:hideMark/>
          </w:tcPr>
          <w:p w:rsidR="00B062A2" w:rsidRPr="00393A71" w:rsidRDefault="00B062A2" w:rsidP="00B062A2">
            <w:pPr>
              <w:jc w:val="center"/>
            </w:pPr>
            <w:r w:rsidRPr="00393A71">
              <w:t>3</w:t>
            </w:r>
          </w:p>
        </w:tc>
        <w:tc>
          <w:tcPr>
            <w:tcW w:w="2260" w:type="dxa"/>
            <w:shd w:val="clear" w:color="auto" w:fill="auto"/>
            <w:noWrap/>
            <w:hideMark/>
          </w:tcPr>
          <w:p w:rsidR="00B062A2" w:rsidRDefault="00B062A2" w:rsidP="00B062A2">
            <w:pPr>
              <w:jc w:val="center"/>
            </w:pPr>
            <w:r w:rsidRPr="00393A71">
              <w:t>6</w:t>
            </w:r>
          </w:p>
        </w:tc>
      </w:tr>
    </w:tbl>
    <w:p w:rsidR="00AB19ED" w:rsidRPr="008E7096" w:rsidRDefault="00AB19ED" w:rsidP="00AB19ED">
      <w:pPr>
        <w:ind w:left="284"/>
        <w:rPr>
          <w:sz w:val="22"/>
          <w:szCs w:val="22"/>
        </w:rPr>
      </w:pPr>
      <w:r w:rsidRPr="00EF6509">
        <w:rPr>
          <w:sz w:val="22"/>
          <w:szCs w:val="22"/>
        </w:rPr>
        <w:lastRenderedPageBreak/>
        <w:t xml:space="preserve">Using the sample data above, answer the </w:t>
      </w:r>
      <w:r w:rsidRPr="008E7096">
        <w:rPr>
          <w:sz w:val="22"/>
          <w:szCs w:val="22"/>
        </w:rPr>
        <w:t>following questions:</w:t>
      </w:r>
      <w:r w:rsidRPr="008E7096">
        <w:rPr>
          <w:sz w:val="22"/>
          <w:szCs w:val="22"/>
        </w:rPr>
        <w:br/>
      </w:r>
    </w:p>
    <w:p w:rsidR="00AB19ED" w:rsidRPr="008E7096" w:rsidRDefault="00AB19ED" w:rsidP="00AB19ED">
      <w:pPr>
        <w:numPr>
          <w:ilvl w:val="0"/>
          <w:numId w:val="13"/>
        </w:numPr>
        <w:rPr>
          <w:sz w:val="22"/>
          <w:szCs w:val="22"/>
        </w:rPr>
      </w:pPr>
      <w:r w:rsidRPr="008E7096">
        <w:rPr>
          <w:sz w:val="22"/>
          <w:szCs w:val="22"/>
        </w:rPr>
        <w:t xml:space="preserve">Specify the null and alternate hypotheses to determine if there is a significant </w:t>
      </w:r>
      <w:r w:rsidRPr="008E7096">
        <w:rPr>
          <w:sz w:val="22"/>
          <w:szCs w:val="22"/>
        </w:rPr>
        <w:br/>
        <w:t xml:space="preserve">difference between the </w:t>
      </w:r>
      <w:r w:rsidR="00687126">
        <w:rPr>
          <w:sz w:val="22"/>
          <w:szCs w:val="22"/>
        </w:rPr>
        <w:t>mean happiness</w:t>
      </w:r>
      <w:r w:rsidR="00B062A2">
        <w:rPr>
          <w:sz w:val="22"/>
          <w:szCs w:val="22"/>
        </w:rPr>
        <w:t xml:space="preserve"> of the three puppy therapy groups</w:t>
      </w:r>
      <w:r w:rsidRPr="008E7096">
        <w:rPr>
          <w:sz w:val="22"/>
          <w:szCs w:val="22"/>
        </w:rPr>
        <w:t>.</w:t>
      </w:r>
    </w:p>
    <w:p w:rsidR="00AB19ED" w:rsidRDefault="002D1954" w:rsidP="00AB19ED">
      <w:pPr>
        <w:pStyle w:val="ListParagraph"/>
        <w:ind w:left="2160"/>
        <w:jc w:val="right"/>
        <w:rPr>
          <w:i/>
          <w:sz w:val="22"/>
          <w:szCs w:val="22"/>
        </w:rPr>
      </w:pPr>
      <w:r>
        <w:rPr>
          <w:i/>
          <w:sz w:val="22"/>
          <w:szCs w:val="22"/>
        </w:rPr>
        <w:t>(3</w:t>
      </w:r>
      <w:r w:rsidR="00AB19ED" w:rsidRPr="008E7096">
        <w:rPr>
          <w:i/>
          <w:sz w:val="22"/>
          <w:szCs w:val="22"/>
        </w:rPr>
        <w:t xml:space="preserve"> Marks)</w:t>
      </w:r>
    </w:p>
    <w:p w:rsidR="009A036F" w:rsidRPr="008E7096" w:rsidRDefault="009A036F" w:rsidP="00AB19ED">
      <w:pPr>
        <w:pStyle w:val="ListParagraph"/>
        <w:ind w:left="2160"/>
        <w:jc w:val="right"/>
        <w:rPr>
          <w:i/>
          <w:sz w:val="22"/>
          <w:szCs w:val="22"/>
        </w:rPr>
      </w:pPr>
    </w:p>
    <w:p w:rsidR="009A036F" w:rsidRPr="008E7096" w:rsidRDefault="009A036F" w:rsidP="009A036F">
      <w:pPr>
        <w:numPr>
          <w:ilvl w:val="0"/>
          <w:numId w:val="13"/>
        </w:numPr>
        <w:rPr>
          <w:sz w:val="22"/>
          <w:szCs w:val="22"/>
        </w:rPr>
      </w:pPr>
      <w:r w:rsidRPr="008E7096">
        <w:rPr>
          <w:sz w:val="22"/>
          <w:szCs w:val="22"/>
        </w:rPr>
        <w:t>Specify an appropriate probability of committing a Type I error (</w:t>
      </w:r>
      <w:r w:rsidRPr="008E7096">
        <w:rPr>
          <w:rFonts w:cs="Arial"/>
          <w:sz w:val="22"/>
          <w:szCs w:val="22"/>
        </w:rPr>
        <w:t>α</w:t>
      </w:r>
      <w:r w:rsidRPr="008E7096">
        <w:rPr>
          <w:sz w:val="22"/>
          <w:szCs w:val="22"/>
        </w:rPr>
        <w:t xml:space="preserve">). </w:t>
      </w:r>
    </w:p>
    <w:p w:rsidR="009A036F" w:rsidRPr="009A036F" w:rsidRDefault="009A036F" w:rsidP="009A036F">
      <w:pPr>
        <w:ind w:left="720"/>
        <w:jc w:val="right"/>
        <w:rPr>
          <w:sz w:val="22"/>
          <w:szCs w:val="22"/>
        </w:rPr>
      </w:pPr>
      <w:r w:rsidRPr="008E7096">
        <w:rPr>
          <w:i/>
          <w:sz w:val="22"/>
          <w:szCs w:val="22"/>
        </w:rPr>
        <w:t>(2 Marks)</w:t>
      </w:r>
    </w:p>
    <w:p w:rsidR="009A036F" w:rsidRDefault="009A036F" w:rsidP="009A036F">
      <w:pPr>
        <w:ind w:left="720"/>
        <w:rPr>
          <w:sz w:val="22"/>
          <w:szCs w:val="22"/>
        </w:rPr>
      </w:pPr>
    </w:p>
    <w:p w:rsidR="009A036F" w:rsidRPr="009A036F" w:rsidRDefault="00AB19ED" w:rsidP="009A036F">
      <w:pPr>
        <w:numPr>
          <w:ilvl w:val="0"/>
          <w:numId w:val="13"/>
        </w:numPr>
        <w:rPr>
          <w:sz w:val="22"/>
          <w:szCs w:val="22"/>
        </w:rPr>
      </w:pPr>
      <w:r w:rsidRPr="00EF6509">
        <w:rPr>
          <w:sz w:val="22"/>
          <w:szCs w:val="22"/>
        </w:rPr>
        <w:t>Calculate the test statistic to test your hypotheses and report your result</w:t>
      </w:r>
      <w:r w:rsidR="00687126">
        <w:rPr>
          <w:sz w:val="22"/>
          <w:szCs w:val="22"/>
        </w:rPr>
        <w:t xml:space="preserve"> in an </w:t>
      </w:r>
      <w:r w:rsidR="00687126">
        <w:rPr>
          <w:sz w:val="22"/>
          <w:szCs w:val="22"/>
        </w:rPr>
        <w:br/>
        <w:t>ANOVA table</w:t>
      </w:r>
      <w:r w:rsidRPr="00EF6509">
        <w:rPr>
          <w:sz w:val="22"/>
          <w:szCs w:val="22"/>
        </w:rPr>
        <w:t xml:space="preserve">. </w:t>
      </w:r>
    </w:p>
    <w:p w:rsidR="00AB19ED" w:rsidRDefault="00AB19ED" w:rsidP="00AB19ED">
      <w:pPr>
        <w:pStyle w:val="ListParagraph"/>
        <w:ind w:left="2160"/>
        <w:jc w:val="right"/>
        <w:rPr>
          <w:i/>
          <w:sz w:val="22"/>
          <w:szCs w:val="22"/>
        </w:rPr>
      </w:pPr>
      <w:r w:rsidRPr="008E7096">
        <w:rPr>
          <w:i/>
          <w:sz w:val="22"/>
          <w:szCs w:val="22"/>
        </w:rPr>
        <w:t>(10 Marks)</w:t>
      </w:r>
    </w:p>
    <w:p w:rsidR="009A036F" w:rsidRPr="008E7096" w:rsidRDefault="009A036F" w:rsidP="00AB19ED">
      <w:pPr>
        <w:pStyle w:val="ListParagraph"/>
        <w:ind w:left="2160"/>
        <w:jc w:val="right"/>
        <w:rPr>
          <w:sz w:val="22"/>
          <w:szCs w:val="22"/>
        </w:rPr>
      </w:pPr>
    </w:p>
    <w:p w:rsidR="00AB19ED" w:rsidRPr="00EF6509" w:rsidRDefault="00AB19ED" w:rsidP="00AB19ED">
      <w:pPr>
        <w:numPr>
          <w:ilvl w:val="0"/>
          <w:numId w:val="13"/>
        </w:numPr>
        <w:rPr>
          <w:sz w:val="22"/>
          <w:szCs w:val="22"/>
        </w:rPr>
      </w:pPr>
      <w:r w:rsidRPr="00EF6509">
        <w:rPr>
          <w:sz w:val="22"/>
          <w:szCs w:val="22"/>
        </w:rPr>
        <w:t xml:space="preserve">Report your decision and clearly explain your result. </w:t>
      </w:r>
    </w:p>
    <w:p w:rsidR="00AB19ED" w:rsidRPr="00EF6509" w:rsidRDefault="002D1954" w:rsidP="00AB19ED">
      <w:pPr>
        <w:ind w:left="1146"/>
        <w:jc w:val="right"/>
        <w:rPr>
          <w:i/>
          <w:sz w:val="22"/>
          <w:szCs w:val="22"/>
        </w:rPr>
      </w:pPr>
      <w:r>
        <w:rPr>
          <w:i/>
          <w:sz w:val="22"/>
          <w:szCs w:val="22"/>
        </w:rPr>
        <w:t>(10</w:t>
      </w:r>
      <w:r w:rsidR="00AB19ED" w:rsidRPr="00EF6509">
        <w:rPr>
          <w:i/>
          <w:sz w:val="22"/>
          <w:szCs w:val="22"/>
        </w:rPr>
        <w:t xml:space="preserve"> Marks)</w:t>
      </w:r>
    </w:p>
    <w:p w:rsidR="00AB19ED" w:rsidRPr="00EF6509" w:rsidRDefault="00AB19ED" w:rsidP="00AB19ED">
      <w:pPr>
        <w:ind w:left="851"/>
        <w:jc w:val="right"/>
        <w:rPr>
          <w:sz w:val="22"/>
          <w:szCs w:val="22"/>
        </w:rPr>
      </w:pPr>
    </w:p>
    <w:p w:rsidR="00AB19ED" w:rsidRPr="00EF6509" w:rsidRDefault="00AB19ED" w:rsidP="00AB19ED">
      <w:pPr>
        <w:ind w:left="851"/>
        <w:jc w:val="right"/>
        <w:rPr>
          <w:i/>
          <w:sz w:val="22"/>
          <w:szCs w:val="22"/>
        </w:rPr>
      </w:pPr>
      <w:r w:rsidRPr="00EF6509">
        <w:rPr>
          <w:i/>
          <w:sz w:val="22"/>
          <w:szCs w:val="22"/>
        </w:rPr>
        <w:t xml:space="preserve"> (Total 25 Marks)</w:t>
      </w:r>
    </w:p>
    <w:p w:rsidR="00AB19ED" w:rsidRDefault="00AB19ED" w:rsidP="00AB19ED"/>
    <w:p w:rsidR="00AB19ED" w:rsidRDefault="00AB19ED" w:rsidP="00AB19ED"/>
    <w:p w:rsidR="0078606D" w:rsidRDefault="0078606D" w:rsidP="00AB19ED"/>
    <w:p w:rsidR="0078606D" w:rsidRDefault="0078606D" w:rsidP="00AB19ED"/>
    <w:p w:rsidR="0036180C" w:rsidRDefault="0036180C">
      <w:pPr>
        <w:rPr>
          <w:sz w:val="22"/>
          <w:szCs w:val="22"/>
        </w:rPr>
      </w:pPr>
    </w:p>
    <w:p w:rsidR="00AB19ED" w:rsidRPr="0036180C" w:rsidRDefault="00AB19ED" w:rsidP="0036180C">
      <w:pPr>
        <w:pStyle w:val="ListParagraph"/>
        <w:numPr>
          <w:ilvl w:val="0"/>
          <w:numId w:val="8"/>
        </w:numPr>
        <w:ind w:left="284"/>
        <w:rPr>
          <w:sz w:val="22"/>
          <w:szCs w:val="22"/>
          <w:lang w:val="en-US"/>
        </w:rPr>
      </w:pPr>
      <w:r>
        <w:rPr>
          <w:sz w:val="22"/>
          <w:szCs w:val="22"/>
        </w:rPr>
        <w:t>a)</w:t>
      </w:r>
      <w:r>
        <w:rPr>
          <w:sz w:val="22"/>
          <w:szCs w:val="22"/>
        </w:rPr>
        <w:br/>
      </w:r>
      <w:r>
        <w:rPr>
          <w:sz w:val="22"/>
          <w:szCs w:val="22"/>
        </w:rPr>
        <w:br/>
      </w:r>
      <w:r w:rsidR="00073ECA" w:rsidRPr="00073ECA">
        <w:rPr>
          <w:sz w:val="22"/>
          <w:szCs w:val="22"/>
        </w:rPr>
        <w:t xml:space="preserve">On average, the </w:t>
      </w:r>
      <w:r w:rsidR="0036180C">
        <w:rPr>
          <w:sz w:val="22"/>
          <w:szCs w:val="22"/>
        </w:rPr>
        <w:t xml:space="preserve">expected </w:t>
      </w:r>
      <w:r w:rsidR="00073ECA" w:rsidRPr="00073ECA">
        <w:rPr>
          <w:sz w:val="22"/>
          <w:szCs w:val="22"/>
        </w:rPr>
        <w:t xml:space="preserve">mix of each variety of M&amp;Ms </w:t>
      </w:r>
      <w:r w:rsidR="0036180C">
        <w:rPr>
          <w:sz w:val="22"/>
          <w:szCs w:val="22"/>
        </w:rPr>
        <w:t>Milk Chocolate</w:t>
      </w:r>
      <w:r w:rsidR="000323A1">
        <w:rPr>
          <w:sz w:val="22"/>
          <w:szCs w:val="22"/>
        </w:rPr>
        <w:t xml:space="preserve"> sweets</w:t>
      </w:r>
      <w:r w:rsidR="0036180C">
        <w:rPr>
          <w:sz w:val="22"/>
          <w:szCs w:val="22"/>
        </w:rPr>
        <w:t xml:space="preserve"> </w:t>
      </w:r>
      <w:r w:rsidR="000323A1">
        <w:rPr>
          <w:sz w:val="22"/>
          <w:szCs w:val="22"/>
        </w:rPr>
        <w:t>in a packet</w:t>
      </w:r>
      <w:r w:rsidR="00021F83">
        <w:rPr>
          <w:sz w:val="22"/>
          <w:szCs w:val="22"/>
        </w:rPr>
        <w:t xml:space="preserve"> </w:t>
      </w:r>
      <w:r w:rsidR="00073ECA" w:rsidRPr="00073ECA">
        <w:rPr>
          <w:sz w:val="22"/>
          <w:szCs w:val="22"/>
        </w:rPr>
        <w:t xml:space="preserve">follows </w:t>
      </w:r>
      <w:r w:rsidR="000323A1">
        <w:rPr>
          <w:sz w:val="22"/>
          <w:szCs w:val="22"/>
        </w:rPr>
        <w:br/>
      </w:r>
      <w:r w:rsidR="00073ECA" w:rsidRPr="00073ECA">
        <w:rPr>
          <w:sz w:val="22"/>
          <w:szCs w:val="22"/>
        </w:rPr>
        <w:t>th</w:t>
      </w:r>
      <w:r w:rsidR="00440E92">
        <w:rPr>
          <w:sz w:val="22"/>
          <w:szCs w:val="22"/>
        </w:rPr>
        <w:t>e following</w:t>
      </w:r>
      <w:r w:rsidR="00073ECA" w:rsidRPr="00073ECA">
        <w:rPr>
          <w:sz w:val="22"/>
          <w:szCs w:val="22"/>
        </w:rPr>
        <w:t xml:space="preserve"> colo</w:t>
      </w:r>
      <w:r w:rsidR="0036180C">
        <w:rPr>
          <w:sz w:val="22"/>
          <w:szCs w:val="22"/>
        </w:rPr>
        <w:t>ur percentage breakdown:</w:t>
      </w:r>
    </w:p>
    <w:p w:rsidR="00AB19ED" w:rsidRPr="00EF6509" w:rsidRDefault="00AB19ED" w:rsidP="00AB19ED">
      <w:pPr>
        <w:pStyle w:val="ListParagraph"/>
        <w:ind w:left="284"/>
        <w:rPr>
          <w:sz w:val="22"/>
          <w:szCs w:val="22"/>
        </w:rPr>
      </w:pPr>
    </w:p>
    <w:p w:rsidR="00AB19ED" w:rsidRPr="00EF6509" w:rsidRDefault="00AB19ED" w:rsidP="00AB19ED">
      <w:pPr>
        <w:rPr>
          <w:sz w:val="22"/>
          <w:szCs w:val="22"/>
        </w:rPr>
      </w:pPr>
    </w:p>
    <w:tbl>
      <w:tblPr>
        <w:tblW w:w="8598" w:type="dxa"/>
        <w:tblInd w:w="42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417"/>
        <w:gridCol w:w="1418"/>
        <w:gridCol w:w="1559"/>
        <w:gridCol w:w="1417"/>
        <w:gridCol w:w="1487"/>
        <w:gridCol w:w="1300"/>
      </w:tblGrid>
      <w:tr w:rsidR="0036180C" w:rsidRPr="002200D6" w:rsidTr="0036180C">
        <w:trPr>
          <w:trHeight w:val="300"/>
        </w:trPr>
        <w:tc>
          <w:tcPr>
            <w:tcW w:w="1417" w:type="dxa"/>
            <w:vAlign w:val="bottom"/>
          </w:tcPr>
          <w:p w:rsidR="0036180C" w:rsidRDefault="0036180C" w:rsidP="0036180C">
            <w:pPr>
              <w:jc w:val="center"/>
              <w:rPr>
                <w:rFonts w:ascii="Calibri" w:hAnsi="Calibri"/>
                <w:b/>
                <w:bCs/>
                <w:color w:val="000000"/>
                <w:sz w:val="22"/>
                <w:szCs w:val="22"/>
                <w:lang w:val="en-IE" w:eastAsia="en-IE"/>
              </w:rPr>
            </w:pPr>
            <w:r>
              <w:rPr>
                <w:rFonts w:ascii="Calibri" w:hAnsi="Calibri"/>
                <w:b/>
                <w:bCs/>
                <w:color w:val="000000"/>
                <w:sz w:val="22"/>
                <w:szCs w:val="22"/>
              </w:rPr>
              <w:t>Brown</w:t>
            </w:r>
          </w:p>
        </w:tc>
        <w:tc>
          <w:tcPr>
            <w:tcW w:w="1418" w:type="dxa"/>
            <w:vAlign w:val="bottom"/>
          </w:tcPr>
          <w:p w:rsidR="0036180C" w:rsidRDefault="0036180C" w:rsidP="0036180C">
            <w:pPr>
              <w:jc w:val="center"/>
              <w:rPr>
                <w:rFonts w:ascii="Calibri" w:hAnsi="Calibri"/>
                <w:b/>
                <w:bCs/>
                <w:color w:val="000000"/>
                <w:sz w:val="22"/>
                <w:szCs w:val="22"/>
              </w:rPr>
            </w:pPr>
            <w:r>
              <w:rPr>
                <w:rFonts w:ascii="Calibri" w:hAnsi="Calibri"/>
                <w:b/>
                <w:bCs/>
                <w:color w:val="000000"/>
                <w:sz w:val="22"/>
                <w:szCs w:val="22"/>
              </w:rPr>
              <w:t>Yellow</w:t>
            </w:r>
          </w:p>
        </w:tc>
        <w:tc>
          <w:tcPr>
            <w:tcW w:w="1559" w:type="dxa"/>
            <w:shd w:val="clear" w:color="auto" w:fill="auto"/>
            <w:noWrap/>
            <w:vAlign w:val="bottom"/>
            <w:hideMark/>
          </w:tcPr>
          <w:p w:rsidR="0036180C" w:rsidRDefault="0036180C" w:rsidP="0036180C">
            <w:pPr>
              <w:jc w:val="center"/>
              <w:rPr>
                <w:rFonts w:ascii="Calibri" w:hAnsi="Calibri"/>
                <w:b/>
                <w:bCs/>
                <w:color w:val="000000"/>
                <w:sz w:val="22"/>
                <w:szCs w:val="22"/>
              </w:rPr>
            </w:pPr>
            <w:r>
              <w:rPr>
                <w:rFonts w:ascii="Calibri" w:hAnsi="Calibri"/>
                <w:b/>
                <w:bCs/>
                <w:color w:val="000000"/>
                <w:sz w:val="22"/>
                <w:szCs w:val="22"/>
              </w:rPr>
              <w:t>Red</w:t>
            </w:r>
          </w:p>
        </w:tc>
        <w:tc>
          <w:tcPr>
            <w:tcW w:w="1417" w:type="dxa"/>
            <w:shd w:val="clear" w:color="auto" w:fill="auto"/>
            <w:noWrap/>
            <w:vAlign w:val="bottom"/>
            <w:hideMark/>
          </w:tcPr>
          <w:p w:rsidR="0036180C" w:rsidRDefault="0036180C" w:rsidP="0036180C">
            <w:pPr>
              <w:jc w:val="center"/>
              <w:rPr>
                <w:rFonts w:ascii="Calibri" w:hAnsi="Calibri"/>
                <w:b/>
                <w:bCs/>
                <w:color w:val="000000"/>
                <w:sz w:val="22"/>
                <w:szCs w:val="22"/>
              </w:rPr>
            </w:pPr>
            <w:r>
              <w:rPr>
                <w:rFonts w:ascii="Calibri" w:hAnsi="Calibri"/>
                <w:b/>
                <w:bCs/>
                <w:color w:val="000000"/>
                <w:sz w:val="22"/>
                <w:szCs w:val="22"/>
              </w:rPr>
              <w:t>Orange</w:t>
            </w:r>
          </w:p>
        </w:tc>
        <w:tc>
          <w:tcPr>
            <w:tcW w:w="1487" w:type="dxa"/>
            <w:shd w:val="clear" w:color="auto" w:fill="auto"/>
            <w:noWrap/>
            <w:vAlign w:val="bottom"/>
            <w:hideMark/>
          </w:tcPr>
          <w:p w:rsidR="0036180C" w:rsidRDefault="0036180C" w:rsidP="0036180C">
            <w:pPr>
              <w:jc w:val="center"/>
              <w:rPr>
                <w:rFonts w:ascii="Calibri" w:hAnsi="Calibri"/>
                <w:b/>
                <w:bCs/>
                <w:color w:val="000000"/>
                <w:sz w:val="22"/>
                <w:szCs w:val="22"/>
              </w:rPr>
            </w:pPr>
            <w:r>
              <w:rPr>
                <w:rFonts w:ascii="Calibri" w:hAnsi="Calibri"/>
                <w:b/>
                <w:bCs/>
                <w:color w:val="000000"/>
                <w:sz w:val="22"/>
                <w:szCs w:val="22"/>
              </w:rPr>
              <w:t>Green</w:t>
            </w:r>
          </w:p>
        </w:tc>
        <w:tc>
          <w:tcPr>
            <w:tcW w:w="1300" w:type="dxa"/>
            <w:shd w:val="clear" w:color="auto" w:fill="auto"/>
            <w:noWrap/>
            <w:vAlign w:val="bottom"/>
            <w:hideMark/>
          </w:tcPr>
          <w:p w:rsidR="0036180C" w:rsidRDefault="0036180C" w:rsidP="0036180C">
            <w:pPr>
              <w:jc w:val="center"/>
              <w:rPr>
                <w:rFonts w:ascii="Calibri" w:hAnsi="Calibri"/>
                <w:b/>
                <w:bCs/>
                <w:color w:val="000000"/>
                <w:sz w:val="22"/>
                <w:szCs w:val="22"/>
              </w:rPr>
            </w:pPr>
            <w:r>
              <w:rPr>
                <w:rFonts w:ascii="Calibri" w:hAnsi="Calibri"/>
                <w:b/>
                <w:bCs/>
                <w:color w:val="000000"/>
                <w:sz w:val="22"/>
                <w:szCs w:val="22"/>
              </w:rPr>
              <w:t>Blue</w:t>
            </w:r>
          </w:p>
        </w:tc>
      </w:tr>
      <w:tr w:rsidR="0036180C" w:rsidRPr="002200D6" w:rsidTr="00021F83">
        <w:trPr>
          <w:trHeight w:val="300"/>
        </w:trPr>
        <w:tc>
          <w:tcPr>
            <w:tcW w:w="1417" w:type="dxa"/>
            <w:vAlign w:val="bottom"/>
          </w:tcPr>
          <w:p w:rsidR="0036180C" w:rsidRDefault="0036180C" w:rsidP="0036180C">
            <w:pPr>
              <w:jc w:val="center"/>
              <w:rPr>
                <w:rFonts w:ascii="Calibri" w:hAnsi="Calibri"/>
                <w:color w:val="000000"/>
                <w:sz w:val="22"/>
                <w:szCs w:val="22"/>
                <w:lang w:val="en-IE" w:eastAsia="en-IE"/>
              </w:rPr>
            </w:pPr>
            <w:r>
              <w:rPr>
                <w:rFonts w:ascii="Calibri" w:hAnsi="Calibri"/>
                <w:color w:val="000000"/>
                <w:sz w:val="22"/>
                <w:szCs w:val="22"/>
              </w:rPr>
              <w:t>30%</w:t>
            </w:r>
          </w:p>
        </w:tc>
        <w:tc>
          <w:tcPr>
            <w:tcW w:w="1418" w:type="dxa"/>
            <w:vAlign w:val="bottom"/>
          </w:tcPr>
          <w:p w:rsidR="0036180C" w:rsidRDefault="0036180C" w:rsidP="0036180C">
            <w:pPr>
              <w:jc w:val="center"/>
              <w:rPr>
                <w:rFonts w:ascii="Calibri" w:hAnsi="Calibri"/>
                <w:color w:val="000000"/>
                <w:sz w:val="22"/>
                <w:szCs w:val="22"/>
              </w:rPr>
            </w:pPr>
            <w:r>
              <w:rPr>
                <w:rFonts w:ascii="Calibri" w:hAnsi="Calibri"/>
                <w:color w:val="000000"/>
                <w:sz w:val="22"/>
                <w:szCs w:val="22"/>
              </w:rPr>
              <w:t>20%</w:t>
            </w:r>
          </w:p>
        </w:tc>
        <w:tc>
          <w:tcPr>
            <w:tcW w:w="1559" w:type="dxa"/>
            <w:shd w:val="clear" w:color="auto" w:fill="auto"/>
            <w:noWrap/>
            <w:vAlign w:val="bottom"/>
            <w:hideMark/>
          </w:tcPr>
          <w:p w:rsidR="0036180C" w:rsidRDefault="0036180C" w:rsidP="0036180C">
            <w:pPr>
              <w:jc w:val="center"/>
              <w:rPr>
                <w:rFonts w:ascii="Calibri" w:hAnsi="Calibri"/>
                <w:color w:val="000000"/>
                <w:sz w:val="22"/>
                <w:szCs w:val="22"/>
              </w:rPr>
            </w:pPr>
            <w:r>
              <w:rPr>
                <w:rFonts w:ascii="Calibri" w:hAnsi="Calibri"/>
                <w:color w:val="000000"/>
                <w:sz w:val="22"/>
                <w:szCs w:val="22"/>
              </w:rPr>
              <w:t>20%</w:t>
            </w:r>
          </w:p>
        </w:tc>
        <w:tc>
          <w:tcPr>
            <w:tcW w:w="1417" w:type="dxa"/>
            <w:shd w:val="clear" w:color="auto" w:fill="auto"/>
            <w:noWrap/>
            <w:vAlign w:val="bottom"/>
            <w:hideMark/>
          </w:tcPr>
          <w:p w:rsidR="0036180C" w:rsidRDefault="0036180C" w:rsidP="0036180C">
            <w:pPr>
              <w:jc w:val="center"/>
              <w:rPr>
                <w:rFonts w:ascii="Calibri" w:hAnsi="Calibri"/>
                <w:color w:val="000000"/>
                <w:sz w:val="22"/>
                <w:szCs w:val="22"/>
              </w:rPr>
            </w:pPr>
            <w:r>
              <w:rPr>
                <w:rFonts w:ascii="Calibri" w:hAnsi="Calibri"/>
                <w:color w:val="000000"/>
                <w:sz w:val="22"/>
                <w:szCs w:val="22"/>
              </w:rPr>
              <w:t>10%</w:t>
            </w:r>
          </w:p>
        </w:tc>
        <w:tc>
          <w:tcPr>
            <w:tcW w:w="1487" w:type="dxa"/>
            <w:shd w:val="clear" w:color="auto" w:fill="auto"/>
            <w:noWrap/>
            <w:vAlign w:val="bottom"/>
            <w:hideMark/>
          </w:tcPr>
          <w:p w:rsidR="0036180C" w:rsidRDefault="0036180C" w:rsidP="0036180C">
            <w:pPr>
              <w:jc w:val="center"/>
              <w:rPr>
                <w:rFonts w:ascii="Calibri" w:hAnsi="Calibri"/>
                <w:color w:val="000000"/>
                <w:sz w:val="22"/>
                <w:szCs w:val="22"/>
              </w:rPr>
            </w:pPr>
            <w:r>
              <w:rPr>
                <w:rFonts w:ascii="Calibri" w:hAnsi="Calibri"/>
                <w:color w:val="000000"/>
                <w:sz w:val="22"/>
                <w:szCs w:val="22"/>
              </w:rPr>
              <w:t>10%</w:t>
            </w:r>
          </w:p>
        </w:tc>
        <w:tc>
          <w:tcPr>
            <w:tcW w:w="1300" w:type="dxa"/>
            <w:shd w:val="clear" w:color="auto" w:fill="auto"/>
            <w:noWrap/>
            <w:vAlign w:val="bottom"/>
            <w:hideMark/>
          </w:tcPr>
          <w:p w:rsidR="0036180C" w:rsidRDefault="0036180C" w:rsidP="0036180C">
            <w:pPr>
              <w:jc w:val="center"/>
              <w:rPr>
                <w:rFonts w:ascii="Calibri" w:hAnsi="Calibri"/>
                <w:color w:val="000000"/>
                <w:sz w:val="22"/>
                <w:szCs w:val="22"/>
              </w:rPr>
            </w:pPr>
            <w:r>
              <w:rPr>
                <w:rFonts w:ascii="Calibri" w:hAnsi="Calibri"/>
                <w:color w:val="000000"/>
                <w:sz w:val="22"/>
                <w:szCs w:val="22"/>
              </w:rPr>
              <w:t>10%</w:t>
            </w:r>
          </w:p>
        </w:tc>
      </w:tr>
    </w:tbl>
    <w:p w:rsidR="00AB19ED" w:rsidRDefault="00AB19ED" w:rsidP="00AB19ED">
      <w:pPr>
        <w:rPr>
          <w:sz w:val="22"/>
          <w:szCs w:val="22"/>
        </w:rPr>
      </w:pPr>
    </w:p>
    <w:p w:rsidR="0036180C" w:rsidRDefault="0036180C" w:rsidP="0036180C">
      <w:pPr>
        <w:pStyle w:val="ListParagraph"/>
        <w:ind w:left="426"/>
        <w:rPr>
          <w:sz w:val="22"/>
          <w:szCs w:val="22"/>
        </w:rPr>
      </w:pPr>
      <w:r>
        <w:rPr>
          <w:rFonts w:cs="Arial"/>
          <w:color w:val="000000"/>
          <w:sz w:val="22"/>
          <w:szCs w:val="22"/>
          <w:shd w:val="clear" w:color="auto" w:fill="FFFFFF"/>
        </w:rPr>
        <w:t xml:space="preserve">Assume that you have purchased a packet of M&amp;Ms and observed that there were 58 </w:t>
      </w:r>
      <w:r w:rsidRPr="00073ECA">
        <w:rPr>
          <w:sz w:val="22"/>
          <w:szCs w:val="22"/>
        </w:rPr>
        <w:t>M&amp;Ms</w:t>
      </w:r>
      <w:r>
        <w:rPr>
          <w:sz w:val="22"/>
          <w:szCs w:val="22"/>
        </w:rPr>
        <w:t xml:space="preserve"> </w:t>
      </w:r>
      <w:r w:rsidR="00021F83">
        <w:rPr>
          <w:sz w:val="22"/>
          <w:szCs w:val="22"/>
        </w:rPr>
        <w:br/>
      </w:r>
      <w:r>
        <w:rPr>
          <w:sz w:val="22"/>
          <w:szCs w:val="22"/>
        </w:rPr>
        <w:t>in the packet, with the colour breakdown as follows:</w:t>
      </w:r>
    </w:p>
    <w:p w:rsidR="0036180C" w:rsidRDefault="0036180C" w:rsidP="0036180C">
      <w:pPr>
        <w:pStyle w:val="ListParagraph"/>
        <w:ind w:left="426"/>
        <w:rPr>
          <w:sz w:val="22"/>
          <w:szCs w:val="22"/>
        </w:rPr>
      </w:pPr>
    </w:p>
    <w:tbl>
      <w:tblPr>
        <w:tblW w:w="8598" w:type="dxa"/>
        <w:tblInd w:w="42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417"/>
        <w:gridCol w:w="1418"/>
        <w:gridCol w:w="1559"/>
        <w:gridCol w:w="1417"/>
        <w:gridCol w:w="1487"/>
        <w:gridCol w:w="1300"/>
      </w:tblGrid>
      <w:tr w:rsidR="0036180C" w:rsidRPr="002200D6" w:rsidTr="00021F83">
        <w:trPr>
          <w:trHeight w:val="300"/>
        </w:trPr>
        <w:tc>
          <w:tcPr>
            <w:tcW w:w="1417" w:type="dxa"/>
            <w:vAlign w:val="bottom"/>
          </w:tcPr>
          <w:p w:rsidR="0036180C" w:rsidRDefault="0036180C" w:rsidP="00021F83">
            <w:pPr>
              <w:jc w:val="center"/>
              <w:rPr>
                <w:rFonts w:ascii="Calibri" w:hAnsi="Calibri"/>
                <w:b/>
                <w:bCs/>
                <w:color w:val="000000"/>
                <w:sz w:val="22"/>
                <w:szCs w:val="22"/>
                <w:lang w:val="en-IE" w:eastAsia="en-IE"/>
              </w:rPr>
            </w:pPr>
            <w:r>
              <w:rPr>
                <w:rFonts w:ascii="Calibri" w:hAnsi="Calibri"/>
                <w:b/>
                <w:bCs/>
                <w:color w:val="000000"/>
                <w:sz w:val="22"/>
                <w:szCs w:val="22"/>
              </w:rPr>
              <w:t>Brown</w:t>
            </w:r>
          </w:p>
        </w:tc>
        <w:tc>
          <w:tcPr>
            <w:tcW w:w="1418" w:type="dxa"/>
            <w:vAlign w:val="bottom"/>
          </w:tcPr>
          <w:p w:rsidR="0036180C" w:rsidRDefault="0036180C" w:rsidP="00021F83">
            <w:pPr>
              <w:jc w:val="center"/>
              <w:rPr>
                <w:rFonts w:ascii="Calibri" w:hAnsi="Calibri"/>
                <w:b/>
                <w:bCs/>
                <w:color w:val="000000"/>
                <w:sz w:val="22"/>
                <w:szCs w:val="22"/>
              </w:rPr>
            </w:pPr>
            <w:r>
              <w:rPr>
                <w:rFonts w:ascii="Calibri" w:hAnsi="Calibri"/>
                <w:b/>
                <w:bCs/>
                <w:color w:val="000000"/>
                <w:sz w:val="22"/>
                <w:szCs w:val="22"/>
              </w:rPr>
              <w:t>Yellow</w:t>
            </w:r>
          </w:p>
        </w:tc>
        <w:tc>
          <w:tcPr>
            <w:tcW w:w="1559" w:type="dxa"/>
            <w:shd w:val="clear" w:color="auto" w:fill="auto"/>
            <w:noWrap/>
            <w:vAlign w:val="bottom"/>
            <w:hideMark/>
          </w:tcPr>
          <w:p w:rsidR="0036180C" w:rsidRDefault="0036180C" w:rsidP="00021F83">
            <w:pPr>
              <w:jc w:val="center"/>
              <w:rPr>
                <w:rFonts w:ascii="Calibri" w:hAnsi="Calibri"/>
                <w:b/>
                <w:bCs/>
                <w:color w:val="000000"/>
                <w:sz w:val="22"/>
                <w:szCs w:val="22"/>
              </w:rPr>
            </w:pPr>
            <w:r>
              <w:rPr>
                <w:rFonts w:ascii="Calibri" w:hAnsi="Calibri"/>
                <w:b/>
                <w:bCs/>
                <w:color w:val="000000"/>
                <w:sz w:val="22"/>
                <w:szCs w:val="22"/>
              </w:rPr>
              <w:t>Red</w:t>
            </w:r>
          </w:p>
        </w:tc>
        <w:tc>
          <w:tcPr>
            <w:tcW w:w="1417" w:type="dxa"/>
            <w:shd w:val="clear" w:color="auto" w:fill="auto"/>
            <w:noWrap/>
            <w:vAlign w:val="bottom"/>
            <w:hideMark/>
          </w:tcPr>
          <w:p w:rsidR="0036180C" w:rsidRDefault="0036180C" w:rsidP="00021F83">
            <w:pPr>
              <w:jc w:val="center"/>
              <w:rPr>
                <w:rFonts w:ascii="Calibri" w:hAnsi="Calibri"/>
                <w:b/>
                <w:bCs/>
                <w:color w:val="000000"/>
                <w:sz w:val="22"/>
                <w:szCs w:val="22"/>
              </w:rPr>
            </w:pPr>
            <w:r>
              <w:rPr>
                <w:rFonts w:ascii="Calibri" w:hAnsi="Calibri"/>
                <w:b/>
                <w:bCs/>
                <w:color w:val="000000"/>
                <w:sz w:val="22"/>
                <w:szCs w:val="22"/>
              </w:rPr>
              <w:t>Orange</w:t>
            </w:r>
          </w:p>
        </w:tc>
        <w:tc>
          <w:tcPr>
            <w:tcW w:w="1487" w:type="dxa"/>
            <w:shd w:val="clear" w:color="auto" w:fill="auto"/>
            <w:noWrap/>
            <w:vAlign w:val="bottom"/>
            <w:hideMark/>
          </w:tcPr>
          <w:p w:rsidR="0036180C" w:rsidRDefault="0036180C" w:rsidP="00021F83">
            <w:pPr>
              <w:jc w:val="center"/>
              <w:rPr>
                <w:rFonts w:ascii="Calibri" w:hAnsi="Calibri"/>
                <w:b/>
                <w:bCs/>
                <w:color w:val="000000"/>
                <w:sz w:val="22"/>
                <w:szCs w:val="22"/>
              </w:rPr>
            </w:pPr>
            <w:r>
              <w:rPr>
                <w:rFonts w:ascii="Calibri" w:hAnsi="Calibri"/>
                <w:b/>
                <w:bCs/>
                <w:color w:val="000000"/>
                <w:sz w:val="22"/>
                <w:szCs w:val="22"/>
              </w:rPr>
              <w:t>Green</w:t>
            </w:r>
          </w:p>
        </w:tc>
        <w:tc>
          <w:tcPr>
            <w:tcW w:w="1300" w:type="dxa"/>
            <w:shd w:val="clear" w:color="auto" w:fill="auto"/>
            <w:noWrap/>
            <w:vAlign w:val="bottom"/>
            <w:hideMark/>
          </w:tcPr>
          <w:p w:rsidR="0036180C" w:rsidRDefault="0036180C" w:rsidP="00021F83">
            <w:pPr>
              <w:jc w:val="center"/>
              <w:rPr>
                <w:rFonts w:ascii="Calibri" w:hAnsi="Calibri"/>
                <w:b/>
                <w:bCs/>
                <w:color w:val="000000"/>
                <w:sz w:val="22"/>
                <w:szCs w:val="22"/>
              </w:rPr>
            </w:pPr>
            <w:r>
              <w:rPr>
                <w:rFonts w:ascii="Calibri" w:hAnsi="Calibri"/>
                <w:b/>
                <w:bCs/>
                <w:color w:val="000000"/>
                <w:sz w:val="22"/>
                <w:szCs w:val="22"/>
              </w:rPr>
              <w:t>Blue</w:t>
            </w:r>
          </w:p>
        </w:tc>
      </w:tr>
      <w:tr w:rsidR="0036180C" w:rsidRPr="002200D6" w:rsidTr="00021F83">
        <w:trPr>
          <w:trHeight w:val="300"/>
        </w:trPr>
        <w:tc>
          <w:tcPr>
            <w:tcW w:w="1417" w:type="dxa"/>
            <w:vAlign w:val="bottom"/>
          </w:tcPr>
          <w:p w:rsidR="0036180C" w:rsidRDefault="0036180C" w:rsidP="00021F83">
            <w:pPr>
              <w:jc w:val="center"/>
              <w:rPr>
                <w:rFonts w:ascii="Calibri" w:hAnsi="Calibri"/>
                <w:color w:val="000000"/>
                <w:sz w:val="22"/>
                <w:szCs w:val="22"/>
                <w:lang w:val="en-IE" w:eastAsia="en-IE"/>
              </w:rPr>
            </w:pPr>
            <w:r>
              <w:rPr>
                <w:rFonts w:ascii="Calibri" w:hAnsi="Calibri"/>
                <w:color w:val="000000"/>
                <w:sz w:val="22"/>
                <w:szCs w:val="22"/>
              </w:rPr>
              <w:t>15</w:t>
            </w:r>
          </w:p>
        </w:tc>
        <w:tc>
          <w:tcPr>
            <w:tcW w:w="1418" w:type="dxa"/>
            <w:vAlign w:val="bottom"/>
          </w:tcPr>
          <w:p w:rsidR="0036180C" w:rsidRDefault="0036180C" w:rsidP="00021F83">
            <w:pPr>
              <w:jc w:val="center"/>
              <w:rPr>
                <w:rFonts w:ascii="Calibri" w:hAnsi="Calibri"/>
                <w:color w:val="000000"/>
                <w:sz w:val="22"/>
                <w:szCs w:val="22"/>
              </w:rPr>
            </w:pPr>
            <w:r>
              <w:rPr>
                <w:rFonts w:ascii="Calibri" w:hAnsi="Calibri"/>
                <w:color w:val="000000"/>
                <w:sz w:val="22"/>
                <w:szCs w:val="22"/>
              </w:rPr>
              <w:t>14</w:t>
            </w:r>
          </w:p>
        </w:tc>
        <w:tc>
          <w:tcPr>
            <w:tcW w:w="1559" w:type="dxa"/>
            <w:shd w:val="clear" w:color="auto" w:fill="auto"/>
            <w:noWrap/>
            <w:vAlign w:val="bottom"/>
            <w:hideMark/>
          </w:tcPr>
          <w:p w:rsidR="0036180C" w:rsidRDefault="0036180C" w:rsidP="00021F83">
            <w:pPr>
              <w:jc w:val="center"/>
              <w:rPr>
                <w:rFonts w:ascii="Calibri" w:hAnsi="Calibri"/>
                <w:color w:val="000000"/>
                <w:sz w:val="22"/>
                <w:szCs w:val="22"/>
              </w:rPr>
            </w:pPr>
            <w:r>
              <w:rPr>
                <w:rFonts w:ascii="Calibri" w:hAnsi="Calibri"/>
                <w:color w:val="000000"/>
                <w:sz w:val="22"/>
                <w:szCs w:val="22"/>
              </w:rPr>
              <w:t>13</w:t>
            </w:r>
          </w:p>
        </w:tc>
        <w:tc>
          <w:tcPr>
            <w:tcW w:w="1417" w:type="dxa"/>
            <w:shd w:val="clear" w:color="auto" w:fill="auto"/>
            <w:noWrap/>
            <w:vAlign w:val="bottom"/>
            <w:hideMark/>
          </w:tcPr>
          <w:p w:rsidR="0036180C" w:rsidRDefault="0036180C" w:rsidP="00021F83">
            <w:pPr>
              <w:jc w:val="center"/>
              <w:rPr>
                <w:rFonts w:ascii="Calibri" w:hAnsi="Calibri"/>
                <w:color w:val="000000"/>
                <w:sz w:val="22"/>
                <w:szCs w:val="22"/>
              </w:rPr>
            </w:pPr>
            <w:r>
              <w:rPr>
                <w:rFonts w:ascii="Calibri" w:hAnsi="Calibri"/>
                <w:color w:val="000000"/>
                <w:sz w:val="22"/>
                <w:szCs w:val="22"/>
              </w:rPr>
              <w:t>8</w:t>
            </w:r>
          </w:p>
        </w:tc>
        <w:tc>
          <w:tcPr>
            <w:tcW w:w="1487" w:type="dxa"/>
            <w:shd w:val="clear" w:color="auto" w:fill="auto"/>
            <w:noWrap/>
            <w:vAlign w:val="bottom"/>
            <w:hideMark/>
          </w:tcPr>
          <w:p w:rsidR="0036180C" w:rsidRDefault="0036180C" w:rsidP="00021F83">
            <w:pPr>
              <w:jc w:val="center"/>
              <w:rPr>
                <w:rFonts w:ascii="Calibri" w:hAnsi="Calibri"/>
                <w:color w:val="000000"/>
                <w:sz w:val="22"/>
                <w:szCs w:val="22"/>
              </w:rPr>
            </w:pPr>
            <w:r>
              <w:rPr>
                <w:rFonts w:ascii="Calibri" w:hAnsi="Calibri"/>
                <w:color w:val="000000"/>
                <w:sz w:val="22"/>
                <w:szCs w:val="22"/>
              </w:rPr>
              <w:t>4</w:t>
            </w:r>
          </w:p>
        </w:tc>
        <w:tc>
          <w:tcPr>
            <w:tcW w:w="1300" w:type="dxa"/>
            <w:shd w:val="clear" w:color="auto" w:fill="auto"/>
            <w:noWrap/>
            <w:vAlign w:val="bottom"/>
            <w:hideMark/>
          </w:tcPr>
          <w:p w:rsidR="0036180C" w:rsidRDefault="0036180C" w:rsidP="00021F83">
            <w:pPr>
              <w:jc w:val="center"/>
              <w:rPr>
                <w:rFonts w:ascii="Calibri" w:hAnsi="Calibri"/>
                <w:color w:val="000000"/>
                <w:sz w:val="22"/>
                <w:szCs w:val="22"/>
              </w:rPr>
            </w:pPr>
            <w:r>
              <w:rPr>
                <w:rFonts w:ascii="Calibri" w:hAnsi="Calibri"/>
                <w:color w:val="000000"/>
                <w:sz w:val="22"/>
                <w:szCs w:val="22"/>
              </w:rPr>
              <w:t>4</w:t>
            </w:r>
          </w:p>
        </w:tc>
      </w:tr>
    </w:tbl>
    <w:p w:rsidR="0036180C" w:rsidRDefault="0036180C" w:rsidP="0036180C">
      <w:pPr>
        <w:pStyle w:val="ListParagraph"/>
        <w:ind w:left="426"/>
        <w:rPr>
          <w:rFonts w:cs="Arial"/>
          <w:color w:val="000000"/>
          <w:sz w:val="22"/>
          <w:szCs w:val="22"/>
          <w:shd w:val="clear" w:color="auto" w:fill="FFFFFF"/>
        </w:rPr>
      </w:pPr>
    </w:p>
    <w:p w:rsidR="00AB19ED" w:rsidRPr="002200D6" w:rsidRDefault="00AB19ED" w:rsidP="00AB19ED">
      <w:pPr>
        <w:pStyle w:val="ListParagraph"/>
        <w:ind w:left="426"/>
        <w:rPr>
          <w:rFonts w:cs="Arial"/>
          <w:color w:val="000000"/>
          <w:sz w:val="22"/>
          <w:szCs w:val="22"/>
          <w:shd w:val="clear" w:color="auto" w:fill="FFFFFF"/>
          <w:lang w:val="en-IE"/>
        </w:rPr>
      </w:pPr>
      <w:r w:rsidRPr="00EF6509">
        <w:rPr>
          <w:rFonts w:cs="Arial"/>
          <w:color w:val="000000"/>
          <w:sz w:val="22"/>
          <w:szCs w:val="22"/>
          <w:shd w:val="clear" w:color="auto" w:fill="FFFFFF"/>
        </w:rPr>
        <w:t xml:space="preserve">Based on these data, </w:t>
      </w:r>
      <w:r>
        <w:rPr>
          <w:rFonts w:cs="Arial"/>
          <w:color w:val="000000"/>
          <w:sz w:val="22"/>
          <w:szCs w:val="22"/>
          <w:shd w:val="clear" w:color="auto" w:fill="FFFFFF"/>
        </w:rPr>
        <w:t>a</w:t>
      </w:r>
      <w:r w:rsidRPr="002200D6">
        <w:rPr>
          <w:rFonts w:cs="Arial"/>
          <w:color w:val="000000"/>
          <w:sz w:val="22"/>
          <w:szCs w:val="22"/>
          <w:shd w:val="clear" w:color="auto" w:fill="FFFFFF"/>
          <w:lang w:val="en-IE"/>
        </w:rPr>
        <w:t xml:space="preserve">re these different enough to conclude a difference exists </w:t>
      </w:r>
      <w:r w:rsidR="0036180C">
        <w:rPr>
          <w:rFonts w:cs="Arial"/>
          <w:color w:val="000000"/>
          <w:sz w:val="22"/>
          <w:szCs w:val="22"/>
          <w:shd w:val="clear" w:color="auto" w:fill="FFFFFF"/>
          <w:lang w:val="en-IE"/>
        </w:rPr>
        <w:t xml:space="preserve">between the </w:t>
      </w:r>
      <w:r w:rsidR="0036180C">
        <w:rPr>
          <w:rFonts w:cs="Arial"/>
          <w:color w:val="000000"/>
          <w:sz w:val="22"/>
          <w:szCs w:val="22"/>
          <w:shd w:val="clear" w:color="auto" w:fill="FFFFFF"/>
          <w:lang w:val="en-IE"/>
        </w:rPr>
        <w:br/>
        <w:t>observed and expected percentage colours of M&amp;Ms</w:t>
      </w:r>
      <w:r w:rsidRPr="002200D6">
        <w:rPr>
          <w:rFonts w:cs="Arial"/>
          <w:color w:val="000000"/>
          <w:sz w:val="22"/>
          <w:szCs w:val="22"/>
          <w:shd w:val="clear" w:color="auto" w:fill="FFFFFF"/>
          <w:lang w:val="en-IE"/>
        </w:rPr>
        <w:t>?</w:t>
      </w:r>
    </w:p>
    <w:p w:rsidR="00AB19ED" w:rsidRPr="00EF6509" w:rsidRDefault="00AB19ED" w:rsidP="00AB19ED">
      <w:pPr>
        <w:pStyle w:val="ListParagraph"/>
        <w:ind w:left="426"/>
        <w:rPr>
          <w:sz w:val="22"/>
          <w:szCs w:val="22"/>
        </w:rPr>
      </w:pPr>
      <w:r w:rsidRPr="00EF6509">
        <w:rPr>
          <w:sz w:val="22"/>
          <w:szCs w:val="22"/>
        </w:rPr>
        <w:br/>
      </w:r>
    </w:p>
    <w:p w:rsidR="00AB19ED" w:rsidRPr="00EF6509" w:rsidRDefault="00AB19ED" w:rsidP="00AB19ED">
      <w:pPr>
        <w:pStyle w:val="ListParagraph"/>
        <w:numPr>
          <w:ilvl w:val="1"/>
          <w:numId w:val="7"/>
        </w:numPr>
        <w:rPr>
          <w:sz w:val="22"/>
          <w:szCs w:val="22"/>
        </w:rPr>
      </w:pPr>
      <w:r w:rsidRPr="00EF6509">
        <w:rPr>
          <w:sz w:val="22"/>
          <w:szCs w:val="22"/>
        </w:rPr>
        <w:t>Specify the null and alternate hypotheses to test if a difference exists.</w:t>
      </w:r>
    </w:p>
    <w:p w:rsidR="00AB19ED" w:rsidRPr="00EF6509" w:rsidRDefault="00AB19ED" w:rsidP="00AB19ED">
      <w:pPr>
        <w:pStyle w:val="ListParagraph"/>
        <w:ind w:left="1440"/>
        <w:jc w:val="right"/>
        <w:rPr>
          <w:sz w:val="22"/>
          <w:szCs w:val="22"/>
        </w:rPr>
      </w:pPr>
      <w:r w:rsidRPr="00EF6509">
        <w:rPr>
          <w:i/>
          <w:sz w:val="22"/>
          <w:szCs w:val="22"/>
        </w:rPr>
        <w:t>(2 marks)</w:t>
      </w:r>
    </w:p>
    <w:p w:rsidR="00AB19ED" w:rsidRPr="00EF6509" w:rsidRDefault="00AB19ED" w:rsidP="00AB19ED">
      <w:pPr>
        <w:pStyle w:val="ListParagraph"/>
        <w:numPr>
          <w:ilvl w:val="1"/>
          <w:numId w:val="7"/>
        </w:numPr>
        <w:rPr>
          <w:sz w:val="22"/>
          <w:szCs w:val="22"/>
        </w:rPr>
      </w:pPr>
      <w:r w:rsidRPr="00EF6509">
        <w:rPr>
          <w:sz w:val="22"/>
          <w:szCs w:val="22"/>
        </w:rPr>
        <w:t xml:space="preserve">Calculate the test statistic to measure the discrepancy (if any) between the </w:t>
      </w:r>
      <w:r w:rsidRPr="00EF6509">
        <w:rPr>
          <w:sz w:val="22"/>
          <w:szCs w:val="22"/>
        </w:rPr>
        <w:br/>
        <w:t>observed and the expected results.</w:t>
      </w:r>
    </w:p>
    <w:p w:rsidR="00AB19ED" w:rsidRPr="00EF6509" w:rsidRDefault="00AB19ED" w:rsidP="00AB19ED">
      <w:pPr>
        <w:ind w:left="720"/>
        <w:jc w:val="right"/>
        <w:rPr>
          <w:sz w:val="22"/>
          <w:szCs w:val="22"/>
        </w:rPr>
      </w:pPr>
      <w:r w:rsidRPr="00EF6509">
        <w:rPr>
          <w:i/>
          <w:sz w:val="22"/>
          <w:szCs w:val="22"/>
        </w:rPr>
        <w:t>(6 marks)</w:t>
      </w:r>
    </w:p>
    <w:p w:rsidR="00AB19ED" w:rsidRPr="00EF6509" w:rsidRDefault="00AB19ED" w:rsidP="00AB19ED">
      <w:pPr>
        <w:pStyle w:val="ListParagraph"/>
        <w:numPr>
          <w:ilvl w:val="1"/>
          <w:numId w:val="7"/>
        </w:numPr>
        <w:rPr>
          <w:sz w:val="22"/>
          <w:szCs w:val="22"/>
        </w:rPr>
      </w:pPr>
      <w:r w:rsidRPr="00EF6509">
        <w:rPr>
          <w:sz w:val="22"/>
          <w:szCs w:val="22"/>
        </w:rPr>
        <w:t xml:space="preserve">Interpret and explain your results. </w:t>
      </w:r>
    </w:p>
    <w:p w:rsidR="00AB19ED" w:rsidRPr="00EF6509" w:rsidRDefault="00AB19ED" w:rsidP="00AB19ED">
      <w:pPr>
        <w:pStyle w:val="ListParagraph"/>
        <w:ind w:left="1440"/>
        <w:jc w:val="right"/>
        <w:rPr>
          <w:i/>
          <w:sz w:val="22"/>
          <w:szCs w:val="22"/>
        </w:rPr>
      </w:pPr>
      <w:r w:rsidRPr="00EF6509">
        <w:rPr>
          <w:i/>
          <w:sz w:val="22"/>
          <w:szCs w:val="22"/>
        </w:rPr>
        <w:t>(7 marks)</w:t>
      </w:r>
    </w:p>
    <w:p w:rsidR="00AB19ED" w:rsidRPr="00EF6509" w:rsidRDefault="00AB19ED" w:rsidP="00AB19ED">
      <w:pPr>
        <w:pStyle w:val="ListParagraph"/>
        <w:ind w:left="1440"/>
        <w:jc w:val="right"/>
        <w:rPr>
          <w:i/>
          <w:sz w:val="22"/>
          <w:szCs w:val="22"/>
        </w:rPr>
      </w:pPr>
    </w:p>
    <w:p w:rsidR="00AB19ED" w:rsidRDefault="00AB19ED" w:rsidP="00AB19ED">
      <w:pPr>
        <w:pStyle w:val="ListParagraph"/>
        <w:ind w:left="1440"/>
        <w:jc w:val="right"/>
        <w:rPr>
          <w:i/>
          <w:sz w:val="22"/>
          <w:szCs w:val="22"/>
        </w:rPr>
      </w:pPr>
      <w:r w:rsidRPr="00EF6509">
        <w:rPr>
          <w:i/>
          <w:sz w:val="22"/>
          <w:szCs w:val="22"/>
        </w:rPr>
        <w:t>(Sub-total 15 Marks)</w:t>
      </w:r>
    </w:p>
    <w:p w:rsidR="000A1D62" w:rsidRDefault="000A1D62">
      <w:pPr>
        <w:rPr>
          <w:sz w:val="22"/>
          <w:szCs w:val="22"/>
        </w:rPr>
      </w:pPr>
      <w:r>
        <w:rPr>
          <w:sz w:val="22"/>
          <w:szCs w:val="22"/>
        </w:rPr>
        <w:br w:type="page"/>
      </w:r>
    </w:p>
    <w:p w:rsidR="00AB19ED" w:rsidRDefault="00AB19ED" w:rsidP="00AB19ED">
      <w:pPr>
        <w:ind w:left="426"/>
        <w:rPr>
          <w:sz w:val="22"/>
          <w:szCs w:val="22"/>
        </w:rPr>
      </w:pPr>
      <w:r>
        <w:rPr>
          <w:sz w:val="22"/>
          <w:szCs w:val="22"/>
        </w:rPr>
        <w:lastRenderedPageBreak/>
        <w:t>b)</w:t>
      </w:r>
      <w:r>
        <w:rPr>
          <w:sz w:val="22"/>
          <w:szCs w:val="22"/>
        </w:rPr>
        <w:br/>
      </w:r>
      <w:r>
        <w:rPr>
          <w:sz w:val="22"/>
          <w:szCs w:val="22"/>
        </w:rPr>
        <w:br/>
      </w:r>
      <w:r w:rsidR="009E6890">
        <w:rPr>
          <w:sz w:val="22"/>
          <w:szCs w:val="22"/>
        </w:rPr>
        <w:t xml:space="preserve">According to the Irish Nurses and Midwives Organization </w:t>
      </w:r>
      <w:r w:rsidR="009E6890" w:rsidRPr="009E6890">
        <w:rPr>
          <w:sz w:val="22"/>
          <w:szCs w:val="22"/>
        </w:rPr>
        <w:t xml:space="preserve">the daily </w:t>
      </w:r>
      <w:r w:rsidR="009E6890">
        <w:rPr>
          <w:sz w:val="22"/>
          <w:szCs w:val="22"/>
        </w:rPr>
        <w:t xml:space="preserve">total of the number of patients waiting on trollies in </w:t>
      </w:r>
      <w:r w:rsidR="009E6890" w:rsidRPr="009E6890">
        <w:rPr>
          <w:sz w:val="22"/>
          <w:szCs w:val="22"/>
        </w:rPr>
        <w:t xml:space="preserve">the </w:t>
      </w:r>
      <w:r w:rsidR="009E6890">
        <w:rPr>
          <w:sz w:val="22"/>
          <w:szCs w:val="22"/>
        </w:rPr>
        <w:t>R</w:t>
      </w:r>
      <w:r w:rsidR="009E6890" w:rsidRPr="009E6890">
        <w:rPr>
          <w:sz w:val="22"/>
          <w:szCs w:val="22"/>
        </w:rPr>
        <w:t>epublic of Ireland</w:t>
      </w:r>
      <w:r w:rsidR="009E6890">
        <w:rPr>
          <w:sz w:val="22"/>
          <w:szCs w:val="22"/>
        </w:rPr>
        <w:t xml:space="preserve"> for the first two weeks of October 2018 (excluding weekends) is as follows</w:t>
      </w:r>
      <w:r>
        <w:rPr>
          <w:sz w:val="22"/>
          <w:szCs w:val="22"/>
        </w:rPr>
        <w:t>:</w:t>
      </w:r>
    </w:p>
    <w:p w:rsidR="0078606D" w:rsidRDefault="0078606D" w:rsidP="00AB19ED">
      <w:pPr>
        <w:ind w:left="426"/>
        <w:rPr>
          <w:sz w:val="22"/>
          <w:szCs w:val="22"/>
        </w:rPr>
      </w:pPr>
    </w:p>
    <w:p w:rsidR="00AB19ED" w:rsidRDefault="00AB19ED" w:rsidP="00AB19ED">
      <w:pPr>
        <w:ind w:left="426"/>
        <w:rPr>
          <w:sz w:val="22"/>
          <w:szCs w:val="22"/>
        </w:rPr>
      </w:pPr>
    </w:p>
    <w:tbl>
      <w:tblPr>
        <w:tblW w:w="4820" w:type="dxa"/>
        <w:tblInd w:w="209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260"/>
        <w:gridCol w:w="2560"/>
      </w:tblGrid>
      <w:tr w:rsidR="000A1D62" w:rsidRPr="00AD35DF" w:rsidTr="00021F83">
        <w:trPr>
          <w:trHeight w:val="300"/>
        </w:trPr>
        <w:tc>
          <w:tcPr>
            <w:tcW w:w="2260" w:type="dxa"/>
            <w:shd w:val="clear" w:color="auto" w:fill="auto"/>
            <w:noWrap/>
            <w:hideMark/>
          </w:tcPr>
          <w:p w:rsidR="000A1D62" w:rsidRPr="000A1D62" w:rsidRDefault="000A1D62" w:rsidP="000A1D62">
            <w:pPr>
              <w:jc w:val="center"/>
              <w:rPr>
                <w:b/>
                <w:sz w:val="22"/>
                <w:szCs w:val="22"/>
              </w:rPr>
            </w:pPr>
            <w:r w:rsidRPr="000A1D62">
              <w:rPr>
                <w:b/>
                <w:sz w:val="22"/>
                <w:szCs w:val="22"/>
              </w:rPr>
              <w:t>Date &amp; Time</w:t>
            </w:r>
          </w:p>
        </w:tc>
        <w:tc>
          <w:tcPr>
            <w:tcW w:w="2560" w:type="dxa"/>
            <w:shd w:val="clear" w:color="auto" w:fill="auto"/>
            <w:noWrap/>
            <w:hideMark/>
          </w:tcPr>
          <w:p w:rsidR="000A1D62" w:rsidRPr="000A1D62" w:rsidRDefault="000A1D62" w:rsidP="000A1D62">
            <w:pPr>
              <w:jc w:val="center"/>
              <w:rPr>
                <w:b/>
                <w:sz w:val="22"/>
                <w:szCs w:val="22"/>
              </w:rPr>
            </w:pPr>
            <w:r w:rsidRPr="000A1D62">
              <w:rPr>
                <w:b/>
                <w:sz w:val="22"/>
                <w:szCs w:val="22"/>
              </w:rPr>
              <w:t>Patients on Trolleys</w:t>
            </w:r>
          </w:p>
        </w:tc>
      </w:tr>
      <w:tr w:rsidR="000A1D62" w:rsidRPr="00AD35DF" w:rsidTr="00021F83">
        <w:trPr>
          <w:trHeight w:val="300"/>
        </w:trPr>
        <w:tc>
          <w:tcPr>
            <w:tcW w:w="2260" w:type="dxa"/>
            <w:shd w:val="clear" w:color="auto" w:fill="auto"/>
            <w:noWrap/>
            <w:hideMark/>
          </w:tcPr>
          <w:p w:rsidR="000A1D62" w:rsidRPr="000A1D62" w:rsidRDefault="000A1D62" w:rsidP="000A1D62">
            <w:pPr>
              <w:jc w:val="center"/>
              <w:rPr>
                <w:sz w:val="22"/>
                <w:szCs w:val="22"/>
              </w:rPr>
            </w:pPr>
            <w:r w:rsidRPr="000A1D62">
              <w:rPr>
                <w:sz w:val="22"/>
                <w:szCs w:val="22"/>
              </w:rPr>
              <w:t>01 October 2018</w:t>
            </w:r>
          </w:p>
        </w:tc>
        <w:tc>
          <w:tcPr>
            <w:tcW w:w="2560" w:type="dxa"/>
            <w:shd w:val="clear" w:color="auto" w:fill="auto"/>
            <w:noWrap/>
            <w:hideMark/>
          </w:tcPr>
          <w:p w:rsidR="000A1D62" w:rsidRPr="000A1D62" w:rsidRDefault="000A1D62" w:rsidP="000A1D62">
            <w:pPr>
              <w:jc w:val="center"/>
              <w:rPr>
                <w:sz w:val="22"/>
                <w:szCs w:val="22"/>
              </w:rPr>
            </w:pPr>
            <w:r w:rsidRPr="000A1D62">
              <w:rPr>
                <w:sz w:val="22"/>
                <w:szCs w:val="22"/>
              </w:rPr>
              <w:t>322</w:t>
            </w:r>
          </w:p>
        </w:tc>
      </w:tr>
      <w:tr w:rsidR="000A1D62" w:rsidRPr="00AD35DF" w:rsidTr="00021F83">
        <w:trPr>
          <w:trHeight w:val="300"/>
        </w:trPr>
        <w:tc>
          <w:tcPr>
            <w:tcW w:w="2260" w:type="dxa"/>
            <w:shd w:val="clear" w:color="auto" w:fill="auto"/>
            <w:noWrap/>
            <w:hideMark/>
          </w:tcPr>
          <w:p w:rsidR="000A1D62" w:rsidRPr="000A1D62" w:rsidRDefault="000A1D62" w:rsidP="000A1D62">
            <w:pPr>
              <w:jc w:val="center"/>
              <w:rPr>
                <w:sz w:val="22"/>
                <w:szCs w:val="22"/>
              </w:rPr>
            </w:pPr>
            <w:r w:rsidRPr="000A1D62">
              <w:rPr>
                <w:sz w:val="22"/>
                <w:szCs w:val="22"/>
              </w:rPr>
              <w:t>02 October 2018</w:t>
            </w:r>
          </w:p>
        </w:tc>
        <w:tc>
          <w:tcPr>
            <w:tcW w:w="2560" w:type="dxa"/>
            <w:shd w:val="clear" w:color="auto" w:fill="auto"/>
            <w:noWrap/>
            <w:hideMark/>
          </w:tcPr>
          <w:p w:rsidR="000A1D62" w:rsidRPr="000A1D62" w:rsidRDefault="000A1D62" w:rsidP="000A1D62">
            <w:pPr>
              <w:jc w:val="center"/>
              <w:rPr>
                <w:sz w:val="22"/>
                <w:szCs w:val="22"/>
              </w:rPr>
            </w:pPr>
            <w:r w:rsidRPr="000A1D62">
              <w:rPr>
                <w:sz w:val="22"/>
                <w:szCs w:val="22"/>
              </w:rPr>
              <w:t>349</w:t>
            </w:r>
          </w:p>
        </w:tc>
      </w:tr>
      <w:tr w:rsidR="000A1D62" w:rsidRPr="00AD35DF" w:rsidTr="00021F83">
        <w:trPr>
          <w:trHeight w:val="300"/>
        </w:trPr>
        <w:tc>
          <w:tcPr>
            <w:tcW w:w="2260" w:type="dxa"/>
            <w:shd w:val="clear" w:color="auto" w:fill="auto"/>
            <w:noWrap/>
            <w:hideMark/>
          </w:tcPr>
          <w:p w:rsidR="000A1D62" w:rsidRPr="000A1D62" w:rsidRDefault="000A1D62" w:rsidP="000A1D62">
            <w:pPr>
              <w:jc w:val="center"/>
              <w:rPr>
                <w:sz w:val="22"/>
                <w:szCs w:val="22"/>
              </w:rPr>
            </w:pPr>
            <w:r w:rsidRPr="000A1D62">
              <w:rPr>
                <w:sz w:val="22"/>
                <w:szCs w:val="22"/>
              </w:rPr>
              <w:t>03 October 2018</w:t>
            </w:r>
          </w:p>
        </w:tc>
        <w:tc>
          <w:tcPr>
            <w:tcW w:w="2560" w:type="dxa"/>
            <w:shd w:val="clear" w:color="auto" w:fill="auto"/>
            <w:noWrap/>
            <w:hideMark/>
          </w:tcPr>
          <w:p w:rsidR="000A1D62" w:rsidRPr="000A1D62" w:rsidRDefault="000A1D62" w:rsidP="000A1D62">
            <w:pPr>
              <w:jc w:val="center"/>
              <w:rPr>
                <w:sz w:val="22"/>
                <w:szCs w:val="22"/>
              </w:rPr>
            </w:pPr>
            <w:r w:rsidRPr="000A1D62">
              <w:rPr>
                <w:sz w:val="22"/>
                <w:szCs w:val="22"/>
              </w:rPr>
              <w:t>377</w:t>
            </w:r>
          </w:p>
        </w:tc>
      </w:tr>
      <w:tr w:rsidR="000A1D62" w:rsidRPr="00AD35DF" w:rsidTr="00021F83">
        <w:trPr>
          <w:trHeight w:val="300"/>
        </w:trPr>
        <w:tc>
          <w:tcPr>
            <w:tcW w:w="2260" w:type="dxa"/>
            <w:shd w:val="clear" w:color="auto" w:fill="auto"/>
            <w:noWrap/>
            <w:hideMark/>
          </w:tcPr>
          <w:p w:rsidR="000A1D62" w:rsidRPr="000A1D62" w:rsidRDefault="000A1D62" w:rsidP="000A1D62">
            <w:pPr>
              <w:jc w:val="center"/>
              <w:rPr>
                <w:sz w:val="22"/>
                <w:szCs w:val="22"/>
              </w:rPr>
            </w:pPr>
            <w:r w:rsidRPr="000A1D62">
              <w:rPr>
                <w:sz w:val="22"/>
                <w:szCs w:val="22"/>
              </w:rPr>
              <w:t>04 October 2018</w:t>
            </w:r>
          </w:p>
        </w:tc>
        <w:tc>
          <w:tcPr>
            <w:tcW w:w="2560" w:type="dxa"/>
            <w:shd w:val="clear" w:color="auto" w:fill="auto"/>
            <w:noWrap/>
            <w:hideMark/>
          </w:tcPr>
          <w:p w:rsidR="000A1D62" w:rsidRPr="000A1D62" w:rsidRDefault="000A1D62" w:rsidP="000A1D62">
            <w:pPr>
              <w:jc w:val="center"/>
              <w:rPr>
                <w:sz w:val="22"/>
                <w:szCs w:val="22"/>
              </w:rPr>
            </w:pPr>
            <w:r w:rsidRPr="000A1D62">
              <w:rPr>
                <w:sz w:val="22"/>
                <w:szCs w:val="22"/>
              </w:rPr>
              <w:t>370</w:t>
            </w:r>
          </w:p>
        </w:tc>
      </w:tr>
      <w:tr w:rsidR="000A1D62" w:rsidRPr="00AD35DF" w:rsidTr="00021F83">
        <w:trPr>
          <w:trHeight w:val="300"/>
        </w:trPr>
        <w:tc>
          <w:tcPr>
            <w:tcW w:w="2260" w:type="dxa"/>
            <w:shd w:val="clear" w:color="auto" w:fill="auto"/>
            <w:noWrap/>
            <w:hideMark/>
          </w:tcPr>
          <w:p w:rsidR="000A1D62" w:rsidRPr="000A1D62" w:rsidRDefault="000A1D62" w:rsidP="000A1D62">
            <w:pPr>
              <w:jc w:val="center"/>
              <w:rPr>
                <w:sz w:val="22"/>
                <w:szCs w:val="22"/>
              </w:rPr>
            </w:pPr>
            <w:r w:rsidRPr="000A1D62">
              <w:rPr>
                <w:sz w:val="22"/>
                <w:szCs w:val="22"/>
              </w:rPr>
              <w:t>05 October 2018</w:t>
            </w:r>
          </w:p>
        </w:tc>
        <w:tc>
          <w:tcPr>
            <w:tcW w:w="2560" w:type="dxa"/>
            <w:shd w:val="clear" w:color="auto" w:fill="auto"/>
            <w:noWrap/>
            <w:hideMark/>
          </w:tcPr>
          <w:p w:rsidR="000A1D62" w:rsidRPr="000A1D62" w:rsidRDefault="000A1D62" w:rsidP="000A1D62">
            <w:pPr>
              <w:jc w:val="center"/>
              <w:rPr>
                <w:sz w:val="22"/>
                <w:szCs w:val="22"/>
              </w:rPr>
            </w:pPr>
            <w:r w:rsidRPr="000A1D62">
              <w:rPr>
                <w:sz w:val="22"/>
                <w:szCs w:val="22"/>
              </w:rPr>
              <w:t>341</w:t>
            </w:r>
          </w:p>
        </w:tc>
      </w:tr>
      <w:tr w:rsidR="000A1D62" w:rsidRPr="00AD35DF" w:rsidTr="00021F83">
        <w:trPr>
          <w:trHeight w:val="300"/>
        </w:trPr>
        <w:tc>
          <w:tcPr>
            <w:tcW w:w="2260" w:type="dxa"/>
            <w:shd w:val="clear" w:color="auto" w:fill="auto"/>
            <w:noWrap/>
            <w:hideMark/>
          </w:tcPr>
          <w:p w:rsidR="000A1D62" w:rsidRPr="000A1D62" w:rsidRDefault="000A1D62" w:rsidP="000A1D62">
            <w:pPr>
              <w:jc w:val="center"/>
              <w:rPr>
                <w:sz w:val="22"/>
                <w:szCs w:val="22"/>
              </w:rPr>
            </w:pPr>
            <w:r w:rsidRPr="000A1D62">
              <w:rPr>
                <w:sz w:val="22"/>
                <w:szCs w:val="22"/>
              </w:rPr>
              <w:t>08 October 2018</w:t>
            </w:r>
          </w:p>
        </w:tc>
        <w:tc>
          <w:tcPr>
            <w:tcW w:w="2560" w:type="dxa"/>
            <w:shd w:val="clear" w:color="auto" w:fill="auto"/>
            <w:noWrap/>
            <w:hideMark/>
          </w:tcPr>
          <w:p w:rsidR="000A1D62" w:rsidRPr="000A1D62" w:rsidRDefault="000A1D62" w:rsidP="000A1D62">
            <w:pPr>
              <w:jc w:val="center"/>
              <w:rPr>
                <w:sz w:val="22"/>
                <w:szCs w:val="22"/>
              </w:rPr>
            </w:pPr>
            <w:r w:rsidRPr="000A1D62">
              <w:rPr>
                <w:sz w:val="22"/>
                <w:szCs w:val="22"/>
              </w:rPr>
              <w:t>430</w:t>
            </w:r>
          </w:p>
        </w:tc>
      </w:tr>
      <w:tr w:rsidR="000A1D62" w:rsidRPr="00AD35DF" w:rsidTr="00021F83">
        <w:trPr>
          <w:trHeight w:val="300"/>
        </w:trPr>
        <w:tc>
          <w:tcPr>
            <w:tcW w:w="2260" w:type="dxa"/>
            <w:shd w:val="clear" w:color="auto" w:fill="auto"/>
            <w:noWrap/>
            <w:hideMark/>
          </w:tcPr>
          <w:p w:rsidR="000A1D62" w:rsidRPr="000A1D62" w:rsidRDefault="000A1D62" w:rsidP="000A1D62">
            <w:pPr>
              <w:jc w:val="center"/>
              <w:rPr>
                <w:sz w:val="22"/>
                <w:szCs w:val="22"/>
              </w:rPr>
            </w:pPr>
            <w:r w:rsidRPr="000A1D62">
              <w:rPr>
                <w:sz w:val="22"/>
                <w:szCs w:val="22"/>
              </w:rPr>
              <w:t>09 October 2018</w:t>
            </w:r>
          </w:p>
        </w:tc>
        <w:tc>
          <w:tcPr>
            <w:tcW w:w="2560" w:type="dxa"/>
            <w:shd w:val="clear" w:color="auto" w:fill="auto"/>
            <w:noWrap/>
            <w:hideMark/>
          </w:tcPr>
          <w:p w:rsidR="000A1D62" w:rsidRPr="000A1D62" w:rsidRDefault="000A1D62" w:rsidP="000A1D62">
            <w:pPr>
              <w:jc w:val="center"/>
              <w:rPr>
                <w:sz w:val="22"/>
                <w:szCs w:val="22"/>
              </w:rPr>
            </w:pPr>
            <w:r w:rsidRPr="000A1D62">
              <w:rPr>
                <w:sz w:val="22"/>
                <w:szCs w:val="22"/>
              </w:rPr>
              <w:t>525</w:t>
            </w:r>
          </w:p>
        </w:tc>
      </w:tr>
      <w:tr w:rsidR="000A1D62" w:rsidRPr="00AD35DF" w:rsidTr="00021F83">
        <w:trPr>
          <w:trHeight w:val="300"/>
        </w:trPr>
        <w:tc>
          <w:tcPr>
            <w:tcW w:w="2260" w:type="dxa"/>
            <w:shd w:val="clear" w:color="auto" w:fill="auto"/>
            <w:noWrap/>
            <w:hideMark/>
          </w:tcPr>
          <w:p w:rsidR="000A1D62" w:rsidRPr="000A1D62" w:rsidRDefault="000A1D62" w:rsidP="000A1D62">
            <w:pPr>
              <w:jc w:val="center"/>
              <w:rPr>
                <w:sz w:val="22"/>
                <w:szCs w:val="22"/>
              </w:rPr>
            </w:pPr>
            <w:r w:rsidRPr="000A1D62">
              <w:rPr>
                <w:sz w:val="22"/>
                <w:szCs w:val="22"/>
              </w:rPr>
              <w:t>10 October 2018</w:t>
            </w:r>
          </w:p>
        </w:tc>
        <w:tc>
          <w:tcPr>
            <w:tcW w:w="2560" w:type="dxa"/>
            <w:shd w:val="clear" w:color="auto" w:fill="auto"/>
            <w:noWrap/>
            <w:hideMark/>
          </w:tcPr>
          <w:p w:rsidR="000A1D62" w:rsidRPr="000A1D62" w:rsidRDefault="000A1D62" w:rsidP="000A1D62">
            <w:pPr>
              <w:jc w:val="center"/>
              <w:rPr>
                <w:sz w:val="22"/>
                <w:szCs w:val="22"/>
              </w:rPr>
            </w:pPr>
            <w:r w:rsidRPr="000A1D62">
              <w:rPr>
                <w:sz w:val="22"/>
                <w:szCs w:val="22"/>
              </w:rPr>
              <w:t>518</w:t>
            </w:r>
          </w:p>
        </w:tc>
      </w:tr>
      <w:tr w:rsidR="000A1D62" w:rsidRPr="00AD35DF" w:rsidTr="00021F83">
        <w:trPr>
          <w:trHeight w:val="300"/>
        </w:trPr>
        <w:tc>
          <w:tcPr>
            <w:tcW w:w="2260" w:type="dxa"/>
            <w:shd w:val="clear" w:color="auto" w:fill="auto"/>
            <w:noWrap/>
            <w:hideMark/>
          </w:tcPr>
          <w:p w:rsidR="000A1D62" w:rsidRPr="000A1D62" w:rsidRDefault="000A1D62" w:rsidP="000A1D62">
            <w:pPr>
              <w:jc w:val="center"/>
              <w:rPr>
                <w:sz w:val="22"/>
                <w:szCs w:val="22"/>
              </w:rPr>
            </w:pPr>
            <w:r w:rsidRPr="000A1D62">
              <w:rPr>
                <w:sz w:val="22"/>
                <w:szCs w:val="22"/>
              </w:rPr>
              <w:t>11 October 2018</w:t>
            </w:r>
          </w:p>
        </w:tc>
        <w:tc>
          <w:tcPr>
            <w:tcW w:w="2560" w:type="dxa"/>
            <w:shd w:val="clear" w:color="auto" w:fill="auto"/>
            <w:noWrap/>
            <w:hideMark/>
          </w:tcPr>
          <w:p w:rsidR="000A1D62" w:rsidRPr="000A1D62" w:rsidRDefault="000A1D62" w:rsidP="000A1D62">
            <w:pPr>
              <w:jc w:val="center"/>
              <w:rPr>
                <w:sz w:val="22"/>
                <w:szCs w:val="22"/>
              </w:rPr>
            </w:pPr>
            <w:r w:rsidRPr="000A1D62">
              <w:rPr>
                <w:sz w:val="22"/>
                <w:szCs w:val="22"/>
              </w:rPr>
              <w:t>483</w:t>
            </w:r>
          </w:p>
        </w:tc>
      </w:tr>
      <w:tr w:rsidR="000A1D62" w:rsidRPr="00AD35DF" w:rsidTr="00021F83">
        <w:trPr>
          <w:trHeight w:val="300"/>
        </w:trPr>
        <w:tc>
          <w:tcPr>
            <w:tcW w:w="2260" w:type="dxa"/>
            <w:shd w:val="clear" w:color="auto" w:fill="auto"/>
            <w:noWrap/>
            <w:hideMark/>
          </w:tcPr>
          <w:p w:rsidR="000A1D62" w:rsidRPr="000A1D62" w:rsidRDefault="000A1D62" w:rsidP="000A1D62">
            <w:pPr>
              <w:jc w:val="center"/>
              <w:rPr>
                <w:sz w:val="22"/>
                <w:szCs w:val="22"/>
              </w:rPr>
            </w:pPr>
            <w:r w:rsidRPr="000A1D62">
              <w:rPr>
                <w:sz w:val="22"/>
                <w:szCs w:val="22"/>
              </w:rPr>
              <w:t>12 October 2018</w:t>
            </w:r>
          </w:p>
        </w:tc>
        <w:tc>
          <w:tcPr>
            <w:tcW w:w="2560" w:type="dxa"/>
            <w:shd w:val="clear" w:color="auto" w:fill="auto"/>
            <w:noWrap/>
            <w:hideMark/>
          </w:tcPr>
          <w:p w:rsidR="000A1D62" w:rsidRPr="000A1D62" w:rsidRDefault="000A1D62" w:rsidP="000A1D62">
            <w:pPr>
              <w:jc w:val="center"/>
              <w:rPr>
                <w:sz w:val="22"/>
                <w:szCs w:val="22"/>
              </w:rPr>
            </w:pPr>
            <w:r w:rsidRPr="000A1D62">
              <w:rPr>
                <w:sz w:val="22"/>
                <w:szCs w:val="22"/>
              </w:rPr>
              <w:t>397</w:t>
            </w:r>
          </w:p>
        </w:tc>
      </w:tr>
    </w:tbl>
    <w:p w:rsidR="00AB19ED" w:rsidRDefault="00AB19ED" w:rsidP="00AB19ED">
      <w:pPr>
        <w:ind w:left="426"/>
        <w:rPr>
          <w:sz w:val="22"/>
          <w:szCs w:val="22"/>
        </w:rPr>
      </w:pPr>
    </w:p>
    <w:p w:rsidR="0078606D" w:rsidRDefault="0078606D" w:rsidP="00AB19ED">
      <w:pPr>
        <w:ind w:left="709"/>
        <w:rPr>
          <w:sz w:val="22"/>
          <w:szCs w:val="22"/>
        </w:rPr>
      </w:pPr>
    </w:p>
    <w:p w:rsidR="00AB19ED" w:rsidRPr="00E44D0C" w:rsidRDefault="00AB19ED" w:rsidP="00AB19ED">
      <w:pPr>
        <w:ind w:left="709"/>
        <w:rPr>
          <w:sz w:val="22"/>
          <w:szCs w:val="22"/>
        </w:rPr>
      </w:pPr>
      <w:r w:rsidRPr="00E44D0C">
        <w:rPr>
          <w:sz w:val="22"/>
          <w:szCs w:val="22"/>
        </w:rPr>
        <w:t>Assume that you have been ta</w:t>
      </w:r>
      <w:r>
        <w:rPr>
          <w:sz w:val="22"/>
          <w:szCs w:val="22"/>
        </w:rPr>
        <w:t xml:space="preserve">sked with making a forecast of the </w:t>
      </w:r>
      <w:r w:rsidR="000A1D62">
        <w:rPr>
          <w:sz w:val="22"/>
          <w:szCs w:val="22"/>
        </w:rPr>
        <w:t xml:space="preserve">number of patients on trollies for </w:t>
      </w:r>
      <w:r w:rsidR="000A1D62">
        <w:rPr>
          <w:sz w:val="22"/>
          <w:szCs w:val="22"/>
        </w:rPr>
        <w:br/>
        <w:t>15</w:t>
      </w:r>
      <w:r w:rsidR="000A1D62" w:rsidRPr="000A1D62">
        <w:rPr>
          <w:sz w:val="22"/>
          <w:szCs w:val="22"/>
          <w:vertAlign w:val="superscript"/>
        </w:rPr>
        <w:t>th</w:t>
      </w:r>
      <w:r w:rsidR="000A1D62">
        <w:rPr>
          <w:sz w:val="22"/>
          <w:szCs w:val="22"/>
        </w:rPr>
        <w:t xml:space="preserve"> October (exclude weekend of 13/14 October)</w:t>
      </w:r>
      <w:r>
        <w:rPr>
          <w:rFonts w:ascii="Calibri" w:hAnsi="Calibri"/>
          <w:color w:val="000000"/>
          <w:sz w:val="22"/>
          <w:szCs w:val="22"/>
          <w:lang w:val="en-IE" w:eastAsia="en-IE"/>
        </w:rPr>
        <w:t xml:space="preserve"> </w:t>
      </w:r>
      <w:r w:rsidRPr="00E44D0C">
        <w:rPr>
          <w:sz w:val="22"/>
          <w:szCs w:val="22"/>
        </w:rPr>
        <w:t>based on these figures. Calculate each of the following:</w:t>
      </w:r>
      <w:r w:rsidRPr="00E44D0C">
        <w:rPr>
          <w:sz w:val="22"/>
          <w:szCs w:val="22"/>
        </w:rPr>
        <w:br/>
      </w:r>
    </w:p>
    <w:p w:rsidR="00AB19ED" w:rsidRPr="00E44D0C" w:rsidRDefault="00AB19ED" w:rsidP="00AB19ED">
      <w:pPr>
        <w:pStyle w:val="ListParagraph"/>
        <w:numPr>
          <w:ilvl w:val="0"/>
          <w:numId w:val="9"/>
        </w:numPr>
        <w:rPr>
          <w:sz w:val="22"/>
          <w:szCs w:val="22"/>
        </w:rPr>
      </w:pPr>
      <w:r w:rsidRPr="00E44D0C">
        <w:rPr>
          <w:sz w:val="22"/>
          <w:szCs w:val="22"/>
        </w:rPr>
        <w:t xml:space="preserve">Use a </w:t>
      </w:r>
      <w:r w:rsidR="000A1D62">
        <w:rPr>
          <w:sz w:val="22"/>
          <w:szCs w:val="22"/>
        </w:rPr>
        <w:t>four</w:t>
      </w:r>
      <w:r w:rsidRPr="00E44D0C">
        <w:rPr>
          <w:sz w:val="22"/>
          <w:szCs w:val="22"/>
        </w:rPr>
        <w:t xml:space="preserve">-point simple moving average to estimate </w:t>
      </w:r>
      <w:r>
        <w:rPr>
          <w:sz w:val="22"/>
          <w:szCs w:val="22"/>
        </w:rPr>
        <w:t xml:space="preserve">the </w:t>
      </w:r>
      <w:r w:rsidR="000A1D62">
        <w:rPr>
          <w:sz w:val="22"/>
          <w:szCs w:val="22"/>
        </w:rPr>
        <w:t>number of patients waiting on trollies for 15</w:t>
      </w:r>
      <w:r w:rsidR="000A1D62" w:rsidRPr="000A1D62">
        <w:rPr>
          <w:sz w:val="22"/>
          <w:szCs w:val="22"/>
          <w:vertAlign w:val="superscript"/>
        </w:rPr>
        <w:t>th</w:t>
      </w:r>
      <w:r w:rsidR="000A1D62">
        <w:rPr>
          <w:sz w:val="22"/>
          <w:szCs w:val="22"/>
        </w:rPr>
        <w:t xml:space="preserve"> October, 2018.</w:t>
      </w:r>
    </w:p>
    <w:p w:rsidR="00AB19ED" w:rsidRPr="00E44D0C" w:rsidRDefault="00AB19ED" w:rsidP="00AB19ED">
      <w:pPr>
        <w:pStyle w:val="ListParagraph"/>
        <w:ind w:left="1429"/>
        <w:jc w:val="right"/>
        <w:rPr>
          <w:sz w:val="22"/>
          <w:szCs w:val="22"/>
        </w:rPr>
      </w:pPr>
      <w:r>
        <w:rPr>
          <w:sz w:val="22"/>
          <w:szCs w:val="22"/>
        </w:rPr>
        <w:t>(1 Mark</w:t>
      </w:r>
      <w:r w:rsidRPr="00E44D0C">
        <w:rPr>
          <w:sz w:val="22"/>
          <w:szCs w:val="22"/>
        </w:rPr>
        <w:t>)</w:t>
      </w:r>
      <w:r>
        <w:rPr>
          <w:sz w:val="22"/>
          <w:szCs w:val="22"/>
        </w:rPr>
        <w:br/>
      </w:r>
    </w:p>
    <w:p w:rsidR="00AB19ED" w:rsidRPr="00E44D0C" w:rsidRDefault="00AB19ED" w:rsidP="00AB19ED">
      <w:pPr>
        <w:pStyle w:val="ListParagraph"/>
        <w:numPr>
          <w:ilvl w:val="0"/>
          <w:numId w:val="9"/>
        </w:numPr>
        <w:rPr>
          <w:sz w:val="22"/>
          <w:szCs w:val="22"/>
        </w:rPr>
      </w:pPr>
      <w:r w:rsidRPr="00E44D0C">
        <w:rPr>
          <w:sz w:val="22"/>
          <w:szCs w:val="22"/>
        </w:rPr>
        <w:t xml:space="preserve">Use a three-point weighted moving average to estimate </w:t>
      </w:r>
      <w:r>
        <w:rPr>
          <w:sz w:val="22"/>
          <w:szCs w:val="22"/>
        </w:rPr>
        <w:t xml:space="preserve">the </w:t>
      </w:r>
      <w:r w:rsidR="000A1D62">
        <w:rPr>
          <w:sz w:val="22"/>
          <w:szCs w:val="22"/>
        </w:rPr>
        <w:t xml:space="preserve">number of patients </w:t>
      </w:r>
      <w:r w:rsidR="000A1D62">
        <w:rPr>
          <w:sz w:val="22"/>
          <w:szCs w:val="22"/>
        </w:rPr>
        <w:br/>
        <w:t>waiting on trollies for 15</w:t>
      </w:r>
      <w:r w:rsidR="000A1D62" w:rsidRPr="000A1D62">
        <w:rPr>
          <w:sz w:val="22"/>
          <w:szCs w:val="22"/>
          <w:vertAlign w:val="superscript"/>
        </w:rPr>
        <w:t>th</w:t>
      </w:r>
      <w:r w:rsidR="000A1D62">
        <w:rPr>
          <w:sz w:val="22"/>
          <w:szCs w:val="22"/>
        </w:rPr>
        <w:t xml:space="preserve"> October, 2018</w:t>
      </w:r>
      <w:r>
        <w:rPr>
          <w:sz w:val="22"/>
          <w:szCs w:val="22"/>
        </w:rPr>
        <w:t xml:space="preserve"> </w:t>
      </w:r>
      <w:r w:rsidRPr="00E44D0C">
        <w:rPr>
          <w:sz w:val="22"/>
          <w:szCs w:val="22"/>
        </w:rPr>
        <w:t xml:space="preserve">(use weightings of 4 for the most </w:t>
      </w:r>
      <w:r w:rsidR="000323A1">
        <w:rPr>
          <w:sz w:val="22"/>
          <w:szCs w:val="22"/>
        </w:rPr>
        <w:t xml:space="preserve">recent </w:t>
      </w:r>
      <w:r w:rsidR="000323A1">
        <w:rPr>
          <w:sz w:val="22"/>
          <w:szCs w:val="22"/>
        </w:rPr>
        <w:br/>
      </w:r>
      <w:r w:rsidR="000A1D62">
        <w:rPr>
          <w:sz w:val="22"/>
          <w:szCs w:val="22"/>
        </w:rPr>
        <w:t>day</w:t>
      </w:r>
      <w:r w:rsidRPr="00E44D0C">
        <w:rPr>
          <w:sz w:val="22"/>
          <w:szCs w:val="22"/>
        </w:rPr>
        <w:t xml:space="preserve">, </w:t>
      </w:r>
      <w:r>
        <w:rPr>
          <w:sz w:val="22"/>
          <w:szCs w:val="22"/>
        </w:rPr>
        <w:t>3</w:t>
      </w:r>
      <w:r w:rsidRPr="00E44D0C">
        <w:rPr>
          <w:sz w:val="22"/>
          <w:szCs w:val="22"/>
        </w:rPr>
        <w:t xml:space="preserve"> for the </w:t>
      </w:r>
      <w:r w:rsidR="000A1D62">
        <w:rPr>
          <w:sz w:val="22"/>
          <w:szCs w:val="22"/>
        </w:rPr>
        <w:t>day</w:t>
      </w:r>
      <w:r w:rsidR="000323A1">
        <w:rPr>
          <w:sz w:val="22"/>
          <w:szCs w:val="22"/>
        </w:rPr>
        <w:t xml:space="preserve"> before</w:t>
      </w:r>
      <w:r w:rsidRPr="00E44D0C">
        <w:rPr>
          <w:sz w:val="22"/>
          <w:szCs w:val="22"/>
        </w:rPr>
        <w:t xml:space="preserve">, and </w:t>
      </w:r>
      <w:r>
        <w:rPr>
          <w:sz w:val="22"/>
          <w:szCs w:val="22"/>
        </w:rPr>
        <w:t>2</w:t>
      </w:r>
      <w:r w:rsidRPr="00E44D0C">
        <w:rPr>
          <w:sz w:val="22"/>
          <w:szCs w:val="22"/>
        </w:rPr>
        <w:t xml:space="preserve"> for the </w:t>
      </w:r>
      <w:r w:rsidR="000323A1">
        <w:rPr>
          <w:sz w:val="22"/>
          <w:szCs w:val="22"/>
        </w:rPr>
        <w:t>remaining</w:t>
      </w:r>
      <w:r w:rsidRPr="00E44D0C">
        <w:rPr>
          <w:sz w:val="22"/>
          <w:szCs w:val="22"/>
        </w:rPr>
        <w:t xml:space="preserve"> </w:t>
      </w:r>
      <w:r w:rsidR="000A1D62">
        <w:rPr>
          <w:sz w:val="22"/>
          <w:szCs w:val="22"/>
        </w:rPr>
        <w:t>day</w:t>
      </w:r>
      <w:r w:rsidRPr="00E44D0C">
        <w:rPr>
          <w:sz w:val="22"/>
          <w:szCs w:val="22"/>
        </w:rPr>
        <w:t>).</w:t>
      </w:r>
    </w:p>
    <w:p w:rsidR="00AB19ED" w:rsidRDefault="00AB19ED" w:rsidP="00AB19ED">
      <w:pPr>
        <w:pStyle w:val="ListParagraph"/>
        <w:ind w:left="1429"/>
        <w:jc w:val="right"/>
        <w:rPr>
          <w:sz w:val="22"/>
          <w:szCs w:val="22"/>
        </w:rPr>
      </w:pPr>
      <w:r>
        <w:rPr>
          <w:sz w:val="22"/>
          <w:szCs w:val="22"/>
        </w:rPr>
        <w:t>(1</w:t>
      </w:r>
      <w:r w:rsidRPr="00E44D0C">
        <w:rPr>
          <w:sz w:val="22"/>
          <w:szCs w:val="22"/>
        </w:rPr>
        <w:t xml:space="preserve"> Mark)</w:t>
      </w:r>
    </w:p>
    <w:p w:rsidR="00AB19ED" w:rsidRPr="00E44D0C" w:rsidRDefault="00AB19ED" w:rsidP="00AB19ED">
      <w:pPr>
        <w:pStyle w:val="ListParagraph"/>
        <w:ind w:left="1429"/>
        <w:jc w:val="right"/>
        <w:rPr>
          <w:sz w:val="22"/>
          <w:szCs w:val="22"/>
        </w:rPr>
      </w:pPr>
    </w:p>
    <w:p w:rsidR="00AB19ED" w:rsidRPr="00E44D0C" w:rsidRDefault="00AB19ED" w:rsidP="000A1D62">
      <w:pPr>
        <w:pStyle w:val="ListParagraph"/>
        <w:numPr>
          <w:ilvl w:val="0"/>
          <w:numId w:val="9"/>
        </w:numPr>
        <w:rPr>
          <w:sz w:val="22"/>
          <w:szCs w:val="22"/>
        </w:rPr>
      </w:pPr>
      <w:r w:rsidRPr="00E44D0C">
        <w:rPr>
          <w:sz w:val="22"/>
          <w:szCs w:val="22"/>
        </w:rPr>
        <w:t xml:space="preserve">Use Exponential Smoothing to estimate </w:t>
      </w:r>
      <w:r w:rsidR="000A1D62">
        <w:rPr>
          <w:sz w:val="22"/>
          <w:szCs w:val="22"/>
        </w:rPr>
        <w:t xml:space="preserve">number of patients waiting on trollies for </w:t>
      </w:r>
      <w:r w:rsidR="000A1D62">
        <w:rPr>
          <w:sz w:val="22"/>
          <w:szCs w:val="22"/>
        </w:rPr>
        <w:br/>
        <w:t>15</w:t>
      </w:r>
      <w:r w:rsidR="000A1D62" w:rsidRPr="000A1D62">
        <w:rPr>
          <w:sz w:val="22"/>
          <w:szCs w:val="22"/>
          <w:vertAlign w:val="superscript"/>
        </w:rPr>
        <w:t>th</w:t>
      </w:r>
      <w:r w:rsidR="000A1D62">
        <w:rPr>
          <w:sz w:val="22"/>
          <w:szCs w:val="22"/>
        </w:rPr>
        <w:t xml:space="preserve"> October, 2018</w:t>
      </w:r>
      <w:r w:rsidRPr="00E44D0C">
        <w:rPr>
          <w:sz w:val="22"/>
          <w:szCs w:val="22"/>
        </w:rPr>
        <w:t xml:space="preserve">. Use a </w:t>
      </w:r>
      <w:r>
        <w:rPr>
          <w:sz w:val="22"/>
          <w:szCs w:val="22"/>
        </w:rPr>
        <w:t xml:space="preserve"> </w:t>
      </w:r>
      <w:r w:rsidRPr="00E44D0C">
        <w:rPr>
          <w:sz w:val="22"/>
          <w:szCs w:val="22"/>
        </w:rPr>
        <w:t>smoothing constant (α) of 0.</w:t>
      </w:r>
      <w:r w:rsidR="000A1D62">
        <w:rPr>
          <w:sz w:val="22"/>
          <w:szCs w:val="22"/>
        </w:rPr>
        <w:t>5</w:t>
      </w:r>
      <w:r w:rsidRPr="00E44D0C">
        <w:rPr>
          <w:sz w:val="22"/>
          <w:szCs w:val="22"/>
        </w:rPr>
        <w:t xml:space="preserve">, assume a forecasted value </w:t>
      </w:r>
      <w:r w:rsidR="000A1D62">
        <w:rPr>
          <w:sz w:val="22"/>
          <w:szCs w:val="22"/>
        </w:rPr>
        <w:br/>
      </w:r>
      <w:r w:rsidRPr="00E44D0C">
        <w:rPr>
          <w:sz w:val="22"/>
          <w:szCs w:val="22"/>
        </w:rPr>
        <w:t xml:space="preserve">of </w:t>
      </w:r>
      <w:r w:rsidR="000A1D62">
        <w:rPr>
          <w:sz w:val="22"/>
          <w:szCs w:val="22"/>
        </w:rPr>
        <w:t>320</w:t>
      </w:r>
      <w:r w:rsidRPr="00E44D0C">
        <w:rPr>
          <w:sz w:val="22"/>
          <w:szCs w:val="22"/>
        </w:rPr>
        <w:t xml:space="preserve"> for</w:t>
      </w:r>
      <w:r w:rsidR="000A1D62">
        <w:rPr>
          <w:sz w:val="22"/>
          <w:szCs w:val="22"/>
        </w:rPr>
        <w:t xml:space="preserve"> 1</w:t>
      </w:r>
      <w:r w:rsidR="000A1D62" w:rsidRPr="000A1D62">
        <w:rPr>
          <w:sz w:val="22"/>
          <w:szCs w:val="22"/>
          <w:vertAlign w:val="superscript"/>
        </w:rPr>
        <w:t>st</w:t>
      </w:r>
      <w:r w:rsidR="000A1D62">
        <w:rPr>
          <w:sz w:val="22"/>
          <w:szCs w:val="22"/>
        </w:rPr>
        <w:t xml:space="preserve"> October, 2018</w:t>
      </w:r>
      <w:r w:rsidRPr="00E44D0C">
        <w:rPr>
          <w:sz w:val="22"/>
          <w:szCs w:val="22"/>
        </w:rPr>
        <w:t>.</w:t>
      </w:r>
    </w:p>
    <w:p w:rsidR="00AB19ED" w:rsidRPr="00E44D0C" w:rsidRDefault="00AB19ED" w:rsidP="00AB19ED">
      <w:pPr>
        <w:pStyle w:val="ListParagraph"/>
        <w:ind w:left="1429"/>
        <w:jc w:val="right"/>
        <w:rPr>
          <w:sz w:val="22"/>
          <w:szCs w:val="22"/>
        </w:rPr>
      </w:pPr>
      <w:r>
        <w:rPr>
          <w:sz w:val="22"/>
          <w:szCs w:val="22"/>
        </w:rPr>
        <w:t>(4</w:t>
      </w:r>
      <w:r w:rsidRPr="00E44D0C">
        <w:rPr>
          <w:sz w:val="22"/>
          <w:szCs w:val="22"/>
        </w:rPr>
        <w:t xml:space="preserve"> Marks)</w:t>
      </w:r>
      <w:r>
        <w:rPr>
          <w:sz w:val="22"/>
          <w:szCs w:val="22"/>
        </w:rPr>
        <w:br/>
      </w:r>
    </w:p>
    <w:p w:rsidR="00AB19ED" w:rsidRPr="00E44D0C" w:rsidRDefault="00AB19ED" w:rsidP="00AB19ED">
      <w:pPr>
        <w:pStyle w:val="ListParagraph"/>
        <w:numPr>
          <w:ilvl w:val="0"/>
          <w:numId w:val="9"/>
        </w:numPr>
        <w:rPr>
          <w:sz w:val="22"/>
          <w:szCs w:val="22"/>
        </w:rPr>
      </w:pPr>
      <w:r w:rsidRPr="00E44D0C">
        <w:rPr>
          <w:sz w:val="22"/>
          <w:szCs w:val="22"/>
        </w:rPr>
        <w:t>Interpret and briefly explain your results.</w:t>
      </w:r>
    </w:p>
    <w:p w:rsidR="00AB19ED" w:rsidRPr="00E44D0C" w:rsidRDefault="00AB19ED" w:rsidP="00AB19ED">
      <w:pPr>
        <w:pStyle w:val="ListParagraph"/>
        <w:ind w:left="1429"/>
        <w:jc w:val="right"/>
        <w:rPr>
          <w:sz w:val="22"/>
          <w:szCs w:val="22"/>
        </w:rPr>
      </w:pPr>
      <w:r w:rsidRPr="00E44D0C">
        <w:rPr>
          <w:sz w:val="22"/>
          <w:szCs w:val="22"/>
        </w:rPr>
        <w:t xml:space="preserve"> (4 Marks)</w:t>
      </w:r>
    </w:p>
    <w:p w:rsidR="00AB19ED" w:rsidRPr="00E44D0C" w:rsidRDefault="00AB19ED" w:rsidP="00AB19ED">
      <w:pPr>
        <w:rPr>
          <w:sz w:val="22"/>
          <w:szCs w:val="22"/>
        </w:rPr>
      </w:pPr>
    </w:p>
    <w:p w:rsidR="00AB19ED" w:rsidRPr="00E44D0C" w:rsidRDefault="00AB19ED" w:rsidP="00AB19ED">
      <w:pPr>
        <w:pStyle w:val="ListParagraph"/>
        <w:ind w:left="1440"/>
        <w:jc w:val="right"/>
        <w:rPr>
          <w:sz w:val="22"/>
          <w:szCs w:val="22"/>
        </w:rPr>
      </w:pPr>
      <w:r w:rsidRPr="00E44D0C">
        <w:rPr>
          <w:sz w:val="22"/>
          <w:szCs w:val="22"/>
        </w:rPr>
        <w:t>(Sub-total 10 Marks)</w:t>
      </w:r>
    </w:p>
    <w:p w:rsidR="00AB19ED" w:rsidRPr="00E44D0C" w:rsidRDefault="00AB19ED" w:rsidP="00AB19ED">
      <w:pPr>
        <w:rPr>
          <w:sz w:val="22"/>
          <w:szCs w:val="22"/>
        </w:rPr>
      </w:pPr>
    </w:p>
    <w:p w:rsidR="00AB19ED" w:rsidRPr="00E44D0C" w:rsidRDefault="00AB19ED" w:rsidP="00AB19ED">
      <w:pPr>
        <w:ind w:left="360"/>
        <w:jc w:val="right"/>
        <w:rPr>
          <w:sz w:val="22"/>
          <w:szCs w:val="22"/>
        </w:rPr>
      </w:pPr>
      <w:r w:rsidRPr="00E44D0C">
        <w:rPr>
          <w:sz w:val="22"/>
          <w:szCs w:val="22"/>
        </w:rPr>
        <w:t xml:space="preserve"> (Total 25 Marks)</w:t>
      </w:r>
    </w:p>
    <w:p w:rsidR="00AB19ED" w:rsidRDefault="00AB19ED" w:rsidP="00AB19ED">
      <w:pPr>
        <w:pStyle w:val="ListParagraph"/>
        <w:numPr>
          <w:ilvl w:val="0"/>
          <w:numId w:val="6"/>
        </w:numPr>
        <w:ind w:left="426" w:hanging="426"/>
        <w:rPr>
          <w:sz w:val="22"/>
          <w:szCs w:val="22"/>
        </w:rPr>
      </w:pPr>
      <w:r>
        <w:rPr>
          <w:sz w:val="22"/>
          <w:szCs w:val="22"/>
        </w:rPr>
        <w:br w:type="page"/>
      </w:r>
    </w:p>
    <w:p w:rsidR="00AB19ED" w:rsidRDefault="00AB19ED" w:rsidP="00AB19ED">
      <w:pPr>
        <w:pStyle w:val="ListParagraph"/>
        <w:ind w:left="142"/>
        <w:rPr>
          <w:sz w:val="22"/>
          <w:szCs w:val="22"/>
        </w:rPr>
      </w:pPr>
      <w:r>
        <w:rPr>
          <w:sz w:val="22"/>
          <w:szCs w:val="22"/>
        </w:rPr>
        <w:lastRenderedPageBreak/>
        <w:t>5</w:t>
      </w:r>
    </w:p>
    <w:p w:rsidR="00AB19ED" w:rsidRDefault="00921446" w:rsidP="00921446">
      <w:pPr>
        <w:pStyle w:val="ListParagraph"/>
        <w:numPr>
          <w:ilvl w:val="0"/>
          <w:numId w:val="11"/>
        </w:numPr>
        <w:ind w:left="709"/>
        <w:rPr>
          <w:sz w:val="22"/>
          <w:szCs w:val="22"/>
        </w:rPr>
      </w:pPr>
      <w:r>
        <w:rPr>
          <w:sz w:val="22"/>
          <w:szCs w:val="22"/>
        </w:rPr>
        <w:t xml:space="preserve">Assume that </w:t>
      </w:r>
      <w:r w:rsidR="000323A1">
        <w:rPr>
          <w:sz w:val="22"/>
          <w:szCs w:val="22"/>
        </w:rPr>
        <w:t xml:space="preserve">you are </w:t>
      </w:r>
      <w:r w:rsidR="00E924B0">
        <w:rPr>
          <w:sz w:val="22"/>
          <w:szCs w:val="22"/>
        </w:rPr>
        <w:t xml:space="preserve">conducting a </w:t>
      </w:r>
      <w:r w:rsidRPr="00921446">
        <w:rPr>
          <w:sz w:val="22"/>
          <w:szCs w:val="22"/>
        </w:rPr>
        <w:t xml:space="preserve">study </w:t>
      </w:r>
      <w:r w:rsidR="00E924B0">
        <w:rPr>
          <w:sz w:val="22"/>
          <w:szCs w:val="22"/>
        </w:rPr>
        <w:t xml:space="preserve">to investigate </w:t>
      </w:r>
      <w:r w:rsidRPr="00921446">
        <w:rPr>
          <w:sz w:val="22"/>
          <w:szCs w:val="22"/>
        </w:rPr>
        <w:t xml:space="preserve">the relationship between monthly e-commerce </w:t>
      </w:r>
      <w:r w:rsidR="00E924B0">
        <w:rPr>
          <w:sz w:val="22"/>
          <w:szCs w:val="22"/>
        </w:rPr>
        <w:br/>
      </w:r>
      <w:r w:rsidRPr="00921446">
        <w:rPr>
          <w:sz w:val="22"/>
          <w:szCs w:val="22"/>
        </w:rPr>
        <w:t xml:space="preserve">sales and online advertising costs for </w:t>
      </w:r>
      <w:r w:rsidR="00E924B0">
        <w:rPr>
          <w:sz w:val="22"/>
          <w:szCs w:val="22"/>
        </w:rPr>
        <w:t>seven</w:t>
      </w:r>
      <w:r w:rsidRPr="00921446">
        <w:rPr>
          <w:sz w:val="22"/>
          <w:szCs w:val="22"/>
        </w:rPr>
        <w:t xml:space="preserve"> online stores </w:t>
      </w:r>
      <w:r w:rsidR="00E924B0">
        <w:rPr>
          <w:sz w:val="22"/>
          <w:szCs w:val="22"/>
        </w:rPr>
        <w:t>in</w:t>
      </w:r>
      <w:r w:rsidRPr="00921446">
        <w:rPr>
          <w:sz w:val="22"/>
          <w:szCs w:val="22"/>
        </w:rPr>
        <w:t xml:space="preserve"> the last year</w:t>
      </w:r>
      <w:r w:rsidR="00E924B0">
        <w:rPr>
          <w:sz w:val="22"/>
          <w:szCs w:val="22"/>
        </w:rPr>
        <w:t xml:space="preserve">. The sales and advertising </w:t>
      </w:r>
      <w:r w:rsidR="00E924B0">
        <w:rPr>
          <w:sz w:val="22"/>
          <w:szCs w:val="22"/>
        </w:rPr>
        <w:br/>
        <w:t>costs for the seven stores are as follows</w:t>
      </w:r>
      <w:r w:rsidR="00AB19ED" w:rsidRPr="00883BAE">
        <w:rPr>
          <w:sz w:val="22"/>
          <w:szCs w:val="22"/>
        </w:rPr>
        <w:t>:</w:t>
      </w:r>
    </w:p>
    <w:p w:rsidR="0078606D" w:rsidRPr="00883BAE" w:rsidRDefault="0078606D" w:rsidP="0078606D">
      <w:pPr>
        <w:pStyle w:val="ListParagraph"/>
        <w:ind w:left="709"/>
        <w:rPr>
          <w:sz w:val="22"/>
          <w:szCs w:val="22"/>
        </w:rPr>
      </w:pPr>
    </w:p>
    <w:p w:rsidR="00AB19ED" w:rsidRDefault="00AB19ED" w:rsidP="00AB19ED">
      <w:pPr>
        <w:rPr>
          <w:sz w:val="22"/>
          <w:szCs w:val="22"/>
        </w:rPr>
      </w:pPr>
    </w:p>
    <w:tbl>
      <w:tblPr>
        <w:tblW w:w="5420" w:type="dxa"/>
        <w:tblInd w:w="179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20"/>
        <w:gridCol w:w="2240"/>
        <w:gridCol w:w="1960"/>
      </w:tblGrid>
      <w:tr w:rsidR="00E924B0" w:rsidRPr="00E924B0" w:rsidTr="00E924B0">
        <w:trPr>
          <w:trHeight w:val="600"/>
        </w:trPr>
        <w:tc>
          <w:tcPr>
            <w:tcW w:w="1220" w:type="dxa"/>
            <w:shd w:val="clear" w:color="auto" w:fill="auto"/>
            <w:vAlign w:val="bottom"/>
            <w:hideMark/>
          </w:tcPr>
          <w:p w:rsidR="00E924B0" w:rsidRPr="00E924B0" w:rsidRDefault="00E924B0" w:rsidP="00E924B0">
            <w:pPr>
              <w:jc w:val="center"/>
              <w:rPr>
                <w:rFonts w:ascii="Calibri" w:hAnsi="Calibri"/>
                <w:b/>
                <w:bCs/>
                <w:color w:val="000000"/>
                <w:sz w:val="22"/>
                <w:szCs w:val="22"/>
                <w:lang w:val="en-IE" w:eastAsia="en-IE"/>
              </w:rPr>
            </w:pPr>
            <w:r w:rsidRPr="00E924B0">
              <w:rPr>
                <w:rFonts w:ascii="Calibri" w:hAnsi="Calibri"/>
                <w:b/>
                <w:bCs/>
                <w:color w:val="000000"/>
                <w:sz w:val="22"/>
                <w:szCs w:val="22"/>
                <w:lang w:val="en-IE" w:eastAsia="en-IE"/>
              </w:rPr>
              <w:t>Online Store</w:t>
            </w:r>
          </w:p>
        </w:tc>
        <w:tc>
          <w:tcPr>
            <w:tcW w:w="2240" w:type="dxa"/>
            <w:shd w:val="clear" w:color="auto" w:fill="auto"/>
            <w:vAlign w:val="bottom"/>
            <w:hideMark/>
          </w:tcPr>
          <w:p w:rsidR="00E924B0" w:rsidRPr="00E924B0" w:rsidRDefault="00E924B0" w:rsidP="00E924B0">
            <w:pPr>
              <w:jc w:val="center"/>
              <w:rPr>
                <w:rFonts w:ascii="Calibri" w:hAnsi="Calibri"/>
                <w:b/>
                <w:bCs/>
                <w:color w:val="000000"/>
                <w:sz w:val="22"/>
                <w:szCs w:val="22"/>
                <w:lang w:val="en-IE" w:eastAsia="en-IE"/>
              </w:rPr>
            </w:pPr>
            <w:r w:rsidRPr="00E924B0">
              <w:rPr>
                <w:rFonts w:ascii="Calibri" w:hAnsi="Calibri"/>
                <w:b/>
                <w:bCs/>
                <w:color w:val="000000"/>
                <w:sz w:val="22"/>
                <w:szCs w:val="22"/>
                <w:lang w:val="en-IE" w:eastAsia="en-IE"/>
              </w:rPr>
              <w:t>Monthly E-commerce Sales (1000s)</w:t>
            </w:r>
          </w:p>
        </w:tc>
        <w:tc>
          <w:tcPr>
            <w:tcW w:w="1960" w:type="dxa"/>
            <w:shd w:val="clear" w:color="auto" w:fill="auto"/>
            <w:vAlign w:val="bottom"/>
            <w:hideMark/>
          </w:tcPr>
          <w:p w:rsidR="00E924B0" w:rsidRPr="00E924B0" w:rsidRDefault="00E924B0" w:rsidP="00E924B0">
            <w:pPr>
              <w:jc w:val="center"/>
              <w:rPr>
                <w:rFonts w:ascii="Calibri" w:hAnsi="Calibri"/>
                <w:b/>
                <w:bCs/>
                <w:color w:val="000000"/>
                <w:sz w:val="22"/>
                <w:szCs w:val="22"/>
                <w:lang w:val="en-IE" w:eastAsia="en-IE"/>
              </w:rPr>
            </w:pPr>
            <w:r w:rsidRPr="00E924B0">
              <w:rPr>
                <w:rFonts w:ascii="Calibri" w:hAnsi="Calibri"/>
                <w:b/>
                <w:bCs/>
                <w:color w:val="000000"/>
                <w:sz w:val="22"/>
                <w:szCs w:val="22"/>
                <w:lang w:val="en-IE" w:eastAsia="en-IE"/>
              </w:rPr>
              <w:t>Online Advertising (1000s)</w:t>
            </w:r>
          </w:p>
        </w:tc>
      </w:tr>
      <w:tr w:rsidR="00E924B0" w:rsidRPr="00E924B0" w:rsidTr="00E924B0">
        <w:trPr>
          <w:trHeight w:val="300"/>
        </w:trPr>
        <w:tc>
          <w:tcPr>
            <w:tcW w:w="1220" w:type="dxa"/>
            <w:shd w:val="clear" w:color="auto" w:fill="auto"/>
            <w:noWrap/>
            <w:vAlign w:val="bottom"/>
            <w:hideMark/>
          </w:tcPr>
          <w:p w:rsidR="00E924B0" w:rsidRPr="00E924B0" w:rsidRDefault="00E924B0" w:rsidP="00E924B0">
            <w:pPr>
              <w:jc w:val="right"/>
              <w:rPr>
                <w:rFonts w:ascii="Calibri" w:hAnsi="Calibri"/>
                <w:color w:val="000000"/>
                <w:sz w:val="22"/>
                <w:szCs w:val="22"/>
                <w:lang w:val="en-IE" w:eastAsia="en-IE"/>
              </w:rPr>
            </w:pPr>
            <w:r w:rsidRPr="00E924B0">
              <w:rPr>
                <w:rFonts w:ascii="Calibri" w:hAnsi="Calibri"/>
                <w:color w:val="000000"/>
                <w:sz w:val="22"/>
                <w:szCs w:val="22"/>
                <w:lang w:val="en-IE" w:eastAsia="en-IE"/>
              </w:rPr>
              <w:t>1</w:t>
            </w:r>
          </w:p>
        </w:tc>
        <w:tc>
          <w:tcPr>
            <w:tcW w:w="2240" w:type="dxa"/>
            <w:shd w:val="clear" w:color="auto" w:fill="auto"/>
            <w:noWrap/>
            <w:vAlign w:val="bottom"/>
            <w:hideMark/>
          </w:tcPr>
          <w:p w:rsidR="00E924B0" w:rsidRPr="00E924B0" w:rsidRDefault="00E924B0" w:rsidP="00E924B0">
            <w:pPr>
              <w:jc w:val="right"/>
              <w:rPr>
                <w:rFonts w:ascii="Calibri" w:hAnsi="Calibri"/>
                <w:color w:val="000000"/>
                <w:sz w:val="22"/>
                <w:szCs w:val="22"/>
                <w:lang w:val="en-IE" w:eastAsia="en-IE"/>
              </w:rPr>
            </w:pPr>
            <w:r w:rsidRPr="00E924B0">
              <w:rPr>
                <w:rFonts w:ascii="Calibri" w:hAnsi="Calibri"/>
                <w:color w:val="000000"/>
                <w:sz w:val="22"/>
                <w:szCs w:val="22"/>
                <w:lang w:val="en-IE" w:eastAsia="en-IE"/>
              </w:rPr>
              <w:t>€368</w:t>
            </w:r>
          </w:p>
        </w:tc>
        <w:tc>
          <w:tcPr>
            <w:tcW w:w="1960" w:type="dxa"/>
            <w:shd w:val="clear" w:color="auto" w:fill="auto"/>
            <w:noWrap/>
            <w:vAlign w:val="bottom"/>
            <w:hideMark/>
          </w:tcPr>
          <w:p w:rsidR="00E924B0" w:rsidRPr="00E924B0" w:rsidRDefault="00E924B0" w:rsidP="00E924B0">
            <w:pPr>
              <w:jc w:val="right"/>
              <w:rPr>
                <w:rFonts w:ascii="Calibri" w:hAnsi="Calibri"/>
                <w:color w:val="000000"/>
                <w:sz w:val="22"/>
                <w:szCs w:val="22"/>
                <w:lang w:val="en-IE" w:eastAsia="en-IE"/>
              </w:rPr>
            </w:pPr>
            <w:r w:rsidRPr="00E924B0">
              <w:rPr>
                <w:rFonts w:ascii="Calibri" w:hAnsi="Calibri"/>
                <w:color w:val="000000"/>
                <w:sz w:val="22"/>
                <w:szCs w:val="22"/>
                <w:lang w:val="en-IE" w:eastAsia="en-IE"/>
              </w:rPr>
              <w:t>€1.7</w:t>
            </w:r>
          </w:p>
        </w:tc>
      </w:tr>
      <w:tr w:rsidR="00E924B0" w:rsidRPr="00E924B0" w:rsidTr="00E924B0">
        <w:trPr>
          <w:trHeight w:val="300"/>
        </w:trPr>
        <w:tc>
          <w:tcPr>
            <w:tcW w:w="1220" w:type="dxa"/>
            <w:shd w:val="clear" w:color="auto" w:fill="auto"/>
            <w:noWrap/>
            <w:vAlign w:val="bottom"/>
            <w:hideMark/>
          </w:tcPr>
          <w:p w:rsidR="00E924B0" w:rsidRPr="00E924B0" w:rsidRDefault="00E924B0" w:rsidP="00E924B0">
            <w:pPr>
              <w:jc w:val="right"/>
              <w:rPr>
                <w:rFonts w:ascii="Calibri" w:hAnsi="Calibri"/>
                <w:color w:val="000000"/>
                <w:sz w:val="22"/>
                <w:szCs w:val="22"/>
                <w:lang w:val="en-IE" w:eastAsia="en-IE"/>
              </w:rPr>
            </w:pPr>
            <w:r w:rsidRPr="00E924B0">
              <w:rPr>
                <w:rFonts w:ascii="Calibri" w:hAnsi="Calibri"/>
                <w:color w:val="000000"/>
                <w:sz w:val="22"/>
                <w:szCs w:val="22"/>
                <w:lang w:val="en-IE" w:eastAsia="en-IE"/>
              </w:rPr>
              <w:t>2</w:t>
            </w:r>
          </w:p>
        </w:tc>
        <w:tc>
          <w:tcPr>
            <w:tcW w:w="2240" w:type="dxa"/>
            <w:shd w:val="clear" w:color="auto" w:fill="auto"/>
            <w:noWrap/>
            <w:vAlign w:val="bottom"/>
            <w:hideMark/>
          </w:tcPr>
          <w:p w:rsidR="00E924B0" w:rsidRPr="00E924B0" w:rsidRDefault="00E924B0" w:rsidP="00E924B0">
            <w:pPr>
              <w:jc w:val="right"/>
              <w:rPr>
                <w:rFonts w:ascii="Calibri" w:hAnsi="Calibri"/>
                <w:color w:val="000000"/>
                <w:sz w:val="22"/>
                <w:szCs w:val="22"/>
                <w:lang w:val="en-IE" w:eastAsia="en-IE"/>
              </w:rPr>
            </w:pPr>
            <w:r w:rsidRPr="00E924B0">
              <w:rPr>
                <w:rFonts w:ascii="Calibri" w:hAnsi="Calibri"/>
                <w:color w:val="000000"/>
                <w:sz w:val="22"/>
                <w:szCs w:val="22"/>
                <w:lang w:val="en-IE" w:eastAsia="en-IE"/>
              </w:rPr>
              <w:t>€340</w:t>
            </w:r>
          </w:p>
        </w:tc>
        <w:tc>
          <w:tcPr>
            <w:tcW w:w="1960" w:type="dxa"/>
            <w:shd w:val="clear" w:color="auto" w:fill="auto"/>
            <w:noWrap/>
            <w:vAlign w:val="bottom"/>
            <w:hideMark/>
          </w:tcPr>
          <w:p w:rsidR="00E924B0" w:rsidRPr="00E924B0" w:rsidRDefault="00E924B0" w:rsidP="00E924B0">
            <w:pPr>
              <w:jc w:val="right"/>
              <w:rPr>
                <w:rFonts w:ascii="Calibri" w:hAnsi="Calibri"/>
                <w:color w:val="000000"/>
                <w:sz w:val="22"/>
                <w:szCs w:val="22"/>
                <w:lang w:val="en-IE" w:eastAsia="en-IE"/>
              </w:rPr>
            </w:pPr>
            <w:r w:rsidRPr="00E924B0">
              <w:rPr>
                <w:rFonts w:ascii="Calibri" w:hAnsi="Calibri"/>
                <w:color w:val="000000"/>
                <w:sz w:val="22"/>
                <w:szCs w:val="22"/>
                <w:lang w:val="en-IE" w:eastAsia="en-IE"/>
              </w:rPr>
              <w:t>€1.5</w:t>
            </w:r>
          </w:p>
        </w:tc>
      </w:tr>
      <w:tr w:rsidR="00E924B0" w:rsidRPr="00E924B0" w:rsidTr="00E924B0">
        <w:trPr>
          <w:trHeight w:val="300"/>
        </w:trPr>
        <w:tc>
          <w:tcPr>
            <w:tcW w:w="1220" w:type="dxa"/>
            <w:shd w:val="clear" w:color="auto" w:fill="auto"/>
            <w:noWrap/>
            <w:vAlign w:val="bottom"/>
            <w:hideMark/>
          </w:tcPr>
          <w:p w:rsidR="00E924B0" w:rsidRPr="00E924B0" w:rsidRDefault="00E924B0" w:rsidP="00E924B0">
            <w:pPr>
              <w:jc w:val="right"/>
              <w:rPr>
                <w:rFonts w:ascii="Calibri" w:hAnsi="Calibri"/>
                <w:color w:val="000000"/>
                <w:sz w:val="22"/>
                <w:szCs w:val="22"/>
                <w:lang w:val="en-IE" w:eastAsia="en-IE"/>
              </w:rPr>
            </w:pPr>
            <w:r w:rsidRPr="00E924B0">
              <w:rPr>
                <w:rFonts w:ascii="Calibri" w:hAnsi="Calibri"/>
                <w:color w:val="000000"/>
                <w:sz w:val="22"/>
                <w:szCs w:val="22"/>
                <w:lang w:val="en-IE" w:eastAsia="en-IE"/>
              </w:rPr>
              <w:t>3</w:t>
            </w:r>
          </w:p>
        </w:tc>
        <w:tc>
          <w:tcPr>
            <w:tcW w:w="2240" w:type="dxa"/>
            <w:shd w:val="clear" w:color="auto" w:fill="auto"/>
            <w:noWrap/>
            <w:vAlign w:val="bottom"/>
            <w:hideMark/>
          </w:tcPr>
          <w:p w:rsidR="00E924B0" w:rsidRPr="00E924B0" w:rsidRDefault="00E924B0" w:rsidP="00E924B0">
            <w:pPr>
              <w:jc w:val="right"/>
              <w:rPr>
                <w:rFonts w:ascii="Calibri" w:hAnsi="Calibri"/>
                <w:color w:val="000000"/>
                <w:sz w:val="22"/>
                <w:szCs w:val="22"/>
                <w:lang w:val="en-IE" w:eastAsia="en-IE"/>
              </w:rPr>
            </w:pPr>
            <w:r w:rsidRPr="00E924B0">
              <w:rPr>
                <w:rFonts w:ascii="Calibri" w:hAnsi="Calibri"/>
                <w:color w:val="000000"/>
                <w:sz w:val="22"/>
                <w:szCs w:val="22"/>
                <w:lang w:val="en-IE" w:eastAsia="en-IE"/>
              </w:rPr>
              <w:t>€665</w:t>
            </w:r>
          </w:p>
        </w:tc>
        <w:tc>
          <w:tcPr>
            <w:tcW w:w="1960" w:type="dxa"/>
            <w:shd w:val="clear" w:color="auto" w:fill="auto"/>
            <w:noWrap/>
            <w:vAlign w:val="bottom"/>
            <w:hideMark/>
          </w:tcPr>
          <w:p w:rsidR="00E924B0" w:rsidRPr="00E924B0" w:rsidRDefault="00E924B0" w:rsidP="00E924B0">
            <w:pPr>
              <w:jc w:val="right"/>
              <w:rPr>
                <w:rFonts w:ascii="Calibri" w:hAnsi="Calibri"/>
                <w:color w:val="000000"/>
                <w:sz w:val="22"/>
                <w:szCs w:val="22"/>
                <w:lang w:val="en-IE" w:eastAsia="en-IE"/>
              </w:rPr>
            </w:pPr>
            <w:r w:rsidRPr="00E924B0">
              <w:rPr>
                <w:rFonts w:ascii="Calibri" w:hAnsi="Calibri"/>
                <w:color w:val="000000"/>
                <w:sz w:val="22"/>
                <w:szCs w:val="22"/>
                <w:lang w:val="en-IE" w:eastAsia="en-IE"/>
              </w:rPr>
              <w:t>€2.8</w:t>
            </w:r>
          </w:p>
        </w:tc>
      </w:tr>
      <w:tr w:rsidR="00E924B0" w:rsidRPr="00E924B0" w:rsidTr="00E924B0">
        <w:trPr>
          <w:trHeight w:val="300"/>
        </w:trPr>
        <w:tc>
          <w:tcPr>
            <w:tcW w:w="1220" w:type="dxa"/>
            <w:shd w:val="clear" w:color="auto" w:fill="auto"/>
            <w:noWrap/>
            <w:vAlign w:val="bottom"/>
            <w:hideMark/>
          </w:tcPr>
          <w:p w:rsidR="00E924B0" w:rsidRPr="00E924B0" w:rsidRDefault="00E924B0" w:rsidP="00E924B0">
            <w:pPr>
              <w:jc w:val="right"/>
              <w:rPr>
                <w:rFonts w:ascii="Calibri" w:hAnsi="Calibri"/>
                <w:color w:val="000000"/>
                <w:sz w:val="22"/>
                <w:szCs w:val="22"/>
                <w:lang w:val="en-IE" w:eastAsia="en-IE"/>
              </w:rPr>
            </w:pPr>
            <w:r w:rsidRPr="00E924B0">
              <w:rPr>
                <w:rFonts w:ascii="Calibri" w:hAnsi="Calibri"/>
                <w:color w:val="000000"/>
                <w:sz w:val="22"/>
                <w:szCs w:val="22"/>
                <w:lang w:val="en-IE" w:eastAsia="en-IE"/>
              </w:rPr>
              <w:t>4</w:t>
            </w:r>
          </w:p>
        </w:tc>
        <w:tc>
          <w:tcPr>
            <w:tcW w:w="2240" w:type="dxa"/>
            <w:shd w:val="clear" w:color="auto" w:fill="auto"/>
            <w:noWrap/>
            <w:vAlign w:val="bottom"/>
            <w:hideMark/>
          </w:tcPr>
          <w:p w:rsidR="00E924B0" w:rsidRPr="00E924B0" w:rsidRDefault="00E924B0" w:rsidP="00E924B0">
            <w:pPr>
              <w:jc w:val="right"/>
              <w:rPr>
                <w:rFonts w:ascii="Calibri" w:hAnsi="Calibri"/>
                <w:color w:val="000000"/>
                <w:sz w:val="22"/>
                <w:szCs w:val="22"/>
                <w:lang w:val="en-IE" w:eastAsia="en-IE"/>
              </w:rPr>
            </w:pPr>
            <w:r w:rsidRPr="00E924B0">
              <w:rPr>
                <w:rFonts w:ascii="Calibri" w:hAnsi="Calibri"/>
                <w:color w:val="000000"/>
                <w:sz w:val="22"/>
                <w:szCs w:val="22"/>
                <w:lang w:val="en-IE" w:eastAsia="en-IE"/>
              </w:rPr>
              <w:t>€954</w:t>
            </w:r>
          </w:p>
        </w:tc>
        <w:tc>
          <w:tcPr>
            <w:tcW w:w="1960" w:type="dxa"/>
            <w:shd w:val="clear" w:color="auto" w:fill="auto"/>
            <w:noWrap/>
            <w:vAlign w:val="bottom"/>
            <w:hideMark/>
          </w:tcPr>
          <w:p w:rsidR="00E924B0" w:rsidRPr="00E924B0" w:rsidRDefault="00E924B0" w:rsidP="00E924B0">
            <w:pPr>
              <w:jc w:val="right"/>
              <w:rPr>
                <w:rFonts w:ascii="Calibri" w:hAnsi="Calibri"/>
                <w:color w:val="000000"/>
                <w:sz w:val="22"/>
                <w:szCs w:val="22"/>
                <w:lang w:val="en-IE" w:eastAsia="en-IE"/>
              </w:rPr>
            </w:pPr>
            <w:r w:rsidRPr="00E924B0">
              <w:rPr>
                <w:rFonts w:ascii="Calibri" w:hAnsi="Calibri"/>
                <w:color w:val="000000"/>
                <w:sz w:val="22"/>
                <w:szCs w:val="22"/>
                <w:lang w:val="en-IE" w:eastAsia="en-IE"/>
              </w:rPr>
              <w:t>€5.0</w:t>
            </w:r>
          </w:p>
        </w:tc>
      </w:tr>
      <w:tr w:rsidR="00E924B0" w:rsidRPr="00E924B0" w:rsidTr="00E924B0">
        <w:trPr>
          <w:trHeight w:val="300"/>
        </w:trPr>
        <w:tc>
          <w:tcPr>
            <w:tcW w:w="1220" w:type="dxa"/>
            <w:shd w:val="clear" w:color="auto" w:fill="auto"/>
            <w:noWrap/>
            <w:vAlign w:val="bottom"/>
            <w:hideMark/>
          </w:tcPr>
          <w:p w:rsidR="00E924B0" w:rsidRPr="00E924B0" w:rsidRDefault="00E924B0" w:rsidP="00E924B0">
            <w:pPr>
              <w:jc w:val="right"/>
              <w:rPr>
                <w:rFonts w:ascii="Calibri" w:hAnsi="Calibri"/>
                <w:color w:val="000000"/>
                <w:sz w:val="22"/>
                <w:szCs w:val="22"/>
                <w:lang w:val="en-IE" w:eastAsia="en-IE"/>
              </w:rPr>
            </w:pPr>
            <w:r w:rsidRPr="00E924B0">
              <w:rPr>
                <w:rFonts w:ascii="Calibri" w:hAnsi="Calibri"/>
                <w:color w:val="000000"/>
                <w:sz w:val="22"/>
                <w:szCs w:val="22"/>
                <w:lang w:val="en-IE" w:eastAsia="en-IE"/>
              </w:rPr>
              <w:t>5</w:t>
            </w:r>
          </w:p>
        </w:tc>
        <w:tc>
          <w:tcPr>
            <w:tcW w:w="2240" w:type="dxa"/>
            <w:shd w:val="clear" w:color="auto" w:fill="auto"/>
            <w:noWrap/>
            <w:vAlign w:val="bottom"/>
            <w:hideMark/>
          </w:tcPr>
          <w:p w:rsidR="00E924B0" w:rsidRPr="00E924B0" w:rsidRDefault="00E924B0" w:rsidP="00E924B0">
            <w:pPr>
              <w:jc w:val="right"/>
              <w:rPr>
                <w:rFonts w:ascii="Calibri" w:hAnsi="Calibri"/>
                <w:color w:val="000000"/>
                <w:sz w:val="22"/>
                <w:szCs w:val="22"/>
                <w:lang w:val="en-IE" w:eastAsia="en-IE"/>
              </w:rPr>
            </w:pPr>
            <w:r w:rsidRPr="00E924B0">
              <w:rPr>
                <w:rFonts w:ascii="Calibri" w:hAnsi="Calibri"/>
                <w:color w:val="000000"/>
                <w:sz w:val="22"/>
                <w:szCs w:val="22"/>
                <w:lang w:val="en-IE" w:eastAsia="en-IE"/>
              </w:rPr>
              <w:t>€331</w:t>
            </w:r>
          </w:p>
        </w:tc>
        <w:tc>
          <w:tcPr>
            <w:tcW w:w="1960" w:type="dxa"/>
            <w:shd w:val="clear" w:color="auto" w:fill="auto"/>
            <w:noWrap/>
            <w:vAlign w:val="bottom"/>
            <w:hideMark/>
          </w:tcPr>
          <w:p w:rsidR="00E924B0" w:rsidRPr="00E924B0" w:rsidRDefault="00E924B0" w:rsidP="00E924B0">
            <w:pPr>
              <w:jc w:val="right"/>
              <w:rPr>
                <w:rFonts w:ascii="Calibri" w:hAnsi="Calibri"/>
                <w:color w:val="000000"/>
                <w:sz w:val="22"/>
                <w:szCs w:val="22"/>
                <w:lang w:val="en-IE" w:eastAsia="en-IE"/>
              </w:rPr>
            </w:pPr>
            <w:r w:rsidRPr="00E924B0">
              <w:rPr>
                <w:rFonts w:ascii="Calibri" w:hAnsi="Calibri"/>
                <w:color w:val="000000"/>
                <w:sz w:val="22"/>
                <w:szCs w:val="22"/>
                <w:lang w:val="en-IE" w:eastAsia="en-IE"/>
              </w:rPr>
              <w:t>€1.3</w:t>
            </w:r>
          </w:p>
        </w:tc>
      </w:tr>
      <w:tr w:rsidR="00E924B0" w:rsidRPr="00E924B0" w:rsidTr="00E924B0">
        <w:trPr>
          <w:trHeight w:val="300"/>
        </w:trPr>
        <w:tc>
          <w:tcPr>
            <w:tcW w:w="1220" w:type="dxa"/>
            <w:shd w:val="clear" w:color="auto" w:fill="auto"/>
            <w:noWrap/>
            <w:vAlign w:val="bottom"/>
            <w:hideMark/>
          </w:tcPr>
          <w:p w:rsidR="00E924B0" w:rsidRPr="00E924B0" w:rsidRDefault="00E924B0" w:rsidP="00E924B0">
            <w:pPr>
              <w:jc w:val="right"/>
              <w:rPr>
                <w:rFonts w:ascii="Calibri" w:hAnsi="Calibri"/>
                <w:color w:val="000000"/>
                <w:sz w:val="22"/>
                <w:szCs w:val="22"/>
                <w:lang w:val="en-IE" w:eastAsia="en-IE"/>
              </w:rPr>
            </w:pPr>
            <w:r w:rsidRPr="00E924B0">
              <w:rPr>
                <w:rFonts w:ascii="Calibri" w:hAnsi="Calibri"/>
                <w:color w:val="000000"/>
                <w:sz w:val="22"/>
                <w:szCs w:val="22"/>
                <w:lang w:val="en-IE" w:eastAsia="en-IE"/>
              </w:rPr>
              <w:t>6</w:t>
            </w:r>
          </w:p>
        </w:tc>
        <w:tc>
          <w:tcPr>
            <w:tcW w:w="2240" w:type="dxa"/>
            <w:shd w:val="clear" w:color="auto" w:fill="auto"/>
            <w:noWrap/>
            <w:vAlign w:val="bottom"/>
            <w:hideMark/>
          </w:tcPr>
          <w:p w:rsidR="00E924B0" w:rsidRPr="00E924B0" w:rsidRDefault="00E924B0" w:rsidP="00E924B0">
            <w:pPr>
              <w:jc w:val="right"/>
              <w:rPr>
                <w:rFonts w:ascii="Calibri" w:hAnsi="Calibri"/>
                <w:color w:val="000000"/>
                <w:sz w:val="22"/>
                <w:szCs w:val="22"/>
                <w:lang w:val="en-IE" w:eastAsia="en-IE"/>
              </w:rPr>
            </w:pPr>
            <w:r w:rsidRPr="00E924B0">
              <w:rPr>
                <w:rFonts w:ascii="Calibri" w:hAnsi="Calibri"/>
                <w:color w:val="000000"/>
                <w:sz w:val="22"/>
                <w:szCs w:val="22"/>
                <w:lang w:val="en-IE" w:eastAsia="en-IE"/>
              </w:rPr>
              <w:t>€556</w:t>
            </w:r>
          </w:p>
        </w:tc>
        <w:tc>
          <w:tcPr>
            <w:tcW w:w="1960" w:type="dxa"/>
            <w:shd w:val="clear" w:color="auto" w:fill="auto"/>
            <w:noWrap/>
            <w:vAlign w:val="bottom"/>
            <w:hideMark/>
          </w:tcPr>
          <w:p w:rsidR="00E924B0" w:rsidRPr="00E924B0" w:rsidRDefault="00E924B0" w:rsidP="00E924B0">
            <w:pPr>
              <w:jc w:val="right"/>
              <w:rPr>
                <w:rFonts w:ascii="Calibri" w:hAnsi="Calibri"/>
                <w:color w:val="000000"/>
                <w:sz w:val="22"/>
                <w:szCs w:val="22"/>
                <w:lang w:val="en-IE" w:eastAsia="en-IE"/>
              </w:rPr>
            </w:pPr>
            <w:r w:rsidRPr="00E924B0">
              <w:rPr>
                <w:rFonts w:ascii="Calibri" w:hAnsi="Calibri"/>
                <w:color w:val="000000"/>
                <w:sz w:val="22"/>
                <w:szCs w:val="22"/>
                <w:lang w:val="en-IE" w:eastAsia="en-IE"/>
              </w:rPr>
              <w:t>€2.2</w:t>
            </w:r>
          </w:p>
        </w:tc>
      </w:tr>
      <w:tr w:rsidR="00E924B0" w:rsidRPr="00E924B0" w:rsidTr="00E924B0">
        <w:trPr>
          <w:trHeight w:val="300"/>
        </w:trPr>
        <w:tc>
          <w:tcPr>
            <w:tcW w:w="1220" w:type="dxa"/>
            <w:shd w:val="clear" w:color="auto" w:fill="auto"/>
            <w:noWrap/>
            <w:vAlign w:val="bottom"/>
            <w:hideMark/>
          </w:tcPr>
          <w:p w:rsidR="00E924B0" w:rsidRPr="00E924B0" w:rsidRDefault="00E924B0" w:rsidP="00E924B0">
            <w:pPr>
              <w:jc w:val="right"/>
              <w:rPr>
                <w:rFonts w:ascii="Calibri" w:hAnsi="Calibri"/>
                <w:color w:val="000000"/>
                <w:sz w:val="22"/>
                <w:szCs w:val="22"/>
                <w:lang w:val="en-IE" w:eastAsia="en-IE"/>
              </w:rPr>
            </w:pPr>
            <w:r w:rsidRPr="00E924B0">
              <w:rPr>
                <w:rFonts w:ascii="Calibri" w:hAnsi="Calibri"/>
                <w:color w:val="000000"/>
                <w:sz w:val="22"/>
                <w:szCs w:val="22"/>
                <w:lang w:val="en-IE" w:eastAsia="en-IE"/>
              </w:rPr>
              <w:t>7</w:t>
            </w:r>
          </w:p>
        </w:tc>
        <w:tc>
          <w:tcPr>
            <w:tcW w:w="2240" w:type="dxa"/>
            <w:shd w:val="clear" w:color="auto" w:fill="auto"/>
            <w:noWrap/>
            <w:vAlign w:val="bottom"/>
            <w:hideMark/>
          </w:tcPr>
          <w:p w:rsidR="00E924B0" w:rsidRPr="00E924B0" w:rsidRDefault="00E924B0" w:rsidP="00E924B0">
            <w:pPr>
              <w:jc w:val="right"/>
              <w:rPr>
                <w:rFonts w:ascii="Calibri" w:hAnsi="Calibri"/>
                <w:color w:val="000000"/>
                <w:sz w:val="22"/>
                <w:szCs w:val="22"/>
                <w:lang w:val="en-IE" w:eastAsia="en-IE"/>
              </w:rPr>
            </w:pPr>
            <w:r w:rsidRPr="00E924B0">
              <w:rPr>
                <w:rFonts w:ascii="Calibri" w:hAnsi="Calibri"/>
                <w:color w:val="000000"/>
                <w:sz w:val="22"/>
                <w:szCs w:val="22"/>
                <w:lang w:val="en-IE" w:eastAsia="en-IE"/>
              </w:rPr>
              <w:t>€376</w:t>
            </w:r>
          </w:p>
        </w:tc>
        <w:tc>
          <w:tcPr>
            <w:tcW w:w="1960" w:type="dxa"/>
            <w:shd w:val="clear" w:color="auto" w:fill="auto"/>
            <w:noWrap/>
            <w:vAlign w:val="bottom"/>
            <w:hideMark/>
          </w:tcPr>
          <w:p w:rsidR="00E924B0" w:rsidRPr="00E924B0" w:rsidRDefault="00E924B0" w:rsidP="00E924B0">
            <w:pPr>
              <w:jc w:val="right"/>
              <w:rPr>
                <w:rFonts w:ascii="Calibri" w:hAnsi="Calibri"/>
                <w:color w:val="000000"/>
                <w:sz w:val="22"/>
                <w:szCs w:val="22"/>
                <w:lang w:val="en-IE" w:eastAsia="en-IE"/>
              </w:rPr>
            </w:pPr>
            <w:r w:rsidRPr="00E924B0">
              <w:rPr>
                <w:rFonts w:ascii="Calibri" w:hAnsi="Calibri"/>
                <w:color w:val="000000"/>
                <w:sz w:val="22"/>
                <w:szCs w:val="22"/>
                <w:lang w:val="en-IE" w:eastAsia="en-IE"/>
              </w:rPr>
              <w:t>€1.3</w:t>
            </w:r>
          </w:p>
        </w:tc>
      </w:tr>
    </w:tbl>
    <w:p w:rsidR="00AB19ED" w:rsidRDefault="00AB19ED" w:rsidP="00AB19ED">
      <w:pPr>
        <w:rPr>
          <w:sz w:val="22"/>
          <w:szCs w:val="22"/>
        </w:rPr>
      </w:pPr>
    </w:p>
    <w:p w:rsidR="0078606D" w:rsidRDefault="0078606D" w:rsidP="0078606D">
      <w:pPr>
        <w:ind w:left="709"/>
        <w:rPr>
          <w:sz w:val="22"/>
          <w:szCs w:val="22"/>
        </w:rPr>
      </w:pPr>
    </w:p>
    <w:p w:rsidR="00AB19ED" w:rsidRPr="00883BAE" w:rsidRDefault="00AB19ED" w:rsidP="0078606D">
      <w:pPr>
        <w:ind w:left="709"/>
        <w:rPr>
          <w:sz w:val="22"/>
          <w:szCs w:val="22"/>
        </w:rPr>
      </w:pPr>
      <w:r w:rsidRPr="00883BAE">
        <w:rPr>
          <w:sz w:val="22"/>
          <w:szCs w:val="22"/>
        </w:rPr>
        <w:t>Using the Simple Linear Regression model, calculate the following for the above data:</w:t>
      </w:r>
    </w:p>
    <w:p w:rsidR="00AB19ED" w:rsidRPr="00883BAE" w:rsidRDefault="00AB19ED" w:rsidP="00AB19ED">
      <w:pPr>
        <w:ind w:left="426"/>
        <w:rPr>
          <w:sz w:val="22"/>
          <w:szCs w:val="22"/>
        </w:rPr>
      </w:pPr>
    </w:p>
    <w:p w:rsidR="00AB19ED" w:rsidRPr="00883BAE" w:rsidRDefault="00AB19ED" w:rsidP="00AB19ED">
      <w:pPr>
        <w:pStyle w:val="ListParagraph"/>
        <w:numPr>
          <w:ilvl w:val="0"/>
          <w:numId w:val="10"/>
        </w:numPr>
        <w:ind w:left="1276" w:firstLine="0"/>
        <w:rPr>
          <w:sz w:val="22"/>
          <w:szCs w:val="22"/>
        </w:rPr>
      </w:pPr>
      <w:r w:rsidRPr="00883BAE">
        <w:rPr>
          <w:sz w:val="22"/>
          <w:szCs w:val="22"/>
        </w:rPr>
        <w:t xml:space="preserve">The correlation coefficient (r). </w:t>
      </w:r>
    </w:p>
    <w:p w:rsidR="00AB19ED" w:rsidRPr="00883BAE" w:rsidRDefault="00AB19ED" w:rsidP="00AB19ED">
      <w:pPr>
        <w:pStyle w:val="ListParagraph"/>
        <w:ind w:left="1276"/>
        <w:jc w:val="right"/>
        <w:rPr>
          <w:sz w:val="22"/>
          <w:szCs w:val="22"/>
        </w:rPr>
      </w:pPr>
      <w:r w:rsidRPr="00883BAE">
        <w:rPr>
          <w:sz w:val="22"/>
          <w:szCs w:val="22"/>
        </w:rPr>
        <w:t>(9 marks)</w:t>
      </w:r>
    </w:p>
    <w:p w:rsidR="00AB19ED" w:rsidRPr="00883BAE" w:rsidRDefault="00AB19ED" w:rsidP="00AB19ED">
      <w:pPr>
        <w:pStyle w:val="ListParagraph"/>
        <w:numPr>
          <w:ilvl w:val="0"/>
          <w:numId w:val="10"/>
        </w:numPr>
        <w:ind w:left="1276" w:firstLine="0"/>
        <w:rPr>
          <w:sz w:val="22"/>
          <w:szCs w:val="22"/>
        </w:rPr>
      </w:pPr>
      <w:r w:rsidRPr="00883BAE">
        <w:rPr>
          <w:sz w:val="22"/>
          <w:szCs w:val="22"/>
        </w:rPr>
        <w:t>The slope</w:t>
      </w:r>
      <w:r>
        <w:rPr>
          <w:sz w:val="22"/>
          <w:szCs w:val="22"/>
        </w:rPr>
        <w:t xml:space="preserve"> of a line of best-fit for this</w:t>
      </w:r>
      <w:r w:rsidRPr="00883BAE">
        <w:rPr>
          <w:sz w:val="22"/>
          <w:szCs w:val="22"/>
        </w:rPr>
        <w:t xml:space="preserve"> data. </w:t>
      </w:r>
    </w:p>
    <w:p w:rsidR="00AB19ED" w:rsidRPr="00883BAE" w:rsidRDefault="00AB19ED" w:rsidP="00AB19ED">
      <w:pPr>
        <w:pStyle w:val="ListParagraph"/>
        <w:ind w:left="1276"/>
        <w:jc w:val="right"/>
        <w:rPr>
          <w:sz w:val="22"/>
          <w:szCs w:val="22"/>
        </w:rPr>
      </w:pPr>
      <w:r w:rsidRPr="00883BAE">
        <w:rPr>
          <w:sz w:val="22"/>
          <w:szCs w:val="22"/>
        </w:rPr>
        <w:t>(2 marks)</w:t>
      </w:r>
    </w:p>
    <w:p w:rsidR="00AB19ED" w:rsidRPr="00883BAE" w:rsidRDefault="0078606D" w:rsidP="00AB19ED">
      <w:pPr>
        <w:pStyle w:val="ListParagraph"/>
        <w:numPr>
          <w:ilvl w:val="0"/>
          <w:numId w:val="10"/>
        </w:numPr>
        <w:ind w:left="1276" w:firstLine="0"/>
        <w:rPr>
          <w:sz w:val="22"/>
          <w:szCs w:val="22"/>
        </w:rPr>
      </w:pPr>
      <w:r>
        <w:rPr>
          <w:sz w:val="22"/>
          <w:szCs w:val="22"/>
        </w:rPr>
        <w:t>The y</w:t>
      </w:r>
      <w:r w:rsidR="00AB19ED" w:rsidRPr="00883BAE">
        <w:rPr>
          <w:sz w:val="22"/>
          <w:szCs w:val="22"/>
        </w:rPr>
        <w:t xml:space="preserve"> intercept. </w:t>
      </w:r>
    </w:p>
    <w:p w:rsidR="00AB19ED" w:rsidRDefault="00AB19ED" w:rsidP="00AB19ED">
      <w:pPr>
        <w:pStyle w:val="ListParagraph"/>
        <w:ind w:left="1276"/>
        <w:jc w:val="right"/>
        <w:rPr>
          <w:sz w:val="22"/>
          <w:szCs w:val="22"/>
        </w:rPr>
      </w:pPr>
      <w:r w:rsidRPr="00883BAE">
        <w:rPr>
          <w:sz w:val="22"/>
          <w:szCs w:val="22"/>
        </w:rPr>
        <w:t>(2 marks)</w:t>
      </w:r>
    </w:p>
    <w:p w:rsidR="009B050B" w:rsidRPr="00883BAE" w:rsidRDefault="009B050B" w:rsidP="00AB19ED">
      <w:pPr>
        <w:pStyle w:val="ListParagraph"/>
        <w:ind w:left="1276"/>
        <w:jc w:val="right"/>
        <w:rPr>
          <w:sz w:val="22"/>
          <w:szCs w:val="22"/>
        </w:rPr>
      </w:pPr>
    </w:p>
    <w:p w:rsidR="00AB19ED" w:rsidRPr="00883BAE" w:rsidRDefault="00E924B0" w:rsidP="00AB19ED">
      <w:pPr>
        <w:pStyle w:val="ListParagraph"/>
        <w:numPr>
          <w:ilvl w:val="0"/>
          <w:numId w:val="10"/>
        </w:numPr>
        <w:ind w:left="1276" w:firstLine="0"/>
        <w:rPr>
          <w:sz w:val="22"/>
          <w:szCs w:val="22"/>
        </w:rPr>
      </w:pPr>
      <w:r>
        <w:rPr>
          <w:sz w:val="22"/>
          <w:szCs w:val="22"/>
        </w:rPr>
        <w:t>The value of y</w:t>
      </w:r>
      <w:r w:rsidR="00AB19ED">
        <w:rPr>
          <w:sz w:val="22"/>
          <w:szCs w:val="22"/>
        </w:rPr>
        <w:t xml:space="preserve"> (</w:t>
      </w:r>
      <w:r>
        <w:rPr>
          <w:sz w:val="22"/>
          <w:szCs w:val="22"/>
        </w:rPr>
        <w:t>Sales</w:t>
      </w:r>
      <w:r w:rsidR="009B050B">
        <w:rPr>
          <w:sz w:val="22"/>
          <w:szCs w:val="22"/>
        </w:rPr>
        <w:t xml:space="preserve"> in </w:t>
      </w:r>
      <w:r w:rsidR="000323A1">
        <w:rPr>
          <w:sz w:val="22"/>
          <w:szCs w:val="22"/>
        </w:rPr>
        <w:t>€</w:t>
      </w:r>
      <w:r w:rsidR="009B050B">
        <w:rPr>
          <w:sz w:val="22"/>
          <w:szCs w:val="22"/>
        </w:rPr>
        <w:t>000s</w:t>
      </w:r>
      <w:r w:rsidR="00AB19ED">
        <w:rPr>
          <w:sz w:val="22"/>
          <w:szCs w:val="22"/>
        </w:rPr>
        <w:t>))</w:t>
      </w:r>
      <w:r>
        <w:rPr>
          <w:sz w:val="22"/>
          <w:szCs w:val="22"/>
        </w:rPr>
        <w:t xml:space="preserve"> given a value of x</w:t>
      </w:r>
      <w:r w:rsidR="00AB19ED" w:rsidRPr="00883BAE">
        <w:rPr>
          <w:sz w:val="22"/>
          <w:szCs w:val="22"/>
        </w:rPr>
        <w:t xml:space="preserve"> </w:t>
      </w:r>
      <w:r>
        <w:rPr>
          <w:sz w:val="22"/>
          <w:szCs w:val="22"/>
        </w:rPr>
        <w:t>(Advertising</w:t>
      </w:r>
      <w:r w:rsidR="009B050B" w:rsidRPr="009B050B">
        <w:rPr>
          <w:sz w:val="22"/>
          <w:szCs w:val="22"/>
        </w:rPr>
        <w:t xml:space="preserve"> </w:t>
      </w:r>
      <w:r w:rsidR="009B050B">
        <w:rPr>
          <w:sz w:val="22"/>
          <w:szCs w:val="22"/>
        </w:rPr>
        <w:t xml:space="preserve">in </w:t>
      </w:r>
      <w:r w:rsidR="000323A1">
        <w:rPr>
          <w:sz w:val="22"/>
          <w:szCs w:val="22"/>
        </w:rPr>
        <w:t>€</w:t>
      </w:r>
      <w:r w:rsidR="009B050B">
        <w:rPr>
          <w:sz w:val="22"/>
          <w:szCs w:val="22"/>
        </w:rPr>
        <w:t>000s</w:t>
      </w:r>
      <w:r>
        <w:rPr>
          <w:sz w:val="22"/>
          <w:szCs w:val="22"/>
        </w:rPr>
        <w:t>)</w:t>
      </w:r>
      <w:r w:rsidR="009B050B">
        <w:rPr>
          <w:sz w:val="22"/>
          <w:szCs w:val="22"/>
        </w:rPr>
        <w:t xml:space="preserve"> </w:t>
      </w:r>
      <w:r w:rsidR="00AB19ED" w:rsidRPr="00883BAE">
        <w:rPr>
          <w:sz w:val="22"/>
          <w:szCs w:val="22"/>
        </w:rPr>
        <w:t xml:space="preserve">= </w:t>
      </w:r>
      <w:r>
        <w:rPr>
          <w:sz w:val="22"/>
          <w:szCs w:val="22"/>
        </w:rPr>
        <w:t>€2</w:t>
      </w:r>
      <w:r w:rsidR="009B050B">
        <w:rPr>
          <w:sz w:val="22"/>
          <w:szCs w:val="22"/>
        </w:rPr>
        <w:t>.</w:t>
      </w:r>
      <w:r>
        <w:rPr>
          <w:sz w:val="22"/>
          <w:szCs w:val="22"/>
        </w:rPr>
        <w:t>5</w:t>
      </w:r>
      <w:r w:rsidR="00AB19ED" w:rsidRPr="00883BAE">
        <w:rPr>
          <w:sz w:val="22"/>
          <w:szCs w:val="22"/>
        </w:rPr>
        <w:t xml:space="preserve">. </w:t>
      </w:r>
    </w:p>
    <w:p w:rsidR="00AB19ED" w:rsidRPr="00883BAE" w:rsidRDefault="00AB19ED" w:rsidP="00AB19ED">
      <w:pPr>
        <w:pStyle w:val="ListParagraph"/>
        <w:ind w:left="1276"/>
        <w:jc w:val="right"/>
        <w:rPr>
          <w:sz w:val="22"/>
          <w:szCs w:val="22"/>
        </w:rPr>
      </w:pPr>
      <w:r w:rsidRPr="00883BAE">
        <w:rPr>
          <w:sz w:val="22"/>
          <w:szCs w:val="22"/>
        </w:rPr>
        <w:t>(2 marks)</w:t>
      </w:r>
    </w:p>
    <w:p w:rsidR="00AB19ED" w:rsidRPr="00883BAE" w:rsidRDefault="00AB19ED" w:rsidP="00AB19ED">
      <w:pPr>
        <w:ind w:left="851"/>
        <w:jc w:val="right"/>
        <w:rPr>
          <w:sz w:val="22"/>
          <w:szCs w:val="22"/>
        </w:rPr>
      </w:pPr>
    </w:p>
    <w:p w:rsidR="0078606D" w:rsidRDefault="0078606D" w:rsidP="0078606D">
      <w:pPr>
        <w:ind w:left="851"/>
        <w:jc w:val="right"/>
        <w:rPr>
          <w:sz w:val="22"/>
          <w:szCs w:val="22"/>
        </w:rPr>
      </w:pPr>
      <w:r>
        <w:rPr>
          <w:sz w:val="22"/>
          <w:szCs w:val="22"/>
        </w:rPr>
        <w:t>(Sub-total 15 marks)</w:t>
      </w:r>
    </w:p>
    <w:p w:rsidR="00AB19ED" w:rsidRDefault="00AB19ED" w:rsidP="0078606D">
      <w:pPr>
        <w:ind w:left="709"/>
        <w:rPr>
          <w:sz w:val="22"/>
          <w:szCs w:val="22"/>
        </w:rPr>
      </w:pPr>
      <w:r>
        <w:rPr>
          <w:sz w:val="22"/>
          <w:szCs w:val="22"/>
        </w:rPr>
        <w:br w:type="page"/>
      </w:r>
    </w:p>
    <w:p w:rsidR="003829DF" w:rsidRDefault="003829DF" w:rsidP="003829DF">
      <w:pPr>
        <w:pStyle w:val="ListParagraph"/>
        <w:numPr>
          <w:ilvl w:val="0"/>
          <w:numId w:val="11"/>
        </w:numPr>
        <w:ind w:left="709"/>
        <w:rPr>
          <w:sz w:val="22"/>
          <w:szCs w:val="22"/>
        </w:rPr>
      </w:pPr>
      <w:r w:rsidRPr="003829DF">
        <w:rPr>
          <w:sz w:val="22"/>
          <w:szCs w:val="22"/>
        </w:rPr>
        <w:lastRenderedPageBreak/>
        <w:t xml:space="preserve">You have to examine the relationship between the age and price for used cars sold in the </w:t>
      </w:r>
      <w:r>
        <w:rPr>
          <w:sz w:val="22"/>
          <w:szCs w:val="22"/>
        </w:rPr>
        <w:br/>
      </w:r>
      <w:r w:rsidRPr="003829DF">
        <w:rPr>
          <w:sz w:val="22"/>
          <w:szCs w:val="22"/>
        </w:rPr>
        <w:t xml:space="preserve">last year by a car dealership company. The </w:t>
      </w:r>
      <w:r>
        <w:rPr>
          <w:sz w:val="22"/>
          <w:szCs w:val="22"/>
        </w:rPr>
        <w:t xml:space="preserve">following table and scatter chart shows the </w:t>
      </w:r>
      <w:r w:rsidRPr="003829DF">
        <w:rPr>
          <w:sz w:val="22"/>
          <w:szCs w:val="22"/>
        </w:rPr>
        <w:t xml:space="preserve">age </w:t>
      </w:r>
      <w:r>
        <w:rPr>
          <w:sz w:val="22"/>
          <w:szCs w:val="22"/>
        </w:rPr>
        <w:br/>
      </w:r>
      <w:r w:rsidRPr="003829DF">
        <w:rPr>
          <w:sz w:val="22"/>
          <w:szCs w:val="22"/>
        </w:rPr>
        <w:t>and price achieved for 11 cars</w:t>
      </w:r>
      <w:r w:rsidR="00AB19ED" w:rsidRPr="003829DF">
        <w:rPr>
          <w:sz w:val="22"/>
          <w:szCs w:val="22"/>
        </w:rPr>
        <w:t xml:space="preserve">: </w:t>
      </w:r>
    </w:p>
    <w:p w:rsidR="00AB19ED" w:rsidRPr="003829DF" w:rsidRDefault="003829DF" w:rsidP="003829DF">
      <w:pPr>
        <w:pStyle w:val="ListParagraph"/>
        <w:ind w:left="709"/>
        <w:rPr>
          <w:sz w:val="22"/>
          <w:szCs w:val="22"/>
        </w:rPr>
      </w:pPr>
      <w:r>
        <w:rPr>
          <w:noProof/>
          <w:sz w:val="22"/>
          <w:szCs w:val="22"/>
          <w:lang w:val="en-IE" w:eastAsia="en-IE"/>
        </w:rPr>
        <w:drawing>
          <wp:anchor distT="0" distB="0" distL="114300" distR="114300" simplePos="0" relativeHeight="251661312" behindDoc="0" locked="0" layoutInCell="1" allowOverlap="1" wp14:anchorId="753228EC" wp14:editId="2058DE12">
            <wp:simplePos x="0" y="0"/>
            <wp:positionH relativeFrom="margin">
              <wp:posOffset>2503694</wp:posOffset>
            </wp:positionH>
            <wp:positionV relativeFrom="margin">
              <wp:posOffset>580445</wp:posOffset>
            </wp:positionV>
            <wp:extent cx="3706495" cy="2755900"/>
            <wp:effectExtent l="0" t="0" r="8255" b="635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6495" cy="2755900"/>
                    </a:xfrm>
                    <a:prstGeom prst="rect">
                      <a:avLst/>
                    </a:prstGeom>
                    <a:noFill/>
                  </pic:spPr>
                </pic:pic>
              </a:graphicData>
            </a:graphic>
          </wp:anchor>
        </w:drawing>
      </w:r>
      <w:r w:rsidR="00AB19ED" w:rsidRPr="003829DF">
        <w:rPr>
          <w:sz w:val="22"/>
          <w:szCs w:val="22"/>
        </w:rPr>
        <w:br/>
      </w:r>
    </w:p>
    <w:tbl>
      <w:tblPr>
        <w:tblW w:w="33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740"/>
        <w:gridCol w:w="1640"/>
      </w:tblGrid>
      <w:tr w:rsidR="004C2553" w:rsidRPr="004C2553" w:rsidTr="003829DF">
        <w:trPr>
          <w:trHeight w:val="300"/>
        </w:trPr>
        <w:tc>
          <w:tcPr>
            <w:tcW w:w="1740" w:type="dxa"/>
            <w:shd w:val="clear" w:color="auto" w:fill="auto"/>
            <w:noWrap/>
            <w:vAlign w:val="bottom"/>
            <w:hideMark/>
          </w:tcPr>
          <w:p w:rsidR="004C2553" w:rsidRPr="004C2553" w:rsidRDefault="004C2553" w:rsidP="004C2553">
            <w:pPr>
              <w:jc w:val="center"/>
              <w:rPr>
                <w:rFonts w:ascii="Calibri" w:hAnsi="Calibri"/>
                <w:b/>
                <w:bCs/>
                <w:color w:val="000000"/>
                <w:sz w:val="22"/>
                <w:szCs w:val="22"/>
                <w:lang w:val="en-IE" w:eastAsia="en-IE"/>
              </w:rPr>
            </w:pPr>
            <w:r w:rsidRPr="004C2553">
              <w:rPr>
                <w:rFonts w:ascii="Calibri" w:hAnsi="Calibri"/>
                <w:b/>
                <w:bCs/>
                <w:color w:val="000000"/>
                <w:sz w:val="22"/>
                <w:szCs w:val="22"/>
                <w:lang w:val="en-IE" w:eastAsia="en-IE"/>
              </w:rPr>
              <w:t>Car Age (years)</w:t>
            </w:r>
          </w:p>
        </w:tc>
        <w:tc>
          <w:tcPr>
            <w:tcW w:w="1640" w:type="dxa"/>
            <w:shd w:val="clear" w:color="auto" w:fill="auto"/>
            <w:noWrap/>
            <w:vAlign w:val="bottom"/>
            <w:hideMark/>
          </w:tcPr>
          <w:p w:rsidR="004C2553" w:rsidRPr="004C2553" w:rsidRDefault="004C2553" w:rsidP="004C2553">
            <w:pPr>
              <w:jc w:val="center"/>
              <w:rPr>
                <w:rFonts w:ascii="Calibri" w:hAnsi="Calibri"/>
                <w:b/>
                <w:bCs/>
                <w:color w:val="000000"/>
                <w:sz w:val="22"/>
                <w:szCs w:val="22"/>
                <w:lang w:val="en-IE" w:eastAsia="en-IE"/>
              </w:rPr>
            </w:pPr>
            <w:r w:rsidRPr="004C2553">
              <w:rPr>
                <w:rFonts w:ascii="Calibri" w:hAnsi="Calibri"/>
                <w:b/>
                <w:bCs/>
                <w:color w:val="000000"/>
                <w:sz w:val="22"/>
                <w:szCs w:val="22"/>
                <w:lang w:val="en-IE" w:eastAsia="en-IE"/>
              </w:rPr>
              <w:t>Car Price</w:t>
            </w:r>
          </w:p>
        </w:tc>
      </w:tr>
      <w:tr w:rsidR="004C2553" w:rsidRPr="004C2553" w:rsidTr="003829DF">
        <w:trPr>
          <w:trHeight w:val="300"/>
        </w:trPr>
        <w:tc>
          <w:tcPr>
            <w:tcW w:w="1740" w:type="dxa"/>
            <w:shd w:val="clear" w:color="auto" w:fill="auto"/>
            <w:noWrap/>
            <w:vAlign w:val="bottom"/>
            <w:hideMark/>
          </w:tcPr>
          <w:p w:rsidR="004C2553" w:rsidRPr="004C2553" w:rsidRDefault="004C2553" w:rsidP="003829DF">
            <w:pPr>
              <w:jc w:val="center"/>
              <w:rPr>
                <w:rFonts w:ascii="Calibri" w:hAnsi="Calibri"/>
                <w:color w:val="000000"/>
                <w:sz w:val="22"/>
                <w:szCs w:val="22"/>
                <w:lang w:val="en-IE" w:eastAsia="en-IE"/>
              </w:rPr>
            </w:pPr>
            <w:r w:rsidRPr="004C2553">
              <w:rPr>
                <w:rFonts w:ascii="Calibri" w:hAnsi="Calibri"/>
                <w:color w:val="000000"/>
                <w:sz w:val="22"/>
                <w:szCs w:val="22"/>
                <w:lang w:val="en-IE" w:eastAsia="en-IE"/>
              </w:rPr>
              <w:t>4</w:t>
            </w:r>
          </w:p>
        </w:tc>
        <w:tc>
          <w:tcPr>
            <w:tcW w:w="1640" w:type="dxa"/>
            <w:shd w:val="clear" w:color="auto" w:fill="auto"/>
            <w:noWrap/>
            <w:vAlign w:val="bottom"/>
            <w:hideMark/>
          </w:tcPr>
          <w:p w:rsidR="004C2553" w:rsidRPr="004C2553" w:rsidRDefault="004C2553" w:rsidP="003829DF">
            <w:pPr>
              <w:jc w:val="center"/>
              <w:rPr>
                <w:rFonts w:ascii="Calibri" w:hAnsi="Calibri"/>
                <w:color w:val="000000"/>
                <w:sz w:val="22"/>
                <w:szCs w:val="22"/>
                <w:lang w:val="en-IE" w:eastAsia="en-IE"/>
              </w:rPr>
            </w:pPr>
            <w:r w:rsidRPr="004C2553">
              <w:rPr>
                <w:rFonts w:ascii="Calibri" w:hAnsi="Calibri"/>
                <w:color w:val="000000"/>
                <w:sz w:val="22"/>
                <w:szCs w:val="22"/>
                <w:lang w:val="en-IE" w:eastAsia="en-IE"/>
              </w:rPr>
              <w:t>€6,300</w:t>
            </w:r>
          </w:p>
        </w:tc>
      </w:tr>
      <w:tr w:rsidR="004C2553" w:rsidRPr="004C2553" w:rsidTr="003829DF">
        <w:trPr>
          <w:trHeight w:val="300"/>
        </w:trPr>
        <w:tc>
          <w:tcPr>
            <w:tcW w:w="1740" w:type="dxa"/>
            <w:shd w:val="clear" w:color="auto" w:fill="auto"/>
            <w:noWrap/>
            <w:vAlign w:val="bottom"/>
            <w:hideMark/>
          </w:tcPr>
          <w:p w:rsidR="004C2553" w:rsidRPr="004C2553" w:rsidRDefault="004C2553" w:rsidP="003829DF">
            <w:pPr>
              <w:jc w:val="center"/>
              <w:rPr>
                <w:rFonts w:ascii="Calibri" w:hAnsi="Calibri"/>
                <w:color w:val="000000"/>
                <w:sz w:val="22"/>
                <w:szCs w:val="22"/>
                <w:lang w:val="en-IE" w:eastAsia="en-IE"/>
              </w:rPr>
            </w:pPr>
            <w:r w:rsidRPr="004C2553">
              <w:rPr>
                <w:rFonts w:ascii="Calibri" w:hAnsi="Calibri"/>
                <w:color w:val="000000"/>
                <w:sz w:val="22"/>
                <w:szCs w:val="22"/>
                <w:lang w:val="en-IE" w:eastAsia="en-IE"/>
              </w:rPr>
              <w:t>4</w:t>
            </w:r>
          </w:p>
        </w:tc>
        <w:tc>
          <w:tcPr>
            <w:tcW w:w="1640" w:type="dxa"/>
            <w:shd w:val="clear" w:color="auto" w:fill="auto"/>
            <w:noWrap/>
            <w:vAlign w:val="bottom"/>
            <w:hideMark/>
          </w:tcPr>
          <w:p w:rsidR="004C2553" w:rsidRPr="004C2553" w:rsidRDefault="004C2553" w:rsidP="003829DF">
            <w:pPr>
              <w:jc w:val="center"/>
              <w:rPr>
                <w:rFonts w:ascii="Calibri" w:hAnsi="Calibri"/>
                <w:color w:val="000000"/>
                <w:sz w:val="22"/>
                <w:szCs w:val="22"/>
                <w:lang w:val="en-IE" w:eastAsia="en-IE"/>
              </w:rPr>
            </w:pPr>
            <w:r w:rsidRPr="004C2553">
              <w:rPr>
                <w:rFonts w:ascii="Calibri" w:hAnsi="Calibri"/>
                <w:color w:val="000000"/>
                <w:sz w:val="22"/>
                <w:szCs w:val="22"/>
                <w:lang w:val="en-IE" w:eastAsia="en-IE"/>
              </w:rPr>
              <w:t>€5,800</w:t>
            </w:r>
          </w:p>
        </w:tc>
      </w:tr>
      <w:tr w:rsidR="004C2553" w:rsidRPr="004C2553" w:rsidTr="003829DF">
        <w:trPr>
          <w:trHeight w:val="300"/>
        </w:trPr>
        <w:tc>
          <w:tcPr>
            <w:tcW w:w="1740" w:type="dxa"/>
            <w:shd w:val="clear" w:color="auto" w:fill="auto"/>
            <w:noWrap/>
            <w:vAlign w:val="bottom"/>
            <w:hideMark/>
          </w:tcPr>
          <w:p w:rsidR="004C2553" w:rsidRPr="004C2553" w:rsidRDefault="004C2553" w:rsidP="003829DF">
            <w:pPr>
              <w:jc w:val="center"/>
              <w:rPr>
                <w:rFonts w:ascii="Calibri" w:hAnsi="Calibri"/>
                <w:color w:val="000000"/>
                <w:sz w:val="22"/>
                <w:szCs w:val="22"/>
                <w:lang w:val="en-IE" w:eastAsia="en-IE"/>
              </w:rPr>
            </w:pPr>
            <w:r w:rsidRPr="004C2553">
              <w:rPr>
                <w:rFonts w:ascii="Calibri" w:hAnsi="Calibri"/>
                <w:color w:val="000000"/>
                <w:sz w:val="22"/>
                <w:szCs w:val="22"/>
                <w:lang w:val="en-IE" w:eastAsia="en-IE"/>
              </w:rPr>
              <w:t>5</w:t>
            </w:r>
          </w:p>
        </w:tc>
        <w:tc>
          <w:tcPr>
            <w:tcW w:w="1640" w:type="dxa"/>
            <w:shd w:val="clear" w:color="auto" w:fill="auto"/>
            <w:noWrap/>
            <w:vAlign w:val="bottom"/>
            <w:hideMark/>
          </w:tcPr>
          <w:p w:rsidR="004C2553" w:rsidRPr="004C2553" w:rsidRDefault="004C2553" w:rsidP="003829DF">
            <w:pPr>
              <w:jc w:val="center"/>
              <w:rPr>
                <w:rFonts w:ascii="Calibri" w:hAnsi="Calibri"/>
                <w:color w:val="000000"/>
                <w:sz w:val="22"/>
                <w:szCs w:val="22"/>
                <w:lang w:val="en-IE" w:eastAsia="en-IE"/>
              </w:rPr>
            </w:pPr>
            <w:r w:rsidRPr="004C2553">
              <w:rPr>
                <w:rFonts w:ascii="Calibri" w:hAnsi="Calibri"/>
                <w:color w:val="000000"/>
                <w:sz w:val="22"/>
                <w:szCs w:val="22"/>
                <w:lang w:val="en-IE" w:eastAsia="en-IE"/>
              </w:rPr>
              <w:t>€5,700</w:t>
            </w:r>
          </w:p>
        </w:tc>
      </w:tr>
      <w:tr w:rsidR="004C2553" w:rsidRPr="004C2553" w:rsidTr="003829DF">
        <w:trPr>
          <w:trHeight w:val="300"/>
        </w:trPr>
        <w:tc>
          <w:tcPr>
            <w:tcW w:w="1740" w:type="dxa"/>
            <w:shd w:val="clear" w:color="auto" w:fill="auto"/>
            <w:noWrap/>
            <w:vAlign w:val="bottom"/>
            <w:hideMark/>
          </w:tcPr>
          <w:p w:rsidR="004C2553" w:rsidRPr="004C2553" w:rsidRDefault="004C2553" w:rsidP="003829DF">
            <w:pPr>
              <w:jc w:val="center"/>
              <w:rPr>
                <w:rFonts w:ascii="Calibri" w:hAnsi="Calibri"/>
                <w:color w:val="000000"/>
                <w:sz w:val="22"/>
                <w:szCs w:val="22"/>
                <w:lang w:val="en-IE" w:eastAsia="en-IE"/>
              </w:rPr>
            </w:pPr>
            <w:r w:rsidRPr="004C2553">
              <w:rPr>
                <w:rFonts w:ascii="Calibri" w:hAnsi="Calibri"/>
                <w:color w:val="000000"/>
                <w:sz w:val="22"/>
                <w:szCs w:val="22"/>
                <w:lang w:val="en-IE" w:eastAsia="en-IE"/>
              </w:rPr>
              <w:t>5</w:t>
            </w:r>
          </w:p>
        </w:tc>
        <w:tc>
          <w:tcPr>
            <w:tcW w:w="1640" w:type="dxa"/>
            <w:shd w:val="clear" w:color="auto" w:fill="auto"/>
            <w:noWrap/>
            <w:vAlign w:val="bottom"/>
            <w:hideMark/>
          </w:tcPr>
          <w:p w:rsidR="004C2553" w:rsidRPr="004C2553" w:rsidRDefault="004C2553" w:rsidP="003829DF">
            <w:pPr>
              <w:jc w:val="center"/>
              <w:rPr>
                <w:rFonts w:ascii="Calibri" w:hAnsi="Calibri"/>
                <w:color w:val="000000"/>
                <w:sz w:val="22"/>
                <w:szCs w:val="22"/>
                <w:lang w:val="en-IE" w:eastAsia="en-IE"/>
              </w:rPr>
            </w:pPr>
            <w:r w:rsidRPr="004C2553">
              <w:rPr>
                <w:rFonts w:ascii="Calibri" w:hAnsi="Calibri"/>
                <w:color w:val="000000"/>
                <w:sz w:val="22"/>
                <w:szCs w:val="22"/>
                <w:lang w:val="en-IE" w:eastAsia="en-IE"/>
              </w:rPr>
              <w:t>€4,500</w:t>
            </w:r>
          </w:p>
        </w:tc>
      </w:tr>
      <w:tr w:rsidR="004C2553" w:rsidRPr="004C2553" w:rsidTr="003829DF">
        <w:trPr>
          <w:trHeight w:val="300"/>
        </w:trPr>
        <w:tc>
          <w:tcPr>
            <w:tcW w:w="1740" w:type="dxa"/>
            <w:shd w:val="clear" w:color="auto" w:fill="auto"/>
            <w:noWrap/>
            <w:vAlign w:val="bottom"/>
            <w:hideMark/>
          </w:tcPr>
          <w:p w:rsidR="004C2553" w:rsidRPr="004C2553" w:rsidRDefault="004C2553" w:rsidP="003829DF">
            <w:pPr>
              <w:jc w:val="center"/>
              <w:rPr>
                <w:rFonts w:ascii="Calibri" w:hAnsi="Calibri"/>
                <w:color w:val="000000"/>
                <w:sz w:val="22"/>
                <w:szCs w:val="22"/>
                <w:lang w:val="en-IE" w:eastAsia="en-IE"/>
              </w:rPr>
            </w:pPr>
            <w:r w:rsidRPr="004C2553">
              <w:rPr>
                <w:rFonts w:ascii="Calibri" w:hAnsi="Calibri"/>
                <w:color w:val="000000"/>
                <w:sz w:val="22"/>
                <w:szCs w:val="22"/>
                <w:lang w:val="en-IE" w:eastAsia="en-IE"/>
              </w:rPr>
              <w:t>7</w:t>
            </w:r>
          </w:p>
        </w:tc>
        <w:tc>
          <w:tcPr>
            <w:tcW w:w="1640" w:type="dxa"/>
            <w:shd w:val="clear" w:color="auto" w:fill="auto"/>
            <w:noWrap/>
            <w:vAlign w:val="bottom"/>
            <w:hideMark/>
          </w:tcPr>
          <w:p w:rsidR="004C2553" w:rsidRPr="004C2553" w:rsidRDefault="004C2553" w:rsidP="003829DF">
            <w:pPr>
              <w:jc w:val="center"/>
              <w:rPr>
                <w:rFonts w:ascii="Calibri" w:hAnsi="Calibri"/>
                <w:color w:val="000000"/>
                <w:sz w:val="22"/>
                <w:szCs w:val="22"/>
                <w:lang w:val="en-IE" w:eastAsia="en-IE"/>
              </w:rPr>
            </w:pPr>
            <w:r w:rsidRPr="004C2553">
              <w:rPr>
                <w:rFonts w:ascii="Calibri" w:hAnsi="Calibri"/>
                <w:color w:val="000000"/>
                <w:sz w:val="22"/>
                <w:szCs w:val="22"/>
                <w:lang w:val="en-IE" w:eastAsia="en-IE"/>
              </w:rPr>
              <w:t>€4,500</w:t>
            </w:r>
          </w:p>
        </w:tc>
      </w:tr>
      <w:tr w:rsidR="004C2553" w:rsidRPr="004C2553" w:rsidTr="003829DF">
        <w:trPr>
          <w:trHeight w:val="300"/>
        </w:trPr>
        <w:tc>
          <w:tcPr>
            <w:tcW w:w="1740" w:type="dxa"/>
            <w:shd w:val="clear" w:color="auto" w:fill="auto"/>
            <w:noWrap/>
            <w:vAlign w:val="bottom"/>
            <w:hideMark/>
          </w:tcPr>
          <w:p w:rsidR="004C2553" w:rsidRPr="004C2553" w:rsidRDefault="004C2553" w:rsidP="003829DF">
            <w:pPr>
              <w:jc w:val="center"/>
              <w:rPr>
                <w:rFonts w:ascii="Calibri" w:hAnsi="Calibri"/>
                <w:color w:val="000000"/>
                <w:sz w:val="22"/>
                <w:szCs w:val="22"/>
                <w:lang w:val="en-IE" w:eastAsia="en-IE"/>
              </w:rPr>
            </w:pPr>
            <w:r w:rsidRPr="004C2553">
              <w:rPr>
                <w:rFonts w:ascii="Calibri" w:hAnsi="Calibri"/>
                <w:color w:val="000000"/>
                <w:sz w:val="22"/>
                <w:szCs w:val="22"/>
                <w:lang w:val="en-IE" w:eastAsia="en-IE"/>
              </w:rPr>
              <w:t>7</w:t>
            </w:r>
          </w:p>
        </w:tc>
        <w:tc>
          <w:tcPr>
            <w:tcW w:w="1640" w:type="dxa"/>
            <w:shd w:val="clear" w:color="auto" w:fill="auto"/>
            <w:noWrap/>
            <w:vAlign w:val="bottom"/>
            <w:hideMark/>
          </w:tcPr>
          <w:p w:rsidR="004C2553" w:rsidRPr="004C2553" w:rsidRDefault="004C2553" w:rsidP="003829DF">
            <w:pPr>
              <w:jc w:val="center"/>
              <w:rPr>
                <w:rFonts w:ascii="Calibri" w:hAnsi="Calibri"/>
                <w:color w:val="000000"/>
                <w:sz w:val="22"/>
                <w:szCs w:val="22"/>
                <w:lang w:val="en-IE" w:eastAsia="en-IE"/>
              </w:rPr>
            </w:pPr>
            <w:r w:rsidRPr="004C2553">
              <w:rPr>
                <w:rFonts w:ascii="Calibri" w:hAnsi="Calibri"/>
                <w:color w:val="000000"/>
                <w:sz w:val="22"/>
                <w:szCs w:val="22"/>
                <w:lang w:val="en-IE" w:eastAsia="en-IE"/>
              </w:rPr>
              <w:t>€4,200</w:t>
            </w:r>
          </w:p>
        </w:tc>
      </w:tr>
      <w:tr w:rsidR="004C2553" w:rsidRPr="004C2553" w:rsidTr="003829DF">
        <w:trPr>
          <w:trHeight w:val="300"/>
        </w:trPr>
        <w:tc>
          <w:tcPr>
            <w:tcW w:w="1740" w:type="dxa"/>
            <w:shd w:val="clear" w:color="auto" w:fill="auto"/>
            <w:noWrap/>
            <w:vAlign w:val="bottom"/>
            <w:hideMark/>
          </w:tcPr>
          <w:p w:rsidR="004C2553" w:rsidRPr="004C2553" w:rsidRDefault="004C2553" w:rsidP="003829DF">
            <w:pPr>
              <w:jc w:val="center"/>
              <w:rPr>
                <w:rFonts w:ascii="Calibri" w:hAnsi="Calibri"/>
                <w:color w:val="000000"/>
                <w:sz w:val="22"/>
                <w:szCs w:val="22"/>
                <w:lang w:val="en-IE" w:eastAsia="en-IE"/>
              </w:rPr>
            </w:pPr>
            <w:r w:rsidRPr="004C2553">
              <w:rPr>
                <w:rFonts w:ascii="Calibri" w:hAnsi="Calibri"/>
                <w:color w:val="000000"/>
                <w:sz w:val="22"/>
                <w:szCs w:val="22"/>
                <w:lang w:val="en-IE" w:eastAsia="en-IE"/>
              </w:rPr>
              <w:t>8</w:t>
            </w:r>
          </w:p>
        </w:tc>
        <w:tc>
          <w:tcPr>
            <w:tcW w:w="1640" w:type="dxa"/>
            <w:shd w:val="clear" w:color="auto" w:fill="auto"/>
            <w:noWrap/>
            <w:vAlign w:val="bottom"/>
            <w:hideMark/>
          </w:tcPr>
          <w:p w:rsidR="004C2553" w:rsidRPr="004C2553" w:rsidRDefault="004C2553" w:rsidP="003829DF">
            <w:pPr>
              <w:jc w:val="center"/>
              <w:rPr>
                <w:rFonts w:ascii="Calibri" w:hAnsi="Calibri"/>
                <w:color w:val="000000"/>
                <w:sz w:val="22"/>
                <w:szCs w:val="22"/>
                <w:lang w:val="en-IE" w:eastAsia="en-IE"/>
              </w:rPr>
            </w:pPr>
            <w:r w:rsidRPr="004C2553">
              <w:rPr>
                <w:rFonts w:ascii="Calibri" w:hAnsi="Calibri"/>
                <w:color w:val="000000"/>
                <w:sz w:val="22"/>
                <w:szCs w:val="22"/>
                <w:lang w:val="en-IE" w:eastAsia="en-IE"/>
              </w:rPr>
              <w:t>€4,100</w:t>
            </w:r>
          </w:p>
        </w:tc>
      </w:tr>
      <w:tr w:rsidR="004C2553" w:rsidRPr="004C2553" w:rsidTr="003829DF">
        <w:trPr>
          <w:trHeight w:val="300"/>
        </w:trPr>
        <w:tc>
          <w:tcPr>
            <w:tcW w:w="1740" w:type="dxa"/>
            <w:shd w:val="clear" w:color="auto" w:fill="auto"/>
            <w:noWrap/>
            <w:vAlign w:val="bottom"/>
            <w:hideMark/>
          </w:tcPr>
          <w:p w:rsidR="004C2553" w:rsidRPr="004C2553" w:rsidRDefault="004C2553" w:rsidP="003829DF">
            <w:pPr>
              <w:jc w:val="center"/>
              <w:rPr>
                <w:rFonts w:ascii="Calibri" w:hAnsi="Calibri"/>
                <w:color w:val="000000"/>
                <w:sz w:val="22"/>
                <w:szCs w:val="22"/>
                <w:lang w:val="en-IE" w:eastAsia="en-IE"/>
              </w:rPr>
            </w:pPr>
            <w:r w:rsidRPr="004C2553">
              <w:rPr>
                <w:rFonts w:ascii="Calibri" w:hAnsi="Calibri"/>
                <w:color w:val="000000"/>
                <w:sz w:val="22"/>
                <w:szCs w:val="22"/>
                <w:lang w:val="en-IE" w:eastAsia="en-IE"/>
              </w:rPr>
              <w:t>9</w:t>
            </w:r>
          </w:p>
        </w:tc>
        <w:tc>
          <w:tcPr>
            <w:tcW w:w="1640" w:type="dxa"/>
            <w:shd w:val="clear" w:color="auto" w:fill="auto"/>
            <w:noWrap/>
            <w:vAlign w:val="bottom"/>
            <w:hideMark/>
          </w:tcPr>
          <w:p w:rsidR="004C2553" w:rsidRPr="004C2553" w:rsidRDefault="004C2553" w:rsidP="003829DF">
            <w:pPr>
              <w:jc w:val="center"/>
              <w:rPr>
                <w:rFonts w:ascii="Calibri" w:hAnsi="Calibri"/>
                <w:color w:val="000000"/>
                <w:sz w:val="22"/>
                <w:szCs w:val="22"/>
                <w:lang w:val="en-IE" w:eastAsia="en-IE"/>
              </w:rPr>
            </w:pPr>
            <w:r w:rsidRPr="004C2553">
              <w:rPr>
                <w:rFonts w:ascii="Calibri" w:hAnsi="Calibri"/>
                <w:color w:val="000000"/>
                <w:sz w:val="22"/>
                <w:szCs w:val="22"/>
                <w:lang w:val="en-IE" w:eastAsia="en-IE"/>
              </w:rPr>
              <w:t>€3,100</w:t>
            </w:r>
          </w:p>
        </w:tc>
      </w:tr>
      <w:tr w:rsidR="004C2553" w:rsidRPr="004C2553" w:rsidTr="003829DF">
        <w:trPr>
          <w:trHeight w:val="300"/>
        </w:trPr>
        <w:tc>
          <w:tcPr>
            <w:tcW w:w="1740" w:type="dxa"/>
            <w:shd w:val="clear" w:color="auto" w:fill="auto"/>
            <w:noWrap/>
            <w:vAlign w:val="bottom"/>
            <w:hideMark/>
          </w:tcPr>
          <w:p w:rsidR="004C2553" w:rsidRPr="004C2553" w:rsidRDefault="004C2553" w:rsidP="003829DF">
            <w:pPr>
              <w:jc w:val="center"/>
              <w:rPr>
                <w:rFonts w:ascii="Calibri" w:hAnsi="Calibri"/>
                <w:color w:val="000000"/>
                <w:sz w:val="22"/>
                <w:szCs w:val="22"/>
                <w:lang w:val="en-IE" w:eastAsia="en-IE"/>
              </w:rPr>
            </w:pPr>
            <w:r w:rsidRPr="004C2553">
              <w:rPr>
                <w:rFonts w:ascii="Calibri" w:hAnsi="Calibri"/>
                <w:color w:val="000000"/>
                <w:sz w:val="22"/>
                <w:szCs w:val="22"/>
                <w:lang w:val="en-IE" w:eastAsia="en-IE"/>
              </w:rPr>
              <w:t>10</w:t>
            </w:r>
          </w:p>
        </w:tc>
        <w:tc>
          <w:tcPr>
            <w:tcW w:w="1640" w:type="dxa"/>
            <w:shd w:val="clear" w:color="auto" w:fill="auto"/>
            <w:noWrap/>
            <w:vAlign w:val="bottom"/>
            <w:hideMark/>
          </w:tcPr>
          <w:p w:rsidR="004C2553" w:rsidRPr="004C2553" w:rsidRDefault="004C2553" w:rsidP="003829DF">
            <w:pPr>
              <w:jc w:val="center"/>
              <w:rPr>
                <w:rFonts w:ascii="Calibri" w:hAnsi="Calibri"/>
                <w:color w:val="000000"/>
                <w:sz w:val="22"/>
                <w:szCs w:val="22"/>
                <w:lang w:val="en-IE" w:eastAsia="en-IE"/>
              </w:rPr>
            </w:pPr>
            <w:r w:rsidRPr="004C2553">
              <w:rPr>
                <w:rFonts w:ascii="Calibri" w:hAnsi="Calibri"/>
                <w:color w:val="000000"/>
                <w:sz w:val="22"/>
                <w:szCs w:val="22"/>
                <w:lang w:val="en-IE" w:eastAsia="en-IE"/>
              </w:rPr>
              <w:t>€2,100</w:t>
            </w:r>
          </w:p>
        </w:tc>
      </w:tr>
      <w:tr w:rsidR="004C2553" w:rsidRPr="004C2553" w:rsidTr="003829DF">
        <w:trPr>
          <w:trHeight w:val="300"/>
        </w:trPr>
        <w:tc>
          <w:tcPr>
            <w:tcW w:w="1740" w:type="dxa"/>
            <w:shd w:val="clear" w:color="auto" w:fill="auto"/>
            <w:noWrap/>
            <w:vAlign w:val="bottom"/>
            <w:hideMark/>
          </w:tcPr>
          <w:p w:rsidR="004C2553" w:rsidRPr="004C2553" w:rsidRDefault="004C2553" w:rsidP="003829DF">
            <w:pPr>
              <w:jc w:val="center"/>
              <w:rPr>
                <w:rFonts w:ascii="Calibri" w:hAnsi="Calibri"/>
                <w:color w:val="000000"/>
                <w:sz w:val="22"/>
                <w:szCs w:val="22"/>
                <w:lang w:val="en-IE" w:eastAsia="en-IE"/>
              </w:rPr>
            </w:pPr>
            <w:r w:rsidRPr="004C2553">
              <w:rPr>
                <w:rFonts w:ascii="Calibri" w:hAnsi="Calibri"/>
                <w:color w:val="000000"/>
                <w:sz w:val="22"/>
                <w:szCs w:val="22"/>
                <w:lang w:val="en-IE" w:eastAsia="en-IE"/>
              </w:rPr>
              <w:t>11</w:t>
            </w:r>
          </w:p>
        </w:tc>
        <w:tc>
          <w:tcPr>
            <w:tcW w:w="1640" w:type="dxa"/>
            <w:shd w:val="clear" w:color="auto" w:fill="auto"/>
            <w:noWrap/>
            <w:vAlign w:val="bottom"/>
            <w:hideMark/>
          </w:tcPr>
          <w:p w:rsidR="004C2553" w:rsidRPr="004C2553" w:rsidRDefault="004C2553" w:rsidP="003829DF">
            <w:pPr>
              <w:jc w:val="center"/>
              <w:rPr>
                <w:rFonts w:ascii="Calibri" w:hAnsi="Calibri"/>
                <w:color w:val="000000"/>
                <w:sz w:val="22"/>
                <w:szCs w:val="22"/>
                <w:lang w:val="en-IE" w:eastAsia="en-IE"/>
              </w:rPr>
            </w:pPr>
            <w:r w:rsidRPr="004C2553">
              <w:rPr>
                <w:rFonts w:ascii="Calibri" w:hAnsi="Calibri"/>
                <w:color w:val="000000"/>
                <w:sz w:val="22"/>
                <w:szCs w:val="22"/>
                <w:lang w:val="en-IE" w:eastAsia="en-IE"/>
              </w:rPr>
              <w:t>€2,500</w:t>
            </w:r>
          </w:p>
        </w:tc>
      </w:tr>
      <w:tr w:rsidR="004C2553" w:rsidRPr="004C2553" w:rsidTr="003829DF">
        <w:trPr>
          <w:trHeight w:val="300"/>
        </w:trPr>
        <w:tc>
          <w:tcPr>
            <w:tcW w:w="1740" w:type="dxa"/>
            <w:shd w:val="clear" w:color="auto" w:fill="auto"/>
            <w:noWrap/>
            <w:vAlign w:val="bottom"/>
            <w:hideMark/>
          </w:tcPr>
          <w:p w:rsidR="004C2553" w:rsidRPr="004C2553" w:rsidRDefault="004C2553" w:rsidP="003829DF">
            <w:pPr>
              <w:jc w:val="center"/>
              <w:rPr>
                <w:rFonts w:ascii="Calibri" w:hAnsi="Calibri"/>
                <w:color w:val="000000"/>
                <w:sz w:val="22"/>
                <w:szCs w:val="22"/>
                <w:lang w:val="en-IE" w:eastAsia="en-IE"/>
              </w:rPr>
            </w:pPr>
            <w:r w:rsidRPr="004C2553">
              <w:rPr>
                <w:rFonts w:ascii="Calibri" w:hAnsi="Calibri"/>
                <w:color w:val="000000"/>
                <w:sz w:val="22"/>
                <w:szCs w:val="22"/>
                <w:lang w:val="en-IE" w:eastAsia="en-IE"/>
              </w:rPr>
              <w:t>12</w:t>
            </w:r>
          </w:p>
        </w:tc>
        <w:tc>
          <w:tcPr>
            <w:tcW w:w="1640" w:type="dxa"/>
            <w:shd w:val="clear" w:color="auto" w:fill="auto"/>
            <w:noWrap/>
            <w:vAlign w:val="bottom"/>
            <w:hideMark/>
          </w:tcPr>
          <w:p w:rsidR="004C2553" w:rsidRPr="004C2553" w:rsidRDefault="004C2553" w:rsidP="003829DF">
            <w:pPr>
              <w:jc w:val="center"/>
              <w:rPr>
                <w:rFonts w:ascii="Calibri" w:hAnsi="Calibri"/>
                <w:color w:val="000000"/>
                <w:sz w:val="22"/>
                <w:szCs w:val="22"/>
                <w:lang w:val="en-IE" w:eastAsia="en-IE"/>
              </w:rPr>
            </w:pPr>
            <w:r w:rsidRPr="004C2553">
              <w:rPr>
                <w:rFonts w:ascii="Calibri" w:hAnsi="Calibri"/>
                <w:color w:val="000000"/>
                <w:sz w:val="22"/>
                <w:szCs w:val="22"/>
                <w:lang w:val="en-IE" w:eastAsia="en-IE"/>
              </w:rPr>
              <w:t>€2,200</w:t>
            </w:r>
          </w:p>
        </w:tc>
      </w:tr>
    </w:tbl>
    <w:p w:rsidR="00AB19ED" w:rsidRDefault="00AB19ED" w:rsidP="00AB19ED">
      <w:pPr>
        <w:pStyle w:val="ListParagraph"/>
        <w:ind w:left="709"/>
        <w:rPr>
          <w:sz w:val="22"/>
          <w:szCs w:val="22"/>
        </w:rPr>
      </w:pPr>
    </w:p>
    <w:p w:rsidR="00AB19ED" w:rsidRPr="00FA12F5" w:rsidRDefault="00AB19ED" w:rsidP="00AB19ED">
      <w:pPr>
        <w:rPr>
          <w:sz w:val="22"/>
          <w:szCs w:val="22"/>
        </w:rPr>
      </w:pPr>
    </w:p>
    <w:p w:rsidR="003829DF" w:rsidRDefault="003829DF" w:rsidP="00AB19ED">
      <w:pPr>
        <w:ind w:left="709"/>
        <w:rPr>
          <w:sz w:val="22"/>
          <w:szCs w:val="22"/>
        </w:rPr>
      </w:pPr>
    </w:p>
    <w:p w:rsidR="003829DF" w:rsidRDefault="003829DF" w:rsidP="00AB19ED">
      <w:pPr>
        <w:ind w:left="709"/>
        <w:rPr>
          <w:sz w:val="22"/>
          <w:szCs w:val="22"/>
        </w:rPr>
      </w:pPr>
    </w:p>
    <w:p w:rsidR="00AB19ED" w:rsidRDefault="00AB19ED" w:rsidP="00AB19ED">
      <w:pPr>
        <w:ind w:left="709"/>
        <w:rPr>
          <w:sz w:val="22"/>
          <w:szCs w:val="22"/>
        </w:rPr>
      </w:pPr>
      <w:r w:rsidRPr="00F57D85">
        <w:rPr>
          <w:sz w:val="22"/>
          <w:szCs w:val="22"/>
        </w:rPr>
        <w:t>The simple line</w:t>
      </w:r>
      <w:r w:rsidR="003829DF">
        <w:rPr>
          <w:sz w:val="22"/>
          <w:szCs w:val="22"/>
        </w:rPr>
        <w:t>a</w:t>
      </w:r>
      <w:r w:rsidRPr="00F57D85">
        <w:rPr>
          <w:sz w:val="22"/>
          <w:szCs w:val="22"/>
        </w:rPr>
        <w:t xml:space="preserve">r regression equation for these data is </w:t>
      </w:r>
      <w:r w:rsidRPr="00A04ABE">
        <w:rPr>
          <w:sz w:val="22"/>
          <w:szCs w:val="22"/>
        </w:rPr>
        <w:t xml:space="preserve">y = </w:t>
      </w:r>
      <w:r w:rsidR="004C2553">
        <w:rPr>
          <w:sz w:val="22"/>
          <w:szCs w:val="22"/>
        </w:rPr>
        <w:t>7836.3 - 502.42</w:t>
      </w:r>
      <w:r w:rsidRPr="00A04ABE">
        <w:rPr>
          <w:sz w:val="22"/>
          <w:szCs w:val="22"/>
        </w:rPr>
        <w:t xml:space="preserve">x </w:t>
      </w:r>
      <w:r w:rsidRPr="00F57D85">
        <w:rPr>
          <w:sz w:val="22"/>
          <w:szCs w:val="22"/>
        </w:rPr>
        <w:t>and the c</w:t>
      </w:r>
      <w:r w:rsidR="004C2553">
        <w:rPr>
          <w:sz w:val="22"/>
          <w:szCs w:val="22"/>
        </w:rPr>
        <w:t>orrelation coefficient is r = -0.955</w:t>
      </w:r>
      <w:r w:rsidRPr="00F57D85">
        <w:rPr>
          <w:sz w:val="22"/>
          <w:szCs w:val="22"/>
        </w:rPr>
        <w:t>.</w:t>
      </w:r>
      <w:r w:rsidRPr="00F57D85">
        <w:rPr>
          <w:noProof/>
          <w:sz w:val="22"/>
          <w:szCs w:val="22"/>
          <w:lang w:val="en-IE" w:eastAsia="en-IE"/>
        </w:rPr>
        <w:t xml:space="preserve"> </w:t>
      </w:r>
    </w:p>
    <w:p w:rsidR="00AB19ED" w:rsidRDefault="00AB19ED" w:rsidP="00AB19ED">
      <w:pPr>
        <w:ind w:left="709"/>
        <w:rPr>
          <w:sz w:val="22"/>
          <w:szCs w:val="22"/>
        </w:rPr>
      </w:pPr>
    </w:p>
    <w:p w:rsidR="00AB19ED" w:rsidRPr="00F57D85" w:rsidRDefault="00AB19ED" w:rsidP="00AB19ED">
      <w:pPr>
        <w:ind w:left="709"/>
        <w:rPr>
          <w:sz w:val="22"/>
          <w:szCs w:val="22"/>
        </w:rPr>
      </w:pPr>
      <w:r w:rsidRPr="00F57D85">
        <w:rPr>
          <w:sz w:val="22"/>
          <w:szCs w:val="22"/>
        </w:rPr>
        <w:t xml:space="preserve">What can you tell about the relationship between these two variables? </w:t>
      </w:r>
    </w:p>
    <w:p w:rsidR="00AB19ED" w:rsidRPr="00F57D85" w:rsidRDefault="00AB19ED" w:rsidP="00AB19ED">
      <w:pPr>
        <w:ind w:left="993"/>
        <w:jc w:val="right"/>
        <w:rPr>
          <w:sz w:val="22"/>
          <w:szCs w:val="22"/>
        </w:rPr>
      </w:pPr>
      <w:r w:rsidRPr="00F57D85">
        <w:rPr>
          <w:sz w:val="22"/>
          <w:szCs w:val="22"/>
        </w:rPr>
        <w:t>(Sub-total 10 marks)</w:t>
      </w:r>
    </w:p>
    <w:p w:rsidR="00AB19ED" w:rsidRPr="00F57D85" w:rsidRDefault="00AB19ED" w:rsidP="00AB19ED">
      <w:pPr>
        <w:ind w:left="993"/>
        <w:rPr>
          <w:sz w:val="22"/>
          <w:szCs w:val="22"/>
        </w:rPr>
      </w:pPr>
    </w:p>
    <w:p w:rsidR="00AB19ED" w:rsidRPr="00F57D85" w:rsidRDefault="00AB19ED" w:rsidP="00AB19ED">
      <w:pPr>
        <w:ind w:left="360"/>
        <w:jc w:val="right"/>
        <w:rPr>
          <w:sz w:val="22"/>
          <w:szCs w:val="22"/>
        </w:rPr>
      </w:pPr>
      <w:r w:rsidRPr="00F57D85">
        <w:rPr>
          <w:sz w:val="22"/>
          <w:szCs w:val="22"/>
        </w:rPr>
        <w:t xml:space="preserve"> (Total 25 Marks)</w:t>
      </w:r>
    </w:p>
    <w:p w:rsidR="00AB19ED" w:rsidRPr="00EF6509" w:rsidRDefault="00AB19ED" w:rsidP="00AB19ED">
      <w:pPr>
        <w:pStyle w:val="ListParagraph"/>
        <w:ind w:left="1440"/>
        <w:jc w:val="right"/>
        <w:rPr>
          <w:sz w:val="22"/>
          <w:szCs w:val="22"/>
        </w:rPr>
      </w:pPr>
    </w:p>
    <w:p w:rsidR="00AB19ED" w:rsidRDefault="00AB19ED" w:rsidP="00AB19ED"/>
    <w:p w:rsidR="00AB19ED" w:rsidRPr="0078606D" w:rsidRDefault="00AB19ED" w:rsidP="00AB19ED">
      <w:pPr>
        <w:ind w:left="360"/>
        <w:jc w:val="center"/>
        <w:rPr>
          <w:b/>
          <w:sz w:val="36"/>
          <w:szCs w:val="36"/>
        </w:rPr>
      </w:pPr>
      <w:r>
        <w:br w:type="page"/>
      </w:r>
      <w:r w:rsidRPr="0078606D">
        <w:rPr>
          <w:b/>
          <w:sz w:val="36"/>
          <w:szCs w:val="36"/>
        </w:rPr>
        <w:lastRenderedPageBreak/>
        <w:t>Statistical Formulas &amp; Tables</w:t>
      </w:r>
    </w:p>
    <w:p w:rsidR="00AB19ED" w:rsidRPr="002F0DAA" w:rsidRDefault="00AB19ED" w:rsidP="00AB19ED">
      <w:pPr>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9"/>
        <w:gridCol w:w="4510"/>
      </w:tblGrid>
      <w:tr w:rsidR="00AB19ED" w:rsidRPr="002F0DAA" w:rsidTr="00AB19ED">
        <w:tc>
          <w:tcPr>
            <w:tcW w:w="4509" w:type="dxa"/>
            <w:shd w:val="clear" w:color="auto" w:fill="auto"/>
          </w:tcPr>
          <w:p w:rsidR="00AB19ED" w:rsidRPr="007D2B93" w:rsidRDefault="00AB19ED" w:rsidP="00AB19ED">
            <w:pPr>
              <w:rPr>
                <w:rFonts w:cs="Arial Narrow"/>
                <w:sz w:val="20"/>
                <w:lang w:eastAsia="en-IE"/>
              </w:rPr>
            </w:pPr>
          </w:p>
          <w:p w:rsidR="00AB19ED" w:rsidRPr="007D2B93" w:rsidRDefault="00AB19ED" w:rsidP="00AB19ED">
            <w:pPr>
              <w:rPr>
                <w:sz w:val="20"/>
              </w:rPr>
            </w:pPr>
            <w:r w:rsidRPr="007D2B93">
              <w:rPr>
                <w:rFonts w:cs="Arial Narrow"/>
                <w:sz w:val="20"/>
                <w:lang w:eastAsia="en-IE"/>
              </w:rPr>
              <w:t>Sample variance</w:t>
            </w:r>
          </w:p>
        </w:tc>
        <w:tc>
          <w:tcPr>
            <w:tcW w:w="4510" w:type="dxa"/>
            <w:shd w:val="clear" w:color="auto" w:fill="auto"/>
          </w:tcPr>
          <w:p w:rsidR="00AB19ED" w:rsidRPr="007D2B93" w:rsidRDefault="00AB19ED" w:rsidP="00AB19ED">
            <w:pPr>
              <w:jc w:val="center"/>
              <w:rPr>
                <w:sz w:val="16"/>
                <w:szCs w:val="16"/>
              </w:rPr>
            </w:pPr>
          </w:p>
          <w:p w:rsidR="00AB19ED" w:rsidRPr="00EC6BFB" w:rsidRDefault="0089613F" w:rsidP="00AB19ED">
            <w:pPr>
              <w:jc w:val="center"/>
              <w:rPr>
                <w:sz w:val="20"/>
              </w:rPr>
            </w:pPr>
            <m:oMathPara>
              <m:oMath>
                <m:sSup>
                  <m:sSupPr>
                    <m:ctrlPr>
                      <w:rPr>
                        <w:rFonts w:ascii="Cambria Math" w:hAnsi="Cambria Math"/>
                        <w:i/>
                        <w:sz w:val="20"/>
                      </w:rPr>
                    </m:ctrlPr>
                  </m:sSupPr>
                  <m:e>
                    <m:r>
                      <w:rPr>
                        <w:rFonts w:ascii="Cambria Math" w:hAnsi="Cambria Math"/>
                        <w:sz w:val="20"/>
                      </w:rPr>
                      <m:t>s</m:t>
                    </m:r>
                  </m:e>
                  <m:sup>
                    <m:r>
                      <w:rPr>
                        <w:rFonts w:ascii="Cambria Math" w:hAnsi="Cambria Math"/>
                        <w:sz w:val="20"/>
                      </w:rPr>
                      <m:t>2</m:t>
                    </m:r>
                  </m:sup>
                </m:sSup>
                <m:r>
                  <w:rPr>
                    <w:rFonts w:ascii="Cambria Math" w:hAnsi="Cambria Math"/>
                    <w:sz w:val="20"/>
                  </w:rPr>
                  <m:t xml:space="preserve">= </m:t>
                </m:r>
                <m:f>
                  <m:fPr>
                    <m:ctrlPr>
                      <w:rPr>
                        <w:rFonts w:ascii="Cambria Math" w:hAnsi="Cambria Math"/>
                        <w:i/>
                        <w:sz w:val="20"/>
                      </w:rPr>
                    </m:ctrlPr>
                  </m:fPr>
                  <m:num>
                    <m:nary>
                      <m:naryPr>
                        <m:chr m:val="∑"/>
                        <m:limLoc m:val="undOvr"/>
                        <m:subHide m:val="1"/>
                        <m:supHide m:val="1"/>
                        <m:ctrlPr>
                          <w:rPr>
                            <w:rFonts w:ascii="Cambria Math" w:hAnsi="Cambria Math"/>
                            <w:i/>
                            <w:sz w:val="20"/>
                          </w:rPr>
                        </m:ctrlPr>
                      </m:naryPr>
                      <m:sub/>
                      <m:sup/>
                      <m:e>
                        <m:sSup>
                          <m:sSupPr>
                            <m:ctrlPr>
                              <w:rPr>
                                <w:rFonts w:ascii="Cambria Math" w:hAnsi="Cambria Math"/>
                                <w:i/>
                                <w:sz w:val="20"/>
                              </w:rPr>
                            </m:ctrlPr>
                          </m:sSupPr>
                          <m:e>
                            <m:d>
                              <m:dPr>
                                <m:ctrlPr>
                                  <w:rPr>
                                    <w:rFonts w:ascii="Cambria Math" w:hAnsi="Cambria Math"/>
                                    <w:i/>
                                    <w:sz w:val="20"/>
                                  </w:rPr>
                                </m:ctrlPr>
                              </m:dPr>
                              <m:e>
                                <m:r>
                                  <w:rPr>
                                    <w:rFonts w:ascii="Cambria Math" w:hAnsi="Cambria Math"/>
                                    <w:sz w:val="20"/>
                                  </w:rPr>
                                  <m:t xml:space="preserve">x- </m:t>
                                </m:r>
                                <m:acc>
                                  <m:accPr>
                                    <m:chr m:val="̅"/>
                                    <m:ctrlPr>
                                      <w:rPr>
                                        <w:rFonts w:ascii="Cambria Math" w:hAnsi="Cambria Math"/>
                                        <w:i/>
                                        <w:sz w:val="20"/>
                                      </w:rPr>
                                    </m:ctrlPr>
                                  </m:accPr>
                                  <m:e>
                                    <m:r>
                                      <w:rPr>
                                        <w:rFonts w:ascii="Cambria Math" w:hAnsi="Cambria Math"/>
                                        <w:sz w:val="20"/>
                                      </w:rPr>
                                      <m:t>x</m:t>
                                    </m:r>
                                  </m:e>
                                </m:acc>
                              </m:e>
                            </m:d>
                          </m:e>
                          <m:sup>
                            <m:r>
                              <w:rPr>
                                <w:rFonts w:ascii="Cambria Math" w:hAnsi="Cambria Math"/>
                                <w:sz w:val="20"/>
                              </w:rPr>
                              <m:t>2</m:t>
                            </m:r>
                          </m:sup>
                        </m:sSup>
                      </m:e>
                    </m:nary>
                  </m:num>
                  <m:den>
                    <m:r>
                      <w:rPr>
                        <w:rFonts w:ascii="Cambria Math" w:hAnsi="Cambria Math"/>
                        <w:sz w:val="20"/>
                      </w:rPr>
                      <m:t>n-1</m:t>
                    </m:r>
                  </m:den>
                </m:f>
              </m:oMath>
            </m:oMathPara>
          </w:p>
          <w:p w:rsidR="00AB19ED" w:rsidRPr="007D2B93" w:rsidRDefault="00AB19ED" w:rsidP="00AB19ED">
            <w:pPr>
              <w:jc w:val="center"/>
              <w:rPr>
                <w:sz w:val="16"/>
                <w:szCs w:val="16"/>
              </w:rPr>
            </w:pPr>
          </w:p>
        </w:tc>
      </w:tr>
      <w:tr w:rsidR="00AB19ED" w:rsidRPr="002F0DAA" w:rsidTr="00AB19ED">
        <w:tc>
          <w:tcPr>
            <w:tcW w:w="4509" w:type="dxa"/>
            <w:shd w:val="clear" w:color="auto" w:fill="auto"/>
          </w:tcPr>
          <w:p w:rsidR="00AB19ED" w:rsidRPr="007D2B93" w:rsidRDefault="00AB19ED" w:rsidP="00AB19ED">
            <w:pPr>
              <w:rPr>
                <w:sz w:val="20"/>
              </w:rPr>
            </w:pPr>
          </w:p>
          <w:p w:rsidR="00AB19ED" w:rsidRPr="007D2B93" w:rsidRDefault="00AB19ED" w:rsidP="00AB19ED">
            <w:pPr>
              <w:rPr>
                <w:sz w:val="20"/>
              </w:rPr>
            </w:pPr>
          </w:p>
          <w:p w:rsidR="00AB19ED" w:rsidRPr="007D2B93" w:rsidRDefault="00AB19ED" w:rsidP="00AB19ED">
            <w:pPr>
              <w:rPr>
                <w:sz w:val="20"/>
              </w:rPr>
            </w:pPr>
            <w:r w:rsidRPr="007D2B93">
              <w:rPr>
                <w:sz w:val="20"/>
              </w:rPr>
              <w:t>Sample Standard Deviation</w:t>
            </w:r>
          </w:p>
        </w:tc>
        <w:tc>
          <w:tcPr>
            <w:tcW w:w="4510" w:type="dxa"/>
            <w:shd w:val="clear" w:color="auto" w:fill="auto"/>
          </w:tcPr>
          <w:p w:rsidR="00AB19ED" w:rsidRPr="007D2B93" w:rsidRDefault="00AB19ED" w:rsidP="00AB19ED">
            <w:pPr>
              <w:jc w:val="center"/>
              <w:rPr>
                <w:sz w:val="16"/>
                <w:szCs w:val="16"/>
              </w:rPr>
            </w:pPr>
          </w:p>
          <w:p w:rsidR="00AB19ED" w:rsidRPr="00EC6BFB" w:rsidRDefault="00AB19ED" w:rsidP="00AB19ED">
            <w:pPr>
              <w:jc w:val="center"/>
              <w:rPr>
                <w:sz w:val="20"/>
              </w:rPr>
            </w:pPr>
            <m:oMathPara>
              <m:oMath>
                <m:r>
                  <w:rPr>
                    <w:rFonts w:ascii="Cambria Math" w:hAnsi="Cambria Math"/>
                    <w:sz w:val="20"/>
                  </w:rPr>
                  <m:t xml:space="preserve">s= </m:t>
                </m:r>
                <m:rad>
                  <m:radPr>
                    <m:degHide m:val="1"/>
                    <m:ctrlPr>
                      <w:rPr>
                        <w:rFonts w:ascii="Cambria Math" w:hAnsi="Cambria Math"/>
                        <w:i/>
                        <w:sz w:val="20"/>
                      </w:rPr>
                    </m:ctrlPr>
                  </m:radPr>
                  <m:deg/>
                  <m:e>
                    <m:f>
                      <m:fPr>
                        <m:ctrlPr>
                          <w:rPr>
                            <w:rFonts w:ascii="Cambria Math" w:hAnsi="Cambria Math"/>
                            <w:i/>
                            <w:sz w:val="20"/>
                          </w:rPr>
                        </m:ctrlPr>
                      </m:fPr>
                      <m:num>
                        <m:nary>
                          <m:naryPr>
                            <m:chr m:val="∑"/>
                            <m:limLoc m:val="undOvr"/>
                            <m:subHide m:val="1"/>
                            <m:supHide m:val="1"/>
                            <m:ctrlPr>
                              <w:rPr>
                                <w:rFonts w:ascii="Cambria Math" w:hAnsi="Cambria Math"/>
                                <w:i/>
                                <w:sz w:val="20"/>
                              </w:rPr>
                            </m:ctrlPr>
                          </m:naryPr>
                          <m:sub/>
                          <m:sup/>
                          <m:e>
                            <m:sSup>
                              <m:sSupPr>
                                <m:ctrlPr>
                                  <w:rPr>
                                    <w:rFonts w:ascii="Cambria Math" w:hAnsi="Cambria Math"/>
                                    <w:i/>
                                    <w:sz w:val="20"/>
                                  </w:rPr>
                                </m:ctrlPr>
                              </m:sSupPr>
                              <m:e>
                                <m:d>
                                  <m:dPr>
                                    <m:ctrlPr>
                                      <w:rPr>
                                        <w:rFonts w:ascii="Cambria Math" w:hAnsi="Cambria Math"/>
                                        <w:i/>
                                        <w:sz w:val="20"/>
                                      </w:rPr>
                                    </m:ctrlPr>
                                  </m:dPr>
                                  <m:e>
                                    <m:r>
                                      <w:rPr>
                                        <w:rFonts w:ascii="Cambria Math" w:hAnsi="Cambria Math"/>
                                        <w:sz w:val="20"/>
                                      </w:rPr>
                                      <m:t xml:space="preserve">x- </m:t>
                                    </m:r>
                                    <m:acc>
                                      <m:accPr>
                                        <m:chr m:val="̅"/>
                                        <m:ctrlPr>
                                          <w:rPr>
                                            <w:rFonts w:ascii="Cambria Math" w:hAnsi="Cambria Math"/>
                                            <w:i/>
                                            <w:sz w:val="20"/>
                                          </w:rPr>
                                        </m:ctrlPr>
                                      </m:accPr>
                                      <m:e>
                                        <m:r>
                                          <w:rPr>
                                            <w:rFonts w:ascii="Cambria Math" w:hAnsi="Cambria Math"/>
                                            <w:sz w:val="20"/>
                                          </w:rPr>
                                          <m:t>x</m:t>
                                        </m:r>
                                      </m:e>
                                    </m:acc>
                                  </m:e>
                                </m:d>
                              </m:e>
                              <m:sup>
                                <m:r>
                                  <w:rPr>
                                    <w:rFonts w:ascii="Cambria Math" w:hAnsi="Cambria Math"/>
                                    <w:sz w:val="20"/>
                                  </w:rPr>
                                  <m:t>2</m:t>
                                </m:r>
                              </m:sup>
                            </m:sSup>
                          </m:e>
                        </m:nary>
                      </m:num>
                      <m:den>
                        <m:r>
                          <w:rPr>
                            <w:rFonts w:ascii="Cambria Math" w:hAnsi="Cambria Math"/>
                            <w:sz w:val="20"/>
                          </w:rPr>
                          <m:t>n-1</m:t>
                        </m:r>
                      </m:den>
                    </m:f>
                  </m:e>
                </m:rad>
              </m:oMath>
            </m:oMathPara>
          </w:p>
          <w:p w:rsidR="00AB19ED" w:rsidRPr="007D2B93" w:rsidRDefault="00AB19ED" w:rsidP="00AB19ED">
            <w:pPr>
              <w:jc w:val="center"/>
              <w:rPr>
                <w:sz w:val="16"/>
                <w:szCs w:val="16"/>
              </w:rPr>
            </w:pPr>
          </w:p>
        </w:tc>
      </w:tr>
      <w:tr w:rsidR="00AB19ED" w:rsidRPr="002F0DAA" w:rsidTr="00AB19ED">
        <w:tc>
          <w:tcPr>
            <w:tcW w:w="4509" w:type="dxa"/>
            <w:shd w:val="clear" w:color="auto" w:fill="auto"/>
          </w:tcPr>
          <w:p w:rsidR="00AB19ED" w:rsidRPr="007D2B93" w:rsidRDefault="00AB19ED" w:rsidP="00AB19ED">
            <w:pPr>
              <w:rPr>
                <w:sz w:val="20"/>
              </w:rPr>
            </w:pPr>
          </w:p>
          <w:p w:rsidR="00AB19ED" w:rsidRPr="007D2B93" w:rsidRDefault="00AB19ED" w:rsidP="00AB19ED">
            <w:pPr>
              <w:rPr>
                <w:sz w:val="20"/>
              </w:rPr>
            </w:pPr>
          </w:p>
          <w:p w:rsidR="00AB19ED" w:rsidRPr="007D2B93" w:rsidRDefault="00AB19ED" w:rsidP="00AB19ED">
            <w:pPr>
              <w:rPr>
                <w:sz w:val="20"/>
              </w:rPr>
            </w:pPr>
            <w:r w:rsidRPr="007D2B93">
              <w:rPr>
                <w:sz w:val="20"/>
              </w:rPr>
              <w:t>Z statistic</w:t>
            </w:r>
          </w:p>
        </w:tc>
        <w:tc>
          <w:tcPr>
            <w:tcW w:w="4510" w:type="dxa"/>
            <w:shd w:val="clear" w:color="auto" w:fill="auto"/>
          </w:tcPr>
          <w:p w:rsidR="00AB19ED" w:rsidRPr="007D2B93" w:rsidRDefault="00AB19ED" w:rsidP="00AB19ED">
            <w:pPr>
              <w:jc w:val="center"/>
              <w:rPr>
                <w:sz w:val="16"/>
                <w:szCs w:val="16"/>
              </w:rPr>
            </w:pPr>
          </w:p>
          <w:p w:rsidR="00AB19ED" w:rsidRPr="00EC6BFB" w:rsidRDefault="00AB19ED" w:rsidP="00AB19ED">
            <w:pPr>
              <w:jc w:val="center"/>
              <w:rPr>
                <w:sz w:val="20"/>
              </w:rPr>
            </w:pPr>
            <m:oMathPara>
              <m:oMath>
                <m:r>
                  <w:rPr>
                    <w:rFonts w:ascii="Cambria Math" w:hAnsi="Cambria Math"/>
                    <w:sz w:val="20"/>
                  </w:rPr>
                  <m:t xml:space="preserve">Z= </m:t>
                </m:r>
                <m:f>
                  <m:fPr>
                    <m:ctrlPr>
                      <w:rPr>
                        <w:rFonts w:ascii="Cambria Math" w:hAnsi="Cambria Math"/>
                        <w:i/>
                        <w:sz w:val="20"/>
                      </w:rPr>
                    </m:ctrlPr>
                  </m:fPr>
                  <m:num>
                    <m:acc>
                      <m:accPr>
                        <m:chr m:val="̅"/>
                        <m:ctrlPr>
                          <w:rPr>
                            <w:rFonts w:ascii="Cambria Math" w:hAnsi="Cambria Math"/>
                            <w:i/>
                            <w:sz w:val="20"/>
                          </w:rPr>
                        </m:ctrlPr>
                      </m:accPr>
                      <m:e>
                        <m:r>
                          <w:rPr>
                            <w:rFonts w:ascii="Cambria Math" w:hAnsi="Cambria Math"/>
                            <w:sz w:val="20"/>
                          </w:rPr>
                          <m:t>X</m:t>
                        </m:r>
                      </m:e>
                    </m:acc>
                    <m:r>
                      <w:rPr>
                        <w:rFonts w:ascii="Cambria Math" w:hAnsi="Cambria Math"/>
                        <w:sz w:val="20"/>
                      </w:rPr>
                      <m:t>- μ</m:t>
                    </m:r>
                  </m:num>
                  <m:den>
                    <m:f>
                      <m:fPr>
                        <m:ctrlPr>
                          <w:rPr>
                            <w:rFonts w:ascii="Cambria Math" w:hAnsi="Cambria Math"/>
                            <w:i/>
                            <w:sz w:val="20"/>
                          </w:rPr>
                        </m:ctrlPr>
                      </m:fPr>
                      <m:num>
                        <m:r>
                          <w:rPr>
                            <w:rFonts w:ascii="Cambria Math" w:hAnsi="Cambria Math"/>
                            <w:sz w:val="20"/>
                          </w:rPr>
                          <m:t>s</m:t>
                        </m:r>
                      </m:num>
                      <m:den>
                        <m:rad>
                          <m:radPr>
                            <m:degHide m:val="1"/>
                            <m:ctrlPr>
                              <w:rPr>
                                <w:rFonts w:ascii="Cambria Math" w:hAnsi="Cambria Math"/>
                                <w:i/>
                                <w:sz w:val="20"/>
                              </w:rPr>
                            </m:ctrlPr>
                          </m:radPr>
                          <m:deg/>
                          <m:e>
                            <m:r>
                              <w:rPr>
                                <w:rFonts w:ascii="Cambria Math" w:hAnsi="Cambria Math"/>
                                <w:sz w:val="20"/>
                              </w:rPr>
                              <m:t>n</m:t>
                            </m:r>
                          </m:e>
                        </m:rad>
                      </m:den>
                    </m:f>
                  </m:den>
                </m:f>
              </m:oMath>
            </m:oMathPara>
          </w:p>
          <w:p w:rsidR="00AB19ED" w:rsidRPr="007D2B93" w:rsidRDefault="00AB19ED" w:rsidP="00AB19ED">
            <w:pPr>
              <w:jc w:val="center"/>
              <w:rPr>
                <w:sz w:val="16"/>
                <w:szCs w:val="16"/>
              </w:rPr>
            </w:pPr>
          </w:p>
        </w:tc>
      </w:tr>
      <w:tr w:rsidR="00AB19ED" w:rsidRPr="002F0DAA" w:rsidTr="00AB19ED">
        <w:tc>
          <w:tcPr>
            <w:tcW w:w="4509" w:type="dxa"/>
            <w:shd w:val="clear" w:color="auto" w:fill="auto"/>
          </w:tcPr>
          <w:p w:rsidR="00AB19ED" w:rsidRPr="007D2B93" w:rsidRDefault="00AB19ED" w:rsidP="00AB19ED">
            <w:pPr>
              <w:rPr>
                <w:sz w:val="20"/>
              </w:rPr>
            </w:pPr>
          </w:p>
          <w:p w:rsidR="00AB19ED" w:rsidRPr="007D2B93" w:rsidRDefault="00AB19ED" w:rsidP="00AB19ED">
            <w:pPr>
              <w:rPr>
                <w:sz w:val="20"/>
              </w:rPr>
            </w:pPr>
            <w:r w:rsidRPr="007D2B93">
              <w:rPr>
                <w:sz w:val="20"/>
              </w:rPr>
              <w:t>Test statistic (F) for the difference between two population variances</w:t>
            </w:r>
          </w:p>
        </w:tc>
        <w:tc>
          <w:tcPr>
            <w:tcW w:w="4510" w:type="dxa"/>
            <w:shd w:val="clear" w:color="auto" w:fill="auto"/>
          </w:tcPr>
          <w:p w:rsidR="00AB19ED" w:rsidRPr="007D2B93" w:rsidRDefault="00AB19ED" w:rsidP="00AB19ED">
            <w:pPr>
              <w:rPr>
                <w:sz w:val="16"/>
                <w:szCs w:val="16"/>
              </w:rPr>
            </w:pPr>
          </w:p>
          <w:p w:rsidR="00AB19ED" w:rsidRPr="007D2B93" w:rsidRDefault="00AB19ED" w:rsidP="00AB19ED">
            <w:pPr>
              <w:jc w:val="center"/>
              <w:rPr>
                <w:sz w:val="20"/>
              </w:rPr>
            </w:pPr>
            <w:r w:rsidRPr="007D2B93">
              <w:rPr>
                <w:sz w:val="20"/>
              </w:rPr>
              <w:t xml:space="preserve">F  =  </w:t>
            </w:r>
            <w:r w:rsidRPr="007D2B93">
              <w:rPr>
                <w:sz w:val="20"/>
                <w:u w:val="single"/>
              </w:rPr>
              <w:t>larger sample variance (s</w:t>
            </w:r>
            <w:r w:rsidRPr="007D2B93">
              <w:rPr>
                <w:sz w:val="20"/>
                <w:u w:val="single"/>
                <w:vertAlign w:val="superscript"/>
              </w:rPr>
              <w:t>2</w:t>
            </w:r>
            <w:r w:rsidRPr="007D2B93">
              <w:rPr>
                <w:sz w:val="20"/>
                <w:u w:val="single"/>
              </w:rPr>
              <w:t>)</w:t>
            </w:r>
            <w:r w:rsidRPr="007D2B93">
              <w:rPr>
                <w:sz w:val="20"/>
              </w:rPr>
              <w:br/>
              <w:t xml:space="preserve">          smaller sample variance (s</w:t>
            </w:r>
            <w:r w:rsidRPr="007D2B93">
              <w:rPr>
                <w:sz w:val="20"/>
                <w:vertAlign w:val="superscript"/>
              </w:rPr>
              <w:t>2</w:t>
            </w:r>
            <w:r w:rsidRPr="007D2B93">
              <w:rPr>
                <w:sz w:val="20"/>
              </w:rPr>
              <w:t>)</w:t>
            </w:r>
          </w:p>
          <w:p w:rsidR="00AB19ED" w:rsidRPr="007D2B93" w:rsidRDefault="00AB19ED" w:rsidP="00AB19ED">
            <w:pPr>
              <w:jc w:val="center"/>
              <w:rPr>
                <w:sz w:val="20"/>
              </w:rPr>
            </w:pPr>
          </w:p>
        </w:tc>
      </w:tr>
      <w:tr w:rsidR="00AB19ED" w:rsidRPr="002F0DAA" w:rsidTr="00AB19ED">
        <w:tc>
          <w:tcPr>
            <w:tcW w:w="4509" w:type="dxa"/>
            <w:shd w:val="clear" w:color="auto" w:fill="auto"/>
          </w:tcPr>
          <w:p w:rsidR="00AB19ED" w:rsidRPr="007D2B93" w:rsidRDefault="00AB19ED" w:rsidP="00AB19ED">
            <w:pPr>
              <w:rPr>
                <w:sz w:val="20"/>
              </w:rPr>
            </w:pPr>
          </w:p>
          <w:p w:rsidR="00AB19ED" w:rsidRPr="007D2B93" w:rsidRDefault="00AB19ED" w:rsidP="00AB19ED">
            <w:pPr>
              <w:rPr>
                <w:sz w:val="20"/>
              </w:rPr>
            </w:pPr>
            <w:r w:rsidRPr="007D2B93">
              <w:rPr>
                <w:sz w:val="20"/>
              </w:rPr>
              <w:t>Pooled Variance</w:t>
            </w:r>
          </w:p>
        </w:tc>
        <w:tc>
          <w:tcPr>
            <w:tcW w:w="4510" w:type="dxa"/>
            <w:shd w:val="clear" w:color="auto" w:fill="auto"/>
          </w:tcPr>
          <w:p w:rsidR="00AB19ED" w:rsidRPr="007D2B93" w:rsidRDefault="00AB19ED" w:rsidP="00AB19ED">
            <w:pPr>
              <w:rPr>
                <w:bCs/>
                <w:iCs/>
                <w:sz w:val="20"/>
              </w:rPr>
            </w:pPr>
          </w:p>
          <w:p w:rsidR="00AB19ED" w:rsidRPr="00EC6BFB" w:rsidRDefault="0089613F" w:rsidP="00AB19ED">
            <w:pPr>
              <w:jc w:val="center"/>
              <w:rPr>
                <w:bCs/>
                <w:iCs/>
                <w:sz w:val="20"/>
              </w:rPr>
            </w:pPr>
            <m:oMathPara>
              <m:oMath>
                <m:sSubSup>
                  <m:sSubSupPr>
                    <m:ctrlPr>
                      <w:rPr>
                        <w:rFonts w:ascii="Cambria Math" w:hAnsi="Cambria Math"/>
                        <w:bCs/>
                        <w:i/>
                        <w:iCs/>
                        <w:sz w:val="20"/>
                      </w:rPr>
                    </m:ctrlPr>
                  </m:sSubSupPr>
                  <m:e>
                    <m:r>
                      <w:rPr>
                        <w:rFonts w:ascii="Cambria Math" w:hAnsi="Cambria Math"/>
                        <w:sz w:val="20"/>
                      </w:rPr>
                      <m:t>s</m:t>
                    </m:r>
                  </m:e>
                  <m:sub>
                    <m:r>
                      <w:rPr>
                        <w:rFonts w:ascii="Cambria Math" w:hAnsi="Cambria Math"/>
                        <w:sz w:val="20"/>
                      </w:rPr>
                      <m:t>p</m:t>
                    </m:r>
                  </m:sub>
                  <m:sup>
                    <m:r>
                      <w:rPr>
                        <w:rFonts w:ascii="Cambria Math" w:hAnsi="Cambria Math"/>
                        <w:sz w:val="20"/>
                      </w:rPr>
                      <m:t>2</m:t>
                    </m:r>
                  </m:sup>
                </m:sSubSup>
                <m:r>
                  <w:rPr>
                    <w:rFonts w:ascii="Cambria Math" w:hAnsi="Cambria Math"/>
                    <w:sz w:val="20"/>
                  </w:rPr>
                  <m:t>= </m:t>
                </m:r>
                <m:f>
                  <m:fPr>
                    <m:ctrlPr>
                      <w:rPr>
                        <w:rFonts w:ascii="Cambria Math" w:hAnsi="Cambria Math"/>
                        <w:bCs/>
                        <w:i/>
                        <w:iCs/>
                        <w:sz w:val="20"/>
                      </w:rPr>
                    </m:ctrlPr>
                  </m:fPr>
                  <m:num>
                    <m:d>
                      <m:dPr>
                        <m:ctrlPr>
                          <w:rPr>
                            <w:rFonts w:ascii="Cambria Math" w:hAnsi="Cambria Math"/>
                            <w:bCs/>
                            <w:i/>
                            <w:iCs/>
                            <w:sz w:val="20"/>
                          </w:rPr>
                        </m:ctrlPr>
                      </m:dPr>
                      <m:e>
                        <m:sSub>
                          <m:sSubPr>
                            <m:ctrlPr>
                              <w:rPr>
                                <w:rFonts w:ascii="Cambria Math" w:hAnsi="Cambria Math"/>
                                <w:bCs/>
                                <w:i/>
                                <w:iCs/>
                                <w:sz w:val="20"/>
                              </w:rPr>
                            </m:ctrlPr>
                          </m:sSubPr>
                          <m:e>
                            <m:r>
                              <w:rPr>
                                <w:rFonts w:ascii="Cambria Math" w:hAnsi="Cambria Math"/>
                                <w:sz w:val="20"/>
                              </w:rPr>
                              <m:t>n</m:t>
                            </m:r>
                          </m:e>
                          <m:sub>
                            <m:r>
                              <w:rPr>
                                <w:rFonts w:ascii="Cambria Math" w:hAnsi="Cambria Math"/>
                                <w:sz w:val="20"/>
                              </w:rPr>
                              <m:t>1</m:t>
                            </m:r>
                          </m:sub>
                        </m:sSub>
                        <m:r>
                          <w:rPr>
                            <w:rFonts w:ascii="Cambria Math" w:hAnsi="Cambria Math"/>
                            <w:sz w:val="20"/>
                          </w:rPr>
                          <m:t>-1</m:t>
                        </m:r>
                      </m:e>
                    </m:d>
                    <m:sSubSup>
                      <m:sSubSupPr>
                        <m:ctrlPr>
                          <w:rPr>
                            <w:rFonts w:ascii="Cambria Math" w:hAnsi="Cambria Math"/>
                            <w:bCs/>
                            <w:i/>
                            <w:iCs/>
                            <w:sz w:val="20"/>
                          </w:rPr>
                        </m:ctrlPr>
                      </m:sSubSupPr>
                      <m:e>
                        <m:r>
                          <w:rPr>
                            <w:rFonts w:ascii="Cambria Math" w:hAnsi="Cambria Math"/>
                            <w:sz w:val="20"/>
                          </w:rPr>
                          <m:t>s</m:t>
                        </m:r>
                      </m:e>
                      <m:sub>
                        <m:r>
                          <w:rPr>
                            <w:rFonts w:ascii="Cambria Math" w:hAnsi="Cambria Math"/>
                            <w:sz w:val="20"/>
                          </w:rPr>
                          <m:t>1</m:t>
                        </m:r>
                      </m:sub>
                      <m:sup>
                        <m:r>
                          <w:rPr>
                            <w:rFonts w:ascii="Cambria Math" w:hAnsi="Cambria Math"/>
                            <w:sz w:val="20"/>
                          </w:rPr>
                          <m:t>2</m:t>
                        </m:r>
                      </m:sup>
                    </m:sSubSup>
                    <m:r>
                      <w:rPr>
                        <w:rFonts w:ascii="Cambria Math" w:hAnsi="Cambria Math"/>
                        <w:sz w:val="20"/>
                      </w:rPr>
                      <m:t>+(</m:t>
                    </m:r>
                    <m:sSub>
                      <m:sSubPr>
                        <m:ctrlPr>
                          <w:rPr>
                            <w:rFonts w:ascii="Cambria Math" w:hAnsi="Cambria Math"/>
                            <w:bCs/>
                            <w:i/>
                            <w:iCs/>
                            <w:sz w:val="20"/>
                          </w:rPr>
                        </m:ctrlPr>
                      </m:sSubPr>
                      <m:e>
                        <m:r>
                          <w:rPr>
                            <w:rFonts w:ascii="Cambria Math" w:hAnsi="Cambria Math"/>
                            <w:sz w:val="20"/>
                          </w:rPr>
                          <m:t>n</m:t>
                        </m:r>
                      </m:e>
                      <m:sub>
                        <m:r>
                          <w:rPr>
                            <w:rFonts w:ascii="Cambria Math" w:hAnsi="Cambria Math"/>
                            <w:sz w:val="20"/>
                          </w:rPr>
                          <m:t>2</m:t>
                        </m:r>
                      </m:sub>
                    </m:sSub>
                    <m:r>
                      <w:rPr>
                        <w:rFonts w:ascii="Cambria Math" w:hAnsi="Cambria Math"/>
                        <w:sz w:val="20"/>
                      </w:rPr>
                      <m:t>-1)</m:t>
                    </m:r>
                    <m:sSubSup>
                      <m:sSubSupPr>
                        <m:ctrlPr>
                          <w:rPr>
                            <w:rFonts w:ascii="Cambria Math" w:hAnsi="Cambria Math"/>
                            <w:bCs/>
                            <w:i/>
                            <w:iCs/>
                            <w:sz w:val="20"/>
                          </w:rPr>
                        </m:ctrlPr>
                      </m:sSubSupPr>
                      <m:e>
                        <m:r>
                          <w:rPr>
                            <w:rFonts w:ascii="Cambria Math" w:hAnsi="Cambria Math"/>
                            <w:sz w:val="20"/>
                          </w:rPr>
                          <m:t>s</m:t>
                        </m:r>
                      </m:e>
                      <m:sub>
                        <m:r>
                          <w:rPr>
                            <w:rFonts w:ascii="Cambria Math" w:hAnsi="Cambria Math"/>
                            <w:sz w:val="20"/>
                          </w:rPr>
                          <m:t>2</m:t>
                        </m:r>
                      </m:sub>
                      <m:sup>
                        <m:r>
                          <w:rPr>
                            <w:rFonts w:ascii="Cambria Math" w:hAnsi="Cambria Math"/>
                            <w:sz w:val="20"/>
                          </w:rPr>
                          <m:t>2</m:t>
                        </m:r>
                      </m:sup>
                    </m:sSubSup>
                  </m:num>
                  <m:den>
                    <m:sSub>
                      <m:sSubPr>
                        <m:ctrlPr>
                          <w:rPr>
                            <w:rFonts w:ascii="Cambria Math" w:hAnsi="Cambria Math"/>
                            <w:bCs/>
                            <w:i/>
                            <w:iCs/>
                            <w:sz w:val="20"/>
                          </w:rPr>
                        </m:ctrlPr>
                      </m:sSubPr>
                      <m:e>
                        <m:r>
                          <w:rPr>
                            <w:rFonts w:ascii="Cambria Math" w:hAnsi="Cambria Math"/>
                            <w:sz w:val="20"/>
                          </w:rPr>
                          <m:t>n</m:t>
                        </m:r>
                      </m:e>
                      <m:sub>
                        <m:r>
                          <w:rPr>
                            <w:rFonts w:ascii="Cambria Math" w:hAnsi="Cambria Math"/>
                            <w:sz w:val="20"/>
                          </w:rPr>
                          <m:t>1</m:t>
                        </m:r>
                      </m:sub>
                    </m:sSub>
                    <m:r>
                      <w:rPr>
                        <w:rFonts w:ascii="Cambria Math" w:hAnsi="Cambria Math"/>
                        <w:sz w:val="20"/>
                      </w:rPr>
                      <m:t>+</m:t>
                    </m:r>
                    <m:sSub>
                      <m:sSubPr>
                        <m:ctrlPr>
                          <w:rPr>
                            <w:rFonts w:ascii="Cambria Math" w:hAnsi="Cambria Math"/>
                            <w:bCs/>
                            <w:i/>
                            <w:iCs/>
                            <w:sz w:val="20"/>
                          </w:rPr>
                        </m:ctrlPr>
                      </m:sSubPr>
                      <m:e>
                        <m:r>
                          <w:rPr>
                            <w:rFonts w:ascii="Cambria Math" w:hAnsi="Cambria Math"/>
                            <w:sz w:val="20"/>
                          </w:rPr>
                          <m:t>n</m:t>
                        </m:r>
                      </m:e>
                      <m:sub>
                        <m:r>
                          <w:rPr>
                            <w:rFonts w:ascii="Cambria Math" w:hAnsi="Cambria Math"/>
                            <w:sz w:val="20"/>
                          </w:rPr>
                          <m:t>2</m:t>
                        </m:r>
                      </m:sub>
                    </m:sSub>
                    <m:r>
                      <w:rPr>
                        <w:rFonts w:ascii="Cambria Math" w:hAnsi="Cambria Math"/>
                        <w:sz w:val="20"/>
                      </w:rPr>
                      <m:t>-2</m:t>
                    </m:r>
                  </m:den>
                </m:f>
              </m:oMath>
            </m:oMathPara>
          </w:p>
          <w:p w:rsidR="00AB19ED" w:rsidRPr="007D2B93" w:rsidRDefault="00AB19ED" w:rsidP="00AB19ED">
            <w:pPr>
              <w:rPr>
                <w:sz w:val="20"/>
              </w:rPr>
            </w:pPr>
          </w:p>
        </w:tc>
      </w:tr>
      <w:tr w:rsidR="00AB19ED" w:rsidRPr="002F0DAA" w:rsidTr="00AB19ED">
        <w:tc>
          <w:tcPr>
            <w:tcW w:w="4509" w:type="dxa"/>
            <w:shd w:val="clear" w:color="auto" w:fill="auto"/>
          </w:tcPr>
          <w:p w:rsidR="00AB19ED" w:rsidRPr="007D2B93" w:rsidRDefault="00AB19ED" w:rsidP="00AB19ED">
            <w:pPr>
              <w:rPr>
                <w:sz w:val="20"/>
              </w:rPr>
            </w:pPr>
          </w:p>
          <w:p w:rsidR="00AB19ED" w:rsidRPr="007D2B93" w:rsidRDefault="00AB19ED" w:rsidP="00AB19ED">
            <w:pPr>
              <w:rPr>
                <w:sz w:val="20"/>
              </w:rPr>
            </w:pPr>
          </w:p>
          <w:p w:rsidR="00AB19ED" w:rsidRPr="007D2B93" w:rsidRDefault="00AB19ED" w:rsidP="00AB19ED">
            <w:pPr>
              <w:rPr>
                <w:sz w:val="20"/>
              </w:rPr>
            </w:pPr>
            <w:r w:rsidRPr="007D2B93">
              <w:rPr>
                <w:sz w:val="20"/>
              </w:rPr>
              <w:t>t statistic (Unpaired/Independent test) – Equal Variance</w:t>
            </w:r>
          </w:p>
        </w:tc>
        <w:tc>
          <w:tcPr>
            <w:tcW w:w="4510" w:type="dxa"/>
            <w:shd w:val="clear" w:color="auto" w:fill="auto"/>
          </w:tcPr>
          <w:p w:rsidR="00AB19ED" w:rsidRPr="007D2B93" w:rsidRDefault="00AB19ED" w:rsidP="00AB19ED">
            <w:pPr>
              <w:rPr>
                <w:sz w:val="16"/>
                <w:szCs w:val="16"/>
              </w:rPr>
            </w:pPr>
          </w:p>
          <w:p w:rsidR="00AB19ED" w:rsidRPr="00EC6BFB" w:rsidRDefault="00AB19ED" w:rsidP="00AB19ED">
            <w:pPr>
              <w:jc w:val="center"/>
              <w:rPr>
                <w:bCs/>
                <w:iCs/>
                <w:sz w:val="20"/>
              </w:rPr>
            </w:pPr>
            <m:oMathPara>
              <m:oMath>
                <m:r>
                  <w:rPr>
                    <w:rFonts w:ascii="Cambria Math" w:hAnsi="Cambria Math"/>
                    <w:sz w:val="20"/>
                  </w:rPr>
                  <m:t>t=</m:t>
                </m:r>
                <m:f>
                  <m:fPr>
                    <m:ctrlPr>
                      <w:rPr>
                        <w:rFonts w:ascii="Cambria Math" w:hAnsi="Cambria Math"/>
                        <w:bCs/>
                        <w:i/>
                        <w:iCs/>
                        <w:sz w:val="20"/>
                      </w:rPr>
                    </m:ctrlPr>
                  </m:fPr>
                  <m:num>
                    <m:d>
                      <m:dPr>
                        <m:ctrlPr>
                          <w:rPr>
                            <w:rFonts w:ascii="Cambria Math" w:hAnsi="Cambria Math"/>
                            <w:bCs/>
                            <w:i/>
                            <w:iCs/>
                            <w:sz w:val="20"/>
                          </w:rPr>
                        </m:ctrlPr>
                      </m:dPr>
                      <m:e>
                        <m:sSub>
                          <m:sSubPr>
                            <m:ctrlPr>
                              <w:rPr>
                                <w:rFonts w:ascii="Cambria Math" w:hAnsi="Cambria Math"/>
                                <w:bCs/>
                                <w:i/>
                                <w:iCs/>
                                <w:sz w:val="20"/>
                              </w:rPr>
                            </m:ctrlPr>
                          </m:sSubPr>
                          <m:e>
                            <m:acc>
                              <m:accPr>
                                <m:chr m:val="̅"/>
                                <m:ctrlPr>
                                  <w:rPr>
                                    <w:rFonts w:ascii="Cambria Math" w:hAnsi="Cambria Math"/>
                                    <w:bCs/>
                                    <w:i/>
                                    <w:iCs/>
                                    <w:sz w:val="20"/>
                                  </w:rPr>
                                </m:ctrlPr>
                              </m:accPr>
                              <m:e>
                                <m:r>
                                  <w:rPr>
                                    <w:rFonts w:ascii="Cambria Math" w:hAnsi="Cambria Math"/>
                                    <w:sz w:val="20"/>
                                  </w:rPr>
                                  <m:t>X</m:t>
                                </m:r>
                              </m:e>
                            </m:acc>
                          </m:e>
                          <m:sub>
                            <m:r>
                              <w:rPr>
                                <w:rFonts w:ascii="Cambria Math" w:hAnsi="Cambria Math"/>
                                <w:sz w:val="20"/>
                              </w:rPr>
                              <m:t>1</m:t>
                            </m:r>
                          </m:sub>
                        </m:sSub>
                        <m:r>
                          <w:rPr>
                            <w:rFonts w:ascii="Cambria Math" w:hAnsi="Cambria Math"/>
                            <w:sz w:val="20"/>
                          </w:rPr>
                          <m:t>-</m:t>
                        </m:r>
                        <m:sSub>
                          <m:sSubPr>
                            <m:ctrlPr>
                              <w:rPr>
                                <w:rFonts w:ascii="Cambria Math" w:hAnsi="Cambria Math"/>
                                <w:bCs/>
                                <w:i/>
                                <w:iCs/>
                                <w:sz w:val="20"/>
                              </w:rPr>
                            </m:ctrlPr>
                          </m:sSubPr>
                          <m:e>
                            <m:acc>
                              <m:accPr>
                                <m:chr m:val="̅"/>
                                <m:ctrlPr>
                                  <w:rPr>
                                    <w:rFonts w:ascii="Cambria Math" w:hAnsi="Cambria Math"/>
                                    <w:bCs/>
                                    <w:i/>
                                    <w:iCs/>
                                    <w:sz w:val="20"/>
                                  </w:rPr>
                                </m:ctrlPr>
                              </m:accPr>
                              <m:e>
                                <m:r>
                                  <w:rPr>
                                    <w:rFonts w:ascii="Cambria Math" w:hAnsi="Cambria Math"/>
                                    <w:sz w:val="20"/>
                                  </w:rPr>
                                  <m:t>X</m:t>
                                </m:r>
                              </m:e>
                            </m:acc>
                          </m:e>
                          <m:sub>
                            <m:r>
                              <w:rPr>
                                <w:rFonts w:ascii="Cambria Math" w:hAnsi="Cambria Math"/>
                                <w:sz w:val="20"/>
                              </w:rPr>
                              <m:t>2</m:t>
                            </m:r>
                          </m:sub>
                        </m:sSub>
                      </m:e>
                    </m:d>
                  </m:num>
                  <m:den>
                    <m:rad>
                      <m:radPr>
                        <m:degHide m:val="1"/>
                        <m:ctrlPr>
                          <w:rPr>
                            <w:rFonts w:ascii="Cambria Math" w:hAnsi="Cambria Math"/>
                            <w:bCs/>
                            <w:i/>
                            <w:iCs/>
                            <w:sz w:val="20"/>
                          </w:rPr>
                        </m:ctrlPr>
                      </m:radPr>
                      <m:deg/>
                      <m:e>
                        <m:d>
                          <m:dPr>
                            <m:ctrlPr>
                              <w:rPr>
                                <w:rFonts w:ascii="Cambria Math" w:hAnsi="Cambria Math"/>
                                <w:bCs/>
                                <w:i/>
                                <w:iCs/>
                                <w:sz w:val="20"/>
                              </w:rPr>
                            </m:ctrlPr>
                          </m:dPr>
                          <m:e>
                            <m:f>
                              <m:fPr>
                                <m:ctrlPr>
                                  <w:rPr>
                                    <w:rFonts w:ascii="Cambria Math" w:hAnsi="Cambria Math"/>
                                    <w:bCs/>
                                    <w:i/>
                                    <w:iCs/>
                                    <w:sz w:val="20"/>
                                  </w:rPr>
                                </m:ctrlPr>
                              </m:fPr>
                              <m:num>
                                <m:sSubSup>
                                  <m:sSubSupPr>
                                    <m:ctrlPr>
                                      <w:rPr>
                                        <w:rFonts w:ascii="Cambria Math" w:hAnsi="Cambria Math"/>
                                        <w:bCs/>
                                        <w:i/>
                                        <w:iCs/>
                                        <w:sz w:val="20"/>
                                      </w:rPr>
                                    </m:ctrlPr>
                                  </m:sSubSupPr>
                                  <m:e>
                                    <m:r>
                                      <w:rPr>
                                        <w:rFonts w:ascii="Cambria Math" w:hAnsi="Cambria Math"/>
                                        <w:sz w:val="20"/>
                                      </w:rPr>
                                      <m:t>s</m:t>
                                    </m:r>
                                  </m:e>
                                  <m:sub>
                                    <m:r>
                                      <w:rPr>
                                        <w:rFonts w:ascii="Cambria Math" w:hAnsi="Cambria Math"/>
                                        <w:sz w:val="20"/>
                                      </w:rPr>
                                      <m:t>p</m:t>
                                    </m:r>
                                  </m:sub>
                                  <m:sup>
                                    <m:r>
                                      <w:rPr>
                                        <w:rFonts w:ascii="Cambria Math" w:hAnsi="Cambria Math"/>
                                        <w:sz w:val="20"/>
                                      </w:rPr>
                                      <m:t>2</m:t>
                                    </m:r>
                                  </m:sup>
                                </m:sSubSup>
                              </m:num>
                              <m:den>
                                <m:sSub>
                                  <m:sSubPr>
                                    <m:ctrlPr>
                                      <w:rPr>
                                        <w:rFonts w:ascii="Cambria Math" w:hAnsi="Cambria Math"/>
                                        <w:bCs/>
                                        <w:i/>
                                        <w:iCs/>
                                        <w:sz w:val="20"/>
                                      </w:rPr>
                                    </m:ctrlPr>
                                  </m:sSubPr>
                                  <m:e>
                                    <m:r>
                                      <w:rPr>
                                        <w:rFonts w:ascii="Cambria Math" w:hAnsi="Cambria Math"/>
                                        <w:sz w:val="20"/>
                                      </w:rPr>
                                      <m:t>n</m:t>
                                    </m:r>
                                  </m:e>
                                  <m:sub>
                                    <m:r>
                                      <w:rPr>
                                        <w:rFonts w:ascii="Cambria Math" w:hAnsi="Cambria Math"/>
                                        <w:sz w:val="20"/>
                                      </w:rPr>
                                      <m:t>1</m:t>
                                    </m:r>
                                  </m:sub>
                                </m:sSub>
                              </m:den>
                            </m:f>
                            <m:r>
                              <w:rPr>
                                <w:rFonts w:ascii="Cambria Math" w:hAnsi="Cambria Math"/>
                                <w:sz w:val="20"/>
                              </w:rPr>
                              <m:t>+</m:t>
                            </m:r>
                            <m:f>
                              <m:fPr>
                                <m:ctrlPr>
                                  <w:rPr>
                                    <w:rFonts w:ascii="Cambria Math" w:hAnsi="Cambria Math"/>
                                    <w:bCs/>
                                    <w:i/>
                                    <w:iCs/>
                                    <w:sz w:val="20"/>
                                  </w:rPr>
                                </m:ctrlPr>
                              </m:fPr>
                              <m:num>
                                <m:sSubSup>
                                  <m:sSubSupPr>
                                    <m:ctrlPr>
                                      <w:rPr>
                                        <w:rFonts w:ascii="Cambria Math" w:hAnsi="Cambria Math"/>
                                        <w:bCs/>
                                        <w:i/>
                                        <w:iCs/>
                                        <w:sz w:val="20"/>
                                      </w:rPr>
                                    </m:ctrlPr>
                                  </m:sSubSupPr>
                                  <m:e>
                                    <m:r>
                                      <w:rPr>
                                        <w:rFonts w:ascii="Cambria Math" w:hAnsi="Cambria Math"/>
                                        <w:sz w:val="20"/>
                                      </w:rPr>
                                      <m:t>s</m:t>
                                    </m:r>
                                  </m:e>
                                  <m:sub>
                                    <m:r>
                                      <w:rPr>
                                        <w:rFonts w:ascii="Cambria Math" w:hAnsi="Cambria Math"/>
                                        <w:sz w:val="20"/>
                                      </w:rPr>
                                      <m:t>p</m:t>
                                    </m:r>
                                  </m:sub>
                                  <m:sup>
                                    <m:r>
                                      <w:rPr>
                                        <w:rFonts w:ascii="Cambria Math" w:hAnsi="Cambria Math"/>
                                        <w:sz w:val="20"/>
                                      </w:rPr>
                                      <m:t>2</m:t>
                                    </m:r>
                                  </m:sup>
                                </m:sSubSup>
                              </m:num>
                              <m:den>
                                <m:sSub>
                                  <m:sSubPr>
                                    <m:ctrlPr>
                                      <w:rPr>
                                        <w:rFonts w:ascii="Cambria Math" w:hAnsi="Cambria Math"/>
                                        <w:bCs/>
                                        <w:i/>
                                        <w:iCs/>
                                        <w:sz w:val="20"/>
                                      </w:rPr>
                                    </m:ctrlPr>
                                  </m:sSubPr>
                                  <m:e>
                                    <m:r>
                                      <w:rPr>
                                        <w:rFonts w:ascii="Cambria Math" w:hAnsi="Cambria Math"/>
                                        <w:sz w:val="20"/>
                                      </w:rPr>
                                      <m:t>n</m:t>
                                    </m:r>
                                  </m:e>
                                  <m:sub>
                                    <m:r>
                                      <w:rPr>
                                        <w:rFonts w:ascii="Cambria Math" w:hAnsi="Cambria Math"/>
                                        <w:sz w:val="20"/>
                                      </w:rPr>
                                      <m:t>2</m:t>
                                    </m:r>
                                  </m:sub>
                                </m:sSub>
                              </m:den>
                            </m:f>
                          </m:e>
                        </m:d>
                      </m:e>
                    </m:rad>
                  </m:den>
                </m:f>
              </m:oMath>
            </m:oMathPara>
          </w:p>
          <w:p w:rsidR="00AB19ED" w:rsidRPr="007D2B93" w:rsidRDefault="00AB19ED" w:rsidP="00AB19ED">
            <w:pPr>
              <w:jc w:val="center"/>
              <w:rPr>
                <w:bCs/>
                <w:iCs/>
                <w:sz w:val="20"/>
              </w:rPr>
            </w:pPr>
          </w:p>
          <w:p w:rsidR="00AB19ED" w:rsidRPr="007D2B93" w:rsidRDefault="00AB19ED" w:rsidP="00AB19ED">
            <w:pPr>
              <w:jc w:val="center"/>
              <w:rPr>
                <w:sz w:val="20"/>
              </w:rPr>
            </w:pPr>
            <w:r w:rsidRPr="007D2B93">
              <w:rPr>
                <w:bCs/>
                <w:iCs/>
                <w:sz w:val="20"/>
              </w:rPr>
              <w:t xml:space="preserve">Degrees of Freedom = </w:t>
            </w:r>
            <m:oMath>
              <m:sSub>
                <m:sSubPr>
                  <m:ctrlPr>
                    <w:rPr>
                      <w:rFonts w:ascii="Cambria Math" w:hAnsi="Cambria Math"/>
                      <w:bCs/>
                      <w:i/>
                      <w:iCs/>
                      <w:sz w:val="20"/>
                    </w:rPr>
                  </m:ctrlPr>
                </m:sSubPr>
                <m:e>
                  <m:r>
                    <w:rPr>
                      <w:rFonts w:ascii="Cambria Math" w:hAnsi="Cambria Math"/>
                      <w:sz w:val="20"/>
                    </w:rPr>
                    <m:t>n</m:t>
                  </m:r>
                </m:e>
                <m:sub>
                  <m:r>
                    <m:rPr>
                      <m:sty m:val="p"/>
                    </m:rPr>
                    <w:rPr>
                      <w:rFonts w:ascii="Cambria Math" w:hAnsi="Cambria Math"/>
                      <w:sz w:val="20"/>
                    </w:rPr>
                    <m:t>1</m:t>
                  </m:r>
                </m:sub>
              </m:sSub>
              <m:r>
                <m:rPr>
                  <m:sty m:val="p"/>
                </m:rPr>
                <w:rPr>
                  <w:rFonts w:ascii="Cambria Math" w:hAnsi="Cambria Math"/>
                  <w:sz w:val="20"/>
                </w:rPr>
                <m:t>+</m:t>
              </m:r>
              <m:sSub>
                <m:sSubPr>
                  <m:ctrlPr>
                    <w:rPr>
                      <w:rFonts w:ascii="Cambria Math" w:hAnsi="Cambria Math"/>
                      <w:bCs/>
                      <w:i/>
                      <w:iCs/>
                      <w:sz w:val="20"/>
                    </w:rPr>
                  </m:ctrlPr>
                </m:sSubPr>
                <m:e>
                  <m:r>
                    <w:rPr>
                      <w:rFonts w:ascii="Cambria Math" w:hAnsi="Cambria Math"/>
                      <w:sz w:val="20"/>
                    </w:rPr>
                    <m:t>n</m:t>
                  </m:r>
                </m:e>
                <m:sub>
                  <m:r>
                    <m:rPr>
                      <m:sty m:val="p"/>
                    </m:rPr>
                    <w:rPr>
                      <w:rFonts w:ascii="Cambria Math" w:hAnsi="Cambria Math"/>
                      <w:sz w:val="20"/>
                    </w:rPr>
                    <m:t>2</m:t>
                  </m:r>
                </m:sub>
              </m:sSub>
              <m:r>
                <m:rPr>
                  <m:sty m:val="p"/>
                </m:rPr>
                <w:rPr>
                  <w:rFonts w:ascii="Cambria Math" w:hAnsi="Cambria Math"/>
                  <w:sz w:val="20"/>
                </w:rPr>
                <m:t>-2</m:t>
              </m:r>
            </m:oMath>
          </w:p>
          <w:p w:rsidR="00AB19ED" w:rsidRPr="007D2B93" w:rsidRDefault="00AB19ED" w:rsidP="00AB19ED">
            <w:pPr>
              <w:rPr>
                <w:sz w:val="16"/>
                <w:szCs w:val="16"/>
              </w:rPr>
            </w:pPr>
          </w:p>
        </w:tc>
      </w:tr>
      <w:tr w:rsidR="00AB19ED" w:rsidRPr="002F0DAA" w:rsidTr="00AB19ED">
        <w:tc>
          <w:tcPr>
            <w:tcW w:w="4509" w:type="dxa"/>
            <w:shd w:val="clear" w:color="auto" w:fill="auto"/>
          </w:tcPr>
          <w:p w:rsidR="00AB19ED" w:rsidRPr="007D2B93" w:rsidRDefault="00AB19ED" w:rsidP="00AB19ED">
            <w:pPr>
              <w:rPr>
                <w:sz w:val="20"/>
              </w:rPr>
            </w:pPr>
          </w:p>
          <w:p w:rsidR="00AB19ED" w:rsidRPr="007D2B93" w:rsidRDefault="00AB19ED" w:rsidP="00AB19ED">
            <w:pPr>
              <w:rPr>
                <w:sz w:val="20"/>
              </w:rPr>
            </w:pPr>
          </w:p>
          <w:p w:rsidR="00AB19ED" w:rsidRPr="007D2B93" w:rsidRDefault="00AB19ED" w:rsidP="00AB19ED">
            <w:pPr>
              <w:rPr>
                <w:sz w:val="20"/>
              </w:rPr>
            </w:pPr>
          </w:p>
          <w:p w:rsidR="00AB19ED" w:rsidRPr="007D2B93" w:rsidRDefault="00AB19ED" w:rsidP="00AB19ED">
            <w:pPr>
              <w:rPr>
                <w:sz w:val="20"/>
              </w:rPr>
            </w:pPr>
          </w:p>
          <w:p w:rsidR="00AB19ED" w:rsidRPr="007D2B93" w:rsidRDefault="00AB19ED" w:rsidP="00AB19ED">
            <w:pPr>
              <w:rPr>
                <w:sz w:val="20"/>
              </w:rPr>
            </w:pPr>
            <w:r w:rsidRPr="007D2B93">
              <w:rPr>
                <w:sz w:val="20"/>
              </w:rPr>
              <w:t>t statistic (Unpaired/Independent test) – Unequal Variance</w:t>
            </w:r>
          </w:p>
          <w:p w:rsidR="00AB19ED" w:rsidRPr="007D2B93" w:rsidRDefault="00AB19ED" w:rsidP="00AB19ED">
            <w:pPr>
              <w:rPr>
                <w:sz w:val="20"/>
              </w:rPr>
            </w:pPr>
          </w:p>
        </w:tc>
        <w:tc>
          <w:tcPr>
            <w:tcW w:w="4510" w:type="dxa"/>
            <w:shd w:val="clear" w:color="auto" w:fill="auto"/>
          </w:tcPr>
          <w:p w:rsidR="00AB19ED" w:rsidRPr="007D2B93" w:rsidRDefault="00AB19ED" w:rsidP="00AB19ED">
            <w:pPr>
              <w:rPr>
                <w:sz w:val="20"/>
              </w:rPr>
            </w:pPr>
          </w:p>
          <w:p w:rsidR="00AB19ED" w:rsidRPr="00EC6BFB" w:rsidRDefault="00AB19ED" w:rsidP="00AB19ED">
            <w:pPr>
              <w:jc w:val="center"/>
              <w:rPr>
                <w:bCs/>
                <w:iCs/>
                <w:sz w:val="20"/>
              </w:rPr>
            </w:pPr>
            <m:oMathPara>
              <m:oMath>
                <m:r>
                  <w:rPr>
                    <w:rFonts w:ascii="Cambria Math" w:hAnsi="Cambria Math"/>
                    <w:sz w:val="20"/>
                  </w:rPr>
                  <m:t>t=</m:t>
                </m:r>
                <m:f>
                  <m:fPr>
                    <m:ctrlPr>
                      <w:rPr>
                        <w:rFonts w:ascii="Cambria Math" w:hAnsi="Cambria Math"/>
                        <w:bCs/>
                        <w:i/>
                        <w:iCs/>
                        <w:sz w:val="20"/>
                      </w:rPr>
                    </m:ctrlPr>
                  </m:fPr>
                  <m:num>
                    <m:d>
                      <m:dPr>
                        <m:ctrlPr>
                          <w:rPr>
                            <w:rFonts w:ascii="Cambria Math" w:hAnsi="Cambria Math"/>
                            <w:bCs/>
                            <w:i/>
                            <w:iCs/>
                            <w:sz w:val="20"/>
                          </w:rPr>
                        </m:ctrlPr>
                      </m:dPr>
                      <m:e>
                        <m:sSub>
                          <m:sSubPr>
                            <m:ctrlPr>
                              <w:rPr>
                                <w:rFonts w:ascii="Cambria Math" w:hAnsi="Cambria Math"/>
                                <w:bCs/>
                                <w:i/>
                                <w:iCs/>
                                <w:sz w:val="20"/>
                              </w:rPr>
                            </m:ctrlPr>
                          </m:sSubPr>
                          <m:e>
                            <m:acc>
                              <m:accPr>
                                <m:chr m:val="̅"/>
                                <m:ctrlPr>
                                  <w:rPr>
                                    <w:rFonts w:ascii="Cambria Math" w:hAnsi="Cambria Math"/>
                                    <w:bCs/>
                                    <w:i/>
                                    <w:iCs/>
                                    <w:sz w:val="20"/>
                                  </w:rPr>
                                </m:ctrlPr>
                              </m:accPr>
                              <m:e>
                                <m:r>
                                  <w:rPr>
                                    <w:rFonts w:ascii="Cambria Math" w:hAnsi="Cambria Math"/>
                                    <w:sz w:val="20"/>
                                  </w:rPr>
                                  <m:t>X</m:t>
                                </m:r>
                              </m:e>
                            </m:acc>
                          </m:e>
                          <m:sub>
                            <m:r>
                              <w:rPr>
                                <w:rFonts w:ascii="Cambria Math" w:hAnsi="Cambria Math"/>
                                <w:sz w:val="20"/>
                              </w:rPr>
                              <m:t>1</m:t>
                            </m:r>
                          </m:sub>
                        </m:sSub>
                        <m:r>
                          <w:rPr>
                            <w:rFonts w:ascii="Cambria Math" w:hAnsi="Cambria Math"/>
                            <w:sz w:val="20"/>
                          </w:rPr>
                          <m:t>-</m:t>
                        </m:r>
                        <m:sSub>
                          <m:sSubPr>
                            <m:ctrlPr>
                              <w:rPr>
                                <w:rFonts w:ascii="Cambria Math" w:hAnsi="Cambria Math"/>
                                <w:bCs/>
                                <w:i/>
                                <w:iCs/>
                                <w:sz w:val="20"/>
                              </w:rPr>
                            </m:ctrlPr>
                          </m:sSubPr>
                          <m:e>
                            <m:acc>
                              <m:accPr>
                                <m:chr m:val="̅"/>
                                <m:ctrlPr>
                                  <w:rPr>
                                    <w:rFonts w:ascii="Cambria Math" w:hAnsi="Cambria Math"/>
                                    <w:bCs/>
                                    <w:i/>
                                    <w:iCs/>
                                    <w:sz w:val="20"/>
                                  </w:rPr>
                                </m:ctrlPr>
                              </m:accPr>
                              <m:e>
                                <m:r>
                                  <w:rPr>
                                    <w:rFonts w:ascii="Cambria Math" w:hAnsi="Cambria Math"/>
                                    <w:sz w:val="20"/>
                                  </w:rPr>
                                  <m:t>X</m:t>
                                </m:r>
                              </m:e>
                            </m:acc>
                          </m:e>
                          <m:sub>
                            <m:r>
                              <w:rPr>
                                <w:rFonts w:ascii="Cambria Math" w:hAnsi="Cambria Math"/>
                                <w:sz w:val="20"/>
                              </w:rPr>
                              <m:t>2</m:t>
                            </m:r>
                          </m:sub>
                        </m:sSub>
                      </m:e>
                    </m:d>
                  </m:num>
                  <m:den>
                    <m:rad>
                      <m:radPr>
                        <m:degHide m:val="1"/>
                        <m:ctrlPr>
                          <w:rPr>
                            <w:rFonts w:ascii="Cambria Math" w:hAnsi="Cambria Math"/>
                            <w:bCs/>
                            <w:i/>
                            <w:iCs/>
                            <w:sz w:val="20"/>
                          </w:rPr>
                        </m:ctrlPr>
                      </m:radPr>
                      <m:deg/>
                      <m:e>
                        <m:d>
                          <m:dPr>
                            <m:ctrlPr>
                              <w:rPr>
                                <w:rFonts w:ascii="Cambria Math" w:hAnsi="Cambria Math"/>
                                <w:bCs/>
                                <w:i/>
                                <w:iCs/>
                                <w:sz w:val="20"/>
                              </w:rPr>
                            </m:ctrlPr>
                          </m:dPr>
                          <m:e>
                            <m:f>
                              <m:fPr>
                                <m:ctrlPr>
                                  <w:rPr>
                                    <w:rFonts w:ascii="Cambria Math" w:hAnsi="Cambria Math"/>
                                    <w:bCs/>
                                    <w:i/>
                                    <w:iCs/>
                                    <w:sz w:val="20"/>
                                  </w:rPr>
                                </m:ctrlPr>
                              </m:fPr>
                              <m:num>
                                <m:sSubSup>
                                  <m:sSubSupPr>
                                    <m:ctrlPr>
                                      <w:rPr>
                                        <w:rFonts w:ascii="Cambria Math" w:hAnsi="Cambria Math"/>
                                        <w:bCs/>
                                        <w:i/>
                                        <w:iCs/>
                                        <w:sz w:val="20"/>
                                      </w:rPr>
                                    </m:ctrlPr>
                                  </m:sSubSupPr>
                                  <m:e>
                                    <m:r>
                                      <w:rPr>
                                        <w:rFonts w:ascii="Cambria Math" w:hAnsi="Cambria Math"/>
                                        <w:sz w:val="20"/>
                                      </w:rPr>
                                      <m:t>s</m:t>
                                    </m:r>
                                  </m:e>
                                  <m:sub>
                                    <m:r>
                                      <w:rPr>
                                        <w:rFonts w:ascii="Cambria Math" w:hAnsi="Cambria Math"/>
                                        <w:sz w:val="20"/>
                                      </w:rPr>
                                      <m:t>1</m:t>
                                    </m:r>
                                  </m:sub>
                                  <m:sup>
                                    <m:r>
                                      <w:rPr>
                                        <w:rFonts w:ascii="Cambria Math" w:hAnsi="Cambria Math"/>
                                        <w:sz w:val="20"/>
                                      </w:rPr>
                                      <m:t>2</m:t>
                                    </m:r>
                                  </m:sup>
                                </m:sSubSup>
                              </m:num>
                              <m:den>
                                <m:sSub>
                                  <m:sSubPr>
                                    <m:ctrlPr>
                                      <w:rPr>
                                        <w:rFonts w:ascii="Cambria Math" w:hAnsi="Cambria Math"/>
                                        <w:bCs/>
                                        <w:i/>
                                        <w:iCs/>
                                        <w:sz w:val="20"/>
                                      </w:rPr>
                                    </m:ctrlPr>
                                  </m:sSubPr>
                                  <m:e>
                                    <m:r>
                                      <w:rPr>
                                        <w:rFonts w:ascii="Cambria Math" w:hAnsi="Cambria Math"/>
                                        <w:sz w:val="20"/>
                                      </w:rPr>
                                      <m:t>n</m:t>
                                    </m:r>
                                  </m:e>
                                  <m:sub>
                                    <m:r>
                                      <w:rPr>
                                        <w:rFonts w:ascii="Cambria Math" w:hAnsi="Cambria Math"/>
                                        <w:sz w:val="20"/>
                                      </w:rPr>
                                      <m:t>1</m:t>
                                    </m:r>
                                  </m:sub>
                                </m:sSub>
                              </m:den>
                            </m:f>
                            <m:r>
                              <w:rPr>
                                <w:rFonts w:ascii="Cambria Math" w:hAnsi="Cambria Math"/>
                                <w:sz w:val="20"/>
                              </w:rPr>
                              <m:t>+</m:t>
                            </m:r>
                            <m:f>
                              <m:fPr>
                                <m:ctrlPr>
                                  <w:rPr>
                                    <w:rFonts w:ascii="Cambria Math" w:hAnsi="Cambria Math"/>
                                    <w:bCs/>
                                    <w:i/>
                                    <w:iCs/>
                                    <w:sz w:val="20"/>
                                  </w:rPr>
                                </m:ctrlPr>
                              </m:fPr>
                              <m:num>
                                <m:sSubSup>
                                  <m:sSubSupPr>
                                    <m:ctrlPr>
                                      <w:rPr>
                                        <w:rFonts w:ascii="Cambria Math" w:hAnsi="Cambria Math"/>
                                        <w:bCs/>
                                        <w:i/>
                                        <w:iCs/>
                                        <w:sz w:val="20"/>
                                      </w:rPr>
                                    </m:ctrlPr>
                                  </m:sSubSupPr>
                                  <m:e>
                                    <m:r>
                                      <w:rPr>
                                        <w:rFonts w:ascii="Cambria Math" w:hAnsi="Cambria Math"/>
                                        <w:sz w:val="20"/>
                                      </w:rPr>
                                      <m:t>s</m:t>
                                    </m:r>
                                  </m:e>
                                  <m:sub>
                                    <m:r>
                                      <w:rPr>
                                        <w:rFonts w:ascii="Cambria Math" w:hAnsi="Cambria Math"/>
                                        <w:sz w:val="20"/>
                                      </w:rPr>
                                      <m:t>2</m:t>
                                    </m:r>
                                  </m:sub>
                                  <m:sup>
                                    <m:r>
                                      <w:rPr>
                                        <w:rFonts w:ascii="Cambria Math" w:hAnsi="Cambria Math"/>
                                        <w:sz w:val="20"/>
                                      </w:rPr>
                                      <m:t>2</m:t>
                                    </m:r>
                                  </m:sup>
                                </m:sSubSup>
                              </m:num>
                              <m:den>
                                <m:sSub>
                                  <m:sSubPr>
                                    <m:ctrlPr>
                                      <w:rPr>
                                        <w:rFonts w:ascii="Cambria Math" w:hAnsi="Cambria Math"/>
                                        <w:bCs/>
                                        <w:i/>
                                        <w:iCs/>
                                        <w:sz w:val="20"/>
                                      </w:rPr>
                                    </m:ctrlPr>
                                  </m:sSubPr>
                                  <m:e>
                                    <m:r>
                                      <w:rPr>
                                        <w:rFonts w:ascii="Cambria Math" w:hAnsi="Cambria Math"/>
                                        <w:sz w:val="20"/>
                                      </w:rPr>
                                      <m:t>n</m:t>
                                    </m:r>
                                  </m:e>
                                  <m:sub>
                                    <m:r>
                                      <w:rPr>
                                        <w:rFonts w:ascii="Cambria Math" w:hAnsi="Cambria Math"/>
                                        <w:sz w:val="20"/>
                                      </w:rPr>
                                      <m:t>2</m:t>
                                    </m:r>
                                  </m:sub>
                                </m:sSub>
                              </m:den>
                            </m:f>
                          </m:e>
                        </m:d>
                      </m:e>
                    </m:rad>
                  </m:den>
                </m:f>
              </m:oMath>
            </m:oMathPara>
          </w:p>
          <w:p w:rsidR="00AB19ED" w:rsidRPr="007D2B93" w:rsidRDefault="00AB19ED" w:rsidP="00AB19ED">
            <w:pPr>
              <w:rPr>
                <w:bCs/>
                <w:iCs/>
                <w:sz w:val="20"/>
              </w:rPr>
            </w:pPr>
          </w:p>
          <w:p w:rsidR="00AB19ED" w:rsidRPr="007D2B93" w:rsidRDefault="00AB19ED" w:rsidP="00AB19ED">
            <w:pPr>
              <w:rPr>
                <w:bCs/>
                <w:iCs/>
                <w:sz w:val="20"/>
              </w:rPr>
            </w:pPr>
            <w:r w:rsidRPr="007D2B93">
              <w:rPr>
                <w:bCs/>
                <w:iCs/>
                <w:sz w:val="20"/>
              </w:rPr>
              <w:t xml:space="preserve">Degrees of Freedom = </w:t>
            </w:r>
            <m:oMath>
              <m:f>
                <m:fPr>
                  <m:ctrlPr>
                    <w:rPr>
                      <w:rFonts w:ascii="Cambria Math" w:hAnsi="Cambria Math"/>
                      <w:bCs/>
                      <w:i/>
                      <w:iCs/>
                      <w:sz w:val="28"/>
                      <w:szCs w:val="28"/>
                    </w:rPr>
                  </m:ctrlPr>
                </m:fPr>
                <m:num>
                  <m:sSup>
                    <m:sSupPr>
                      <m:ctrlPr>
                        <w:rPr>
                          <w:rFonts w:ascii="Cambria Math" w:hAnsi="Cambria Math"/>
                          <w:bCs/>
                          <w:i/>
                          <w:iCs/>
                          <w:sz w:val="28"/>
                          <w:szCs w:val="28"/>
                        </w:rPr>
                      </m:ctrlPr>
                    </m:sSupPr>
                    <m:e>
                      <m:d>
                        <m:dPr>
                          <m:ctrlPr>
                            <w:rPr>
                              <w:rFonts w:ascii="Cambria Math" w:hAnsi="Cambria Math"/>
                              <w:bCs/>
                              <w:i/>
                              <w:iCs/>
                              <w:sz w:val="28"/>
                              <w:szCs w:val="28"/>
                            </w:rPr>
                          </m:ctrlPr>
                        </m:dPr>
                        <m:e>
                          <m:f>
                            <m:fPr>
                              <m:ctrlPr>
                                <w:rPr>
                                  <w:rFonts w:ascii="Cambria Math" w:hAnsi="Cambria Math"/>
                                  <w:bCs/>
                                  <w:i/>
                                  <w:iCs/>
                                  <w:sz w:val="28"/>
                                  <w:szCs w:val="28"/>
                                </w:rPr>
                              </m:ctrlPr>
                            </m:fPr>
                            <m:num>
                              <m:sSubSup>
                                <m:sSubSupPr>
                                  <m:ctrlPr>
                                    <w:rPr>
                                      <w:rFonts w:ascii="Cambria Math" w:hAnsi="Cambria Math"/>
                                      <w:bCs/>
                                      <w:i/>
                                      <w:iCs/>
                                      <w:sz w:val="28"/>
                                      <w:szCs w:val="28"/>
                                    </w:rPr>
                                  </m:ctrlPr>
                                </m:sSubSupPr>
                                <m:e>
                                  <m:r>
                                    <m:rPr>
                                      <m:sty m:val="bi"/>
                                    </m:rPr>
                                    <w:rPr>
                                      <w:rFonts w:ascii="Cambria Math" w:hAnsi="Cambria Math"/>
                                      <w:sz w:val="28"/>
                                      <w:szCs w:val="28"/>
                                    </w:rPr>
                                    <m:t>s</m:t>
                                  </m:r>
                                </m:e>
                                <m:sub>
                                  <m:r>
                                    <m:rPr>
                                      <m:sty m:val="p"/>
                                    </m:rPr>
                                    <w:rPr>
                                      <w:rFonts w:ascii="Cambria Math" w:hAnsi="Cambria Math"/>
                                      <w:sz w:val="28"/>
                                      <w:szCs w:val="28"/>
                                    </w:rPr>
                                    <m:t>1</m:t>
                                  </m:r>
                                </m:sub>
                                <m:sup>
                                  <m:r>
                                    <m:rPr>
                                      <m:sty m:val="p"/>
                                    </m:rPr>
                                    <w:rPr>
                                      <w:rFonts w:ascii="Cambria Math" w:hAnsi="Cambria Math"/>
                                      <w:sz w:val="28"/>
                                      <w:szCs w:val="28"/>
                                    </w:rPr>
                                    <m:t>2</m:t>
                                  </m:r>
                                </m:sup>
                              </m:sSubSup>
                            </m:num>
                            <m:den>
                              <m:sSub>
                                <m:sSubPr>
                                  <m:ctrlPr>
                                    <w:rPr>
                                      <w:rFonts w:ascii="Cambria Math" w:hAnsi="Cambria Math"/>
                                      <w:bCs/>
                                      <w:i/>
                                      <w:iCs/>
                                      <w:sz w:val="28"/>
                                      <w:szCs w:val="28"/>
                                    </w:rPr>
                                  </m:ctrlPr>
                                </m:sSubPr>
                                <m:e>
                                  <m:r>
                                    <m:rPr>
                                      <m:sty m:val="bi"/>
                                    </m:rPr>
                                    <w:rPr>
                                      <w:rFonts w:ascii="Cambria Math" w:hAnsi="Cambria Math"/>
                                      <w:sz w:val="28"/>
                                      <w:szCs w:val="28"/>
                                    </w:rPr>
                                    <m:t>n</m:t>
                                  </m:r>
                                </m:e>
                                <m:sub>
                                  <m:r>
                                    <m:rPr>
                                      <m:sty m:val="p"/>
                                    </m:rPr>
                                    <w:rPr>
                                      <w:rFonts w:ascii="Cambria Math" w:hAnsi="Cambria Math"/>
                                      <w:sz w:val="28"/>
                                      <w:szCs w:val="28"/>
                                    </w:rPr>
                                    <m:t>1</m:t>
                                  </m:r>
                                </m:sub>
                              </m:sSub>
                            </m:den>
                          </m:f>
                          <m:r>
                            <m:rPr>
                              <m:sty m:val="p"/>
                            </m:rPr>
                            <w:rPr>
                              <w:rFonts w:ascii="Cambria Math" w:hAnsi="Cambria Math"/>
                              <w:sz w:val="28"/>
                              <w:szCs w:val="28"/>
                            </w:rPr>
                            <m:t>+</m:t>
                          </m:r>
                          <m:f>
                            <m:fPr>
                              <m:ctrlPr>
                                <w:rPr>
                                  <w:rFonts w:ascii="Cambria Math" w:hAnsi="Cambria Math"/>
                                  <w:bCs/>
                                  <w:i/>
                                  <w:iCs/>
                                  <w:sz w:val="28"/>
                                  <w:szCs w:val="28"/>
                                </w:rPr>
                              </m:ctrlPr>
                            </m:fPr>
                            <m:num>
                              <m:sSubSup>
                                <m:sSubSupPr>
                                  <m:ctrlPr>
                                    <w:rPr>
                                      <w:rFonts w:ascii="Cambria Math" w:hAnsi="Cambria Math"/>
                                      <w:bCs/>
                                      <w:i/>
                                      <w:iCs/>
                                      <w:sz w:val="28"/>
                                      <w:szCs w:val="28"/>
                                    </w:rPr>
                                  </m:ctrlPr>
                                </m:sSubSupPr>
                                <m:e>
                                  <m:r>
                                    <m:rPr>
                                      <m:sty m:val="bi"/>
                                    </m:rPr>
                                    <w:rPr>
                                      <w:rFonts w:ascii="Cambria Math" w:hAnsi="Cambria Math"/>
                                      <w:sz w:val="28"/>
                                      <w:szCs w:val="28"/>
                                    </w:rPr>
                                    <m:t>s</m:t>
                                  </m:r>
                                </m:e>
                                <m:sub>
                                  <m:r>
                                    <m:rPr>
                                      <m:sty m:val="p"/>
                                    </m:rPr>
                                    <w:rPr>
                                      <w:rFonts w:ascii="Cambria Math" w:hAnsi="Cambria Math"/>
                                      <w:sz w:val="28"/>
                                      <w:szCs w:val="28"/>
                                    </w:rPr>
                                    <m:t>2</m:t>
                                  </m:r>
                                </m:sub>
                                <m:sup>
                                  <m:r>
                                    <m:rPr>
                                      <m:sty m:val="p"/>
                                    </m:rPr>
                                    <w:rPr>
                                      <w:rFonts w:ascii="Cambria Math" w:hAnsi="Cambria Math"/>
                                      <w:sz w:val="28"/>
                                      <w:szCs w:val="28"/>
                                    </w:rPr>
                                    <m:t>2</m:t>
                                  </m:r>
                                </m:sup>
                              </m:sSubSup>
                            </m:num>
                            <m:den>
                              <m:sSub>
                                <m:sSubPr>
                                  <m:ctrlPr>
                                    <w:rPr>
                                      <w:rFonts w:ascii="Cambria Math" w:hAnsi="Cambria Math"/>
                                      <w:bCs/>
                                      <w:i/>
                                      <w:iCs/>
                                      <w:sz w:val="28"/>
                                      <w:szCs w:val="28"/>
                                    </w:rPr>
                                  </m:ctrlPr>
                                </m:sSubPr>
                                <m:e>
                                  <m:r>
                                    <m:rPr>
                                      <m:sty m:val="bi"/>
                                    </m:rPr>
                                    <w:rPr>
                                      <w:rFonts w:ascii="Cambria Math" w:hAnsi="Cambria Math"/>
                                      <w:sz w:val="28"/>
                                      <w:szCs w:val="28"/>
                                    </w:rPr>
                                    <m:t>n</m:t>
                                  </m:r>
                                </m:e>
                                <m:sub>
                                  <m:r>
                                    <m:rPr>
                                      <m:sty m:val="p"/>
                                    </m:rPr>
                                    <w:rPr>
                                      <w:rFonts w:ascii="Cambria Math" w:hAnsi="Cambria Math"/>
                                      <w:sz w:val="28"/>
                                      <w:szCs w:val="28"/>
                                    </w:rPr>
                                    <m:t>2</m:t>
                                  </m:r>
                                </m:sub>
                              </m:sSub>
                            </m:den>
                          </m:f>
                        </m:e>
                      </m:d>
                    </m:e>
                    <m:sup>
                      <m:r>
                        <m:rPr>
                          <m:sty m:val="p"/>
                        </m:rPr>
                        <w:rPr>
                          <w:rFonts w:ascii="Cambria Math" w:hAnsi="Cambria Math"/>
                          <w:sz w:val="28"/>
                          <w:szCs w:val="28"/>
                        </w:rPr>
                        <m:t>2</m:t>
                      </m:r>
                    </m:sup>
                  </m:sSup>
                </m:num>
                <m:den>
                  <m:f>
                    <m:fPr>
                      <m:ctrlPr>
                        <w:rPr>
                          <w:rFonts w:ascii="Cambria Math" w:hAnsi="Cambria Math"/>
                          <w:bCs/>
                          <w:i/>
                          <w:iCs/>
                          <w:sz w:val="28"/>
                          <w:szCs w:val="28"/>
                        </w:rPr>
                      </m:ctrlPr>
                    </m:fPr>
                    <m:num>
                      <m:sSup>
                        <m:sSupPr>
                          <m:ctrlPr>
                            <w:rPr>
                              <w:rFonts w:ascii="Cambria Math" w:hAnsi="Cambria Math"/>
                              <w:bCs/>
                              <w:i/>
                              <w:iCs/>
                              <w:sz w:val="28"/>
                              <w:szCs w:val="28"/>
                            </w:rPr>
                          </m:ctrlPr>
                        </m:sSupPr>
                        <m:e>
                          <m:d>
                            <m:dPr>
                              <m:ctrlPr>
                                <w:rPr>
                                  <w:rFonts w:ascii="Cambria Math" w:hAnsi="Cambria Math"/>
                                  <w:bCs/>
                                  <w:i/>
                                  <w:iCs/>
                                  <w:sz w:val="28"/>
                                  <w:szCs w:val="28"/>
                                </w:rPr>
                              </m:ctrlPr>
                            </m:dPr>
                            <m:e>
                              <m:f>
                                <m:fPr>
                                  <m:type m:val="skw"/>
                                  <m:ctrlPr>
                                    <w:rPr>
                                      <w:rFonts w:ascii="Cambria Math" w:hAnsi="Cambria Math"/>
                                      <w:bCs/>
                                      <w:i/>
                                      <w:iCs/>
                                      <w:sz w:val="28"/>
                                      <w:szCs w:val="28"/>
                                    </w:rPr>
                                  </m:ctrlPr>
                                </m:fPr>
                                <m:num>
                                  <m:sSubSup>
                                    <m:sSubSupPr>
                                      <m:ctrlPr>
                                        <w:rPr>
                                          <w:rFonts w:ascii="Cambria Math" w:hAnsi="Cambria Math"/>
                                          <w:bCs/>
                                          <w:i/>
                                          <w:iCs/>
                                          <w:sz w:val="28"/>
                                          <w:szCs w:val="28"/>
                                        </w:rPr>
                                      </m:ctrlPr>
                                    </m:sSubSupPr>
                                    <m:e>
                                      <m:r>
                                        <m:rPr>
                                          <m:sty m:val="bi"/>
                                        </m:rPr>
                                        <w:rPr>
                                          <w:rFonts w:ascii="Cambria Math" w:hAnsi="Cambria Math"/>
                                          <w:sz w:val="28"/>
                                          <w:szCs w:val="28"/>
                                        </w:rPr>
                                        <m:t>s</m:t>
                                      </m:r>
                                    </m:e>
                                    <m:sub>
                                      <m:r>
                                        <m:rPr>
                                          <m:sty m:val="p"/>
                                        </m:rPr>
                                        <w:rPr>
                                          <w:rFonts w:ascii="Cambria Math" w:hAnsi="Cambria Math"/>
                                          <w:sz w:val="28"/>
                                          <w:szCs w:val="28"/>
                                        </w:rPr>
                                        <m:t>1</m:t>
                                      </m:r>
                                    </m:sub>
                                    <m:sup>
                                      <m:r>
                                        <m:rPr>
                                          <m:sty m:val="p"/>
                                        </m:rPr>
                                        <w:rPr>
                                          <w:rFonts w:ascii="Cambria Math" w:hAnsi="Cambria Math"/>
                                          <w:sz w:val="28"/>
                                          <w:szCs w:val="28"/>
                                        </w:rPr>
                                        <m:t>2</m:t>
                                      </m:r>
                                    </m:sup>
                                  </m:sSubSup>
                                </m:num>
                                <m:den>
                                  <m:sSub>
                                    <m:sSubPr>
                                      <m:ctrlPr>
                                        <w:rPr>
                                          <w:rFonts w:ascii="Cambria Math" w:hAnsi="Cambria Math"/>
                                          <w:bCs/>
                                          <w:i/>
                                          <w:iCs/>
                                          <w:sz w:val="28"/>
                                          <w:szCs w:val="28"/>
                                        </w:rPr>
                                      </m:ctrlPr>
                                    </m:sSubPr>
                                    <m:e>
                                      <m:r>
                                        <m:rPr>
                                          <m:sty m:val="bi"/>
                                        </m:rPr>
                                        <w:rPr>
                                          <w:rFonts w:ascii="Cambria Math" w:hAnsi="Cambria Math"/>
                                          <w:sz w:val="28"/>
                                          <w:szCs w:val="28"/>
                                        </w:rPr>
                                        <m:t>n</m:t>
                                      </m:r>
                                    </m:e>
                                    <m:sub>
                                      <m:r>
                                        <m:rPr>
                                          <m:sty m:val="p"/>
                                        </m:rPr>
                                        <w:rPr>
                                          <w:rFonts w:ascii="Cambria Math" w:hAnsi="Cambria Math"/>
                                          <w:sz w:val="28"/>
                                          <w:szCs w:val="28"/>
                                        </w:rPr>
                                        <m:t>1</m:t>
                                      </m:r>
                                    </m:sub>
                                  </m:sSub>
                                </m:den>
                              </m:f>
                            </m:e>
                          </m:d>
                        </m:e>
                        <m:sup>
                          <m:r>
                            <m:rPr>
                              <m:sty m:val="p"/>
                            </m:rPr>
                            <w:rPr>
                              <w:rFonts w:ascii="Cambria Math" w:hAnsi="Cambria Math"/>
                              <w:sz w:val="28"/>
                              <w:szCs w:val="28"/>
                            </w:rPr>
                            <m:t>2</m:t>
                          </m:r>
                        </m:sup>
                      </m:sSup>
                    </m:num>
                    <m:den>
                      <m:sSub>
                        <m:sSubPr>
                          <m:ctrlPr>
                            <w:rPr>
                              <w:rFonts w:ascii="Cambria Math" w:hAnsi="Cambria Math"/>
                              <w:bCs/>
                              <w:i/>
                              <w:iCs/>
                              <w:sz w:val="28"/>
                              <w:szCs w:val="28"/>
                            </w:rPr>
                          </m:ctrlPr>
                        </m:sSubPr>
                        <m:e>
                          <m:r>
                            <m:rPr>
                              <m:sty m:val="bi"/>
                            </m:rPr>
                            <w:rPr>
                              <w:rFonts w:ascii="Cambria Math" w:hAnsi="Cambria Math"/>
                              <w:sz w:val="28"/>
                              <w:szCs w:val="28"/>
                            </w:rPr>
                            <m:t>n</m:t>
                          </m:r>
                        </m:e>
                        <m:sub>
                          <m:r>
                            <m:rPr>
                              <m:sty m:val="p"/>
                            </m:rPr>
                            <w:rPr>
                              <w:rFonts w:ascii="Cambria Math" w:hAnsi="Cambria Math"/>
                              <w:sz w:val="28"/>
                              <w:szCs w:val="28"/>
                            </w:rPr>
                            <m:t>1</m:t>
                          </m:r>
                        </m:sub>
                      </m:sSub>
                      <m:r>
                        <w:rPr>
                          <w:rFonts w:ascii="Cambria Math" w:hAnsi="Cambria Math"/>
                          <w:sz w:val="28"/>
                          <w:szCs w:val="28"/>
                        </w:rPr>
                        <m:t>-1</m:t>
                      </m:r>
                    </m:den>
                  </m:f>
                  <m:r>
                    <m:rPr>
                      <m:sty m:val="p"/>
                    </m:rPr>
                    <w:rPr>
                      <w:rFonts w:ascii="Cambria Math" w:hAnsi="Cambria Math"/>
                      <w:sz w:val="28"/>
                      <w:szCs w:val="28"/>
                    </w:rPr>
                    <m:t>+ </m:t>
                  </m:r>
                  <m:f>
                    <m:fPr>
                      <m:ctrlPr>
                        <w:rPr>
                          <w:rFonts w:ascii="Cambria Math" w:hAnsi="Cambria Math"/>
                          <w:bCs/>
                          <w:i/>
                          <w:iCs/>
                          <w:sz w:val="28"/>
                          <w:szCs w:val="28"/>
                        </w:rPr>
                      </m:ctrlPr>
                    </m:fPr>
                    <m:num>
                      <m:sSup>
                        <m:sSupPr>
                          <m:ctrlPr>
                            <w:rPr>
                              <w:rFonts w:ascii="Cambria Math" w:hAnsi="Cambria Math"/>
                              <w:bCs/>
                              <w:i/>
                              <w:iCs/>
                              <w:sz w:val="28"/>
                              <w:szCs w:val="28"/>
                            </w:rPr>
                          </m:ctrlPr>
                        </m:sSupPr>
                        <m:e>
                          <m:d>
                            <m:dPr>
                              <m:ctrlPr>
                                <w:rPr>
                                  <w:rFonts w:ascii="Cambria Math" w:hAnsi="Cambria Math"/>
                                  <w:bCs/>
                                  <w:i/>
                                  <w:iCs/>
                                  <w:sz w:val="28"/>
                                  <w:szCs w:val="28"/>
                                </w:rPr>
                              </m:ctrlPr>
                            </m:dPr>
                            <m:e>
                              <m:f>
                                <m:fPr>
                                  <m:type m:val="skw"/>
                                  <m:ctrlPr>
                                    <w:rPr>
                                      <w:rFonts w:ascii="Cambria Math" w:hAnsi="Cambria Math"/>
                                      <w:bCs/>
                                      <w:i/>
                                      <w:iCs/>
                                      <w:sz w:val="28"/>
                                      <w:szCs w:val="28"/>
                                    </w:rPr>
                                  </m:ctrlPr>
                                </m:fPr>
                                <m:num>
                                  <m:sSubSup>
                                    <m:sSubSupPr>
                                      <m:ctrlPr>
                                        <w:rPr>
                                          <w:rFonts w:ascii="Cambria Math" w:hAnsi="Cambria Math"/>
                                          <w:bCs/>
                                          <w:i/>
                                          <w:iCs/>
                                          <w:sz w:val="28"/>
                                          <w:szCs w:val="28"/>
                                        </w:rPr>
                                      </m:ctrlPr>
                                    </m:sSubSupPr>
                                    <m:e>
                                      <m:r>
                                        <m:rPr>
                                          <m:sty m:val="bi"/>
                                        </m:rPr>
                                        <w:rPr>
                                          <w:rFonts w:ascii="Cambria Math" w:hAnsi="Cambria Math"/>
                                          <w:sz w:val="28"/>
                                          <w:szCs w:val="28"/>
                                        </w:rPr>
                                        <m:t>s</m:t>
                                      </m:r>
                                    </m:e>
                                    <m:sub>
                                      <m:r>
                                        <m:rPr>
                                          <m:sty m:val="p"/>
                                        </m:rPr>
                                        <w:rPr>
                                          <w:rFonts w:ascii="Cambria Math" w:hAnsi="Cambria Math"/>
                                          <w:sz w:val="28"/>
                                          <w:szCs w:val="28"/>
                                        </w:rPr>
                                        <m:t>2</m:t>
                                      </m:r>
                                    </m:sub>
                                    <m:sup>
                                      <m:r>
                                        <m:rPr>
                                          <m:sty m:val="p"/>
                                        </m:rPr>
                                        <w:rPr>
                                          <w:rFonts w:ascii="Cambria Math" w:hAnsi="Cambria Math"/>
                                          <w:sz w:val="28"/>
                                          <w:szCs w:val="28"/>
                                        </w:rPr>
                                        <m:t>2</m:t>
                                      </m:r>
                                    </m:sup>
                                  </m:sSubSup>
                                </m:num>
                                <m:den>
                                  <m:sSub>
                                    <m:sSubPr>
                                      <m:ctrlPr>
                                        <w:rPr>
                                          <w:rFonts w:ascii="Cambria Math" w:hAnsi="Cambria Math"/>
                                          <w:bCs/>
                                          <w:i/>
                                          <w:iCs/>
                                          <w:sz w:val="28"/>
                                          <w:szCs w:val="28"/>
                                        </w:rPr>
                                      </m:ctrlPr>
                                    </m:sSubPr>
                                    <m:e>
                                      <m:r>
                                        <m:rPr>
                                          <m:sty m:val="bi"/>
                                        </m:rPr>
                                        <w:rPr>
                                          <w:rFonts w:ascii="Cambria Math" w:hAnsi="Cambria Math"/>
                                          <w:sz w:val="28"/>
                                          <w:szCs w:val="28"/>
                                        </w:rPr>
                                        <m:t>n</m:t>
                                      </m:r>
                                    </m:e>
                                    <m:sub>
                                      <m:r>
                                        <m:rPr>
                                          <m:sty m:val="p"/>
                                        </m:rPr>
                                        <w:rPr>
                                          <w:rFonts w:ascii="Cambria Math" w:hAnsi="Cambria Math"/>
                                          <w:sz w:val="28"/>
                                          <w:szCs w:val="28"/>
                                        </w:rPr>
                                        <m:t>2</m:t>
                                      </m:r>
                                    </m:sub>
                                  </m:sSub>
                                </m:den>
                              </m:f>
                            </m:e>
                          </m:d>
                        </m:e>
                        <m:sup>
                          <m:r>
                            <m:rPr>
                              <m:sty m:val="p"/>
                            </m:rPr>
                            <w:rPr>
                              <w:rFonts w:ascii="Cambria Math" w:hAnsi="Cambria Math"/>
                              <w:sz w:val="28"/>
                              <w:szCs w:val="28"/>
                            </w:rPr>
                            <m:t>2</m:t>
                          </m:r>
                        </m:sup>
                      </m:sSup>
                    </m:num>
                    <m:den>
                      <m:sSub>
                        <m:sSubPr>
                          <m:ctrlPr>
                            <w:rPr>
                              <w:rFonts w:ascii="Cambria Math" w:hAnsi="Cambria Math"/>
                              <w:bCs/>
                              <w:i/>
                              <w:iCs/>
                              <w:sz w:val="28"/>
                              <w:szCs w:val="28"/>
                            </w:rPr>
                          </m:ctrlPr>
                        </m:sSubPr>
                        <m:e>
                          <m:r>
                            <m:rPr>
                              <m:sty m:val="bi"/>
                            </m:rPr>
                            <w:rPr>
                              <w:rFonts w:ascii="Cambria Math" w:hAnsi="Cambria Math"/>
                              <w:sz w:val="28"/>
                              <w:szCs w:val="28"/>
                            </w:rPr>
                            <m:t>n</m:t>
                          </m:r>
                        </m:e>
                        <m:sub>
                          <m:r>
                            <m:rPr>
                              <m:sty m:val="p"/>
                            </m:rPr>
                            <w:rPr>
                              <w:rFonts w:ascii="Cambria Math" w:hAnsi="Cambria Math"/>
                              <w:sz w:val="28"/>
                              <w:szCs w:val="28"/>
                            </w:rPr>
                            <m:t>2</m:t>
                          </m:r>
                        </m:sub>
                      </m:sSub>
                      <m:r>
                        <w:rPr>
                          <w:rFonts w:ascii="Cambria Math" w:hAnsi="Cambria Math"/>
                          <w:sz w:val="28"/>
                          <w:szCs w:val="28"/>
                        </w:rPr>
                        <m:t>-1</m:t>
                      </m:r>
                    </m:den>
                  </m:f>
                </m:den>
              </m:f>
            </m:oMath>
          </w:p>
          <w:p w:rsidR="00AB19ED" w:rsidRPr="007D2B93" w:rsidRDefault="00AB19ED" w:rsidP="00AB19ED">
            <w:pPr>
              <w:rPr>
                <w:sz w:val="16"/>
                <w:szCs w:val="16"/>
              </w:rPr>
            </w:pPr>
          </w:p>
        </w:tc>
      </w:tr>
      <w:tr w:rsidR="00AB19ED" w:rsidRPr="002F0DAA" w:rsidTr="00AB19ED">
        <w:tc>
          <w:tcPr>
            <w:tcW w:w="4509" w:type="dxa"/>
            <w:shd w:val="clear" w:color="auto" w:fill="auto"/>
          </w:tcPr>
          <w:p w:rsidR="00AB19ED" w:rsidRPr="007D2B93" w:rsidRDefault="00AB19ED" w:rsidP="00AB19ED">
            <w:pPr>
              <w:rPr>
                <w:sz w:val="20"/>
              </w:rPr>
            </w:pPr>
          </w:p>
          <w:p w:rsidR="00AB19ED" w:rsidRPr="007D2B93" w:rsidRDefault="00AB19ED" w:rsidP="00AB19ED">
            <w:pPr>
              <w:rPr>
                <w:sz w:val="20"/>
              </w:rPr>
            </w:pPr>
          </w:p>
          <w:p w:rsidR="00AB19ED" w:rsidRPr="007D2B93" w:rsidRDefault="00AB19ED" w:rsidP="00AB19ED">
            <w:pPr>
              <w:rPr>
                <w:sz w:val="20"/>
              </w:rPr>
            </w:pPr>
          </w:p>
          <w:p w:rsidR="00AB19ED" w:rsidRPr="007D2B93" w:rsidRDefault="00AB19ED" w:rsidP="00AB19ED">
            <w:pPr>
              <w:rPr>
                <w:sz w:val="20"/>
              </w:rPr>
            </w:pPr>
            <w:r w:rsidRPr="007D2B93">
              <w:rPr>
                <w:sz w:val="20"/>
              </w:rPr>
              <w:t>t statistic (Paired/Dependent test)</w:t>
            </w:r>
          </w:p>
          <w:p w:rsidR="00AB19ED" w:rsidRPr="007D2B93" w:rsidRDefault="00AB19ED" w:rsidP="00AB19ED">
            <w:pPr>
              <w:rPr>
                <w:sz w:val="16"/>
                <w:szCs w:val="16"/>
              </w:rPr>
            </w:pPr>
          </w:p>
          <w:p w:rsidR="00AB19ED" w:rsidRPr="007D2B93" w:rsidRDefault="00AB19ED" w:rsidP="00AB19ED">
            <w:pPr>
              <w:rPr>
                <w:sz w:val="20"/>
              </w:rPr>
            </w:pPr>
          </w:p>
        </w:tc>
        <w:tc>
          <w:tcPr>
            <w:tcW w:w="4510" w:type="dxa"/>
            <w:shd w:val="clear" w:color="auto" w:fill="auto"/>
          </w:tcPr>
          <w:p w:rsidR="00AB19ED" w:rsidRPr="007D2B93" w:rsidRDefault="00AB19ED" w:rsidP="00AB19ED">
            <w:pPr>
              <w:jc w:val="center"/>
              <w:rPr>
                <w:sz w:val="16"/>
                <w:szCs w:val="16"/>
              </w:rPr>
            </w:pPr>
          </w:p>
          <w:p w:rsidR="00AB19ED" w:rsidRPr="00EC6BFB" w:rsidRDefault="00AB19ED" w:rsidP="00AB19ED">
            <w:pPr>
              <w:jc w:val="center"/>
              <w:rPr>
                <w:sz w:val="20"/>
              </w:rPr>
            </w:pPr>
            <m:oMathPara>
              <m:oMath>
                <m:r>
                  <w:rPr>
                    <w:rFonts w:ascii="Cambria Math" w:hAnsi="Cambria Math"/>
                    <w:sz w:val="20"/>
                  </w:rPr>
                  <m:t>t=</m:t>
                </m:r>
                <m:f>
                  <m:fPr>
                    <m:ctrlPr>
                      <w:rPr>
                        <w:rFonts w:ascii="Cambria Math" w:hAnsi="Cambria Math"/>
                        <w:i/>
                        <w:iCs/>
                      </w:rPr>
                    </m:ctrlPr>
                  </m:fPr>
                  <m:num>
                    <m:r>
                      <w:rPr>
                        <w:rFonts w:ascii="Cambria Math" w:hAnsi="Cambria Math"/>
                        <w:sz w:val="20"/>
                        <w:lang w:val="el-GR"/>
                      </w:rPr>
                      <m:t>Σ</m:t>
                    </m:r>
                    <m:r>
                      <w:rPr>
                        <w:rFonts w:ascii="Cambria Math" w:hAnsi="Cambria Math"/>
                        <w:sz w:val="20"/>
                      </w:rPr>
                      <m:t>D</m:t>
                    </m:r>
                  </m:num>
                  <m:den>
                    <m:rad>
                      <m:radPr>
                        <m:degHide m:val="1"/>
                        <m:ctrlPr>
                          <w:rPr>
                            <w:rFonts w:ascii="Cambria Math" w:hAnsi="Cambria Math"/>
                            <w:i/>
                            <w:iCs/>
                          </w:rPr>
                        </m:ctrlPr>
                      </m:radPr>
                      <m:deg/>
                      <m:e>
                        <m:f>
                          <m:fPr>
                            <m:ctrlPr>
                              <w:rPr>
                                <w:rFonts w:ascii="Cambria Math" w:hAnsi="Cambria Math"/>
                                <w:i/>
                                <w:iCs/>
                              </w:rPr>
                            </m:ctrlPr>
                          </m:fPr>
                          <m:num>
                            <m:r>
                              <w:rPr>
                                <w:rFonts w:ascii="Cambria Math" w:hAnsi="Cambria Math"/>
                                <w:sz w:val="20"/>
                              </w:rPr>
                              <m:t>n</m:t>
                            </m:r>
                            <m:r>
                              <w:rPr>
                                <w:rFonts w:ascii="Cambria Math" w:hAnsi="Cambria Math"/>
                                <w:sz w:val="20"/>
                                <w:lang w:val="el-GR"/>
                              </w:rPr>
                              <m:t>Σ</m:t>
                            </m:r>
                            <m:sSup>
                              <m:sSupPr>
                                <m:ctrlPr>
                                  <w:rPr>
                                    <w:rFonts w:ascii="Cambria Math" w:hAnsi="Cambria Math"/>
                                    <w:i/>
                                    <w:iCs/>
                                    <w:lang w:val="el-GR"/>
                                  </w:rPr>
                                </m:ctrlPr>
                              </m:sSupPr>
                              <m:e>
                                <m:r>
                                  <w:rPr>
                                    <w:rFonts w:ascii="Cambria Math" w:hAnsi="Cambria Math"/>
                                    <w:sz w:val="20"/>
                                  </w:rPr>
                                  <m:t>D</m:t>
                                </m:r>
                              </m:e>
                              <m:sup>
                                <m:r>
                                  <w:rPr>
                                    <w:rFonts w:ascii="Cambria Math" w:hAnsi="Cambria Math"/>
                                    <w:sz w:val="20"/>
                                  </w:rPr>
                                  <m:t>2</m:t>
                                </m:r>
                              </m:sup>
                            </m:sSup>
                            <m:r>
                              <w:rPr>
                                <w:rFonts w:ascii="Cambria Math" w:hAnsi="Cambria Math"/>
                                <w:sz w:val="20"/>
                              </w:rPr>
                              <m:t>-</m:t>
                            </m:r>
                            <m:sSup>
                              <m:sSupPr>
                                <m:ctrlPr>
                                  <w:rPr>
                                    <w:rFonts w:ascii="Cambria Math" w:hAnsi="Cambria Math"/>
                                    <w:i/>
                                    <w:iCs/>
                                  </w:rPr>
                                </m:ctrlPr>
                              </m:sSupPr>
                              <m:e>
                                <m:d>
                                  <m:dPr>
                                    <m:ctrlPr>
                                      <w:rPr>
                                        <w:rFonts w:ascii="Cambria Math" w:hAnsi="Cambria Math"/>
                                        <w:i/>
                                        <w:sz w:val="20"/>
                                      </w:rPr>
                                    </m:ctrlPr>
                                  </m:dPr>
                                  <m:e>
                                    <m:r>
                                      <w:rPr>
                                        <w:rFonts w:ascii="Cambria Math" w:hAnsi="Cambria Math"/>
                                        <w:sz w:val="20"/>
                                        <w:lang w:val="el-GR"/>
                                      </w:rPr>
                                      <m:t>Σ</m:t>
                                    </m:r>
                                    <m:r>
                                      <w:rPr>
                                        <w:rFonts w:ascii="Cambria Math" w:hAnsi="Cambria Math"/>
                                        <w:sz w:val="20"/>
                                      </w:rPr>
                                      <m:t>D</m:t>
                                    </m:r>
                                  </m:e>
                                </m:d>
                              </m:e>
                              <m:sup>
                                <m:r>
                                  <w:rPr>
                                    <w:rFonts w:ascii="Cambria Math" w:hAnsi="Cambria Math"/>
                                    <w:sz w:val="20"/>
                                  </w:rPr>
                                  <m:t>2</m:t>
                                </m:r>
                              </m:sup>
                            </m:sSup>
                          </m:num>
                          <m:den>
                            <m:r>
                              <w:rPr>
                                <w:rFonts w:ascii="Cambria Math" w:hAnsi="Cambria Math"/>
                                <w:sz w:val="20"/>
                              </w:rPr>
                              <m:t>n -1</m:t>
                            </m:r>
                          </m:den>
                        </m:f>
                      </m:e>
                    </m:rad>
                  </m:den>
                </m:f>
              </m:oMath>
            </m:oMathPara>
          </w:p>
          <w:p w:rsidR="00AB19ED" w:rsidRPr="007D2B93" w:rsidRDefault="00AB19ED" w:rsidP="00AB19ED">
            <w:pPr>
              <w:jc w:val="center"/>
              <w:rPr>
                <w:sz w:val="20"/>
              </w:rPr>
            </w:pPr>
          </w:p>
          <w:p w:rsidR="00AB19ED" w:rsidRPr="007D2B93" w:rsidRDefault="00AB19ED" w:rsidP="00AB19ED">
            <w:pPr>
              <w:jc w:val="center"/>
              <w:rPr>
                <w:sz w:val="20"/>
              </w:rPr>
            </w:pPr>
            <w:r w:rsidRPr="007D2B93">
              <w:rPr>
                <w:sz w:val="20"/>
              </w:rPr>
              <w:t>or</w:t>
            </w:r>
          </w:p>
          <w:p w:rsidR="00AB19ED" w:rsidRPr="007D2B93" w:rsidRDefault="00AB19ED" w:rsidP="00AB19ED">
            <w:pPr>
              <w:jc w:val="center"/>
              <w:rPr>
                <w:sz w:val="20"/>
              </w:rPr>
            </w:pPr>
          </w:p>
          <w:p w:rsidR="00AB19ED" w:rsidRPr="00EC6BFB" w:rsidRDefault="00AB19ED" w:rsidP="00AB19ED">
            <w:pPr>
              <w:jc w:val="center"/>
              <w:rPr>
                <w:iCs/>
              </w:rPr>
            </w:pPr>
            <m:oMathPara>
              <m:oMath>
                <m:r>
                  <w:rPr>
                    <w:rFonts w:ascii="Cambria Math" w:hAnsi="Cambria Math"/>
                    <w:sz w:val="20"/>
                  </w:rPr>
                  <m:t>t=</m:t>
                </m:r>
                <m:f>
                  <m:fPr>
                    <m:ctrlPr>
                      <w:rPr>
                        <w:rFonts w:ascii="Cambria Math" w:hAnsi="Cambria Math"/>
                        <w:i/>
                        <w:iCs/>
                      </w:rPr>
                    </m:ctrlPr>
                  </m:fPr>
                  <m:num>
                    <m:nary>
                      <m:naryPr>
                        <m:chr m:val="∑"/>
                        <m:limLoc m:val="undOvr"/>
                        <m:subHide m:val="1"/>
                        <m:supHide m:val="1"/>
                        <m:ctrlPr>
                          <w:rPr>
                            <w:rFonts w:ascii="Cambria Math" w:hAnsi="Cambria Math"/>
                            <w:i/>
                            <w:iCs/>
                          </w:rPr>
                        </m:ctrlPr>
                      </m:naryPr>
                      <m:sub/>
                      <m:sup/>
                      <m:e>
                        <m:sSub>
                          <m:sSubPr>
                            <m:ctrlPr>
                              <w:rPr>
                                <w:rFonts w:ascii="Cambria Math" w:hAnsi="Cambria Math"/>
                                <w:i/>
                                <w:iCs/>
                              </w:rPr>
                            </m:ctrlPr>
                          </m:sSubPr>
                          <m:e>
                            <m:r>
                              <w:rPr>
                                <w:rFonts w:ascii="Cambria Math" w:hAnsi="Cambria Math"/>
                                <w:sz w:val="20"/>
                              </w:rPr>
                              <m:t>(x</m:t>
                            </m:r>
                          </m:e>
                          <m:sub>
                            <m:r>
                              <w:rPr>
                                <w:rFonts w:ascii="Cambria Math" w:hAnsi="Cambria Math"/>
                                <w:sz w:val="20"/>
                              </w:rPr>
                              <m:t>i</m:t>
                            </m:r>
                          </m:sub>
                        </m:sSub>
                        <m:r>
                          <w:rPr>
                            <w:rFonts w:ascii="Cambria Math" w:hAnsi="Cambria Math"/>
                            <w:sz w:val="20"/>
                          </w:rPr>
                          <m:t>-</m:t>
                        </m:r>
                        <m:sSub>
                          <m:sSubPr>
                            <m:ctrlPr>
                              <w:rPr>
                                <w:rFonts w:ascii="Cambria Math" w:hAnsi="Cambria Math"/>
                                <w:i/>
                                <w:iCs/>
                              </w:rPr>
                            </m:ctrlPr>
                          </m:sSubPr>
                          <m:e>
                            <m:r>
                              <w:rPr>
                                <w:rFonts w:ascii="Cambria Math" w:hAnsi="Cambria Math"/>
                                <w:sz w:val="20"/>
                              </w:rPr>
                              <m:t>y</m:t>
                            </m:r>
                          </m:e>
                          <m:sub>
                            <m:r>
                              <w:rPr>
                                <w:rFonts w:ascii="Cambria Math" w:hAnsi="Cambria Math"/>
                                <w:sz w:val="20"/>
                              </w:rPr>
                              <m:t>i</m:t>
                            </m:r>
                          </m:sub>
                        </m:sSub>
                        <m:r>
                          <w:rPr>
                            <w:rFonts w:ascii="Cambria Math" w:hAnsi="Cambria Math"/>
                            <w:sz w:val="20"/>
                          </w:rPr>
                          <m:t>)</m:t>
                        </m:r>
                      </m:e>
                    </m:nary>
                  </m:num>
                  <m:den>
                    <m:rad>
                      <m:radPr>
                        <m:degHide m:val="1"/>
                        <m:ctrlPr>
                          <w:rPr>
                            <w:rFonts w:ascii="Cambria Math" w:hAnsi="Cambria Math"/>
                            <w:i/>
                            <w:iCs/>
                          </w:rPr>
                        </m:ctrlPr>
                      </m:radPr>
                      <m:deg/>
                      <m:e>
                        <m:f>
                          <m:fPr>
                            <m:ctrlPr>
                              <w:rPr>
                                <w:rFonts w:ascii="Cambria Math" w:hAnsi="Cambria Math"/>
                                <w:i/>
                                <w:iCs/>
                              </w:rPr>
                            </m:ctrlPr>
                          </m:fPr>
                          <m:num>
                            <m:r>
                              <w:rPr>
                                <w:rFonts w:ascii="Cambria Math" w:hAnsi="Cambria Math"/>
                                <w:sz w:val="20"/>
                              </w:rPr>
                              <m:t>n</m:t>
                            </m:r>
                            <m:r>
                              <w:rPr>
                                <w:rFonts w:ascii="Cambria Math" w:hAnsi="Cambria Math"/>
                                <w:sz w:val="20"/>
                                <w:lang w:val="el-GR"/>
                              </w:rPr>
                              <m:t>Σ</m:t>
                            </m:r>
                            <m:sSup>
                              <m:sSupPr>
                                <m:ctrlPr>
                                  <w:rPr>
                                    <w:rFonts w:ascii="Cambria Math" w:hAnsi="Cambria Math"/>
                                    <w:i/>
                                    <w:iCs/>
                                    <w:lang w:val="el-GR"/>
                                  </w:rPr>
                                </m:ctrlPr>
                              </m:sSupPr>
                              <m:e>
                                <m:sSub>
                                  <m:sSubPr>
                                    <m:ctrlPr>
                                      <w:rPr>
                                        <w:rFonts w:ascii="Cambria Math" w:hAnsi="Cambria Math"/>
                                        <w:i/>
                                        <w:iCs/>
                                      </w:rPr>
                                    </m:ctrlPr>
                                  </m:sSubPr>
                                  <m:e>
                                    <m:r>
                                      <w:rPr>
                                        <w:rFonts w:ascii="Cambria Math" w:hAnsi="Cambria Math"/>
                                        <w:sz w:val="20"/>
                                      </w:rPr>
                                      <m:t>(x</m:t>
                                    </m:r>
                                  </m:e>
                                  <m:sub>
                                    <m:r>
                                      <w:rPr>
                                        <w:rFonts w:ascii="Cambria Math" w:hAnsi="Cambria Math"/>
                                        <w:sz w:val="20"/>
                                      </w:rPr>
                                      <m:t>i</m:t>
                                    </m:r>
                                  </m:sub>
                                </m:sSub>
                                <m:r>
                                  <w:rPr>
                                    <w:rFonts w:ascii="Cambria Math" w:hAnsi="Cambria Math"/>
                                    <w:sz w:val="20"/>
                                  </w:rPr>
                                  <m:t>-</m:t>
                                </m:r>
                                <m:sSub>
                                  <m:sSubPr>
                                    <m:ctrlPr>
                                      <w:rPr>
                                        <w:rFonts w:ascii="Cambria Math" w:hAnsi="Cambria Math"/>
                                        <w:i/>
                                        <w:iCs/>
                                      </w:rPr>
                                    </m:ctrlPr>
                                  </m:sSubPr>
                                  <m:e>
                                    <m:r>
                                      <w:rPr>
                                        <w:rFonts w:ascii="Cambria Math" w:hAnsi="Cambria Math"/>
                                        <w:sz w:val="20"/>
                                      </w:rPr>
                                      <m:t>y</m:t>
                                    </m:r>
                                  </m:e>
                                  <m:sub>
                                    <m:r>
                                      <w:rPr>
                                        <w:rFonts w:ascii="Cambria Math" w:hAnsi="Cambria Math"/>
                                        <w:sz w:val="20"/>
                                      </w:rPr>
                                      <m:t>i</m:t>
                                    </m:r>
                                  </m:sub>
                                </m:sSub>
                                <m:r>
                                  <w:rPr>
                                    <w:rFonts w:ascii="Cambria Math" w:hAnsi="Cambria Math"/>
                                    <w:sz w:val="20"/>
                                  </w:rPr>
                                  <m:t>)</m:t>
                                </m:r>
                              </m:e>
                              <m:sup>
                                <m:r>
                                  <w:rPr>
                                    <w:rFonts w:ascii="Cambria Math" w:hAnsi="Cambria Math"/>
                                    <w:sz w:val="20"/>
                                  </w:rPr>
                                  <m:t>2</m:t>
                                </m:r>
                              </m:sup>
                            </m:sSup>
                            <m:r>
                              <w:rPr>
                                <w:rFonts w:ascii="Cambria Math" w:hAnsi="Cambria Math"/>
                                <w:sz w:val="20"/>
                              </w:rPr>
                              <m:t>-</m:t>
                            </m:r>
                            <m:sSup>
                              <m:sSupPr>
                                <m:ctrlPr>
                                  <w:rPr>
                                    <w:rFonts w:ascii="Cambria Math" w:hAnsi="Cambria Math"/>
                                    <w:i/>
                                    <w:iCs/>
                                  </w:rPr>
                                </m:ctrlPr>
                              </m:sSupPr>
                              <m:e>
                                <m:r>
                                  <w:rPr>
                                    <w:rFonts w:ascii="Cambria Math" w:hAnsi="Cambria Math"/>
                                    <w:sz w:val="20"/>
                                  </w:rPr>
                                  <m:t>(</m:t>
                                </m:r>
                                <m:r>
                                  <w:rPr>
                                    <w:rFonts w:ascii="Cambria Math" w:hAnsi="Cambria Math"/>
                                    <w:sz w:val="20"/>
                                    <w:lang w:val="el-GR"/>
                                  </w:rPr>
                                  <m:t>Σ</m:t>
                                </m:r>
                                <m:sSub>
                                  <m:sSubPr>
                                    <m:ctrlPr>
                                      <w:rPr>
                                        <w:rFonts w:ascii="Cambria Math" w:hAnsi="Cambria Math"/>
                                        <w:i/>
                                        <w:iCs/>
                                      </w:rPr>
                                    </m:ctrlPr>
                                  </m:sSubPr>
                                  <m:e>
                                    <m:r>
                                      <w:rPr>
                                        <w:rFonts w:ascii="Cambria Math" w:hAnsi="Cambria Math"/>
                                        <w:sz w:val="20"/>
                                      </w:rPr>
                                      <m:t>(x</m:t>
                                    </m:r>
                                  </m:e>
                                  <m:sub>
                                    <m:r>
                                      <w:rPr>
                                        <w:rFonts w:ascii="Cambria Math" w:hAnsi="Cambria Math"/>
                                        <w:sz w:val="20"/>
                                      </w:rPr>
                                      <m:t>i</m:t>
                                    </m:r>
                                  </m:sub>
                                </m:sSub>
                                <m:r>
                                  <w:rPr>
                                    <w:rFonts w:ascii="Cambria Math" w:hAnsi="Cambria Math"/>
                                    <w:sz w:val="20"/>
                                  </w:rPr>
                                  <m:t>-</m:t>
                                </m:r>
                                <m:sSub>
                                  <m:sSubPr>
                                    <m:ctrlPr>
                                      <w:rPr>
                                        <w:rFonts w:ascii="Cambria Math" w:hAnsi="Cambria Math"/>
                                        <w:i/>
                                        <w:iCs/>
                                      </w:rPr>
                                    </m:ctrlPr>
                                  </m:sSubPr>
                                  <m:e>
                                    <m:r>
                                      <w:rPr>
                                        <w:rFonts w:ascii="Cambria Math" w:hAnsi="Cambria Math"/>
                                        <w:sz w:val="20"/>
                                      </w:rPr>
                                      <m:t>y</m:t>
                                    </m:r>
                                  </m:e>
                                  <m:sub>
                                    <m:r>
                                      <w:rPr>
                                        <w:rFonts w:ascii="Cambria Math" w:hAnsi="Cambria Math"/>
                                        <w:sz w:val="20"/>
                                      </w:rPr>
                                      <m:t>i</m:t>
                                    </m:r>
                                  </m:sub>
                                </m:sSub>
                                <m:r>
                                  <w:rPr>
                                    <w:rFonts w:ascii="Cambria Math" w:hAnsi="Cambria Math"/>
                                    <w:sz w:val="20"/>
                                  </w:rPr>
                                  <m:t>))</m:t>
                                </m:r>
                              </m:e>
                              <m:sup>
                                <m:r>
                                  <w:rPr>
                                    <w:rFonts w:ascii="Cambria Math" w:hAnsi="Cambria Math"/>
                                    <w:sz w:val="20"/>
                                  </w:rPr>
                                  <m:t>2</m:t>
                                </m:r>
                              </m:sup>
                            </m:sSup>
                          </m:num>
                          <m:den>
                            <m:r>
                              <w:rPr>
                                <w:rFonts w:ascii="Cambria Math" w:hAnsi="Cambria Math"/>
                                <w:sz w:val="20"/>
                              </w:rPr>
                              <m:t>n -1</m:t>
                            </m:r>
                          </m:den>
                        </m:f>
                      </m:e>
                    </m:rad>
                  </m:den>
                </m:f>
              </m:oMath>
            </m:oMathPara>
          </w:p>
          <w:p w:rsidR="00AB19ED" w:rsidRPr="007D2B93" w:rsidRDefault="00AB19ED" w:rsidP="00AB19ED">
            <w:pPr>
              <w:jc w:val="center"/>
              <w:rPr>
                <w:iCs/>
              </w:rPr>
            </w:pPr>
          </w:p>
          <w:p w:rsidR="00AB19ED" w:rsidRPr="007D2B93" w:rsidRDefault="00AB19ED" w:rsidP="00AB19ED">
            <w:pPr>
              <w:jc w:val="center"/>
              <w:rPr>
                <w:sz w:val="20"/>
              </w:rPr>
            </w:pPr>
            <w:r w:rsidRPr="007D2B93">
              <w:rPr>
                <w:bCs/>
                <w:iCs/>
                <w:sz w:val="20"/>
              </w:rPr>
              <w:t xml:space="preserve">Degrees of Freedom </w:t>
            </w:r>
            <m:oMath>
              <m:r>
                <w:rPr>
                  <w:rFonts w:ascii="Cambria Math" w:hAnsi="Cambria Math"/>
                  <w:sz w:val="20"/>
                </w:rPr>
                <m:t>= n</m:t>
              </m:r>
              <m:r>
                <m:rPr>
                  <m:sty m:val="p"/>
                </m:rPr>
                <w:rPr>
                  <w:rFonts w:ascii="Cambria Math" w:hAnsi="Cambria Math"/>
                  <w:sz w:val="20"/>
                </w:rPr>
                <m:t>-1</m:t>
              </m:r>
            </m:oMath>
          </w:p>
          <w:p w:rsidR="00AB19ED" w:rsidRPr="007D2B93" w:rsidRDefault="00AB19ED" w:rsidP="00AB19ED">
            <w:pPr>
              <w:jc w:val="center"/>
              <w:rPr>
                <w:sz w:val="20"/>
              </w:rPr>
            </w:pPr>
          </w:p>
        </w:tc>
      </w:tr>
      <w:tr w:rsidR="00AB19ED" w:rsidRPr="002F0DAA" w:rsidTr="00AB19ED">
        <w:tc>
          <w:tcPr>
            <w:tcW w:w="4509" w:type="dxa"/>
            <w:shd w:val="clear" w:color="auto" w:fill="auto"/>
          </w:tcPr>
          <w:p w:rsidR="00AB19ED" w:rsidRPr="007D2B93" w:rsidRDefault="00AB19ED" w:rsidP="00AB19ED">
            <w:pPr>
              <w:pStyle w:val="NormalWeb"/>
              <w:spacing w:before="0" w:beforeAutospacing="0" w:after="0" w:afterAutospacing="0" w:line="276" w:lineRule="auto"/>
              <w:rPr>
                <w:rFonts w:ascii="Arial Narrow" w:hAnsi="Arial Narrow"/>
                <w:sz w:val="20"/>
                <w:szCs w:val="20"/>
                <w:lang w:eastAsia="en-US"/>
              </w:rPr>
            </w:pPr>
            <w:r w:rsidRPr="007D2B93">
              <w:rPr>
                <w:rFonts w:ascii="Arial Narrow" w:hAnsi="Arial Narrow"/>
                <w:sz w:val="20"/>
                <w:szCs w:val="20"/>
                <w:lang w:eastAsia="en-US"/>
              </w:rPr>
              <w:lastRenderedPageBreak/>
              <w:t> </w:t>
            </w:r>
          </w:p>
          <w:p w:rsidR="00AB19ED" w:rsidRPr="007D2B93" w:rsidRDefault="00AB19ED" w:rsidP="00AB19ED">
            <w:pPr>
              <w:pStyle w:val="NormalWeb"/>
              <w:spacing w:before="0" w:beforeAutospacing="0" w:after="0" w:afterAutospacing="0" w:line="276" w:lineRule="auto"/>
              <w:rPr>
                <w:rFonts w:ascii="Arial Narrow" w:hAnsi="Arial Narrow"/>
                <w:sz w:val="20"/>
                <w:szCs w:val="20"/>
                <w:lang w:eastAsia="en-US"/>
              </w:rPr>
            </w:pPr>
          </w:p>
          <w:p w:rsidR="00AB19ED" w:rsidRPr="007D2B93" w:rsidRDefault="00AB19ED" w:rsidP="00AB19ED">
            <w:pPr>
              <w:pStyle w:val="NormalWeb"/>
              <w:spacing w:before="0" w:beforeAutospacing="0" w:after="0" w:afterAutospacing="0" w:line="276" w:lineRule="auto"/>
              <w:rPr>
                <w:rFonts w:ascii="Arial Narrow" w:hAnsi="Arial Narrow"/>
                <w:sz w:val="20"/>
                <w:szCs w:val="20"/>
                <w:lang w:eastAsia="en-US"/>
              </w:rPr>
            </w:pPr>
            <w:r w:rsidRPr="007D2B93">
              <w:rPr>
                <w:rFonts w:ascii="Arial Narrow" w:hAnsi="Arial Narrow"/>
                <w:sz w:val="20"/>
                <w:szCs w:val="20"/>
                <w:lang w:eastAsia="en-US"/>
              </w:rPr>
              <w:t>ANOVA - Within Groups Mean Sum of Squares</w:t>
            </w:r>
          </w:p>
          <w:p w:rsidR="00AB19ED" w:rsidRPr="007D2B93" w:rsidRDefault="00AB19ED" w:rsidP="00AB19ED">
            <w:pPr>
              <w:pStyle w:val="NormalWeb"/>
              <w:spacing w:before="0" w:beforeAutospacing="0" w:after="0" w:afterAutospacing="0" w:line="276" w:lineRule="auto"/>
              <w:rPr>
                <w:rFonts w:ascii="Arial Narrow" w:hAnsi="Arial Narrow"/>
                <w:sz w:val="20"/>
                <w:szCs w:val="20"/>
                <w:lang w:eastAsia="en-US"/>
              </w:rPr>
            </w:pPr>
            <w:r w:rsidRPr="007D2B93">
              <w:rPr>
                <w:rFonts w:ascii="Arial Narrow" w:hAnsi="Arial Narrow"/>
                <w:sz w:val="20"/>
                <w:szCs w:val="20"/>
                <w:lang w:eastAsia="en-US"/>
              </w:rPr>
              <w:t> </w:t>
            </w:r>
          </w:p>
        </w:tc>
        <w:tc>
          <w:tcPr>
            <w:tcW w:w="4510" w:type="dxa"/>
            <w:shd w:val="clear" w:color="auto" w:fill="auto"/>
          </w:tcPr>
          <w:p w:rsidR="00AB19ED" w:rsidRPr="00EC6BFB" w:rsidRDefault="00AB19ED" w:rsidP="00AB19ED">
            <w:pPr>
              <w:pStyle w:val="NormalWeb"/>
              <w:spacing w:before="0" w:beforeAutospacing="0" w:after="0" w:afterAutospacing="0" w:line="276" w:lineRule="auto"/>
              <w:jc w:val="center"/>
              <w:rPr>
                <w:rFonts w:ascii="Arial Narrow" w:hAnsi="Arial Narrow" w:cs="Arial"/>
                <w:bCs/>
                <w:iCs/>
                <w:sz w:val="20"/>
                <w:szCs w:val="20"/>
              </w:rPr>
            </w:pPr>
            <w:r w:rsidRPr="007D2B93">
              <w:rPr>
                <w:rFonts w:ascii="Arial Narrow" w:hAnsi="Arial Narrow" w:cs="Arial"/>
                <w:bCs/>
                <w:color w:val="FFFFFF"/>
                <w:kern w:val="24"/>
                <w:sz w:val="20"/>
                <w:szCs w:val="20"/>
              </w:rPr>
              <w:br/>
            </w:r>
            <w:r w:rsidRPr="007D2B93">
              <w:rPr>
                <w:rFonts w:ascii="Arial Narrow" w:hAnsi="Arial Narrow" w:cs="Arial"/>
                <w:bCs/>
                <w:color w:val="FFFFFF"/>
                <w:kern w:val="24"/>
                <w:sz w:val="20"/>
                <w:szCs w:val="20"/>
              </w:rPr>
              <w:br/>
            </w:r>
            <m:oMathPara>
              <m:oMathParaPr>
                <m:jc m:val="centerGroup"/>
              </m:oMathParaPr>
              <m:oMath>
                <m:sSub>
                  <m:sSubPr>
                    <m:ctrlPr>
                      <w:rPr>
                        <w:rFonts w:ascii="Cambria Math" w:hAnsi="Cambria Math" w:cs="Arial"/>
                        <w:bCs/>
                        <w:i/>
                        <w:iCs/>
                        <w:sz w:val="20"/>
                      </w:rPr>
                    </m:ctrlPr>
                  </m:sSubPr>
                  <m:e>
                    <m:r>
                      <w:rPr>
                        <w:rFonts w:ascii="Cambria Math" w:hAnsi="Cambria Math" w:cs="Arial"/>
                        <w:sz w:val="20"/>
                      </w:rPr>
                      <m:t>MSS</m:t>
                    </m:r>
                  </m:e>
                  <m:sub>
                    <m:r>
                      <w:rPr>
                        <w:rFonts w:ascii="Cambria Math" w:hAnsi="Cambria Math" w:cs="Arial"/>
                        <w:sz w:val="20"/>
                      </w:rPr>
                      <m:t>W</m:t>
                    </m:r>
                  </m:sub>
                </m:sSub>
                <m:r>
                  <m:rPr>
                    <m:sty m:val="p"/>
                  </m:rPr>
                  <w:rPr>
                    <w:rFonts w:ascii="Cambria Math" w:hAnsi="Cambria Math" w:cs="Arial"/>
                    <w:sz w:val="20"/>
                  </w:rPr>
                  <m:t>=</m:t>
                </m:r>
                <m:f>
                  <m:fPr>
                    <m:ctrlPr>
                      <w:rPr>
                        <w:rFonts w:ascii="Cambria Math" w:hAnsi="Cambria Math" w:cs="Arial"/>
                        <w:bCs/>
                        <w:i/>
                        <w:iCs/>
                        <w:sz w:val="20"/>
                      </w:rPr>
                    </m:ctrlPr>
                  </m:fPr>
                  <m:num>
                    <m:nary>
                      <m:naryPr>
                        <m:chr m:val="∑"/>
                        <m:limLoc m:val="undOvr"/>
                        <m:supHide m:val="1"/>
                        <m:ctrlPr>
                          <w:rPr>
                            <w:rFonts w:ascii="Cambria Math" w:hAnsi="Cambria Math" w:cs="Arial"/>
                            <w:bCs/>
                            <w:i/>
                            <w:iCs/>
                            <w:sz w:val="20"/>
                          </w:rPr>
                        </m:ctrlPr>
                      </m:naryPr>
                      <m:sub>
                        <m:r>
                          <w:rPr>
                            <w:rFonts w:ascii="Cambria Math" w:hAnsi="Cambria Math" w:cs="Arial"/>
                            <w:sz w:val="20"/>
                          </w:rPr>
                          <m:t>g</m:t>
                        </m:r>
                        <m:r>
                          <m:rPr>
                            <m:sty m:val="p"/>
                          </m:rPr>
                          <w:rPr>
                            <w:rFonts w:ascii="Cambria Math" w:hAnsi="Cambria Math" w:cs="Arial"/>
                            <w:sz w:val="20"/>
                          </w:rPr>
                          <m:t> </m:t>
                        </m:r>
                        <m:r>
                          <w:rPr>
                            <w:rFonts w:ascii="Cambria Math" w:hAnsi="Cambria Math" w:cs="Arial"/>
                            <w:sz w:val="20"/>
                          </w:rPr>
                          <m:t>ϵ</m:t>
                        </m:r>
                        <m:r>
                          <m:rPr>
                            <m:sty m:val="p"/>
                          </m:rPr>
                          <w:rPr>
                            <w:rFonts w:ascii="Cambria Math" w:hAnsi="Cambria Math" w:cs="Arial"/>
                            <w:sz w:val="20"/>
                          </w:rPr>
                          <m:t> </m:t>
                        </m:r>
                        <m:r>
                          <w:rPr>
                            <w:rFonts w:ascii="Cambria Math" w:hAnsi="Cambria Math" w:cs="Arial"/>
                            <w:sz w:val="20"/>
                          </w:rPr>
                          <m:t>G</m:t>
                        </m:r>
                      </m:sub>
                      <m:sup/>
                      <m:e>
                        <m:r>
                          <m:rPr>
                            <m:sty m:val="p"/>
                          </m:rPr>
                          <w:rPr>
                            <w:rFonts w:ascii="Cambria Math" w:hAnsi="Cambria Math" w:cs="Arial"/>
                            <w:sz w:val="20"/>
                          </w:rPr>
                          <m:t>  </m:t>
                        </m:r>
                        <m:sSup>
                          <m:sSupPr>
                            <m:ctrlPr>
                              <w:rPr>
                                <w:rFonts w:ascii="Cambria Math" w:hAnsi="Cambria Math" w:cs="Arial"/>
                                <w:bCs/>
                                <w:i/>
                                <w:iCs/>
                                <w:sz w:val="20"/>
                              </w:rPr>
                            </m:ctrlPr>
                          </m:sSupPr>
                          <m:e>
                            <m:r>
                              <m:rPr>
                                <m:sty m:val="p"/>
                              </m:rPr>
                              <w:rPr>
                                <w:rFonts w:ascii="Cambria Math" w:hAnsi="Cambria Math" w:cs="Arial"/>
                                <w:sz w:val="20"/>
                              </w:rPr>
                              <m:t>(</m:t>
                            </m:r>
                            <m:r>
                              <w:rPr>
                                <w:rFonts w:ascii="Cambria Math" w:hAnsi="Cambria Math" w:cs="Arial"/>
                                <w:sz w:val="20"/>
                              </w:rPr>
                              <m:t>X</m:t>
                            </m:r>
                            <m:r>
                              <m:rPr>
                                <m:sty m:val="p"/>
                              </m:rPr>
                              <w:rPr>
                                <w:rFonts w:ascii="Cambria Math" w:hAnsi="Cambria Math" w:cs="Arial"/>
                                <w:sz w:val="20"/>
                              </w:rPr>
                              <m:t>- </m:t>
                            </m:r>
                            <m:sSub>
                              <m:sSubPr>
                                <m:ctrlPr>
                                  <w:rPr>
                                    <w:rFonts w:ascii="Cambria Math" w:hAnsi="Cambria Math" w:cs="Arial"/>
                                    <w:bCs/>
                                    <w:i/>
                                    <w:iCs/>
                                    <w:sz w:val="20"/>
                                  </w:rPr>
                                </m:ctrlPr>
                              </m:sSubPr>
                              <m:e>
                                <m:acc>
                                  <m:accPr>
                                    <m:chr m:val="̅"/>
                                    <m:ctrlPr>
                                      <w:rPr>
                                        <w:rFonts w:ascii="Cambria Math" w:hAnsi="Cambria Math" w:cs="Arial"/>
                                        <w:bCs/>
                                        <w:i/>
                                        <w:iCs/>
                                        <w:sz w:val="20"/>
                                      </w:rPr>
                                    </m:ctrlPr>
                                  </m:accPr>
                                  <m:e>
                                    <m:r>
                                      <w:rPr>
                                        <w:rFonts w:ascii="Cambria Math" w:hAnsi="Cambria Math" w:cs="Arial"/>
                                        <w:sz w:val="20"/>
                                      </w:rPr>
                                      <m:t>X</m:t>
                                    </m:r>
                                  </m:e>
                                </m:acc>
                              </m:e>
                              <m:sub>
                                <m:r>
                                  <w:rPr>
                                    <w:rFonts w:ascii="Cambria Math" w:hAnsi="Cambria Math" w:cs="Arial"/>
                                    <w:sz w:val="20"/>
                                  </w:rPr>
                                  <m:t>g</m:t>
                                </m:r>
                              </m:sub>
                            </m:sSub>
                            <m:r>
                              <m:rPr>
                                <m:sty m:val="p"/>
                              </m:rPr>
                              <w:rPr>
                                <w:rFonts w:ascii="Cambria Math" w:hAnsi="Cambria Math" w:cs="Arial"/>
                                <w:sz w:val="20"/>
                              </w:rPr>
                              <m:t>)</m:t>
                            </m:r>
                          </m:e>
                          <m:sup>
                            <m:r>
                              <m:rPr>
                                <m:sty m:val="p"/>
                              </m:rPr>
                              <w:rPr>
                                <w:rFonts w:ascii="Cambria Math" w:hAnsi="Cambria Math" w:cs="Arial"/>
                                <w:sz w:val="20"/>
                              </w:rPr>
                              <m:t>2</m:t>
                            </m:r>
                          </m:sup>
                        </m:sSup>
                      </m:e>
                    </m:nary>
                  </m:num>
                  <m:den>
                    <m:r>
                      <w:rPr>
                        <w:rFonts w:ascii="Cambria Math" w:hAnsi="Cambria Math" w:cs="Arial"/>
                        <w:sz w:val="20"/>
                      </w:rPr>
                      <m:t>n</m:t>
                    </m:r>
                    <m:r>
                      <m:rPr>
                        <m:sty m:val="p"/>
                      </m:rPr>
                      <w:rPr>
                        <w:rFonts w:ascii="Cambria Math" w:hAnsi="Cambria Math" w:cs="Arial"/>
                        <w:sz w:val="20"/>
                      </w:rPr>
                      <m:t>-</m:t>
                    </m:r>
                    <m:r>
                      <w:rPr>
                        <w:rFonts w:ascii="Cambria Math" w:hAnsi="Cambria Math" w:cs="Arial"/>
                        <w:sz w:val="20"/>
                      </w:rPr>
                      <m:t>k</m:t>
                    </m:r>
                  </m:den>
                </m:f>
              </m:oMath>
            </m:oMathPara>
          </w:p>
        </w:tc>
      </w:tr>
      <w:tr w:rsidR="00AB19ED" w:rsidRPr="002F0DAA" w:rsidTr="00AB19ED">
        <w:tc>
          <w:tcPr>
            <w:tcW w:w="4509" w:type="dxa"/>
            <w:shd w:val="clear" w:color="auto" w:fill="auto"/>
          </w:tcPr>
          <w:p w:rsidR="00AB19ED" w:rsidRPr="007D2B93" w:rsidRDefault="00AB19ED" w:rsidP="00AB19ED">
            <w:pPr>
              <w:pStyle w:val="NormalWeb"/>
              <w:spacing w:before="0" w:beforeAutospacing="0" w:after="0" w:afterAutospacing="0" w:line="276" w:lineRule="auto"/>
              <w:rPr>
                <w:rFonts w:ascii="Arial Narrow" w:hAnsi="Arial Narrow"/>
                <w:sz w:val="20"/>
                <w:szCs w:val="20"/>
                <w:lang w:eastAsia="en-US"/>
              </w:rPr>
            </w:pPr>
            <w:r w:rsidRPr="007D2B93">
              <w:rPr>
                <w:rFonts w:ascii="Arial Narrow" w:hAnsi="Arial Narrow"/>
                <w:sz w:val="20"/>
                <w:szCs w:val="20"/>
                <w:lang w:eastAsia="en-US"/>
              </w:rPr>
              <w:t> </w:t>
            </w:r>
          </w:p>
          <w:p w:rsidR="00AB19ED" w:rsidRPr="007D2B93" w:rsidRDefault="00AB19ED" w:rsidP="00AB19ED">
            <w:pPr>
              <w:pStyle w:val="NormalWeb"/>
              <w:spacing w:before="0" w:beforeAutospacing="0" w:after="0" w:afterAutospacing="0" w:line="276" w:lineRule="auto"/>
              <w:rPr>
                <w:rFonts w:ascii="Arial Narrow" w:hAnsi="Arial Narrow"/>
                <w:sz w:val="20"/>
                <w:szCs w:val="20"/>
                <w:lang w:eastAsia="en-US"/>
              </w:rPr>
            </w:pPr>
            <w:r w:rsidRPr="007D2B93">
              <w:rPr>
                <w:rFonts w:ascii="Arial Narrow" w:hAnsi="Arial Narrow"/>
                <w:sz w:val="20"/>
                <w:szCs w:val="20"/>
                <w:lang w:eastAsia="en-US"/>
              </w:rPr>
              <w:t>ANOVA - Between Groups Mean Sum of Squares</w:t>
            </w:r>
          </w:p>
          <w:p w:rsidR="00AB19ED" w:rsidRPr="007D2B93" w:rsidRDefault="00AB19ED" w:rsidP="00AB19ED">
            <w:pPr>
              <w:pStyle w:val="NormalWeb"/>
              <w:spacing w:before="0" w:beforeAutospacing="0" w:after="0" w:afterAutospacing="0" w:line="276" w:lineRule="auto"/>
              <w:rPr>
                <w:rFonts w:ascii="Arial Narrow" w:hAnsi="Arial Narrow"/>
                <w:sz w:val="20"/>
                <w:szCs w:val="20"/>
                <w:lang w:eastAsia="en-US"/>
              </w:rPr>
            </w:pPr>
            <w:r w:rsidRPr="007D2B93">
              <w:rPr>
                <w:rFonts w:ascii="Arial Narrow" w:hAnsi="Arial Narrow"/>
                <w:sz w:val="20"/>
                <w:szCs w:val="20"/>
                <w:lang w:eastAsia="en-US"/>
              </w:rPr>
              <w:t> </w:t>
            </w:r>
          </w:p>
        </w:tc>
        <w:tc>
          <w:tcPr>
            <w:tcW w:w="4510" w:type="dxa"/>
            <w:shd w:val="clear" w:color="auto" w:fill="auto"/>
          </w:tcPr>
          <w:p w:rsidR="00AB19ED" w:rsidRPr="007D2B93" w:rsidRDefault="00AB19ED" w:rsidP="00AB19ED">
            <w:pPr>
              <w:pStyle w:val="NormalWeb"/>
              <w:spacing w:before="0" w:beforeAutospacing="0" w:after="0" w:afterAutospacing="0" w:line="276" w:lineRule="auto"/>
              <w:rPr>
                <w:rFonts w:ascii="Arial Narrow" w:hAnsi="Arial Narrow" w:cs="Arial"/>
                <w:sz w:val="16"/>
                <w:szCs w:val="16"/>
              </w:rPr>
            </w:pPr>
            <w:r w:rsidRPr="007D2B93">
              <w:rPr>
                <w:rFonts w:ascii="Arial Narrow" w:hAnsi="Arial Narrow" w:cs="Arial"/>
                <w:color w:val="000000"/>
                <w:kern w:val="24"/>
                <w:sz w:val="20"/>
                <w:szCs w:val="20"/>
              </w:rPr>
              <w:t> </w:t>
            </w:r>
          </w:p>
          <w:p w:rsidR="00AB19ED" w:rsidRPr="00EC6BFB" w:rsidRDefault="0089613F" w:rsidP="00AB19ED">
            <w:pPr>
              <w:pStyle w:val="NormalWeb"/>
              <w:spacing w:before="0" w:beforeAutospacing="0" w:after="0" w:afterAutospacing="0" w:line="276" w:lineRule="auto"/>
              <w:jc w:val="center"/>
              <w:rPr>
                <w:rFonts w:ascii="Arial Narrow" w:hAnsi="Arial Narrow" w:cs="Arial"/>
                <w:iCs/>
                <w:color w:val="000000"/>
                <w:kern w:val="24"/>
                <w:sz w:val="20"/>
                <w:szCs w:val="20"/>
              </w:rPr>
            </w:pPr>
            <m:oMathPara>
              <m:oMathParaPr>
                <m:jc m:val="centerGroup"/>
              </m:oMathParaPr>
              <m:oMath>
                <m:sSub>
                  <m:sSubPr>
                    <m:ctrlPr>
                      <w:rPr>
                        <w:rFonts w:ascii="Cambria Math" w:hAnsi="Cambria Math" w:cs="Arial"/>
                        <w:i/>
                        <w:iCs/>
                        <w:color w:val="000000"/>
                        <w:kern w:val="24"/>
                        <w:sz w:val="20"/>
                      </w:rPr>
                    </m:ctrlPr>
                  </m:sSubPr>
                  <m:e>
                    <m:r>
                      <w:rPr>
                        <w:rFonts w:ascii="Cambria Math" w:hAnsi="Cambria Math" w:cs="Arial"/>
                        <w:color w:val="000000"/>
                        <w:kern w:val="24"/>
                        <w:sz w:val="20"/>
                      </w:rPr>
                      <m:t>MSS</m:t>
                    </m:r>
                  </m:e>
                  <m:sub>
                    <m:r>
                      <w:rPr>
                        <w:rFonts w:ascii="Cambria Math" w:hAnsi="Cambria Math" w:cs="Arial"/>
                        <w:color w:val="000000"/>
                        <w:kern w:val="24"/>
                        <w:sz w:val="20"/>
                      </w:rPr>
                      <m:t>B</m:t>
                    </m:r>
                  </m:sub>
                </m:sSub>
                <m:r>
                  <m:rPr>
                    <m:sty m:val="p"/>
                  </m:rPr>
                  <w:rPr>
                    <w:rFonts w:ascii="Cambria Math" w:hAnsi="Cambria Math" w:cs="Arial"/>
                    <w:color w:val="000000"/>
                    <w:kern w:val="24"/>
                    <w:sz w:val="20"/>
                  </w:rPr>
                  <m:t>= </m:t>
                </m:r>
                <m:f>
                  <m:fPr>
                    <m:ctrlPr>
                      <w:rPr>
                        <w:rFonts w:ascii="Cambria Math" w:hAnsi="Cambria Math" w:cs="Arial"/>
                        <w:i/>
                        <w:iCs/>
                        <w:color w:val="000000"/>
                        <w:kern w:val="24"/>
                        <w:sz w:val="20"/>
                      </w:rPr>
                    </m:ctrlPr>
                  </m:fPr>
                  <m:num>
                    <m:nary>
                      <m:naryPr>
                        <m:chr m:val="∑"/>
                        <m:limLoc m:val="undOvr"/>
                        <m:supHide m:val="1"/>
                        <m:ctrlPr>
                          <w:rPr>
                            <w:rFonts w:ascii="Cambria Math" w:hAnsi="Cambria Math" w:cs="Arial"/>
                            <w:i/>
                            <w:iCs/>
                            <w:color w:val="000000"/>
                            <w:kern w:val="24"/>
                            <w:sz w:val="20"/>
                          </w:rPr>
                        </m:ctrlPr>
                      </m:naryPr>
                      <m:sub>
                        <m:r>
                          <w:rPr>
                            <w:rFonts w:ascii="Cambria Math" w:hAnsi="Cambria Math" w:cs="Arial"/>
                            <w:color w:val="000000"/>
                            <w:kern w:val="24"/>
                            <w:sz w:val="20"/>
                          </w:rPr>
                          <m:t>g</m:t>
                        </m:r>
                        <m:r>
                          <m:rPr>
                            <m:sty m:val="p"/>
                          </m:rPr>
                          <w:rPr>
                            <w:rFonts w:ascii="Cambria Math" w:hAnsi="Cambria Math" w:cs="Arial"/>
                            <w:color w:val="000000"/>
                            <w:kern w:val="24"/>
                            <w:sz w:val="20"/>
                          </w:rPr>
                          <m:t> </m:t>
                        </m:r>
                        <m:r>
                          <w:rPr>
                            <w:rFonts w:ascii="Cambria Math" w:hAnsi="Cambria Math" w:cs="Arial"/>
                            <w:color w:val="000000"/>
                            <w:kern w:val="24"/>
                            <w:sz w:val="20"/>
                          </w:rPr>
                          <m:t>ϵ</m:t>
                        </m:r>
                        <m:r>
                          <m:rPr>
                            <m:sty m:val="p"/>
                          </m:rPr>
                          <w:rPr>
                            <w:rFonts w:ascii="Cambria Math" w:hAnsi="Cambria Math" w:cs="Arial"/>
                            <w:color w:val="000000"/>
                            <w:kern w:val="24"/>
                            <w:sz w:val="20"/>
                          </w:rPr>
                          <m:t> </m:t>
                        </m:r>
                        <m:r>
                          <w:rPr>
                            <w:rFonts w:ascii="Cambria Math" w:hAnsi="Cambria Math" w:cs="Arial"/>
                            <w:color w:val="000000"/>
                            <w:kern w:val="24"/>
                            <w:sz w:val="20"/>
                          </w:rPr>
                          <m:t>G</m:t>
                        </m:r>
                      </m:sub>
                      <m:sup/>
                      <m:e>
                        <m:r>
                          <m:rPr>
                            <m:sty m:val="p"/>
                          </m:rPr>
                          <w:rPr>
                            <w:rFonts w:ascii="Cambria Math" w:hAnsi="Cambria Math" w:cs="Arial"/>
                            <w:color w:val="000000"/>
                            <w:kern w:val="24"/>
                            <w:sz w:val="20"/>
                          </w:rPr>
                          <m:t>  </m:t>
                        </m:r>
                        <m:sSub>
                          <m:sSubPr>
                            <m:ctrlPr>
                              <w:rPr>
                                <w:rFonts w:ascii="Cambria Math" w:hAnsi="Cambria Math" w:cs="Arial"/>
                                <w:i/>
                                <w:iCs/>
                                <w:color w:val="000000"/>
                                <w:kern w:val="24"/>
                                <w:sz w:val="20"/>
                              </w:rPr>
                            </m:ctrlPr>
                          </m:sSubPr>
                          <m:e>
                            <m:r>
                              <w:rPr>
                                <w:rFonts w:ascii="Cambria Math" w:hAnsi="Cambria Math" w:cs="Arial"/>
                                <w:color w:val="000000"/>
                                <w:kern w:val="24"/>
                                <w:sz w:val="20"/>
                              </w:rPr>
                              <m:t>n</m:t>
                            </m:r>
                          </m:e>
                          <m:sub>
                            <m:r>
                              <w:rPr>
                                <w:rFonts w:ascii="Cambria Math" w:hAnsi="Cambria Math" w:cs="Arial"/>
                                <w:color w:val="000000"/>
                                <w:kern w:val="24"/>
                                <w:sz w:val="20"/>
                              </w:rPr>
                              <m:t>g</m:t>
                            </m:r>
                          </m:sub>
                        </m:sSub>
                        <m:sSup>
                          <m:sSupPr>
                            <m:ctrlPr>
                              <w:rPr>
                                <w:rFonts w:ascii="Cambria Math" w:hAnsi="Cambria Math" w:cs="Arial"/>
                                <w:i/>
                                <w:iCs/>
                                <w:color w:val="000000"/>
                                <w:kern w:val="24"/>
                                <w:sz w:val="20"/>
                              </w:rPr>
                            </m:ctrlPr>
                          </m:sSupPr>
                          <m:e>
                            <m:r>
                              <m:rPr>
                                <m:sty m:val="p"/>
                              </m:rPr>
                              <w:rPr>
                                <w:rFonts w:ascii="Cambria Math" w:hAnsi="Cambria Math" w:cs="Arial"/>
                                <w:color w:val="000000"/>
                                <w:kern w:val="24"/>
                                <w:sz w:val="20"/>
                              </w:rPr>
                              <m:t>(</m:t>
                            </m:r>
                            <m:sSub>
                              <m:sSubPr>
                                <m:ctrlPr>
                                  <w:rPr>
                                    <w:rFonts w:ascii="Cambria Math" w:hAnsi="Cambria Math" w:cs="Arial"/>
                                    <w:i/>
                                    <w:iCs/>
                                    <w:color w:val="000000"/>
                                    <w:kern w:val="24"/>
                                    <w:sz w:val="20"/>
                                  </w:rPr>
                                </m:ctrlPr>
                              </m:sSubPr>
                              <m:e>
                                <m:acc>
                                  <m:accPr>
                                    <m:chr m:val="̅"/>
                                    <m:ctrlPr>
                                      <w:rPr>
                                        <w:rFonts w:ascii="Cambria Math" w:hAnsi="Cambria Math" w:cs="Arial"/>
                                        <w:i/>
                                        <w:iCs/>
                                        <w:color w:val="000000"/>
                                        <w:kern w:val="24"/>
                                        <w:sz w:val="20"/>
                                      </w:rPr>
                                    </m:ctrlPr>
                                  </m:accPr>
                                  <m:e>
                                    <m:r>
                                      <w:rPr>
                                        <w:rFonts w:ascii="Cambria Math" w:hAnsi="Cambria Math" w:cs="Arial"/>
                                        <w:color w:val="000000"/>
                                        <w:kern w:val="24"/>
                                        <w:sz w:val="20"/>
                                      </w:rPr>
                                      <m:t>X</m:t>
                                    </m:r>
                                  </m:e>
                                </m:acc>
                              </m:e>
                              <m:sub>
                                <m:r>
                                  <w:rPr>
                                    <w:rFonts w:ascii="Cambria Math" w:hAnsi="Cambria Math" w:cs="Arial"/>
                                    <w:color w:val="000000"/>
                                    <w:kern w:val="24"/>
                                    <w:sz w:val="20"/>
                                  </w:rPr>
                                  <m:t>g</m:t>
                                </m:r>
                              </m:sub>
                            </m:sSub>
                            <m:r>
                              <m:rPr>
                                <m:sty m:val="p"/>
                              </m:rPr>
                              <w:rPr>
                                <w:rFonts w:ascii="Cambria Math" w:hAnsi="Cambria Math" w:cs="Arial"/>
                                <w:color w:val="000000"/>
                                <w:kern w:val="24"/>
                                <w:sz w:val="20"/>
                              </w:rPr>
                              <m:t>-</m:t>
                            </m:r>
                            <m:sSub>
                              <m:sSubPr>
                                <m:ctrlPr>
                                  <w:rPr>
                                    <w:rFonts w:ascii="Cambria Math" w:hAnsi="Cambria Math" w:cs="Arial"/>
                                    <w:i/>
                                    <w:iCs/>
                                    <w:color w:val="000000"/>
                                    <w:kern w:val="24"/>
                                    <w:sz w:val="20"/>
                                  </w:rPr>
                                </m:ctrlPr>
                              </m:sSubPr>
                              <m:e>
                                <m:acc>
                                  <m:accPr>
                                    <m:chr m:val="̅"/>
                                    <m:ctrlPr>
                                      <w:rPr>
                                        <w:rFonts w:ascii="Cambria Math" w:hAnsi="Cambria Math" w:cs="Arial"/>
                                        <w:i/>
                                        <w:iCs/>
                                        <w:color w:val="000000"/>
                                        <w:kern w:val="24"/>
                                        <w:sz w:val="20"/>
                                      </w:rPr>
                                    </m:ctrlPr>
                                  </m:accPr>
                                  <m:e>
                                    <m:r>
                                      <w:rPr>
                                        <w:rFonts w:ascii="Cambria Math" w:hAnsi="Cambria Math" w:cs="Arial"/>
                                        <w:color w:val="000000"/>
                                        <w:kern w:val="24"/>
                                        <w:sz w:val="20"/>
                                      </w:rPr>
                                      <m:t>X</m:t>
                                    </m:r>
                                  </m:e>
                                </m:acc>
                              </m:e>
                              <m:sub>
                                <m:r>
                                  <w:rPr>
                                    <w:rFonts w:ascii="Cambria Math" w:hAnsi="Cambria Math" w:cs="Arial"/>
                                    <w:color w:val="000000"/>
                                    <w:kern w:val="24"/>
                                    <w:sz w:val="20"/>
                                  </w:rPr>
                                  <m:t>G</m:t>
                                </m:r>
                              </m:sub>
                            </m:sSub>
                            <m:r>
                              <m:rPr>
                                <m:sty m:val="p"/>
                              </m:rPr>
                              <w:rPr>
                                <w:rFonts w:ascii="Cambria Math" w:hAnsi="Cambria Math" w:cs="Arial"/>
                                <w:color w:val="000000"/>
                                <w:kern w:val="24"/>
                                <w:sz w:val="20"/>
                              </w:rPr>
                              <m:t>)</m:t>
                            </m:r>
                          </m:e>
                          <m:sup>
                            <m:r>
                              <m:rPr>
                                <m:sty m:val="p"/>
                              </m:rPr>
                              <w:rPr>
                                <w:rFonts w:ascii="Cambria Math" w:hAnsi="Cambria Math" w:cs="Arial"/>
                                <w:color w:val="000000"/>
                                <w:kern w:val="24"/>
                                <w:sz w:val="20"/>
                              </w:rPr>
                              <m:t>2</m:t>
                            </m:r>
                          </m:sup>
                        </m:sSup>
                      </m:e>
                    </m:nary>
                  </m:num>
                  <m:den>
                    <m:r>
                      <w:rPr>
                        <w:rFonts w:ascii="Cambria Math" w:hAnsi="Cambria Math" w:cs="Arial"/>
                        <w:color w:val="000000"/>
                        <w:kern w:val="24"/>
                        <w:sz w:val="20"/>
                      </w:rPr>
                      <m:t>k</m:t>
                    </m:r>
                    <m:r>
                      <m:rPr>
                        <m:sty m:val="p"/>
                      </m:rPr>
                      <w:rPr>
                        <w:rFonts w:ascii="Cambria Math" w:hAnsi="Cambria Math" w:cs="Arial"/>
                        <w:color w:val="000000"/>
                        <w:kern w:val="24"/>
                        <w:sz w:val="20"/>
                      </w:rPr>
                      <m:t>-1</m:t>
                    </m:r>
                  </m:den>
                </m:f>
              </m:oMath>
            </m:oMathPara>
          </w:p>
          <w:p w:rsidR="00AB19ED" w:rsidRPr="007D2B93" w:rsidRDefault="00AB19ED" w:rsidP="00AB19ED">
            <w:pPr>
              <w:pStyle w:val="NormalWeb"/>
              <w:spacing w:before="0" w:beforeAutospacing="0" w:after="0" w:afterAutospacing="0" w:line="276" w:lineRule="auto"/>
              <w:rPr>
                <w:rFonts w:ascii="Arial Narrow" w:hAnsi="Arial Narrow" w:cs="Arial"/>
                <w:sz w:val="16"/>
                <w:szCs w:val="16"/>
              </w:rPr>
            </w:pPr>
          </w:p>
        </w:tc>
      </w:tr>
      <w:tr w:rsidR="00AB19ED" w:rsidRPr="002F0DAA" w:rsidTr="00AB19ED">
        <w:tc>
          <w:tcPr>
            <w:tcW w:w="4509" w:type="dxa"/>
            <w:shd w:val="clear" w:color="auto" w:fill="auto"/>
          </w:tcPr>
          <w:p w:rsidR="00AB19ED" w:rsidRPr="007D2B93" w:rsidRDefault="00AB19ED" w:rsidP="00AB19ED">
            <w:pPr>
              <w:pStyle w:val="NormalWeb"/>
              <w:spacing w:before="0" w:beforeAutospacing="0" w:after="0" w:afterAutospacing="0" w:line="276" w:lineRule="auto"/>
              <w:rPr>
                <w:rFonts w:ascii="Arial Narrow" w:hAnsi="Arial Narrow"/>
                <w:sz w:val="20"/>
                <w:szCs w:val="20"/>
                <w:lang w:eastAsia="en-US"/>
              </w:rPr>
            </w:pPr>
            <w:r w:rsidRPr="007D2B93">
              <w:rPr>
                <w:rFonts w:ascii="Arial Narrow" w:hAnsi="Arial Narrow"/>
                <w:sz w:val="20"/>
                <w:szCs w:val="20"/>
                <w:lang w:eastAsia="en-US"/>
              </w:rPr>
              <w:t> </w:t>
            </w:r>
          </w:p>
          <w:p w:rsidR="00AB19ED" w:rsidRPr="007D2B93" w:rsidRDefault="00AB19ED" w:rsidP="00AB19ED">
            <w:pPr>
              <w:pStyle w:val="NormalWeb"/>
              <w:spacing w:before="0" w:beforeAutospacing="0" w:after="0" w:afterAutospacing="0" w:line="276" w:lineRule="auto"/>
              <w:rPr>
                <w:rFonts w:ascii="Arial Narrow" w:hAnsi="Arial Narrow"/>
                <w:sz w:val="20"/>
                <w:szCs w:val="20"/>
                <w:lang w:eastAsia="en-US"/>
              </w:rPr>
            </w:pPr>
            <w:r w:rsidRPr="007D2B93">
              <w:rPr>
                <w:rFonts w:ascii="Arial Narrow" w:hAnsi="Arial Narrow"/>
                <w:sz w:val="20"/>
                <w:szCs w:val="20"/>
                <w:lang w:eastAsia="en-US"/>
              </w:rPr>
              <w:t>ANOVA - F statistic</w:t>
            </w:r>
          </w:p>
          <w:p w:rsidR="00AB19ED" w:rsidRPr="007D2B93" w:rsidRDefault="00AB19ED" w:rsidP="00AB19ED">
            <w:pPr>
              <w:pStyle w:val="NormalWeb"/>
              <w:spacing w:before="0" w:beforeAutospacing="0" w:after="0" w:afterAutospacing="0" w:line="276" w:lineRule="auto"/>
              <w:rPr>
                <w:rFonts w:ascii="Arial Narrow" w:hAnsi="Arial Narrow"/>
                <w:sz w:val="20"/>
                <w:szCs w:val="20"/>
                <w:lang w:eastAsia="en-US"/>
              </w:rPr>
            </w:pPr>
            <w:r w:rsidRPr="007D2B93">
              <w:rPr>
                <w:rFonts w:ascii="Arial Narrow" w:hAnsi="Arial Narrow"/>
                <w:sz w:val="20"/>
                <w:szCs w:val="20"/>
                <w:lang w:eastAsia="en-US"/>
              </w:rPr>
              <w:t> </w:t>
            </w:r>
          </w:p>
        </w:tc>
        <w:tc>
          <w:tcPr>
            <w:tcW w:w="4510" w:type="dxa"/>
            <w:shd w:val="clear" w:color="auto" w:fill="auto"/>
          </w:tcPr>
          <w:p w:rsidR="00AB19ED" w:rsidRPr="007D2B93" w:rsidRDefault="00AB19ED" w:rsidP="00AB19ED">
            <w:pPr>
              <w:pStyle w:val="NormalWeb"/>
              <w:spacing w:before="0" w:beforeAutospacing="0" w:after="0" w:afterAutospacing="0" w:line="276" w:lineRule="auto"/>
              <w:rPr>
                <w:rFonts w:ascii="Arial Narrow" w:hAnsi="Arial Narrow" w:cs="Arial"/>
                <w:sz w:val="16"/>
                <w:szCs w:val="16"/>
              </w:rPr>
            </w:pPr>
            <w:r w:rsidRPr="007D2B93">
              <w:rPr>
                <w:rFonts w:ascii="Arial Narrow" w:hAnsi="Arial Narrow" w:cs="Arial"/>
                <w:color w:val="000000"/>
                <w:kern w:val="24"/>
                <w:sz w:val="20"/>
                <w:szCs w:val="20"/>
              </w:rPr>
              <w:t> </w:t>
            </w:r>
          </w:p>
          <w:p w:rsidR="00AB19ED" w:rsidRPr="00EC6BFB" w:rsidRDefault="00AB19ED" w:rsidP="00AB19ED">
            <w:pPr>
              <w:pStyle w:val="NormalWeb"/>
              <w:spacing w:before="0" w:beforeAutospacing="0" w:after="0" w:afterAutospacing="0" w:line="276" w:lineRule="auto"/>
              <w:jc w:val="center"/>
              <w:rPr>
                <w:rFonts w:ascii="Arial Narrow" w:hAnsi="Arial Narrow" w:cs="Arial"/>
                <w:sz w:val="20"/>
                <w:szCs w:val="20"/>
              </w:rPr>
            </w:pPr>
            <m:oMathPara>
              <m:oMathParaPr>
                <m:jc m:val="centerGroup"/>
              </m:oMathParaPr>
              <m:oMath>
                <m:r>
                  <w:rPr>
                    <w:rFonts w:ascii="Cambria Math" w:hAnsi="Cambria Math" w:cs="Arial"/>
                    <w:color w:val="000000"/>
                    <w:kern w:val="24"/>
                    <w:sz w:val="20"/>
                  </w:rPr>
                  <m:t>F</m:t>
                </m:r>
                <m:r>
                  <m:rPr>
                    <m:sty m:val="p"/>
                  </m:rPr>
                  <w:rPr>
                    <w:rFonts w:ascii="Cambria Math" w:hAnsi="Cambria Math" w:cs="Arial"/>
                    <w:color w:val="000000"/>
                    <w:kern w:val="24"/>
                    <w:sz w:val="20"/>
                  </w:rPr>
                  <m:t>= </m:t>
                </m:r>
                <m:f>
                  <m:fPr>
                    <m:ctrlPr>
                      <w:rPr>
                        <w:rFonts w:ascii="Cambria Math" w:hAnsi="Cambria Math" w:cs="Arial"/>
                        <w:i/>
                        <w:iCs/>
                        <w:color w:val="000000"/>
                        <w:kern w:val="24"/>
                        <w:sz w:val="20"/>
                      </w:rPr>
                    </m:ctrlPr>
                  </m:fPr>
                  <m:num>
                    <m:sSub>
                      <m:sSubPr>
                        <m:ctrlPr>
                          <w:rPr>
                            <w:rFonts w:ascii="Cambria Math" w:hAnsi="Cambria Math" w:cs="Arial"/>
                            <w:i/>
                            <w:iCs/>
                            <w:color w:val="000000"/>
                            <w:kern w:val="24"/>
                            <w:sz w:val="20"/>
                          </w:rPr>
                        </m:ctrlPr>
                      </m:sSubPr>
                      <m:e>
                        <m:r>
                          <w:rPr>
                            <w:rFonts w:ascii="Cambria Math" w:hAnsi="Cambria Math" w:cs="Arial"/>
                            <w:color w:val="000000"/>
                            <w:kern w:val="24"/>
                            <w:sz w:val="20"/>
                          </w:rPr>
                          <m:t>MSS</m:t>
                        </m:r>
                      </m:e>
                      <m:sub>
                        <m:r>
                          <w:rPr>
                            <w:rFonts w:ascii="Cambria Math" w:hAnsi="Cambria Math" w:cs="Arial"/>
                            <w:color w:val="000000"/>
                            <w:kern w:val="24"/>
                            <w:sz w:val="20"/>
                          </w:rPr>
                          <m:t>B</m:t>
                        </m:r>
                      </m:sub>
                    </m:sSub>
                  </m:num>
                  <m:den>
                    <m:sSub>
                      <m:sSubPr>
                        <m:ctrlPr>
                          <w:rPr>
                            <w:rFonts w:ascii="Cambria Math" w:hAnsi="Cambria Math" w:cs="Arial"/>
                            <w:i/>
                            <w:iCs/>
                            <w:color w:val="000000"/>
                            <w:kern w:val="24"/>
                            <w:sz w:val="20"/>
                          </w:rPr>
                        </m:ctrlPr>
                      </m:sSubPr>
                      <m:e>
                        <m:r>
                          <w:rPr>
                            <w:rFonts w:ascii="Cambria Math" w:hAnsi="Cambria Math" w:cs="Arial"/>
                            <w:color w:val="000000"/>
                            <w:kern w:val="24"/>
                            <w:sz w:val="20"/>
                          </w:rPr>
                          <m:t>MSS</m:t>
                        </m:r>
                      </m:e>
                      <m:sub>
                        <m:r>
                          <w:rPr>
                            <w:rFonts w:ascii="Cambria Math" w:hAnsi="Cambria Math" w:cs="Arial"/>
                            <w:color w:val="000000"/>
                            <w:kern w:val="24"/>
                            <w:sz w:val="20"/>
                          </w:rPr>
                          <m:t>W</m:t>
                        </m:r>
                      </m:sub>
                    </m:sSub>
                  </m:den>
                </m:f>
              </m:oMath>
            </m:oMathPara>
          </w:p>
          <w:p w:rsidR="00AB19ED" w:rsidRPr="007D2B93" w:rsidRDefault="00AB19ED" w:rsidP="00AB19ED">
            <w:pPr>
              <w:pStyle w:val="NormalWeb"/>
              <w:spacing w:before="0" w:beforeAutospacing="0" w:after="0" w:afterAutospacing="0" w:line="276" w:lineRule="auto"/>
              <w:rPr>
                <w:rFonts w:ascii="Arial Narrow" w:hAnsi="Arial Narrow" w:cs="Arial"/>
                <w:sz w:val="16"/>
                <w:szCs w:val="16"/>
              </w:rPr>
            </w:pPr>
            <w:r w:rsidRPr="007D2B93">
              <w:rPr>
                <w:rFonts w:ascii="Arial Narrow" w:hAnsi="Arial Narrow" w:cs="Arial"/>
                <w:color w:val="000000"/>
                <w:kern w:val="24"/>
                <w:sz w:val="20"/>
                <w:szCs w:val="20"/>
              </w:rPr>
              <w:t> </w:t>
            </w:r>
          </w:p>
        </w:tc>
      </w:tr>
      <w:tr w:rsidR="00AB19ED" w:rsidRPr="002F0DAA" w:rsidTr="00AB19ED">
        <w:tc>
          <w:tcPr>
            <w:tcW w:w="4509" w:type="dxa"/>
            <w:shd w:val="clear" w:color="auto" w:fill="auto"/>
          </w:tcPr>
          <w:p w:rsidR="00AB19ED" w:rsidRPr="007D2B93" w:rsidRDefault="00AB19ED" w:rsidP="00AB19ED">
            <w:pPr>
              <w:rPr>
                <w:rFonts w:cs="Arial Narrow"/>
                <w:sz w:val="20"/>
                <w:lang w:eastAsia="en-IE"/>
              </w:rPr>
            </w:pPr>
          </w:p>
          <w:p w:rsidR="00AB19ED" w:rsidRPr="007D2B93" w:rsidRDefault="00AB19ED" w:rsidP="00AB19ED">
            <w:pPr>
              <w:rPr>
                <w:rFonts w:cs="Arial Narrow"/>
                <w:sz w:val="20"/>
                <w:lang w:eastAsia="en-IE"/>
              </w:rPr>
            </w:pPr>
          </w:p>
          <w:p w:rsidR="00AB19ED" w:rsidRPr="007D2B93" w:rsidRDefault="00AB19ED" w:rsidP="00AB19ED">
            <w:pPr>
              <w:rPr>
                <w:sz w:val="20"/>
              </w:rPr>
            </w:pPr>
            <w:r w:rsidRPr="007D2B93">
              <w:rPr>
                <w:rFonts w:cs="Arial Narrow"/>
                <w:sz w:val="20"/>
                <w:lang w:eastAsia="en-IE"/>
              </w:rPr>
              <w:t>Chi-squared Formula</w:t>
            </w:r>
          </w:p>
        </w:tc>
        <w:tc>
          <w:tcPr>
            <w:tcW w:w="4510" w:type="dxa"/>
            <w:shd w:val="clear" w:color="auto" w:fill="auto"/>
          </w:tcPr>
          <w:p w:rsidR="00AB19ED" w:rsidRPr="007D2B93" w:rsidRDefault="00AB19ED" w:rsidP="00AB19ED">
            <w:pPr>
              <w:jc w:val="center"/>
              <w:rPr>
                <w:sz w:val="16"/>
                <w:szCs w:val="16"/>
                <w:lang w:val="el-GR"/>
              </w:rPr>
            </w:pPr>
          </w:p>
          <w:p w:rsidR="00AB19ED" w:rsidRPr="00EC6BFB" w:rsidRDefault="0089613F" w:rsidP="00AB19ED">
            <w:pPr>
              <w:jc w:val="center"/>
              <w:rPr>
                <w:sz w:val="20"/>
              </w:rPr>
            </w:pPr>
            <m:oMathPara>
              <m:oMath>
                <m:sSup>
                  <m:sSupPr>
                    <m:ctrlPr>
                      <w:rPr>
                        <w:rFonts w:ascii="Cambria Math" w:hAnsi="Cambria Math"/>
                        <w:i/>
                        <w:szCs w:val="24"/>
                      </w:rPr>
                    </m:ctrlPr>
                  </m:sSupPr>
                  <m:e>
                    <m:r>
                      <w:rPr>
                        <w:rFonts w:ascii="Cambria Math" w:hAnsi="Cambria Math"/>
                      </w:rPr>
                      <m:t>χ</m:t>
                    </m:r>
                  </m:e>
                  <m:sup>
                    <m:r>
                      <w:rPr>
                        <w:rFonts w:ascii="Cambria Math" w:hAnsi="Cambria Math"/>
                      </w:rPr>
                      <m:t>2</m:t>
                    </m:r>
                  </m:sup>
                </m:sSup>
                <m:r>
                  <w:rPr>
                    <w:rFonts w:ascii="Cambria Math" w:hAnsi="Cambria Math"/>
                  </w:rPr>
                  <m:t>=</m:t>
                </m:r>
                <m:sSup>
                  <m:sSupPr>
                    <m:ctrlPr>
                      <w:rPr>
                        <w:rFonts w:ascii="Cambria Math" w:hAnsi="Cambria Math"/>
                        <w:i/>
                        <w:szCs w:val="24"/>
                      </w:rPr>
                    </m:ctrlPr>
                  </m:sSupPr>
                  <m:e>
                    <m:nary>
                      <m:naryPr>
                        <m:chr m:val="∑"/>
                        <m:limLoc m:val="undOvr"/>
                        <m:subHide m:val="1"/>
                        <m:supHide m:val="1"/>
                        <m:ctrlPr>
                          <w:rPr>
                            <w:rFonts w:ascii="Cambria Math" w:hAnsi="Cambria Math"/>
                            <w:i/>
                            <w:szCs w:val="24"/>
                          </w:rPr>
                        </m:ctrlPr>
                      </m:naryPr>
                      <m:sub/>
                      <m:sup/>
                      <m:e>
                        <m:f>
                          <m:fPr>
                            <m:ctrlPr>
                              <w:rPr>
                                <w:rFonts w:ascii="Cambria Math" w:hAnsi="Cambria Math"/>
                                <w:i/>
                                <w:szCs w:val="24"/>
                              </w:rPr>
                            </m:ctrlPr>
                          </m:fPr>
                          <m:num>
                            <m:r>
                              <w:rPr>
                                <w:rFonts w:ascii="Cambria Math" w:hAnsi="Cambria Math"/>
                              </w:rPr>
                              <m:t>(O-E)</m:t>
                            </m:r>
                          </m:num>
                          <m:den>
                            <m:r>
                              <w:rPr>
                                <w:rFonts w:ascii="Cambria Math" w:hAnsi="Cambria Math"/>
                              </w:rPr>
                              <m:t>E</m:t>
                            </m:r>
                          </m:den>
                        </m:f>
                      </m:e>
                    </m:nary>
                  </m:e>
                  <m:sup>
                    <m:r>
                      <w:rPr>
                        <w:rFonts w:ascii="Cambria Math" w:hAnsi="Cambria Math"/>
                      </w:rPr>
                      <m:t>2</m:t>
                    </m:r>
                  </m:sup>
                </m:sSup>
              </m:oMath>
            </m:oMathPara>
          </w:p>
          <w:p w:rsidR="00AB19ED" w:rsidRPr="007D2B93" w:rsidRDefault="00AB19ED" w:rsidP="00AB19ED">
            <w:pPr>
              <w:jc w:val="center"/>
              <w:rPr>
                <w:sz w:val="20"/>
              </w:rPr>
            </w:pPr>
          </w:p>
          <w:p w:rsidR="00AB19ED" w:rsidRPr="007D2B93" w:rsidRDefault="00AB19ED" w:rsidP="00AB19ED">
            <w:pPr>
              <w:jc w:val="center"/>
              <w:rPr>
                <w:sz w:val="20"/>
              </w:rPr>
            </w:pPr>
            <w:r w:rsidRPr="007D2B93">
              <w:rPr>
                <w:sz w:val="20"/>
              </w:rPr>
              <w:t>or</w:t>
            </w:r>
          </w:p>
          <w:p w:rsidR="00AB19ED" w:rsidRPr="007D2B93" w:rsidRDefault="00AB19ED" w:rsidP="00AB19ED">
            <w:pPr>
              <w:jc w:val="center"/>
              <w:rPr>
                <w:sz w:val="20"/>
              </w:rPr>
            </w:pPr>
          </w:p>
          <w:p w:rsidR="00AB19ED" w:rsidRPr="00EC6BFB" w:rsidRDefault="0089613F" w:rsidP="00AB19ED">
            <w:pPr>
              <w:jc w:val="center"/>
              <w:rPr>
                <w:szCs w:val="24"/>
              </w:rPr>
            </w:pPr>
            <m:oMathPara>
              <m:oMath>
                <m:sSup>
                  <m:sSupPr>
                    <m:ctrlPr>
                      <w:rPr>
                        <w:rFonts w:ascii="Cambria Math" w:hAnsi="Cambria Math"/>
                        <w:i/>
                        <w:szCs w:val="24"/>
                      </w:rPr>
                    </m:ctrlPr>
                  </m:sSupPr>
                  <m:e>
                    <m:r>
                      <w:rPr>
                        <w:rFonts w:ascii="Cambria Math" w:hAnsi="Cambria Math"/>
                      </w:rPr>
                      <m:t>χ</m:t>
                    </m:r>
                  </m:e>
                  <m:sup>
                    <m:r>
                      <w:rPr>
                        <w:rFonts w:ascii="Cambria Math" w:hAnsi="Cambria Math"/>
                      </w:rPr>
                      <m:t>2</m:t>
                    </m:r>
                  </m:sup>
                </m:sSup>
                <m:r>
                  <w:rPr>
                    <w:rFonts w:ascii="Cambria Math" w:hAnsi="Cambria Math"/>
                  </w:rPr>
                  <m:t>=</m:t>
                </m:r>
                <m:sSup>
                  <m:sSupPr>
                    <m:ctrlPr>
                      <w:rPr>
                        <w:rFonts w:ascii="Cambria Math" w:hAnsi="Cambria Math"/>
                        <w:i/>
                        <w:szCs w:val="24"/>
                      </w:rPr>
                    </m:ctrlPr>
                  </m:sSupPr>
                  <m:e>
                    <m:nary>
                      <m:naryPr>
                        <m:chr m:val="∑"/>
                        <m:limLoc m:val="undOvr"/>
                        <m:subHide m:val="1"/>
                        <m:supHide m:val="1"/>
                        <m:ctrlPr>
                          <w:rPr>
                            <w:rFonts w:ascii="Cambria Math" w:hAnsi="Cambria Math"/>
                            <w:i/>
                            <w:szCs w:val="24"/>
                          </w:rPr>
                        </m:ctrlPr>
                      </m:naryPr>
                      <m:sub/>
                      <m:sup/>
                      <m:e>
                        <m:f>
                          <m:fPr>
                            <m:ctrlPr>
                              <w:rPr>
                                <w:rFonts w:ascii="Cambria Math" w:hAnsi="Cambria Math"/>
                                <w:i/>
                                <w:szCs w:val="24"/>
                              </w:rPr>
                            </m:ctrlPr>
                          </m:fPr>
                          <m:num>
                            <m:r>
                              <w:rPr>
                                <w:rFonts w:ascii="Cambria Math" w:hAnsi="Cambria Math"/>
                              </w:rPr>
                              <m:t>[</m:t>
                            </m:r>
                            <m:sSub>
                              <m:sSubPr>
                                <m:ctrlPr>
                                  <w:rPr>
                                    <w:rFonts w:ascii="Cambria Math" w:hAnsi="Cambria Math"/>
                                    <w:i/>
                                    <w:szCs w:val="24"/>
                                  </w:rPr>
                                </m:ctrlPr>
                              </m:sSubPr>
                              <m:e>
                                <m:r>
                                  <w:rPr>
                                    <w:rFonts w:ascii="Cambria Math" w:hAnsi="Cambria Math"/>
                                  </w:rPr>
                                  <m:t>n</m:t>
                                </m:r>
                              </m:e>
                              <m:sub>
                                <m:r>
                                  <w:rPr>
                                    <w:rFonts w:ascii="Cambria Math" w:hAnsi="Cambria Math"/>
                                  </w:rPr>
                                  <m:t>i</m:t>
                                </m:r>
                              </m:sub>
                            </m:sSub>
                            <m:r>
                              <w:rPr>
                                <w:rFonts w:ascii="Cambria Math" w:hAnsi="Cambria Math"/>
                              </w:rPr>
                              <m:t>-E(</m:t>
                            </m:r>
                            <m:sSub>
                              <m:sSubPr>
                                <m:ctrlPr>
                                  <w:rPr>
                                    <w:rFonts w:ascii="Cambria Math" w:hAnsi="Cambria Math"/>
                                    <w:i/>
                                    <w:szCs w:val="24"/>
                                  </w:rPr>
                                </m:ctrlPr>
                              </m:sSubPr>
                              <m:e>
                                <m:r>
                                  <w:rPr>
                                    <w:rFonts w:ascii="Cambria Math" w:hAnsi="Cambria Math"/>
                                  </w:rPr>
                                  <m:t>n</m:t>
                                </m:r>
                              </m:e>
                              <m:sub>
                                <m:r>
                                  <w:rPr>
                                    <w:rFonts w:ascii="Cambria Math" w:hAnsi="Cambria Math"/>
                                  </w:rPr>
                                  <m:t>i</m:t>
                                </m:r>
                              </m:sub>
                            </m:sSub>
                            <m:r>
                              <w:rPr>
                                <w:rFonts w:ascii="Cambria Math" w:hAnsi="Cambria Math"/>
                              </w:rPr>
                              <m:t>)]</m:t>
                            </m:r>
                          </m:num>
                          <m:den>
                            <m:r>
                              <w:rPr>
                                <w:rFonts w:ascii="Cambria Math" w:hAnsi="Cambria Math"/>
                              </w:rPr>
                              <m:t>E(</m:t>
                            </m:r>
                            <m:sSub>
                              <m:sSubPr>
                                <m:ctrlPr>
                                  <w:rPr>
                                    <w:rFonts w:ascii="Cambria Math" w:hAnsi="Cambria Math"/>
                                    <w:i/>
                                    <w:szCs w:val="24"/>
                                  </w:rPr>
                                </m:ctrlPr>
                              </m:sSubPr>
                              <m:e>
                                <m:r>
                                  <w:rPr>
                                    <w:rFonts w:ascii="Cambria Math" w:hAnsi="Cambria Math"/>
                                  </w:rPr>
                                  <m:t>n</m:t>
                                </m:r>
                              </m:e>
                              <m:sub>
                                <m:r>
                                  <w:rPr>
                                    <w:rFonts w:ascii="Cambria Math" w:hAnsi="Cambria Math"/>
                                  </w:rPr>
                                  <m:t>i</m:t>
                                </m:r>
                              </m:sub>
                            </m:sSub>
                            <m:r>
                              <w:rPr>
                                <w:rFonts w:ascii="Cambria Math" w:hAnsi="Cambria Math"/>
                              </w:rPr>
                              <m:t>)</m:t>
                            </m:r>
                          </m:den>
                        </m:f>
                      </m:e>
                    </m:nary>
                  </m:e>
                  <m:sup>
                    <m:r>
                      <w:rPr>
                        <w:rFonts w:ascii="Cambria Math" w:hAnsi="Cambria Math"/>
                      </w:rPr>
                      <m:t>2</m:t>
                    </m:r>
                  </m:sup>
                </m:sSup>
              </m:oMath>
            </m:oMathPara>
          </w:p>
          <w:p w:rsidR="00AB19ED" w:rsidRPr="007D2B93" w:rsidRDefault="00AB19ED" w:rsidP="00AB19ED">
            <w:pPr>
              <w:jc w:val="center"/>
              <w:rPr>
                <w:sz w:val="16"/>
                <w:szCs w:val="16"/>
              </w:rPr>
            </w:pPr>
          </w:p>
        </w:tc>
      </w:tr>
      <w:tr w:rsidR="00AB19ED" w:rsidRPr="002F0DAA" w:rsidTr="00AB19ED">
        <w:tc>
          <w:tcPr>
            <w:tcW w:w="4509" w:type="dxa"/>
            <w:shd w:val="clear" w:color="auto" w:fill="auto"/>
          </w:tcPr>
          <w:p w:rsidR="00AB19ED" w:rsidRPr="007D2B93" w:rsidRDefault="00AB19ED" w:rsidP="00AB19ED">
            <w:pPr>
              <w:rPr>
                <w:rFonts w:cs="Arial Narrow"/>
                <w:sz w:val="20"/>
                <w:lang w:eastAsia="en-IE"/>
              </w:rPr>
            </w:pPr>
          </w:p>
          <w:p w:rsidR="00AB19ED" w:rsidRPr="007D2B93" w:rsidRDefault="00AB19ED" w:rsidP="00AB19ED">
            <w:pPr>
              <w:rPr>
                <w:sz w:val="20"/>
              </w:rPr>
            </w:pPr>
            <w:r w:rsidRPr="007D2B93">
              <w:rPr>
                <w:rFonts w:cs="Arial Narrow"/>
                <w:sz w:val="20"/>
                <w:lang w:eastAsia="en-IE"/>
              </w:rPr>
              <w:t>Correlation Coefficient (r)</w:t>
            </w:r>
          </w:p>
        </w:tc>
        <w:tc>
          <w:tcPr>
            <w:tcW w:w="4510" w:type="dxa"/>
            <w:shd w:val="clear" w:color="auto" w:fill="auto"/>
          </w:tcPr>
          <w:p w:rsidR="00AB19ED" w:rsidRPr="007D2B93" w:rsidRDefault="00AB19ED" w:rsidP="00AB19ED">
            <w:pPr>
              <w:jc w:val="center"/>
              <w:rPr>
                <w:sz w:val="16"/>
                <w:szCs w:val="16"/>
              </w:rPr>
            </w:pPr>
          </w:p>
          <w:p w:rsidR="00AB19ED" w:rsidRPr="00EC6BFB" w:rsidRDefault="00AB19ED" w:rsidP="00AB19ED">
            <w:pPr>
              <w:jc w:val="center"/>
              <w:rPr>
                <w:sz w:val="20"/>
              </w:rPr>
            </w:pPr>
            <m:oMathPara>
              <m:oMath>
                <m:r>
                  <w:rPr>
                    <w:rFonts w:ascii="Cambria Math" w:hAnsi="Cambria Math"/>
                    <w:sz w:val="20"/>
                  </w:rPr>
                  <m:t>r=</m:t>
                </m:r>
                <m:f>
                  <m:fPr>
                    <m:ctrlPr>
                      <w:rPr>
                        <w:rFonts w:ascii="Cambria Math" w:hAnsi="Cambria Math"/>
                        <w:i/>
                        <w:sz w:val="20"/>
                      </w:rPr>
                    </m:ctrlPr>
                  </m:fPr>
                  <m:num>
                    <m:nary>
                      <m:naryPr>
                        <m:chr m:val="∑"/>
                        <m:limLoc m:val="undOvr"/>
                        <m:subHide m:val="1"/>
                        <m:supHide m:val="1"/>
                        <m:ctrlPr>
                          <w:rPr>
                            <w:rFonts w:ascii="Cambria Math" w:hAnsi="Cambria Math"/>
                            <w:i/>
                            <w:sz w:val="20"/>
                          </w:rPr>
                        </m:ctrlPr>
                      </m:naryPr>
                      <m:sub/>
                      <m:sup/>
                      <m:e>
                        <m:d>
                          <m:dPr>
                            <m:ctrlPr>
                              <w:rPr>
                                <w:rFonts w:ascii="Cambria Math" w:hAnsi="Cambria Math"/>
                                <w:i/>
                                <w:sz w:val="20"/>
                              </w:rPr>
                            </m:ctrlPr>
                          </m:dPr>
                          <m:e>
                            <m:d>
                              <m:dPr>
                                <m:ctrlPr>
                                  <w:rPr>
                                    <w:rFonts w:ascii="Cambria Math" w:hAnsi="Cambria Math"/>
                                    <w:i/>
                                    <w:sz w:val="20"/>
                                  </w:rPr>
                                </m:ctrlPr>
                              </m:dPr>
                              <m:e>
                                <m:r>
                                  <w:rPr>
                                    <w:rFonts w:ascii="Cambria Math" w:hAnsi="Cambria Math"/>
                                    <w:sz w:val="20"/>
                                  </w:rPr>
                                  <m:t>X-</m:t>
                                </m:r>
                                <m:acc>
                                  <m:accPr>
                                    <m:chr m:val="̅"/>
                                    <m:ctrlPr>
                                      <w:rPr>
                                        <w:rFonts w:ascii="Cambria Math" w:hAnsi="Cambria Math"/>
                                        <w:i/>
                                        <w:sz w:val="20"/>
                                      </w:rPr>
                                    </m:ctrlPr>
                                  </m:accPr>
                                  <m:e>
                                    <m:r>
                                      <w:rPr>
                                        <w:rFonts w:ascii="Cambria Math" w:hAnsi="Cambria Math"/>
                                        <w:sz w:val="20"/>
                                      </w:rPr>
                                      <m:t>X</m:t>
                                    </m:r>
                                  </m:e>
                                </m:acc>
                              </m:e>
                            </m:d>
                            <m:d>
                              <m:dPr>
                                <m:ctrlPr>
                                  <w:rPr>
                                    <w:rFonts w:ascii="Cambria Math" w:hAnsi="Cambria Math"/>
                                    <w:i/>
                                    <w:sz w:val="20"/>
                                  </w:rPr>
                                </m:ctrlPr>
                              </m:dPr>
                              <m:e>
                                <m:r>
                                  <w:rPr>
                                    <w:rFonts w:ascii="Cambria Math" w:hAnsi="Cambria Math"/>
                                    <w:sz w:val="20"/>
                                  </w:rPr>
                                  <m:t>Y-</m:t>
                                </m:r>
                                <m:acc>
                                  <m:accPr>
                                    <m:chr m:val="̅"/>
                                    <m:ctrlPr>
                                      <w:rPr>
                                        <w:rFonts w:ascii="Cambria Math" w:hAnsi="Cambria Math"/>
                                        <w:i/>
                                        <w:sz w:val="20"/>
                                      </w:rPr>
                                    </m:ctrlPr>
                                  </m:accPr>
                                  <m:e>
                                    <m:r>
                                      <w:rPr>
                                        <w:rFonts w:ascii="Cambria Math" w:hAnsi="Cambria Math"/>
                                        <w:sz w:val="20"/>
                                      </w:rPr>
                                      <m:t>Y</m:t>
                                    </m:r>
                                  </m:e>
                                </m:acc>
                              </m:e>
                            </m:d>
                          </m:e>
                        </m:d>
                      </m:e>
                    </m:nary>
                  </m:num>
                  <m:den>
                    <m:rad>
                      <m:radPr>
                        <m:degHide m:val="1"/>
                        <m:ctrlPr>
                          <w:rPr>
                            <w:rFonts w:ascii="Cambria Math" w:hAnsi="Cambria Math"/>
                            <w:i/>
                            <w:sz w:val="20"/>
                          </w:rPr>
                        </m:ctrlPr>
                      </m:radPr>
                      <m:deg/>
                      <m:e>
                        <m:nary>
                          <m:naryPr>
                            <m:chr m:val="∑"/>
                            <m:limLoc m:val="undOvr"/>
                            <m:subHide m:val="1"/>
                            <m:supHide m:val="1"/>
                            <m:ctrlPr>
                              <w:rPr>
                                <w:rFonts w:ascii="Cambria Math" w:hAnsi="Cambria Math"/>
                                <w:i/>
                                <w:sz w:val="20"/>
                              </w:rPr>
                            </m:ctrlPr>
                          </m:naryPr>
                          <m:sub/>
                          <m:sup/>
                          <m:e>
                            <m:sSup>
                              <m:sSupPr>
                                <m:ctrlPr>
                                  <w:rPr>
                                    <w:rFonts w:ascii="Cambria Math" w:hAnsi="Cambria Math"/>
                                    <w:i/>
                                    <w:sz w:val="20"/>
                                  </w:rPr>
                                </m:ctrlPr>
                              </m:sSupPr>
                              <m:e>
                                <m:d>
                                  <m:dPr>
                                    <m:ctrlPr>
                                      <w:rPr>
                                        <w:rFonts w:ascii="Cambria Math" w:hAnsi="Cambria Math"/>
                                        <w:i/>
                                        <w:sz w:val="20"/>
                                      </w:rPr>
                                    </m:ctrlPr>
                                  </m:dPr>
                                  <m:e>
                                    <m:r>
                                      <w:rPr>
                                        <w:rFonts w:ascii="Cambria Math" w:hAnsi="Cambria Math"/>
                                        <w:sz w:val="20"/>
                                      </w:rPr>
                                      <m:t>X-</m:t>
                                    </m:r>
                                    <m:acc>
                                      <m:accPr>
                                        <m:chr m:val="̅"/>
                                        <m:ctrlPr>
                                          <w:rPr>
                                            <w:rFonts w:ascii="Cambria Math" w:hAnsi="Cambria Math"/>
                                            <w:i/>
                                            <w:sz w:val="20"/>
                                          </w:rPr>
                                        </m:ctrlPr>
                                      </m:accPr>
                                      <m:e>
                                        <m:r>
                                          <w:rPr>
                                            <w:rFonts w:ascii="Cambria Math" w:hAnsi="Cambria Math"/>
                                            <w:sz w:val="20"/>
                                          </w:rPr>
                                          <m:t>X</m:t>
                                        </m:r>
                                      </m:e>
                                    </m:acc>
                                  </m:e>
                                </m:d>
                              </m:e>
                              <m:sup>
                                <m:r>
                                  <w:rPr>
                                    <w:rFonts w:ascii="Cambria Math" w:hAnsi="Cambria Math"/>
                                    <w:sz w:val="20"/>
                                  </w:rPr>
                                  <m:t>2</m:t>
                                </m:r>
                              </m:sup>
                            </m:sSup>
                          </m:e>
                        </m:nary>
                        <m:nary>
                          <m:naryPr>
                            <m:chr m:val="∑"/>
                            <m:limLoc m:val="undOvr"/>
                            <m:subHide m:val="1"/>
                            <m:supHide m:val="1"/>
                            <m:ctrlPr>
                              <w:rPr>
                                <w:rFonts w:ascii="Cambria Math" w:hAnsi="Cambria Math"/>
                                <w:i/>
                                <w:sz w:val="20"/>
                              </w:rPr>
                            </m:ctrlPr>
                          </m:naryPr>
                          <m:sub/>
                          <m:sup/>
                          <m:e>
                            <m:sSup>
                              <m:sSupPr>
                                <m:ctrlPr>
                                  <w:rPr>
                                    <w:rFonts w:ascii="Cambria Math" w:hAnsi="Cambria Math"/>
                                    <w:i/>
                                    <w:sz w:val="20"/>
                                  </w:rPr>
                                </m:ctrlPr>
                              </m:sSupPr>
                              <m:e>
                                <m:d>
                                  <m:dPr>
                                    <m:ctrlPr>
                                      <w:rPr>
                                        <w:rFonts w:ascii="Cambria Math" w:hAnsi="Cambria Math"/>
                                        <w:i/>
                                        <w:sz w:val="20"/>
                                      </w:rPr>
                                    </m:ctrlPr>
                                  </m:dPr>
                                  <m:e>
                                    <m:r>
                                      <w:rPr>
                                        <w:rFonts w:ascii="Cambria Math" w:hAnsi="Cambria Math"/>
                                        <w:sz w:val="20"/>
                                      </w:rPr>
                                      <m:t>Y-</m:t>
                                    </m:r>
                                    <m:acc>
                                      <m:accPr>
                                        <m:chr m:val="̅"/>
                                        <m:ctrlPr>
                                          <w:rPr>
                                            <w:rFonts w:ascii="Cambria Math" w:hAnsi="Cambria Math"/>
                                            <w:i/>
                                            <w:sz w:val="20"/>
                                          </w:rPr>
                                        </m:ctrlPr>
                                      </m:accPr>
                                      <m:e>
                                        <m:r>
                                          <w:rPr>
                                            <w:rFonts w:ascii="Cambria Math" w:hAnsi="Cambria Math"/>
                                            <w:sz w:val="20"/>
                                          </w:rPr>
                                          <m:t>Y</m:t>
                                        </m:r>
                                      </m:e>
                                    </m:acc>
                                  </m:e>
                                </m:d>
                              </m:e>
                              <m:sup>
                                <m:r>
                                  <w:rPr>
                                    <w:rFonts w:ascii="Cambria Math" w:hAnsi="Cambria Math"/>
                                    <w:sz w:val="20"/>
                                  </w:rPr>
                                  <m:t>2</m:t>
                                </m:r>
                              </m:sup>
                            </m:sSup>
                          </m:e>
                        </m:nary>
                      </m:e>
                    </m:rad>
                  </m:den>
                </m:f>
              </m:oMath>
            </m:oMathPara>
          </w:p>
          <w:p w:rsidR="00AB19ED" w:rsidRPr="007D2B93" w:rsidRDefault="00AB19ED" w:rsidP="00AB19ED">
            <w:pPr>
              <w:jc w:val="center"/>
              <w:rPr>
                <w:sz w:val="20"/>
              </w:rPr>
            </w:pPr>
          </w:p>
          <w:p w:rsidR="00AB19ED" w:rsidRPr="007D2B93" w:rsidRDefault="00AB19ED" w:rsidP="00AB19ED">
            <w:pPr>
              <w:jc w:val="center"/>
              <w:rPr>
                <w:sz w:val="20"/>
              </w:rPr>
            </w:pPr>
            <w:r w:rsidRPr="007D2B93">
              <w:rPr>
                <w:sz w:val="20"/>
              </w:rPr>
              <w:t>or</w:t>
            </w:r>
          </w:p>
          <w:p w:rsidR="00AB19ED" w:rsidRPr="007D2B93" w:rsidRDefault="00AB19ED" w:rsidP="00AB19ED">
            <w:pPr>
              <w:jc w:val="center"/>
              <w:rPr>
                <w:sz w:val="20"/>
              </w:rPr>
            </w:pPr>
          </w:p>
          <w:p w:rsidR="00AB19ED" w:rsidRPr="00EC6BFB" w:rsidRDefault="0089613F" w:rsidP="00AB19ED">
            <w:pPr>
              <w:jc w:val="center"/>
              <w:rPr>
                <w:sz w:val="20"/>
              </w:rPr>
            </w:pPr>
            <m:oMathPara>
              <m:oMath>
                <m:sSub>
                  <m:sSubPr>
                    <m:ctrlPr>
                      <w:rPr>
                        <w:rFonts w:ascii="Cambria Math" w:hAnsi="Cambria Math"/>
                        <w:i/>
                        <w:iCs/>
                        <w:sz w:val="20"/>
                      </w:rPr>
                    </m:ctrlPr>
                  </m:sSubPr>
                  <m:e>
                    <m:r>
                      <w:rPr>
                        <w:rFonts w:ascii="Cambria Math" w:hAnsi="Cambria Math"/>
                        <w:sz w:val="20"/>
                      </w:rPr>
                      <m:t>r</m:t>
                    </m:r>
                  </m:e>
                  <m:sub>
                    <m:r>
                      <w:rPr>
                        <w:rFonts w:ascii="Cambria Math" w:hAnsi="Cambria Math"/>
                        <w:sz w:val="20"/>
                      </w:rPr>
                      <m:t>xy</m:t>
                    </m:r>
                  </m:sub>
                </m:sSub>
                <m:r>
                  <w:rPr>
                    <w:rFonts w:ascii="Cambria Math" w:hAnsi="Cambria Math"/>
                    <w:sz w:val="20"/>
                  </w:rPr>
                  <m:t>=</m:t>
                </m:r>
                <m:f>
                  <m:fPr>
                    <m:ctrlPr>
                      <w:rPr>
                        <w:rFonts w:ascii="Cambria Math" w:hAnsi="Cambria Math"/>
                        <w:i/>
                        <w:iCs/>
                        <w:sz w:val="20"/>
                      </w:rPr>
                    </m:ctrlPr>
                  </m:fPr>
                  <m:num>
                    <m:r>
                      <w:rPr>
                        <w:rFonts w:ascii="Cambria Math" w:hAnsi="Cambria Math"/>
                        <w:sz w:val="20"/>
                      </w:rPr>
                      <m:t>n</m:t>
                    </m:r>
                    <m:nary>
                      <m:naryPr>
                        <m:chr m:val="∑"/>
                        <m:subHide m:val="1"/>
                        <m:supHide m:val="1"/>
                        <m:ctrlPr>
                          <w:rPr>
                            <w:rFonts w:ascii="Cambria Math" w:hAnsi="Cambria Math"/>
                            <w:i/>
                            <w:iCs/>
                            <w:sz w:val="20"/>
                          </w:rPr>
                        </m:ctrlPr>
                      </m:naryPr>
                      <m:sub/>
                      <m:sup/>
                      <m:e>
                        <m:r>
                          <w:rPr>
                            <w:rFonts w:ascii="Cambria Math" w:hAnsi="Cambria Math"/>
                            <w:sz w:val="20"/>
                          </w:rPr>
                          <m:t>XY</m:t>
                        </m:r>
                      </m:e>
                    </m:nary>
                    <m:r>
                      <w:rPr>
                        <w:rFonts w:ascii="Cambria Math" w:hAnsi="Cambria Math"/>
                        <w:sz w:val="20"/>
                      </w:rPr>
                      <m:t>-</m:t>
                    </m:r>
                    <m:nary>
                      <m:naryPr>
                        <m:chr m:val="∑"/>
                        <m:subHide m:val="1"/>
                        <m:supHide m:val="1"/>
                        <m:ctrlPr>
                          <w:rPr>
                            <w:rFonts w:ascii="Cambria Math" w:hAnsi="Cambria Math"/>
                            <w:i/>
                            <w:iCs/>
                            <w:sz w:val="20"/>
                          </w:rPr>
                        </m:ctrlPr>
                      </m:naryPr>
                      <m:sub/>
                      <m:sup/>
                      <m:e>
                        <m:r>
                          <w:rPr>
                            <w:rFonts w:ascii="Cambria Math" w:hAnsi="Cambria Math"/>
                            <w:sz w:val="20"/>
                          </w:rPr>
                          <m:t>X</m:t>
                        </m:r>
                      </m:e>
                    </m:nary>
                    <m:nary>
                      <m:naryPr>
                        <m:chr m:val="∑"/>
                        <m:subHide m:val="1"/>
                        <m:supHide m:val="1"/>
                        <m:ctrlPr>
                          <w:rPr>
                            <w:rFonts w:ascii="Cambria Math" w:hAnsi="Cambria Math"/>
                            <w:i/>
                            <w:iCs/>
                            <w:sz w:val="20"/>
                          </w:rPr>
                        </m:ctrlPr>
                      </m:naryPr>
                      <m:sub/>
                      <m:sup/>
                      <m:e>
                        <m:r>
                          <w:rPr>
                            <w:rFonts w:ascii="Cambria Math" w:hAnsi="Cambria Math"/>
                            <w:sz w:val="20"/>
                          </w:rPr>
                          <m:t>Y</m:t>
                        </m:r>
                      </m:e>
                    </m:nary>
                  </m:num>
                  <m:den>
                    <m:rad>
                      <m:radPr>
                        <m:degHide m:val="1"/>
                        <m:ctrlPr>
                          <w:rPr>
                            <w:rFonts w:ascii="Cambria Math" w:hAnsi="Cambria Math"/>
                            <w:i/>
                            <w:iCs/>
                            <w:sz w:val="20"/>
                          </w:rPr>
                        </m:ctrlPr>
                      </m:radPr>
                      <m:deg/>
                      <m:e>
                        <m:d>
                          <m:dPr>
                            <m:begChr m:val="["/>
                            <m:endChr m:val="]"/>
                            <m:ctrlPr>
                              <w:rPr>
                                <w:rFonts w:ascii="Cambria Math" w:hAnsi="Cambria Math"/>
                                <w:i/>
                                <w:iCs/>
                                <w:sz w:val="20"/>
                              </w:rPr>
                            </m:ctrlPr>
                          </m:dPr>
                          <m:e>
                            <m:r>
                              <w:rPr>
                                <w:rFonts w:ascii="Cambria Math" w:hAnsi="Cambria Math"/>
                                <w:sz w:val="20"/>
                              </w:rPr>
                              <m:t>n</m:t>
                            </m:r>
                            <m:nary>
                              <m:naryPr>
                                <m:chr m:val="∑"/>
                                <m:subHide m:val="1"/>
                                <m:supHide m:val="1"/>
                                <m:ctrlPr>
                                  <w:rPr>
                                    <w:rFonts w:ascii="Cambria Math" w:hAnsi="Cambria Math"/>
                                    <w:i/>
                                    <w:iCs/>
                                    <w:sz w:val="20"/>
                                  </w:rPr>
                                </m:ctrlPr>
                              </m:naryPr>
                              <m:sub/>
                              <m:sup/>
                              <m:e>
                                <m:sSup>
                                  <m:sSupPr>
                                    <m:ctrlPr>
                                      <w:rPr>
                                        <w:rFonts w:ascii="Cambria Math" w:hAnsi="Cambria Math"/>
                                        <w:i/>
                                        <w:iCs/>
                                        <w:sz w:val="20"/>
                                      </w:rPr>
                                    </m:ctrlPr>
                                  </m:sSupPr>
                                  <m:e>
                                    <m:r>
                                      <w:rPr>
                                        <w:rFonts w:ascii="Cambria Math" w:hAnsi="Cambria Math"/>
                                        <w:sz w:val="20"/>
                                      </w:rPr>
                                      <m:t>X</m:t>
                                    </m:r>
                                  </m:e>
                                  <m:sup>
                                    <m:r>
                                      <w:rPr>
                                        <w:rFonts w:ascii="Cambria Math" w:hAnsi="Cambria Math"/>
                                        <w:sz w:val="20"/>
                                      </w:rPr>
                                      <m:t>2</m:t>
                                    </m:r>
                                  </m:sup>
                                </m:sSup>
                                <m:r>
                                  <w:rPr>
                                    <w:rFonts w:ascii="Cambria Math" w:hAnsi="Cambria Math"/>
                                    <w:sz w:val="20"/>
                                  </w:rPr>
                                  <m:t>-</m:t>
                                </m:r>
                                <m:sSup>
                                  <m:sSupPr>
                                    <m:ctrlPr>
                                      <w:rPr>
                                        <w:rFonts w:ascii="Cambria Math" w:hAnsi="Cambria Math"/>
                                        <w:i/>
                                        <w:iCs/>
                                        <w:sz w:val="20"/>
                                      </w:rPr>
                                    </m:ctrlPr>
                                  </m:sSupPr>
                                  <m:e>
                                    <m:d>
                                      <m:dPr>
                                        <m:ctrlPr>
                                          <w:rPr>
                                            <w:rFonts w:ascii="Cambria Math" w:hAnsi="Cambria Math"/>
                                            <w:i/>
                                            <w:iCs/>
                                            <w:sz w:val="20"/>
                                          </w:rPr>
                                        </m:ctrlPr>
                                      </m:dPr>
                                      <m:e>
                                        <m:nary>
                                          <m:naryPr>
                                            <m:chr m:val="∑"/>
                                            <m:subHide m:val="1"/>
                                            <m:supHide m:val="1"/>
                                            <m:ctrlPr>
                                              <w:rPr>
                                                <w:rFonts w:ascii="Cambria Math" w:hAnsi="Cambria Math"/>
                                                <w:i/>
                                                <w:iCs/>
                                                <w:sz w:val="20"/>
                                              </w:rPr>
                                            </m:ctrlPr>
                                          </m:naryPr>
                                          <m:sub/>
                                          <m:sup/>
                                          <m:e>
                                            <m:r>
                                              <w:rPr>
                                                <w:rFonts w:ascii="Cambria Math" w:hAnsi="Cambria Math"/>
                                                <w:sz w:val="20"/>
                                              </w:rPr>
                                              <m:t>X</m:t>
                                            </m:r>
                                          </m:e>
                                        </m:nary>
                                      </m:e>
                                    </m:d>
                                  </m:e>
                                  <m:sup>
                                    <m:r>
                                      <w:rPr>
                                        <w:rFonts w:ascii="Cambria Math" w:hAnsi="Cambria Math"/>
                                        <w:sz w:val="20"/>
                                      </w:rPr>
                                      <m:t>2</m:t>
                                    </m:r>
                                  </m:sup>
                                </m:sSup>
                              </m:e>
                            </m:nary>
                          </m:e>
                        </m:d>
                        <m:d>
                          <m:dPr>
                            <m:begChr m:val="["/>
                            <m:endChr m:val="]"/>
                            <m:ctrlPr>
                              <w:rPr>
                                <w:rFonts w:ascii="Cambria Math" w:hAnsi="Cambria Math"/>
                                <w:i/>
                                <w:iCs/>
                                <w:sz w:val="20"/>
                              </w:rPr>
                            </m:ctrlPr>
                          </m:dPr>
                          <m:e>
                            <m:r>
                              <w:rPr>
                                <w:rFonts w:ascii="Cambria Math" w:hAnsi="Cambria Math"/>
                                <w:sz w:val="20"/>
                              </w:rPr>
                              <m:t>n</m:t>
                            </m:r>
                            <m:nary>
                              <m:naryPr>
                                <m:chr m:val="∑"/>
                                <m:subHide m:val="1"/>
                                <m:supHide m:val="1"/>
                                <m:ctrlPr>
                                  <w:rPr>
                                    <w:rFonts w:ascii="Cambria Math" w:hAnsi="Cambria Math"/>
                                    <w:i/>
                                    <w:iCs/>
                                    <w:sz w:val="20"/>
                                  </w:rPr>
                                </m:ctrlPr>
                              </m:naryPr>
                              <m:sub/>
                              <m:sup/>
                              <m:e>
                                <m:sSup>
                                  <m:sSupPr>
                                    <m:ctrlPr>
                                      <w:rPr>
                                        <w:rFonts w:ascii="Cambria Math" w:hAnsi="Cambria Math"/>
                                        <w:i/>
                                        <w:iCs/>
                                        <w:sz w:val="20"/>
                                      </w:rPr>
                                    </m:ctrlPr>
                                  </m:sSupPr>
                                  <m:e>
                                    <m:r>
                                      <w:rPr>
                                        <w:rFonts w:ascii="Cambria Math" w:hAnsi="Cambria Math"/>
                                        <w:sz w:val="20"/>
                                      </w:rPr>
                                      <m:t>Y</m:t>
                                    </m:r>
                                  </m:e>
                                  <m:sup>
                                    <m:r>
                                      <w:rPr>
                                        <w:rFonts w:ascii="Cambria Math" w:hAnsi="Cambria Math"/>
                                        <w:sz w:val="20"/>
                                      </w:rPr>
                                      <m:t>2</m:t>
                                    </m:r>
                                  </m:sup>
                                </m:sSup>
                              </m:e>
                            </m:nary>
                            <m:r>
                              <w:rPr>
                                <w:rFonts w:ascii="Cambria Math" w:hAnsi="Cambria Math"/>
                                <w:sz w:val="20"/>
                              </w:rPr>
                              <m:t>-</m:t>
                            </m:r>
                            <m:sSup>
                              <m:sSupPr>
                                <m:ctrlPr>
                                  <w:rPr>
                                    <w:rFonts w:ascii="Cambria Math" w:hAnsi="Cambria Math"/>
                                    <w:i/>
                                    <w:iCs/>
                                    <w:sz w:val="20"/>
                                  </w:rPr>
                                </m:ctrlPr>
                              </m:sSupPr>
                              <m:e>
                                <m:d>
                                  <m:dPr>
                                    <m:ctrlPr>
                                      <w:rPr>
                                        <w:rFonts w:ascii="Cambria Math" w:hAnsi="Cambria Math"/>
                                        <w:i/>
                                        <w:iCs/>
                                        <w:sz w:val="20"/>
                                      </w:rPr>
                                    </m:ctrlPr>
                                  </m:dPr>
                                  <m:e>
                                    <m:nary>
                                      <m:naryPr>
                                        <m:chr m:val="∑"/>
                                        <m:subHide m:val="1"/>
                                        <m:supHide m:val="1"/>
                                        <m:ctrlPr>
                                          <w:rPr>
                                            <w:rFonts w:ascii="Cambria Math" w:hAnsi="Cambria Math"/>
                                            <w:i/>
                                            <w:iCs/>
                                            <w:sz w:val="20"/>
                                          </w:rPr>
                                        </m:ctrlPr>
                                      </m:naryPr>
                                      <m:sub/>
                                      <m:sup/>
                                      <m:e>
                                        <m:r>
                                          <w:rPr>
                                            <w:rFonts w:ascii="Cambria Math" w:hAnsi="Cambria Math"/>
                                            <w:sz w:val="20"/>
                                          </w:rPr>
                                          <m:t>Y</m:t>
                                        </m:r>
                                      </m:e>
                                    </m:nary>
                                  </m:e>
                                </m:d>
                              </m:e>
                              <m:sup>
                                <m:r>
                                  <w:rPr>
                                    <w:rFonts w:ascii="Cambria Math" w:hAnsi="Cambria Math"/>
                                    <w:sz w:val="20"/>
                                  </w:rPr>
                                  <m:t>2</m:t>
                                </m:r>
                              </m:sup>
                            </m:sSup>
                          </m:e>
                        </m:d>
                      </m:e>
                    </m:rad>
                  </m:den>
                </m:f>
              </m:oMath>
            </m:oMathPara>
          </w:p>
          <w:p w:rsidR="00AB19ED" w:rsidRPr="007D2B93" w:rsidRDefault="00AB19ED" w:rsidP="00AB19ED">
            <w:pPr>
              <w:rPr>
                <w:sz w:val="16"/>
                <w:szCs w:val="16"/>
              </w:rPr>
            </w:pPr>
          </w:p>
        </w:tc>
      </w:tr>
      <w:tr w:rsidR="00AB19ED" w:rsidRPr="002F0DAA" w:rsidTr="00AB19ED">
        <w:tc>
          <w:tcPr>
            <w:tcW w:w="4509" w:type="dxa"/>
            <w:shd w:val="clear" w:color="auto" w:fill="auto"/>
          </w:tcPr>
          <w:p w:rsidR="00AB19ED" w:rsidRPr="007D2B93" w:rsidRDefault="00AB19ED" w:rsidP="00AB19ED">
            <w:pPr>
              <w:rPr>
                <w:rFonts w:cs="Arial Narrow"/>
                <w:sz w:val="20"/>
                <w:lang w:eastAsia="en-IE"/>
              </w:rPr>
            </w:pPr>
          </w:p>
          <w:p w:rsidR="00AB19ED" w:rsidRPr="007D2B93" w:rsidRDefault="00AB19ED" w:rsidP="00AB19ED">
            <w:pPr>
              <w:rPr>
                <w:rFonts w:cs="Arial Narrow"/>
                <w:sz w:val="20"/>
                <w:lang w:eastAsia="en-IE"/>
              </w:rPr>
            </w:pPr>
            <w:r w:rsidRPr="007D2B93">
              <w:rPr>
                <w:rFonts w:cs="Arial Narrow"/>
                <w:sz w:val="20"/>
                <w:lang w:eastAsia="en-IE"/>
              </w:rPr>
              <w:t>Linear Regression Function</w:t>
            </w:r>
          </w:p>
        </w:tc>
        <w:tc>
          <w:tcPr>
            <w:tcW w:w="4510" w:type="dxa"/>
            <w:shd w:val="clear" w:color="auto" w:fill="auto"/>
          </w:tcPr>
          <w:p w:rsidR="00AB19ED" w:rsidRPr="007D2B93" w:rsidRDefault="00AB19ED" w:rsidP="00AB19ED">
            <w:pPr>
              <w:jc w:val="center"/>
              <w:rPr>
                <w:sz w:val="16"/>
                <w:szCs w:val="16"/>
              </w:rPr>
            </w:pPr>
          </w:p>
          <w:p w:rsidR="00AB19ED" w:rsidRPr="007D2B93" w:rsidRDefault="00AB19ED" w:rsidP="00AB19ED">
            <w:pPr>
              <w:jc w:val="center"/>
              <w:rPr>
                <w:sz w:val="20"/>
              </w:rPr>
            </w:pPr>
            <m:oMath>
              <m:r>
                <w:rPr>
                  <w:rFonts w:ascii="Cambria Math" w:hAnsi="Cambria Math"/>
                  <w:sz w:val="20"/>
                </w:rPr>
                <m:t>y=a+bx</m:t>
              </m:r>
            </m:oMath>
            <w:r w:rsidRPr="007D2B93">
              <w:rPr>
                <w:sz w:val="20"/>
              </w:rPr>
              <w:t xml:space="preserve"> </w:t>
            </w:r>
          </w:p>
          <w:p w:rsidR="00AB19ED" w:rsidRPr="007D2B93" w:rsidRDefault="00AB19ED" w:rsidP="00AB19ED">
            <w:pPr>
              <w:jc w:val="center"/>
              <w:rPr>
                <w:sz w:val="20"/>
              </w:rPr>
            </w:pPr>
          </w:p>
          <w:p w:rsidR="00AB19ED" w:rsidRPr="007D2B93" w:rsidRDefault="00AB19ED" w:rsidP="00AB19ED">
            <w:pPr>
              <w:jc w:val="center"/>
              <w:rPr>
                <w:sz w:val="20"/>
              </w:rPr>
            </w:pPr>
            <w:r w:rsidRPr="007D2B93">
              <w:rPr>
                <w:sz w:val="20"/>
              </w:rPr>
              <w:t>or</w:t>
            </w:r>
          </w:p>
          <w:p w:rsidR="00AB19ED" w:rsidRPr="007D2B93" w:rsidRDefault="00AB19ED" w:rsidP="00AB19ED">
            <w:pPr>
              <w:jc w:val="center"/>
              <w:rPr>
                <w:sz w:val="20"/>
              </w:rPr>
            </w:pPr>
            <w:r w:rsidRPr="007D2B93">
              <w:rPr>
                <w:sz w:val="20"/>
              </w:rPr>
              <w:t xml:space="preserve"> </w:t>
            </w:r>
          </w:p>
          <w:p w:rsidR="00AB19ED" w:rsidRPr="00EC6BFB" w:rsidRDefault="0089613F" w:rsidP="00AB19ED">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oMath>
            </m:oMathPara>
          </w:p>
          <w:p w:rsidR="00AB19ED" w:rsidRPr="007D2B93" w:rsidRDefault="00AB19ED" w:rsidP="00AB19ED">
            <w:pPr>
              <w:jc w:val="center"/>
              <w:rPr>
                <w:sz w:val="20"/>
              </w:rPr>
            </w:pPr>
          </w:p>
        </w:tc>
      </w:tr>
      <w:tr w:rsidR="00AB19ED" w:rsidRPr="002F0DAA" w:rsidTr="00AB19ED">
        <w:tc>
          <w:tcPr>
            <w:tcW w:w="4509" w:type="dxa"/>
            <w:shd w:val="clear" w:color="auto" w:fill="auto"/>
          </w:tcPr>
          <w:p w:rsidR="00AB19ED" w:rsidRPr="007D2B93" w:rsidRDefault="00AB19ED" w:rsidP="00AB19ED">
            <w:pPr>
              <w:rPr>
                <w:rFonts w:cs="Arial Narrow"/>
                <w:sz w:val="20"/>
                <w:lang w:eastAsia="en-IE"/>
              </w:rPr>
            </w:pPr>
          </w:p>
          <w:p w:rsidR="00AB19ED" w:rsidRPr="007D2B93" w:rsidRDefault="00AB19ED" w:rsidP="00AB19ED">
            <w:pPr>
              <w:rPr>
                <w:rFonts w:cs="Arial Narrow"/>
                <w:sz w:val="20"/>
                <w:lang w:eastAsia="en-IE"/>
              </w:rPr>
            </w:pPr>
            <w:r w:rsidRPr="007D2B93">
              <w:rPr>
                <w:rFonts w:cs="Arial Narrow"/>
                <w:sz w:val="20"/>
                <w:lang w:eastAsia="en-IE"/>
              </w:rPr>
              <w:t>Slope (b) of Regression Line</w:t>
            </w:r>
          </w:p>
        </w:tc>
        <w:tc>
          <w:tcPr>
            <w:tcW w:w="4510" w:type="dxa"/>
            <w:shd w:val="clear" w:color="auto" w:fill="auto"/>
          </w:tcPr>
          <w:p w:rsidR="00AB19ED" w:rsidRPr="007D2B93" w:rsidRDefault="00AB19ED" w:rsidP="00AB19ED">
            <w:pPr>
              <w:jc w:val="center"/>
              <w:rPr>
                <w:rFonts w:cs="Arial Narrow"/>
                <w:sz w:val="16"/>
                <w:szCs w:val="16"/>
              </w:rPr>
            </w:pPr>
          </w:p>
          <w:p w:rsidR="00AB19ED" w:rsidRPr="00EC6BFB" w:rsidRDefault="00AB19ED" w:rsidP="00AB19ED">
            <w:pPr>
              <w:jc w:val="center"/>
            </w:pPr>
            <m:oMathPara>
              <m:oMath>
                <m:r>
                  <w:rPr>
                    <w:rFonts w:ascii="Cambria Math" w:hAnsi="Cambria Math"/>
                    <w:sz w:val="20"/>
                  </w:rPr>
                  <m:t>b=r</m:t>
                </m:r>
                <m:f>
                  <m:fPr>
                    <m:ctrlPr>
                      <w:rPr>
                        <w:rFonts w:ascii="Cambria Math" w:hAnsi="Cambria Math"/>
                        <w:i/>
                      </w:rPr>
                    </m:ctrlPr>
                  </m:fPr>
                  <m:num>
                    <m:sSub>
                      <m:sSubPr>
                        <m:ctrlPr>
                          <w:rPr>
                            <w:rFonts w:ascii="Cambria Math" w:hAnsi="Cambria Math"/>
                            <w:i/>
                          </w:rPr>
                        </m:ctrlPr>
                      </m:sSubPr>
                      <m:e>
                        <m:r>
                          <w:rPr>
                            <w:rFonts w:ascii="Cambria Math" w:hAnsi="Cambria Math"/>
                            <w:sz w:val="20"/>
                          </w:rPr>
                          <m:t>s</m:t>
                        </m:r>
                      </m:e>
                      <m:sub>
                        <m:r>
                          <w:rPr>
                            <w:rFonts w:ascii="Cambria Math" w:hAnsi="Cambria Math"/>
                            <w:sz w:val="20"/>
                          </w:rPr>
                          <m:t>y</m:t>
                        </m:r>
                      </m:sub>
                    </m:sSub>
                  </m:num>
                  <m:den>
                    <m:sSub>
                      <m:sSubPr>
                        <m:ctrlPr>
                          <w:rPr>
                            <w:rFonts w:ascii="Cambria Math" w:hAnsi="Cambria Math"/>
                            <w:i/>
                          </w:rPr>
                        </m:ctrlPr>
                      </m:sSubPr>
                      <m:e>
                        <m:r>
                          <w:rPr>
                            <w:rFonts w:ascii="Cambria Math" w:hAnsi="Cambria Math"/>
                            <w:sz w:val="20"/>
                          </w:rPr>
                          <m:t>s</m:t>
                        </m:r>
                      </m:e>
                      <m:sub>
                        <m:r>
                          <w:rPr>
                            <w:rFonts w:ascii="Cambria Math" w:hAnsi="Cambria Math"/>
                            <w:sz w:val="20"/>
                          </w:rPr>
                          <m:t>x</m:t>
                        </m:r>
                      </m:sub>
                    </m:sSub>
                  </m:den>
                </m:f>
              </m:oMath>
            </m:oMathPara>
          </w:p>
          <w:p w:rsidR="00AB19ED" w:rsidRPr="003F144F" w:rsidRDefault="00AB19ED" w:rsidP="00AB19ED">
            <w:pPr>
              <w:jc w:val="center"/>
            </w:pPr>
          </w:p>
          <w:p w:rsidR="00AB19ED" w:rsidRPr="003F144F" w:rsidRDefault="00AB19ED" w:rsidP="00AB19ED">
            <w:pPr>
              <w:jc w:val="center"/>
            </w:pPr>
            <w:r w:rsidRPr="003F144F">
              <w:t>or</w:t>
            </w:r>
          </w:p>
          <w:p w:rsidR="00AB19ED" w:rsidRPr="007D2B93" w:rsidRDefault="00AB19ED" w:rsidP="00AB19ED">
            <w:pPr>
              <w:jc w:val="center"/>
              <w:rPr>
                <w:sz w:val="20"/>
              </w:rPr>
            </w:pPr>
          </w:p>
          <w:p w:rsidR="00AB19ED" w:rsidRPr="00EC6BFB" w:rsidRDefault="0089613F" w:rsidP="00AB19ED">
            <w:pPr>
              <w:jc w:val="center"/>
              <w:rPr>
                <w:sz w:val="20"/>
              </w:rPr>
            </w:pPr>
            <m:oMathPara>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y</m:t>
                        </m:r>
                      </m:sub>
                    </m:sSub>
                  </m:num>
                  <m:den>
                    <m:sSub>
                      <m:sSubPr>
                        <m:ctrlPr>
                          <w:rPr>
                            <w:rFonts w:ascii="Cambria Math" w:hAnsi="Cambria Math"/>
                            <w:i/>
                          </w:rPr>
                        </m:ctrlPr>
                      </m:sSubPr>
                      <m:e>
                        <m:r>
                          <w:rPr>
                            <w:rFonts w:ascii="Cambria Math" w:hAnsi="Cambria Math"/>
                          </w:rPr>
                          <m:t>S</m:t>
                        </m:r>
                      </m:e>
                      <m:sub>
                        <m:r>
                          <w:rPr>
                            <w:rFonts w:ascii="Cambria Math" w:hAnsi="Cambria Math"/>
                          </w:rPr>
                          <m:t>X</m:t>
                        </m:r>
                      </m:sub>
                    </m:sSub>
                  </m:den>
                </m:f>
              </m:oMath>
            </m:oMathPara>
          </w:p>
          <w:p w:rsidR="00AB19ED" w:rsidRPr="007D2B93" w:rsidRDefault="00AB19ED" w:rsidP="00AB19ED">
            <w:pPr>
              <w:jc w:val="center"/>
              <w:rPr>
                <w:sz w:val="16"/>
                <w:szCs w:val="16"/>
              </w:rPr>
            </w:pPr>
          </w:p>
        </w:tc>
      </w:tr>
      <w:tr w:rsidR="00AB19ED" w:rsidRPr="002F0DAA" w:rsidTr="00AB19ED">
        <w:tc>
          <w:tcPr>
            <w:tcW w:w="4509" w:type="dxa"/>
            <w:shd w:val="clear" w:color="auto" w:fill="auto"/>
          </w:tcPr>
          <w:p w:rsidR="00AB19ED" w:rsidRPr="007D2B93" w:rsidRDefault="00AB19ED" w:rsidP="00AB19ED">
            <w:pPr>
              <w:rPr>
                <w:rFonts w:cs="Arial Narrow"/>
                <w:sz w:val="20"/>
                <w:lang w:eastAsia="en-IE"/>
              </w:rPr>
            </w:pPr>
          </w:p>
          <w:p w:rsidR="00AB19ED" w:rsidRPr="007D2B93" w:rsidRDefault="00AB19ED" w:rsidP="00AB19ED">
            <w:pPr>
              <w:rPr>
                <w:rFonts w:cs="Arial Narrow"/>
                <w:sz w:val="20"/>
                <w:lang w:eastAsia="en-IE"/>
              </w:rPr>
            </w:pPr>
            <w:r w:rsidRPr="007D2B93">
              <w:rPr>
                <w:rFonts w:cs="Arial Narrow"/>
                <w:sz w:val="20"/>
                <w:lang w:eastAsia="en-IE"/>
              </w:rPr>
              <w:t>Y-Intercept (a) of Regression Line</w:t>
            </w:r>
          </w:p>
        </w:tc>
        <w:tc>
          <w:tcPr>
            <w:tcW w:w="4510" w:type="dxa"/>
            <w:shd w:val="clear" w:color="auto" w:fill="auto"/>
          </w:tcPr>
          <w:p w:rsidR="00AB19ED" w:rsidRPr="007D2B93" w:rsidRDefault="00AB19ED" w:rsidP="00AB19ED">
            <w:pPr>
              <w:jc w:val="center"/>
              <w:rPr>
                <w:sz w:val="16"/>
                <w:szCs w:val="16"/>
              </w:rPr>
            </w:pPr>
          </w:p>
          <w:p w:rsidR="00AB19ED" w:rsidRPr="007D2B93" w:rsidRDefault="00AB19ED" w:rsidP="00AB19ED">
            <w:pPr>
              <w:jc w:val="center"/>
              <w:rPr>
                <w:sz w:val="20"/>
              </w:rPr>
            </w:pPr>
            <m:oMath>
              <m:r>
                <w:rPr>
                  <w:rFonts w:ascii="Cambria Math" w:hAnsi="Cambria Math"/>
                  <w:sz w:val="20"/>
                </w:rPr>
                <m:t xml:space="preserve">a= </m:t>
              </m:r>
              <m:acc>
                <m:accPr>
                  <m:chr m:val="̅"/>
                  <m:ctrlPr>
                    <w:rPr>
                      <w:rFonts w:ascii="Cambria Math" w:hAnsi="Cambria Math"/>
                      <w:i/>
                    </w:rPr>
                  </m:ctrlPr>
                </m:accPr>
                <m:e>
                  <m:r>
                    <w:rPr>
                      <w:rFonts w:ascii="Cambria Math" w:hAnsi="Cambria Math"/>
                      <w:sz w:val="20"/>
                    </w:rPr>
                    <m:t>y</m:t>
                  </m:r>
                </m:e>
              </m:acc>
              <m:r>
                <w:rPr>
                  <w:rFonts w:ascii="Cambria Math" w:hAnsi="Cambria Math"/>
                  <w:sz w:val="20"/>
                </w:rPr>
                <m:t>-b</m:t>
              </m:r>
              <m:acc>
                <m:accPr>
                  <m:chr m:val="̅"/>
                  <m:ctrlPr>
                    <w:rPr>
                      <w:rFonts w:ascii="Cambria Math" w:hAnsi="Cambria Math"/>
                      <w:i/>
                    </w:rPr>
                  </m:ctrlPr>
                </m:accPr>
                <m:e>
                  <m:r>
                    <w:rPr>
                      <w:rFonts w:ascii="Cambria Math" w:hAnsi="Cambria Math"/>
                      <w:sz w:val="20"/>
                    </w:rPr>
                    <m:t>x</m:t>
                  </m:r>
                </m:e>
              </m:acc>
            </m:oMath>
            <w:r w:rsidRPr="007D2B93">
              <w:rPr>
                <w:sz w:val="20"/>
              </w:rPr>
              <w:t xml:space="preserve"> </w:t>
            </w:r>
          </w:p>
          <w:p w:rsidR="00AB19ED" w:rsidRPr="007D2B93" w:rsidRDefault="00AB19ED" w:rsidP="00AB19ED">
            <w:pPr>
              <w:jc w:val="center"/>
              <w:rPr>
                <w:sz w:val="20"/>
              </w:rPr>
            </w:pPr>
          </w:p>
          <w:p w:rsidR="00AB19ED" w:rsidRPr="007D2B93" w:rsidRDefault="00AB19ED" w:rsidP="00AB19ED">
            <w:pPr>
              <w:jc w:val="center"/>
              <w:rPr>
                <w:sz w:val="20"/>
              </w:rPr>
            </w:pPr>
            <w:r w:rsidRPr="007D2B93">
              <w:rPr>
                <w:sz w:val="20"/>
              </w:rPr>
              <w:t>or</w:t>
            </w:r>
          </w:p>
          <w:p w:rsidR="00AB19ED" w:rsidRPr="007D2B93" w:rsidRDefault="00AB19ED" w:rsidP="00AB19ED">
            <w:pPr>
              <w:jc w:val="center"/>
              <w:rPr>
                <w:sz w:val="20"/>
              </w:rPr>
            </w:pPr>
            <w:r w:rsidRPr="007D2B93">
              <w:rPr>
                <w:sz w:val="20"/>
              </w:rPr>
              <w:t xml:space="preserve"> </w:t>
            </w:r>
          </w:p>
          <w:p w:rsidR="00AB19ED" w:rsidRPr="00EC6BFB" w:rsidRDefault="0089613F" w:rsidP="00AB19ED">
            <w:pPr>
              <w:jc w:val="center"/>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acc>
                  <m:accPr>
                    <m:chr m:val="̅"/>
                    <m:ctrlPr>
                      <w:rPr>
                        <w:rFonts w:ascii="Cambria Math" w:hAnsi="Cambria Math"/>
                        <w:i/>
                      </w:rPr>
                    </m:ctrlPr>
                  </m:accPr>
                  <m:e>
                    <m:r>
                      <w:rPr>
                        <w:rFonts w:ascii="Cambria Math" w:hAnsi="Cambria Math"/>
                      </w:rPr>
                      <m:t>X</m:t>
                    </m:r>
                  </m:e>
                </m:acc>
              </m:oMath>
            </m:oMathPara>
          </w:p>
          <w:p w:rsidR="00AB19ED" w:rsidRPr="007D2B93" w:rsidRDefault="00AB19ED" w:rsidP="00AB19ED">
            <w:pPr>
              <w:jc w:val="center"/>
              <w:rPr>
                <w:sz w:val="16"/>
                <w:szCs w:val="16"/>
              </w:rPr>
            </w:pPr>
          </w:p>
        </w:tc>
      </w:tr>
      <w:tr w:rsidR="00AB19ED" w:rsidRPr="002F0DAA" w:rsidTr="00AB19ED">
        <w:tc>
          <w:tcPr>
            <w:tcW w:w="4509" w:type="dxa"/>
            <w:shd w:val="clear" w:color="auto" w:fill="auto"/>
          </w:tcPr>
          <w:p w:rsidR="00AB19ED" w:rsidRPr="007D2B93" w:rsidRDefault="00AB19ED" w:rsidP="00AB19ED">
            <w:pPr>
              <w:rPr>
                <w:rFonts w:cs="Arial Narrow"/>
                <w:sz w:val="20"/>
                <w:lang w:eastAsia="en-IE"/>
              </w:rPr>
            </w:pPr>
            <w:r w:rsidRPr="007D2B93">
              <w:rPr>
                <w:rFonts w:cs="Arial Narrow"/>
                <w:sz w:val="20"/>
                <w:lang w:eastAsia="en-IE"/>
              </w:rPr>
              <w:br/>
              <w:t>Simple Moving Average</w:t>
            </w:r>
          </w:p>
        </w:tc>
        <w:tc>
          <w:tcPr>
            <w:tcW w:w="4510" w:type="dxa"/>
            <w:shd w:val="clear" w:color="auto" w:fill="auto"/>
          </w:tcPr>
          <w:p w:rsidR="00AB19ED" w:rsidRPr="007D2B93" w:rsidRDefault="00AB19ED" w:rsidP="00AB19ED">
            <w:pPr>
              <w:jc w:val="center"/>
              <w:rPr>
                <w:sz w:val="20"/>
              </w:rPr>
            </w:pPr>
            <w:r w:rsidRPr="007D2B93">
              <w:rPr>
                <w:sz w:val="20"/>
              </w:rPr>
              <w:br/>
              <w:t>F</w:t>
            </w:r>
            <w:r w:rsidRPr="007D2B93">
              <w:rPr>
                <w:sz w:val="20"/>
                <w:vertAlign w:val="subscript"/>
              </w:rPr>
              <w:t>t</w:t>
            </w:r>
            <w:r w:rsidRPr="007D2B93">
              <w:rPr>
                <w:sz w:val="20"/>
              </w:rPr>
              <w:t xml:space="preserve"> = A</w:t>
            </w:r>
            <w:r w:rsidRPr="007D2B93">
              <w:rPr>
                <w:sz w:val="20"/>
                <w:vertAlign w:val="subscript"/>
              </w:rPr>
              <w:t>t-1</w:t>
            </w:r>
            <w:r w:rsidRPr="007D2B93">
              <w:rPr>
                <w:sz w:val="20"/>
              </w:rPr>
              <w:t xml:space="preserve"> + A</w:t>
            </w:r>
            <w:r w:rsidRPr="007D2B93">
              <w:rPr>
                <w:sz w:val="20"/>
                <w:vertAlign w:val="subscript"/>
              </w:rPr>
              <w:t>t-2</w:t>
            </w:r>
            <w:r w:rsidRPr="007D2B93">
              <w:rPr>
                <w:sz w:val="20"/>
              </w:rPr>
              <w:t xml:space="preserve"> + A</w:t>
            </w:r>
            <w:r w:rsidRPr="007D2B93">
              <w:rPr>
                <w:sz w:val="20"/>
                <w:vertAlign w:val="subscript"/>
              </w:rPr>
              <w:t>t-3</w:t>
            </w:r>
          </w:p>
          <w:p w:rsidR="00AB19ED" w:rsidRPr="007D2B93" w:rsidRDefault="00AB19ED" w:rsidP="00AB19ED">
            <w:pPr>
              <w:jc w:val="center"/>
              <w:rPr>
                <w:sz w:val="20"/>
              </w:rPr>
            </w:pPr>
            <w:r>
              <w:rPr>
                <w:noProof/>
                <w:lang w:val="en-IE" w:eastAsia="en-IE"/>
              </w:rPr>
              <mc:AlternateContent>
                <mc:Choice Requires="wps">
                  <w:drawing>
                    <wp:anchor distT="4294967295" distB="4294967295" distL="114300" distR="114300" simplePos="0" relativeHeight="251660288" behindDoc="0" locked="0" layoutInCell="1" allowOverlap="1" wp14:anchorId="439F1779" wp14:editId="495457EB">
                      <wp:simplePos x="0" y="0"/>
                      <wp:positionH relativeFrom="column">
                        <wp:posOffset>1102360</wp:posOffset>
                      </wp:positionH>
                      <wp:positionV relativeFrom="paragraph">
                        <wp:posOffset>6349</wp:posOffset>
                      </wp:positionV>
                      <wp:extent cx="742315" cy="0"/>
                      <wp:effectExtent l="0" t="0" r="635"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4231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20AE6DD" id="Straight Connector 9"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86.8pt,.5pt" to="145.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" strokecolor="windowText" strokeweight=".5pt">
                      <v:stroke joinstyle="miter"/>
                      <o:lock v:ext="edit" shapetype="f"/>
                    </v:line>
                  </w:pict>
                </mc:Fallback>
              </mc:AlternateContent>
            </w:r>
            <w:r w:rsidRPr="007D2B93">
              <w:rPr>
                <w:sz w:val="20"/>
              </w:rPr>
              <w:t xml:space="preserve">          n</w:t>
            </w:r>
          </w:p>
          <w:p w:rsidR="00AB19ED" w:rsidRPr="007D2B93" w:rsidRDefault="00AB19ED" w:rsidP="00AB19ED">
            <w:pPr>
              <w:jc w:val="center"/>
              <w:rPr>
                <w:sz w:val="20"/>
              </w:rPr>
            </w:pPr>
          </w:p>
        </w:tc>
      </w:tr>
      <w:tr w:rsidR="00AB19ED" w:rsidRPr="002F0DAA" w:rsidTr="00AB19ED">
        <w:tc>
          <w:tcPr>
            <w:tcW w:w="4509" w:type="dxa"/>
            <w:shd w:val="clear" w:color="auto" w:fill="auto"/>
          </w:tcPr>
          <w:p w:rsidR="00AB19ED" w:rsidRPr="007D2B93" w:rsidRDefault="00AB19ED" w:rsidP="00AB19ED">
            <w:pPr>
              <w:rPr>
                <w:rFonts w:cs="Arial Narrow"/>
                <w:sz w:val="20"/>
                <w:lang w:eastAsia="en-IE"/>
              </w:rPr>
            </w:pPr>
            <w:r w:rsidRPr="007D2B93">
              <w:rPr>
                <w:rFonts w:cs="Arial Narrow"/>
                <w:sz w:val="20"/>
                <w:lang w:eastAsia="en-IE"/>
              </w:rPr>
              <w:lastRenderedPageBreak/>
              <w:br/>
              <w:t>Weighted Moving Average</w:t>
            </w:r>
          </w:p>
        </w:tc>
        <w:tc>
          <w:tcPr>
            <w:tcW w:w="4510" w:type="dxa"/>
            <w:shd w:val="clear" w:color="auto" w:fill="auto"/>
          </w:tcPr>
          <w:p w:rsidR="00AB19ED" w:rsidRPr="007D2B93" w:rsidRDefault="00AB19ED" w:rsidP="00AB19ED">
            <w:pPr>
              <w:jc w:val="center"/>
              <w:rPr>
                <w:sz w:val="20"/>
              </w:rPr>
            </w:pPr>
            <w:r w:rsidRPr="007D2B93">
              <w:rPr>
                <w:sz w:val="20"/>
              </w:rPr>
              <w:br/>
              <w:t>F</w:t>
            </w:r>
            <w:r w:rsidRPr="007D2B93">
              <w:rPr>
                <w:sz w:val="20"/>
                <w:vertAlign w:val="subscript"/>
              </w:rPr>
              <w:t>t</w:t>
            </w:r>
            <w:r w:rsidRPr="007D2B93">
              <w:rPr>
                <w:sz w:val="20"/>
              </w:rPr>
              <w:t xml:space="preserve"> = w</w:t>
            </w:r>
            <w:r w:rsidRPr="007D2B93">
              <w:rPr>
                <w:sz w:val="20"/>
                <w:vertAlign w:val="subscript"/>
              </w:rPr>
              <w:t>1</w:t>
            </w:r>
            <w:r w:rsidRPr="007D2B93">
              <w:rPr>
                <w:sz w:val="20"/>
              </w:rPr>
              <w:t>A</w:t>
            </w:r>
            <w:r w:rsidRPr="007D2B93">
              <w:rPr>
                <w:sz w:val="20"/>
                <w:vertAlign w:val="subscript"/>
              </w:rPr>
              <w:t>t-1</w:t>
            </w:r>
            <w:r w:rsidRPr="007D2B93">
              <w:rPr>
                <w:sz w:val="20"/>
              </w:rPr>
              <w:t xml:space="preserve"> + w</w:t>
            </w:r>
            <w:r w:rsidRPr="007D2B93">
              <w:rPr>
                <w:sz w:val="20"/>
                <w:vertAlign w:val="subscript"/>
              </w:rPr>
              <w:t>2</w:t>
            </w:r>
            <w:r w:rsidRPr="007D2B93">
              <w:rPr>
                <w:sz w:val="20"/>
              </w:rPr>
              <w:t>A</w:t>
            </w:r>
            <w:r w:rsidRPr="007D2B93">
              <w:rPr>
                <w:sz w:val="20"/>
                <w:vertAlign w:val="subscript"/>
              </w:rPr>
              <w:t>t-2</w:t>
            </w:r>
            <w:r w:rsidRPr="007D2B93">
              <w:rPr>
                <w:sz w:val="20"/>
              </w:rPr>
              <w:t xml:space="preserve"> + w</w:t>
            </w:r>
            <w:r w:rsidRPr="007D2B93">
              <w:rPr>
                <w:sz w:val="20"/>
                <w:vertAlign w:val="subscript"/>
              </w:rPr>
              <w:t>3</w:t>
            </w:r>
            <w:r w:rsidRPr="007D2B93">
              <w:rPr>
                <w:sz w:val="20"/>
              </w:rPr>
              <w:t>A</w:t>
            </w:r>
            <w:r w:rsidRPr="007D2B93">
              <w:rPr>
                <w:sz w:val="20"/>
                <w:vertAlign w:val="subscript"/>
              </w:rPr>
              <w:t>t-3</w:t>
            </w:r>
          </w:p>
          <w:p w:rsidR="00AB19ED" w:rsidRPr="007D2B93" w:rsidRDefault="00AB19ED" w:rsidP="00AB19ED">
            <w:pPr>
              <w:jc w:val="center"/>
              <w:rPr>
                <w:sz w:val="20"/>
              </w:rPr>
            </w:pPr>
            <w:r>
              <w:rPr>
                <w:noProof/>
                <w:lang w:val="en-IE" w:eastAsia="en-IE"/>
              </w:rPr>
              <mc:AlternateContent>
                <mc:Choice Requires="wps">
                  <w:drawing>
                    <wp:anchor distT="4294967295" distB="4294967295" distL="114300" distR="114300" simplePos="0" relativeHeight="251659264" behindDoc="0" locked="0" layoutInCell="1" allowOverlap="1" wp14:anchorId="43BDBFD7" wp14:editId="61758367">
                      <wp:simplePos x="0" y="0"/>
                      <wp:positionH relativeFrom="column">
                        <wp:posOffset>936625</wp:posOffset>
                      </wp:positionH>
                      <wp:positionV relativeFrom="paragraph">
                        <wp:posOffset>3809</wp:posOffset>
                      </wp:positionV>
                      <wp:extent cx="1080770" cy="0"/>
                      <wp:effectExtent l="0" t="0" r="5080"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8077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6C172FF" id="Straight Connector 8"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3.75pt,.3pt" to="158.8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" strokecolor="windowText" strokeweight=".5pt">
                      <v:stroke joinstyle="miter"/>
                      <o:lock v:ext="edit" shapetype="f"/>
                    </v:line>
                  </w:pict>
                </mc:Fallback>
              </mc:AlternateContent>
            </w:r>
            <w:r w:rsidRPr="007D2B93">
              <w:rPr>
                <w:sz w:val="20"/>
              </w:rPr>
              <w:t xml:space="preserve">          Sum of Weights</w:t>
            </w:r>
            <w:r w:rsidRPr="007D2B93">
              <w:rPr>
                <w:sz w:val="20"/>
              </w:rPr>
              <w:br/>
            </w:r>
          </w:p>
        </w:tc>
      </w:tr>
      <w:tr w:rsidR="00AB19ED" w:rsidRPr="002F0DAA" w:rsidTr="00AB19ED">
        <w:tc>
          <w:tcPr>
            <w:tcW w:w="4509" w:type="dxa"/>
            <w:shd w:val="clear" w:color="auto" w:fill="auto"/>
          </w:tcPr>
          <w:p w:rsidR="00AB19ED" w:rsidRPr="007D2B93" w:rsidRDefault="00AB19ED" w:rsidP="00AB19ED">
            <w:pPr>
              <w:rPr>
                <w:rFonts w:cs="Arial Narrow"/>
                <w:sz w:val="20"/>
                <w:lang w:eastAsia="en-IE"/>
              </w:rPr>
            </w:pPr>
            <w:r w:rsidRPr="007D2B93">
              <w:rPr>
                <w:rFonts w:cs="Arial Narrow"/>
                <w:sz w:val="20"/>
                <w:lang w:eastAsia="en-IE"/>
              </w:rPr>
              <w:br/>
              <w:t>Exponential Smoothing</w:t>
            </w:r>
          </w:p>
        </w:tc>
        <w:tc>
          <w:tcPr>
            <w:tcW w:w="4510" w:type="dxa"/>
            <w:shd w:val="clear" w:color="auto" w:fill="auto"/>
          </w:tcPr>
          <w:p w:rsidR="00AB19ED" w:rsidRPr="007D2B93" w:rsidRDefault="00AB19ED" w:rsidP="00AB19ED">
            <w:pPr>
              <w:jc w:val="center"/>
              <w:rPr>
                <w:sz w:val="20"/>
              </w:rPr>
            </w:pPr>
          </w:p>
          <w:p w:rsidR="00AB19ED" w:rsidRPr="007D2B93" w:rsidRDefault="00AB19ED" w:rsidP="00AB19ED">
            <w:pPr>
              <w:jc w:val="center"/>
              <w:rPr>
                <w:sz w:val="20"/>
              </w:rPr>
            </w:pPr>
            <w:r w:rsidRPr="007D2B93">
              <w:rPr>
                <w:i/>
                <w:iCs/>
                <w:sz w:val="20"/>
              </w:rPr>
              <w:t>F</w:t>
            </w:r>
            <w:r w:rsidRPr="007D2B93">
              <w:rPr>
                <w:i/>
                <w:iCs/>
                <w:sz w:val="20"/>
                <w:vertAlign w:val="subscript"/>
              </w:rPr>
              <w:t>t</w:t>
            </w:r>
            <w:r w:rsidRPr="007D2B93">
              <w:rPr>
                <w:i/>
                <w:iCs/>
                <w:sz w:val="20"/>
              </w:rPr>
              <w:t xml:space="preserve"> </w:t>
            </w:r>
            <w:r w:rsidRPr="007D2B93">
              <w:rPr>
                <w:sz w:val="20"/>
              </w:rPr>
              <w:t xml:space="preserve">= </w:t>
            </w:r>
            <w:r w:rsidRPr="007D2B93">
              <w:rPr>
                <w:sz w:val="20"/>
                <w:lang w:val="el-GR"/>
              </w:rPr>
              <w:t xml:space="preserve">α </w:t>
            </w:r>
            <w:r w:rsidRPr="007D2B93">
              <w:rPr>
                <w:i/>
                <w:iCs/>
                <w:sz w:val="20"/>
              </w:rPr>
              <w:t>A</w:t>
            </w:r>
            <w:r w:rsidRPr="007D2B93">
              <w:rPr>
                <w:i/>
                <w:iCs/>
                <w:sz w:val="20"/>
                <w:vertAlign w:val="subscript"/>
              </w:rPr>
              <w:t>t</w:t>
            </w:r>
            <w:r w:rsidRPr="007D2B93">
              <w:rPr>
                <w:sz w:val="20"/>
                <w:vertAlign w:val="subscript"/>
              </w:rPr>
              <w:t xml:space="preserve">−1 </w:t>
            </w:r>
            <w:r w:rsidRPr="007D2B93">
              <w:rPr>
                <w:sz w:val="20"/>
              </w:rPr>
              <w:t xml:space="preserve">+ (1 − </w:t>
            </w:r>
            <w:r w:rsidRPr="007D2B93">
              <w:rPr>
                <w:sz w:val="20"/>
                <w:lang w:val="el-GR"/>
              </w:rPr>
              <w:t>α</w:t>
            </w:r>
            <w:r w:rsidRPr="007D2B93">
              <w:rPr>
                <w:sz w:val="20"/>
              </w:rPr>
              <w:t>)</w:t>
            </w:r>
            <w:r w:rsidRPr="007D2B93">
              <w:rPr>
                <w:i/>
                <w:iCs/>
                <w:sz w:val="20"/>
              </w:rPr>
              <w:t>F</w:t>
            </w:r>
            <w:r w:rsidRPr="007D2B93">
              <w:rPr>
                <w:i/>
                <w:iCs/>
                <w:sz w:val="20"/>
                <w:vertAlign w:val="subscript"/>
              </w:rPr>
              <w:t>t</w:t>
            </w:r>
            <w:r w:rsidRPr="007D2B93">
              <w:rPr>
                <w:sz w:val="20"/>
                <w:vertAlign w:val="subscript"/>
              </w:rPr>
              <w:t>−1</w:t>
            </w:r>
          </w:p>
          <w:p w:rsidR="00AB19ED" w:rsidRPr="007D2B93" w:rsidRDefault="00AB19ED" w:rsidP="00AB19ED">
            <w:pPr>
              <w:jc w:val="center"/>
              <w:rPr>
                <w:sz w:val="20"/>
              </w:rPr>
            </w:pPr>
          </w:p>
        </w:tc>
      </w:tr>
    </w:tbl>
    <w:p w:rsidR="00AB19ED" w:rsidRPr="002F0DAA" w:rsidRDefault="00AB19ED" w:rsidP="00AB19ED">
      <w:pPr>
        <w:jc w:val="center"/>
        <w:rPr>
          <w:b/>
          <w:sz w:val="28"/>
          <w:szCs w:val="28"/>
        </w:rPr>
      </w:pPr>
    </w:p>
    <w:p w:rsidR="00AB19ED" w:rsidRDefault="00AB19ED" w:rsidP="00AB19ED">
      <w:pPr>
        <w:rPr>
          <w:b/>
          <w:sz w:val="28"/>
          <w:szCs w:val="28"/>
        </w:rPr>
      </w:pPr>
    </w:p>
    <w:p w:rsidR="0078606D" w:rsidRDefault="0078606D" w:rsidP="00AB19ED">
      <w:pPr>
        <w:rPr>
          <w:b/>
          <w:sz w:val="28"/>
          <w:szCs w:val="28"/>
        </w:rPr>
      </w:pPr>
    </w:p>
    <w:p w:rsidR="0078606D" w:rsidRDefault="0078606D" w:rsidP="00AB19ED">
      <w:pPr>
        <w:rPr>
          <w:b/>
          <w:sz w:val="28"/>
          <w:szCs w:val="28"/>
        </w:rPr>
      </w:pPr>
    </w:p>
    <w:p w:rsidR="0078606D" w:rsidRPr="002F0DAA" w:rsidRDefault="0078606D" w:rsidP="00AB19ED">
      <w:pPr>
        <w:rPr>
          <w:b/>
          <w:sz w:val="28"/>
          <w:szCs w:val="28"/>
        </w:rPr>
      </w:pPr>
    </w:p>
    <w:p w:rsidR="00AB19ED" w:rsidRPr="0078606D" w:rsidRDefault="00AB19ED" w:rsidP="00AB19ED">
      <w:pPr>
        <w:jc w:val="center"/>
        <w:rPr>
          <w:b/>
          <w:sz w:val="72"/>
          <w:szCs w:val="72"/>
        </w:rPr>
      </w:pPr>
      <w:r w:rsidRPr="0078606D">
        <w:rPr>
          <w:b/>
          <w:sz w:val="72"/>
          <w:szCs w:val="72"/>
        </w:rPr>
        <w:t>Statistical Tables</w:t>
      </w:r>
    </w:p>
    <w:p w:rsidR="0078606D" w:rsidRPr="002F0DAA" w:rsidRDefault="0078606D" w:rsidP="00AB19ED">
      <w:pPr>
        <w:jc w:val="center"/>
        <w:rPr>
          <w:b/>
          <w:sz w:val="28"/>
          <w:szCs w:val="28"/>
        </w:rPr>
      </w:pPr>
    </w:p>
    <w:p w:rsidR="00AB19ED" w:rsidRPr="002F0DAA" w:rsidRDefault="00AB19ED" w:rsidP="00AB19ED">
      <w:pPr>
        <w:jc w:val="center"/>
        <w:rPr>
          <w:b/>
          <w:szCs w:val="24"/>
        </w:rPr>
      </w:pPr>
    </w:p>
    <w:p w:rsidR="00AB19ED" w:rsidRPr="002F0DAA" w:rsidRDefault="00AB19ED" w:rsidP="00AB19ED">
      <w:pPr>
        <w:jc w:val="center"/>
        <w:rPr>
          <w:b/>
          <w:szCs w:val="24"/>
        </w:rPr>
      </w:pPr>
    </w:p>
    <w:p w:rsidR="00AB19ED" w:rsidRPr="002F0DAA" w:rsidRDefault="00AB19ED" w:rsidP="00AB19ED">
      <w:pPr>
        <w:rPr>
          <w:b/>
          <w:sz w:val="28"/>
          <w:szCs w:val="28"/>
        </w:rPr>
      </w:pPr>
    </w:p>
    <w:p w:rsidR="00AB19ED" w:rsidRPr="002F0DAA" w:rsidRDefault="00AB19ED" w:rsidP="00AB19ED">
      <w:pPr>
        <w:rPr>
          <w:b/>
          <w:sz w:val="28"/>
          <w:szCs w:val="28"/>
        </w:rPr>
      </w:pPr>
      <w:r w:rsidRPr="002F0DAA">
        <w:rPr>
          <w:b/>
          <w:sz w:val="28"/>
          <w:szCs w:val="28"/>
        </w:rPr>
        <w:t>ANOVA Table</w:t>
      </w:r>
    </w:p>
    <w:p w:rsidR="00AB19ED" w:rsidRPr="002F0DAA" w:rsidRDefault="00AB19ED" w:rsidP="00AB19ED">
      <w:pPr>
        <w:jc w:val="center"/>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1108"/>
        <w:gridCol w:w="2070"/>
        <w:gridCol w:w="1986"/>
        <w:gridCol w:w="993"/>
        <w:gridCol w:w="1227"/>
      </w:tblGrid>
      <w:tr w:rsidR="00AB19ED" w:rsidRPr="002F0DAA" w:rsidTr="00034316">
        <w:tc>
          <w:tcPr>
            <w:tcW w:w="1635" w:type="dxa"/>
            <w:tcBorders>
              <w:top w:val="single" w:sz="4" w:space="0" w:color="auto"/>
              <w:left w:val="single" w:sz="4" w:space="0" w:color="auto"/>
              <w:bottom w:val="single" w:sz="4" w:space="0" w:color="auto"/>
              <w:right w:val="single" w:sz="4" w:space="0" w:color="auto"/>
            </w:tcBorders>
            <w:shd w:val="clear" w:color="auto" w:fill="auto"/>
            <w:hideMark/>
          </w:tcPr>
          <w:p w:rsidR="00AB19ED" w:rsidRPr="002F0DAA" w:rsidRDefault="00AB19ED" w:rsidP="00AB19ED">
            <w:r w:rsidRPr="002F0DAA">
              <w:t>Source</w:t>
            </w:r>
          </w:p>
        </w:tc>
        <w:tc>
          <w:tcPr>
            <w:tcW w:w="1108" w:type="dxa"/>
            <w:tcBorders>
              <w:top w:val="single" w:sz="4" w:space="0" w:color="auto"/>
              <w:left w:val="single" w:sz="4" w:space="0" w:color="auto"/>
              <w:bottom w:val="single" w:sz="4" w:space="0" w:color="auto"/>
              <w:right w:val="single" w:sz="4" w:space="0" w:color="auto"/>
            </w:tcBorders>
            <w:shd w:val="clear" w:color="auto" w:fill="auto"/>
            <w:hideMark/>
          </w:tcPr>
          <w:p w:rsidR="00AB19ED" w:rsidRPr="002F0DAA" w:rsidRDefault="00AB19ED" w:rsidP="00AB19ED">
            <w:r w:rsidRPr="002F0DAA">
              <w:t>Df</w:t>
            </w:r>
          </w:p>
        </w:tc>
        <w:tc>
          <w:tcPr>
            <w:tcW w:w="2070" w:type="dxa"/>
            <w:tcBorders>
              <w:top w:val="single" w:sz="4" w:space="0" w:color="auto"/>
              <w:left w:val="single" w:sz="4" w:space="0" w:color="auto"/>
              <w:bottom w:val="single" w:sz="4" w:space="0" w:color="auto"/>
              <w:right w:val="single" w:sz="4" w:space="0" w:color="auto"/>
            </w:tcBorders>
            <w:shd w:val="clear" w:color="auto" w:fill="auto"/>
            <w:hideMark/>
          </w:tcPr>
          <w:p w:rsidR="00AB19ED" w:rsidRPr="002F0DAA" w:rsidRDefault="00AB19ED" w:rsidP="00AB19ED">
            <w:r w:rsidRPr="002F0DAA">
              <w:t>SS</w:t>
            </w:r>
          </w:p>
        </w:tc>
        <w:tc>
          <w:tcPr>
            <w:tcW w:w="1986" w:type="dxa"/>
            <w:tcBorders>
              <w:top w:val="single" w:sz="4" w:space="0" w:color="auto"/>
              <w:left w:val="single" w:sz="4" w:space="0" w:color="auto"/>
              <w:bottom w:val="single" w:sz="4" w:space="0" w:color="auto"/>
              <w:right w:val="single" w:sz="4" w:space="0" w:color="auto"/>
            </w:tcBorders>
            <w:shd w:val="clear" w:color="auto" w:fill="auto"/>
            <w:hideMark/>
          </w:tcPr>
          <w:p w:rsidR="00AB19ED" w:rsidRPr="002F0DAA" w:rsidRDefault="00AB19ED" w:rsidP="00AB19ED">
            <w:r w:rsidRPr="002F0DAA">
              <w:t xml:space="preserve">MS </w:t>
            </w:r>
            <m:oMath>
              <m:r>
                <w:rPr>
                  <w:rFonts w:ascii="Cambria Math" w:hAnsi="Cambria Math"/>
                </w:rPr>
                <m:t>=SS/df</m:t>
              </m:r>
            </m:oMath>
          </w:p>
        </w:tc>
        <w:tc>
          <w:tcPr>
            <w:tcW w:w="993" w:type="dxa"/>
            <w:tcBorders>
              <w:top w:val="single" w:sz="4" w:space="0" w:color="auto"/>
              <w:left w:val="single" w:sz="4" w:space="0" w:color="auto"/>
              <w:bottom w:val="single" w:sz="4" w:space="0" w:color="auto"/>
              <w:right w:val="single" w:sz="4" w:space="0" w:color="auto"/>
            </w:tcBorders>
            <w:shd w:val="clear" w:color="auto" w:fill="auto"/>
            <w:hideMark/>
          </w:tcPr>
          <w:p w:rsidR="00AB19ED" w:rsidRPr="002F0DAA" w:rsidRDefault="00AB19ED" w:rsidP="00AB19ED">
            <w:r w:rsidRPr="002F0DAA">
              <w:t>F</w:t>
            </w:r>
          </w:p>
        </w:tc>
        <w:tc>
          <w:tcPr>
            <w:tcW w:w="1227" w:type="dxa"/>
            <w:tcBorders>
              <w:top w:val="single" w:sz="4" w:space="0" w:color="auto"/>
              <w:left w:val="single" w:sz="4" w:space="0" w:color="auto"/>
              <w:bottom w:val="single" w:sz="4" w:space="0" w:color="auto"/>
              <w:right w:val="single" w:sz="4" w:space="0" w:color="auto"/>
            </w:tcBorders>
            <w:shd w:val="clear" w:color="auto" w:fill="auto"/>
            <w:hideMark/>
          </w:tcPr>
          <w:p w:rsidR="00AB19ED" w:rsidRPr="002F0DAA" w:rsidRDefault="00AB19ED" w:rsidP="00AB19ED">
            <w:r w:rsidRPr="002F0DAA">
              <w:t>Sig(P)</w:t>
            </w:r>
          </w:p>
        </w:tc>
      </w:tr>
      <w:tr w:rsidR="00AB19ED" w:rsidRPr="002F0DAA" w:rsidTr="00034316">
        <w:tc>
          <w:tcPr>
            <w:tcW w:w="1635" w:type="dxa"/>
            <w:tcBorders>
              <w:top w:val="single" w:sz="4" w:space="0" w:color="auto"/>
              <w:left w:val="single" w:sz="4" w:space="0" w:color="auto"/>
              <w:bottom w:val="single" w:sz="4" w:space="0" w:color="auto"/>
              <w:right w:val="single" w:sz="4" w:space="0" w:color="auto"/>
            </w:tcBorders>
            <w:shd w:val="clear" w:color="auto" w:fill="auto"/>
            <w:hideMark/>
          </w:tcPr>
          <w:p w:rsidR="00AB19ED" w:rsidRPr="002F0DAA" w:rsidRDefault="00AB19ED" w:rsidP="00AB19ED">
            <w:r w:rsidRPr="002F0DAA">
              <w:t xml:space="preserve">Treatment  </w:t>
            </w:r>
            <m:oMath>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T</m:t>
                  </m:r>
                </m:sub>
              </m:sSub>
              <m:r>
                <w:rPr>
                  <w:rFonts w:ascii="Cambria Math" w:hAnsi="Cambria Math"/>
                </w:rPr>
                <m:t>)</m:t>
              </m:r>
            </m:oMath>
          </w:p>
        </w:tc>
        <w:tc>
          <w:tcPr>
            <w:tcW w:w="1108" w:type="dxa"/>
            <w:tcBorders>
              <w:top w:val="single" w:sz="4" w:space="0" w:color="auto"/>
              <w:left w:val="single" w:sz="4" w:space="0" w:color="auto"/>
              <w:bottom w:val="single" w:sz="4" w:space="0" w:color="auto"/>
              <w:right w:val="single" w:sz="4" w:space="0" w:color="auto"/>
            </w:tcBorders>
            <w:shd w:val="clear" w:color="auto" w:fill="auto"/>
            <w:hideMark/>
          </w:tcPr>
          <w:p w:rsidR="00AB19ED" w:rsidRPr="00EC6BFB" w:rsidRDefault="00AB19ED" w:rsidP="00AB19ED">
            <w:pPr>
              <w:jc w:val="center"/>
            </w:pPr>
            <m:oMathPara>
              <m:oMath>
                <m:r>
                  <w:rPr>
                    <w:rFonts w:ascii="Cambria Math" w:hAnsi="Cambria Math"/>
                  </w:rPr>
                  <m:t>t-1</m:t>
                </m:r>
              </m:oMath>
            </m:oMathPara>
          </w:p>
        </w:tc>
        <w:tc>
          <w:tcPr>
            <w:tcW w:w="2070" w:type="dxa"/>
            <w:tcBorders>
              <w:top w:val="single" w:sz="4" w:space="0" w:color="auto"/>
              <w:left w:val="single" w:sz="4" w:space="0" w:color="auto"/>
              <w:bottom w:val="single" w:sz="4" w:space="0" w:color="auto"/>
              <w:right w:val="single" w:sz="4" w:space="0" w:color="auto"/>
            </w:tcBorders>
            <w:shd w:val="clear" w:color="auto" w:fill="auto"/>
            <w:hideMark/>
          </w:tcPr>
          <w:p w:rsidR="00AB19ED" w:rsidRPr="00EC6BFB" w:rsidRDefault="00AB19ED" w:rsidP="00AB19ED">
            <m:oMathPara>
              <m:oMath>
                <m:r>
                  <w:rPr>
                    <w:rFonts w:ascii="Cambria Math" w:hAnsi="Cambria Math"/>
                  </w:rPr>
                  <m:t>r</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 .</m:t>
                                </m:r>
                              </m:sub>
                            </m:sSub>
                          </m:e>
                        </m:d>
                      </m:e>
                      <m:sup>
                        <m:r>
                          <w:rPr>
                            <w:rFonts w:ascii="Cambria Math" w:hAnsi="Cambria Math"/>
                          </w:rPr>
                          <m:t>2</m:t>
                        </m:r>
                      </m:sup>
                    </m:sSup>
                  </m:e>
                </m:nary>
              </m:oMath>
            </m:oMathPara>
          </w:p>
        </w:tc>
        <w:tc>
          <w:tcPr>
            <w:tcW w:w="1986" w:type="dxa"/>
            <w:tcBorders>
              <w:top w:val="single" w:sz="4" w:space="0" w:color="auto"/>
              <w:left w:val="single" w:sz="4" w:space="0" w:color="auto"/>
              <w:bottom w:val="single" w:sz="4" w:space="0" w:color="auto"/>
              <w:right w:val="single" w:sz="4" w:space="0" w:color="auto"/>
            </w:tcBorders>
            <w:shd w:val="clear" w:color="auto" w:fill="auto"/>
            <w:hideMark/>
          </w:tcPr>
          <w:p w:rsidR="00AB19ED" w:rsidRPr="00EC6BFB" w:rsidRDefault="0089613F" w:rsidP="00AB19ED">
            <m:oMathPara>
              <m:oMath>
                <m:sSub>
                  <m:sSubPr>
                    <m:ctrlPr>
                      <w:rPr>
                        <w:rFonts w:ascii="Cambria Math" w:hAnsi="Cambria Math"/>
                      </w:rPr>
                    </m:ctrlPr>
                  </m:sSubPr>
                  <m:e>
                    <m:r>
                      <m:rPr>
                        <m:sty m:val="p"/>
                      </m:rPr>
                      <w:rPr>
                        <w:rFonts w:ascii="Cambria Math" w:hAnsi="Cambria Math"/>
                      </w:rPr>
                      <m:t>MS</m:t>
                    </m:r>
                  </m:e>
                  <m:sub>
                    <m:r>
                      <w:rPr>
                        <w:rFonts w:ascii="Cambria Math" w:hAnsi="Cambria Math"/>
                      </w:rPr>
                      <m:t>T=</m:t>
                    </m:r>
                  </m:sub>
                </m:sSub>
                <m:r>
                  <m:rPr>
                    <m:sty m:val="p"/>
                  </m:rP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T</m:t>
                        </m:r>
                      </m:sub>
                    </m:sSub>
                    <m:r>
                      <w:rPr>
                        <w:rFonts w:ascii="Cambria Math" w:hAnsi="Cambria Math"/>
                      </w:rPr>
                      <m:t>)</m:t>
                    </m:r>
                  </m:num>
                  <m:den>
                    <m:r>
                      <w:rPr>
                        <w:rFonts w:ascii="Cambria Math" w:hAnsi="Cambria Math"/>
                      </w:rPr>
                      <m:t>df</m:t>
                    </m:r>
                  </m:den>
                </m:f>
              </m:oMath>
            </m:oMathPara>
          </w:p>
        </w:tc>
        <w:tc>
          <w:tcPr>
            <w:tcW w:w="993" w:type="dxa"/>
            <w:tcBorders>
              <w:top w:val="single" w:sz="4" w:space="0" w:color="auto"/>
              <w:left w:val="single" w:sz="4" w:space="0" w:color="auto"/>
              <w:bottom w:val="single" w:sz="4" w:space="0" w:color="auto"/>
              <w:right w:val="single" w:sz="4" w:space="0" w:color="auto"/>
            </w:tcBorders>
            <w:shd w:val="clear" w:color="auto" w:fill="auto"/>
            <w:hideMark/>
          </w:tcPr>
          <w:p w:rsidR="00AB19ED" w:rsidRPr="00EC6BFB" w:rsidRDefault="0089613F" w:rsidP="00AB19ED">
            <m:oMathPara>
              <m:oMath>
                <m:f>
                  <m:fPr>
                    <m:ctrlPr>
                      <w:rPr>
                        <w:rFonts w:ascii="Cambria Math" w:hAnsi="Cambria Math"/>
                      </w:rPr>
                    </m:ctrlPr>
                  </m:fPr>
                  <m:num>
                    <m:sSub>
                      <m:sSubPr>
                        <m:ctrlPr>
                          <w:rPr>
                            <w:rFonts w:ascii="Cambria Math" w:hAnsi="Cambria Math"/>
                          </w:rPr>
                        </m:ctrlPr>
                      </m:sSubPr>
                      <m:e>
                        <m:r>
                          <m:rPr>
                            <m:sty m:val="p"/>
                          </m:rPr>
                          <w:rPr>
                            <w:rFonts w:ascii="Cambria Math" w:hAnsi="Cambria Math"/>
                          </w:rPr>
                          <m:t>MS</m:t>
                        </m:r>
                      </m:e>
                      <m:sub>
                        <m:r>
                          <w:rPr>
                            <w:rFonts w:ascii="Cambria Math" w:hAnsi="Cambria Math"/>
                          </w:rPr>
                          <m:t>T</m:t>
                        </m:r>
                      </m:sub>
                    </m:sSub>
                  </m:num>
                  <m:den>
                    <m:sSub>
                      <m:sSubPr>
                        <m:ctrlPr>
                          <w:rPr>
                            <w:rFonts w:ascii="Cambria Math" w:hAnsi="Cambria Math"/>
                          </w:rPr>
                        </m:ctrlPr>
                      </m:sSubPr>
                      <m:e>
                        <m:r>
                          <m:rPr>
                            <m:sty m:val="p"/>
                          </m:rPr>
                          <w:rPr>
                            <w:rFonts w:ascii="Cambria Math" w:hAnsi="Cambria Math"/>
                          </w:rPr>
                          <m:t>MS</m:t>
                        </m:r>
                      </m:e>
                      <m:sub>
                        <m:r>
                          <w:rPr>
                            <w:rFonts w:ascii="Cambria Math" w:hAnsi="Cambria Math"/>
                          </w:rPr>
                          <m:t>E</m:t>
                        </m:r>
                      </m:sub>
                    </m:sSub>
                  </m:den>
                </m:f>
              </m:oMath>
            </m:oMathPara>
          </w:p>
        </w:tc>
        <w:tc>
          <w:tcPr>
            <w:tcW w:w="1227" w:type="dxa"/>
            <w:tcBorders>
              <w:top w:val="single" w:sz="4" w:space="0" w:color="auto"/>
              <w:left w:val="single" w:sz="4" w:space="0" w:color="auto"/>
              <w:bottom w:val="single" w:sz="4" w:space="0" w:color="auto"/>
              <w:right w:val="single" w:sz="4" w:space="0" w:color="auto"/>
            </w:tcBorders>
            <w:shd w:val="clear" w:color="auto" w:fill="auto"/>
          </w:tcPr>
          <w:p w:rsidR="00AB19ED" w:rsidRPr="002F0DAA" w:rsidRDefault="00AB19ED" w:rsidP="00AB19ED"/>
        </w:tc>
      </w:tr>
      <w:tr w:rsidR="00AB19ED" w:rsidRPr="002F0DAA" w:rsidTr="00034316">
        <w:tc>
          <w:tcPr>
            <w:tcW w:w="1635" w:type="dxa"/>
            <w:tcBorders>
              <w:top w:val="single" w:sz="4" w:space="0" w:color="auto"/>
              <w:left w:val="single" w:sz="4" w:space="0" w:color="auto"/>
              <w:bottom w:val="single" w:sz="4" w:space="0" w:color="auto"/>
              <w:right w:val="single" w:sz="4" w:space="0" w:color="auto"/>
            </w:tcBorders>
            <w:shd w:val="clear" w:color="auto" w:fill="auto"/>
            <w:hideMark/>
          </w:tcPr>
          <w:p w:rsidR="00AB19ED" w:rsidRPr="002F0DAA" w:rsidRDefault="00AB19ED" w:rsidP="00AB19ED">
            <w:r w:rsidRPr="002F0DAA">
              <w:t xml:space="preserve">Residual error </w:t>
            </w:r>
            <m:oMath>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E</m:t>
                  </m:r>
                </m:sub>
              </m:sSub>
              <m:r>
                <w:rPr>
                  <w:rFonts w:ascii="Cambria Math" w:hAnsi="Cambria Math"/>
                </w:rPr>
                <m:t>)</m:t>
              </m:r>
            </m:oMath>
          </w:p>
        </w:tc>
        <w:tc>
          <w:tcPr>
            <w:tcW w:w="1108" w:type="dxa"/>
            <w:tcBorders>
              <w:top w:val="single" w:sz="4" w:space="0" w:color="auto"/>
              <w:left w:val="single" w:sz="4" w:space="0" w:color="auto"/>
              <w:bottom w:val="single" w:sz="4" w:space="0" w:color="auto"/>
              <w:right w:val="single" w:sz="4" w:space="0" w:color="auto"/>
            </w:tcBorders>
            <w:shd w:val="clear" w:color="auto" w:fill="auto"/>
            <w:hideMark/>
          </w:tcPr>
          <w:p w:rsidR="00AB19ED" w:rsidRPr="00EC6BFB" w:rsidRDefault="00AB19ED" w:rsidP="00AB19ED">
            <w:pPr>
              <w:jc w:val="center"/>
            </w:pPr>
            <m:oMathPara>
              <m:oMath>
                <m:r>
                  <w:rPr>
                    <w:rFonts w:ascii="Cambria Math" w:hAnsi="Cambria Math"/>
                  </w:rPr>
                  <m:t>t(r-1)</m:t>
                </m:r>
              </m:oMath>
            </m:oMathPara>
          </w:p>
        </w:tc>
        <w:tc>
          <w:tcPr>
            <w:tcW w:w="2070" w:type="dxa"/>
            <w:tcBorders>
              <w:top w:val="single" w:sz="4" w:space="0" w:color="auto"/>
              <w:left w:val="single" w:sz="4" w:space="0" w:color="auto"/>
              <w:bottom w:val="single" w:sz="4" w:space="0" w:color="auto"/>
              <w:right w:val="single" w:sz="4" w:space="0" w:color="auto"/>
            </w:tcBorders>
            <w:shd w:val="clear" w:color="auto" w:fill="auto"/>
            <w:hideMark/>
          </w:tcPr>
          <w:p w:rsidR="00AB19ED" w:rsidRPr="00EC6BFB" w:rsidRDefault="0089613F" w:rsidP="00AB19ED">
            <m:oMathPara>
              <m:oMath>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oMath>
            </m:oMathPara>
          </w:p>
        </w:tc>
        <w:tc>
          <w:tcPr>
            <w:tcW w:w="1986" w:type="dxa"/>
            <w:tcBorders>
              <w:top w:val="single" w:sz="4" w:space="0" w:color="auto"/>
              <w:left w:val="single" w:sz="4" w:space="0" w:color="auto"/>
              <w:bottom w:val="single" w:sz="4" w:space="0" w:color="auto"/>
              <w:right w:val="single" w:sz="4" w:space="0" w:color="auto"/>
            </w:tcBorders>
            <w:shd w:val="clear" w:color="auto" w:fill="auto"/>
            <w:hideMark/>
          </w:tcPr>
          <w:p w:rsidR="00AB19ED" w:rsidRPr="00EC6BFB" w:rsidRDefault="0089613F" w:rsidP="00AB19ED">
            <m:oMathPara>
              <m:oMath>
                <m:sSub>
                  <m:sSubPr>
                    <m:ctrlPr>
                      <w:rPr>
                        <w:rFonts w:ascii="Cambria Math" w:hAnsi="Cambria Math"/>
                      </w:rPr>
                    </m:ctrlPr>
                  </m:sSubPr>
                  <m:e>
                    <m:r>
                      <m:rPr>
                        <m:sty m:val="p"/>
                      </m:rPr>
                      <w:rPr>
                        <w:rFonts w:ascii="Cambria Math" w:hAnsi="Cambria Math"/>
                      </w:rPr>
                      <m:t>MS</m:t>
                    </m:r>
                  </m:e>
                  <m:sub>
                    <m:r>
                      <w:rPr>
                        <w:rFonts w:ascii="Cambria Math" w:hAnsi="Cambria Math"/>
                      </w:rPr>
                      <m:t>E</m:t>
                    </m:r>
                  </m:sub>
                </m:sSub>
                <m:r>
                  <m:rPr>
                    <m:sty m:val="p"/>
                  </m:rP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E</m:t>
                        </m:r>
                      </m:sub>
                    </m:sSub>
                    <m:r>
                      <w:rPr>
                        <w:rFonts w:ascii="Cambria Math" w:hAnsi="Cambria Math"/>
                      </w:rPr>
                      <m:t>)</m:t>
                    </m:r>
                  </m:num>
                  <m:den>
                    <m:r>
                      <w:rPr>
                        <w:rFonts w:ascii="Cambria Math" w:hAnsi="Cambria Math"/>
                      </w:rPr>
                      <m:t>df</m:t>
                    </m:r>
                  </m:den>
                </m:f>
              </m:oMath>
            </m:oMathPara>
          </w:p>
        </w:tc>
        <w:tc>
          <w:tcPr>
            <w:tcW w:w="993" w:type="dxa"/>
            <w:tcBorders>
              <w:top w:val="single" w:sz="4" w:space="0" w:color="auto"/>
              <w:left w:val="single" w:sz="4" w:space="0" w:color="auto"/>
              <w:bottom w:val="single" w:sz="4" w:space="0" w:color="auto"/>
              <w:right w:val="single" w:sz="4" w:space="0" w:color="auto"/>
            </w:tcBorders>
            <w:shd w:val="clear" w:color="auto" w:fill="auto"/>
          </w:tcPr>
          <w:p w:rsidR="00AB19ED" w:rsidRPr="002F0DAA" w:rsidRDefault="00AB19ED" w:rsidP="00AB19ED"/>
        </w:tc>
        <w:tc>
          <w:tcPr>
            <w:tcW w:w="1227" w:type="dxa"/>
            <w:tcBorders>
              <w:top w:val="single" w:sz="4" w:space="0" w:color="auto"/>
              <w:left w:val="single" w:sz="4" w:space="0" w:color="auto"/>
              <w:bottom w:val="single" w:sz="4" w:space="0" w:color="auto"/>
              <w:right w:val="single" w:sz="4" w:space="0" w:color="auto"/>
            </w:tcBorders>
            <w:shd w:val="clear" w:color="auto" w:fill="auto"/>
          </w:tcPr>
          <w:p w:rsidR="00AB19ED" w:rsidRPr="002F0DAA" w:rsidRDefault="00AB19ED" w:rsidP="00AB19ED"/>
        </w:tc>
      </w:tr>
      <w:tr w:rsidR="00AB19ED" w:rsidRPr="002F0DAA" w:rsidTr="00034316">
        <w:tc>
          <w:tcPr>
            <w:tcW w:w="1635" w:type="dxa"/>
            <w:tcBorders>
              <w:top w:val="single" w:sz="4" w:space="0" w:color="auto"/>
              <w:left w:val="single" w:sz="4" w:space="0" w:color="auto"/>
              <w:bottom w:val="single" w:sz="4" w:space="0" w:color="auto"/>
              <w:right w:val="single" w:sz="4" w:space="0" w:color="auto"/>
            </w:tcBorders>
            <w:shd w:val="clear" w:color="auto" w:fill="auto"/>
            <w:hideMark/>
          </w:tcPr>
          <w:p w:rsidR="00AB19ED" w:rsidRPr="002F0DAA" w:rsidRDefault="00AB19ED" w:rsidP="00AB19ED">
            <w:r w:rsidRPr="002F0DAA">
              <w:t xml:space="preserve">Total </w:t>
            </w:r>
            <m:oMath>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Tot</m:t>
                  </m:r>
                </m:sub>
              </m:sSub>
              <m:r>
                <w:rPr>
                  <w:rFonts w:ascii="Cambria Math" w:hAnsi="Cambria Math"/>
                </w:rPr>
                <m:t>)</m:t>
              </m:r>
            </m:oMath>
          </w:p>
        </w:tc>
        <w:tc>
          <w:tcPr>
            <w:tcW w:w="1108" w:type="dxa"/>
            <w:tcBorders>
              <w:top w:val="single" w:sz="4" w:space="0" w:color="auto"/>
              <w:left w:val="single" w:sz="4" w:space="0" w:color="auto"/>
              <w:bottom w:val="single" w:sz="4" w:space="0" w:color="auto"/>
              <w:right w:val="single" w:sz="4" w:space="0" w:color="auto"/>
            </w:tcBorders>
            <w:shd w:val="clear" w:color="auto" w:fill="auto"/>
            <w:hideMark/>
          </w:tcPr>
          <w:p w:rsidR="00AB19ED" w:rsidRPr="00EC6BFB" w:rsidRDefault="00AB19ED" w:rsidP="00AB19ED">
            <w:pPr>
              <w:jc w:val="center"/>
            </w:pPr>
            <m:oMathPara>
              <m:oMath>
                <m:r>
                  <w:rPr>
                    <w:rFonts w:ascii="Cambria Math" w:hAnsi="Cambria Math"/>
                  </w:rPr>
                  <m:t>tr-1</m:t>
                </m:r>
              </m:oMath>
            </m:oMathPara>
          </w:p>
        </w:tc>
        <w:tc>
          <w:tcPr>
            <w:tcW w:w="2070" w:type="dxa"/>
            <w:tcBorders>
              <w:top w:val="single" w:sz="4" w:space="0" w:color="auto"/>
              <w:left w:val="single" w:sz="4" w:space="0" w:color="auto"/>
              <w:bottom w:val="single" w:sz="4" w:space="0" w:color="auto"/>
              <w:right w:val="single" w:sz="4" w:space="0" w:color="auto"/>
            </w:tcBorders>
            <w:shd w:val="clear" w:color="auto" w:fill="auto"/>
            <w:hideMark/>
          </w:tcPr>
          <w:p w:rsidR="00AB19ED" w:rsidRPr="00EC6BFB" w:rsidRDefault="00AB19ED" w:rsidP="00AB19ED">
            <m:oMathPara>
              <m:oMath>
                <m:r>
                  <w:rPr>
                    <w:rFonts w:ascii="Cambria Math" w:hAnsi="Cambria Math"/>
                  </w:rPr>
                  <m:t>r</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 .</m:t>
                                </m:r>
                              </m:sub>
                            </m:sSub>
                          </m:e>
                        </m:d>
                      </m:e>
                      <m:sup>
                        <m:r>
                          <w:rPr>
                            <w:rFonts w:ascii="Cambria Math" w:hAnsi="Cambria Math"/>
                          </w:rPr>
                          <m:t>2</m:t>
                        </m:r>
                      </m:sup>
                    </m:sSup>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e>
                </m:nary>
              </m:oMath>
            </m:oMathPara>
          </w:p>
        </w:tc>
        <w:tc>
          <w:tcPr>
            <w:tcW w:w="1986" w:type="dxa"/>
            <w:tcBorders>
              <w:top w:val="single" w:sz="4" w:space="0" w:color="auto"/>
              <w:left w:val="single" w:sz="4" w:space="0" w:color="auto"/>
              <w:bottom w:val="single" w:sz="4" w:space="0" w:color="auto"/>
              <w:right w:val="single" w:sz="4" w:space="0" w:color="auto"/>
            </w:tcBorders>
            <w:shd w:val="clear" w:color="auto" w:fill="auto"/>
          </w:tcPr>
          <w:p w:rsidR="00AB19ED" w:rsidRPr="002F0DAA" w:rsidRDefault="00AB19ED" w:rsidP="00AB19ED"/>
        </w:tc>
        <w:tc>
          <w:tcPr>
            <w:tcW w:w="993" w:type="dxa"/>
            <w:tcBorders>
              <w:top w:val="single" w:sz="4" w:space="0" w:color="auto"/>
              <w:left w:val="single" w:sz="4" w:space="0" w:color="auto"/>
              <w:bottom w:val="single" w:sz="4" w:space="0" w:color="auto"/>
              <w:right w:val="single" w:sz="4" w:space="0" w:color="auto"/>
            </w:tcBorders>
            <w:shd w:val="clear" w:color="auto" w:fill="auto"/>
          </w:tcPr>
          <w:p w:rsidR="00AB19ED" w:rsidRPr="002F0DAA" w:rsidRDefault="00AB19ED" w:rsidP="00AB19ED"/>
        </w:tc>
        <w:tc>
          <w:tcPr>
            <w:tcW w:w="1227" w:type="dxa"/>
            <w:tcBorders>
              <w:top w:val="single" w:sz="4" w:space="0" w:color="auto"/>
              <w:left w:val="single" w:sz="4" w:space="0" w:color="auto"/>
              <w:bottom w:val="single" w:sz="4" w:space="0" w:color="auto"/>
              <w:right w:val="single" w:sz="4" w:space="0" w:color="auto"/>
            </w:tcBorders>
            <w:shd w:val="clear" w:color="auto" w:fill="auto"/>
          </w:tcPr>
          <w:p w:rsidR="00AB19ED" w:rsidRPr="002F0DAA" w:rsidRDefault="00AB19ED" w:rsidP="00AB19ED"/>
        </w:tc>
      </w:tr>
    </w:tbl>
    <w:p w:rsidR="00AB19ED" w:rsidRPr="002F0DAA" w:rsidRDefault="00AB19ED" w:rsidP="00AB19ED">
      <w:pPr>
        <w:jc w:val="center"/>
        <w:rPr>
          <w:b/>
          <w:sz w:val="28"/>
          <w:szCs w:val="28"/>
        </w:rPr>
      </w:pPr>
    </w:p>
    <w:p w:rsidR="00AB19ED" w:rsidRPr="002F0DAA" w:rsidRDefault="00AB19ED" w:rsidP="00AB19ED">
      <w:pPr>
        <w:jc w:val="center"/>
        <w:rPr>
          <w:szCs w:val="24"/>
        </w:rPr>
      </w:pPr>
    </w:p>
    <w:p w:rsidR="00AB19ED" w:rsidRPr="002F0DAA" w:rsidRDefault="00AB19ED" w:rsidP="00AB19ED">
      <w:pPr>
        <w:jc w:val="center"/>
        <w:rPr>
          <w:szCs w:val="24"/>
        </w:rPr>
      </w:pPr>
    </w:p>
    <w:p w:rsidR="00AB19ED" w:rsidRPr="002F0DAA" w:rsidRDefault="00AB19ED" w:rsidP="00AB19ED">
      <w:pPr>
        <w:jc w:val="center"/>
        <w:rPr>
          <w:szCs w:val="24"/>
        </w:rPr>
      </w:pPr>
    </w:p>
    <w:p w:rsidR="00AB19ED" w:rsidRPr="002F0DAA" w:rsidRDefault="00AB19ED" w:rsidP="00AB19ED">
      <w:pPr>
        <w:jc w:val="center"/>
        <w:rPr>
          <w:szCs w:val="24"/>
        </w:rPr>
      </w:pPr>
    </w:p>
    <w:p w:rsidR="00AB19ED" w:rsidRPr="002F0DAA" w:rsidRDefault="00AB19ED" w:rsidP="00AB19ED">
      <w:pPr>
        <w:jc w:val="center"/>
        <w:rPr>
          <w:szCs w:val="24"/>
        </w:rPr>
      </w:pPr>
    </w:p>
    <w:p w:rsidR="00AB19ED" w:rsidRPr="002F0DAA" w:rsidRDefault="00AB19ED" w:rsidP="00AB19ED">
      <w:pPr>
        <w:jc w:val="center"/>
        <w:rPr>
          <w:szCs w:val="24"/>
        </w:rPr>
      </w:pPr>
      <w:r w:rsidRPr="003F144F">
        <w:rPr>
          <w:noProof/>
          <w:szCs w:val="24"/>
          <w:lang w:val="en-IE" w:eastAsia="en-IE"/>
        </w:rPr>
        <w:drawing>
          <wp:inline distT="0" distB="0" distL="0" distR="0" wp14:anchorId="743F00A0" wp14:editId="3007DDC8">
            <wp:extent cx="5724525" cy="1457325"/>
            <wp:effectExtent l="0" t="0" r="0" b="0"/>
            <wp:docPr id="39" name="Picture 5" descr="T08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08_0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4525" cy="1457325"/>
                    </a:xfrm>
                    <a:prstGeom prst="rect">
                      <a:avLst/>
                    </a:prstGeom>
                    <a:noFill/>
                    <a:ln>
                      <a:noFill/>
                    </a:ln>
                  </pic:spPr>
                </pic:pic>
              </a:graphicData>
            </a:graphic>
          </wp:inline>
        </w:drawing>
      </w:r>
    </w:p>
    <w:p w:rsidR="00AB19ED" w:rsidRPr="002F0DAA" w:rsidRDefault="00AB19ED" w:rsidP="00AB19ED">
      <w:pPr>
        <w:jc w:val="center"/>
        <w:rPr>
          <w:szCs w:val="24"/>
        </w:rPr>
      </w:pPr>
    </w:p>
    <w:p w:rsidR="00AB19ED" w:rsidRPr="002F0DAA" w:rsidRDefault="00AB19ED" w:rsidP="00AB19ED">
      <w:pPr>
        <w:jc w:val="center"/>
        <w:rPr>
          <w:szCs w:val="24"/>
        </w:rPr>
      </w:pPr>
    </w:p>
    <w:p w:rsidR="00AB19ED" w:rsidRPr="002F0DAA" w:rsidRDefault="00AB19ED" w:rsidP="00AB19ED">
      <w:pPr>
        <w:jc w:val="center"/>
        <w:rPr>
          <w:szCs w:val="24"/>
        </w:rPr>
      </w:pPr>
    </w:p>
    <w:p w:rsidR="00AB19ED" w:rsidRPr="002F0DAA" w:rsidRDefault="00AB19ED" w:rsidP="00AB19ED">
      <w:pPr>
        <w:jc w:val="center"/>
        <w:rPr>
          <w:szCs w:val="24"/>
        </w:rPr>
      </w:pPr>
    </w:p>
    <w:p w:rsidR="00AB19ED" w:rsidRPr="002F0DAA" w:rsidRDefault="00AB19ED" w:rsidP="00AB19ED">
      <w:pPr>
        <w:jc w:val="center"/>
        <w:rPr>
          <w:szCs w:val="24"/>
        </w:rPr>
      </w:pPr>
    </w:p>
    <w:p w:rsidR="00AB19ED" w:rsidRPr="002F0DAA" w:rsidRDefault="00AB19ED" w:rsidP="00AB19ED">
      <w:pPr>
        <w:jc w:val="center"/>
        <w:rPr>
          <w:szCs w:val="24"/>
        </w:rPr>
      </w:pPr>
      <w:r w:rsidRPr="003F144F">
        <w:rPr>
          <w:noProof/>
          <w:lang w:val="en-IE" w:eastAsia="en-IE"/>
        </w:rPr>
        <w:drawing>
          <wp:inline distT="0" distB="0" distL="0" distR="0" wp14:anchorId="38D40B9C" wp14:editId="39CE443A">
            <wp:extent cx="5734050" cy="5295900"/>
            <wp:effectExtent l="0" t="0" r="0" b="0"/>
            <wp:docPr id="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5295900"/>
                    </a:xfrm>
                    <a:prstGeom prst="rect">
                      <a:avLst/>
                    </a:prstGeom>
                    <a:noFill/>
                    <a:ln>
                      <a:noFill/>
                    </a:ln>
                  </pic:spPr>
                </pic:pic>
              </a:graphicData>
            </a:graphic>
          </wp:inline>
        </w:drawing>
      </w:r>
    </w:p>
    <w:p w:rsidR="00AB19ED" w:rsidRPr="002F0DAA" w:rsidRDefault="00AB19ED" w:rsidP="00AB19ED">
      <w:pPr>
        <w:jc w:val="center"/>
        <w:rPr>
          <w:szCs w:val="24"/>
        </w:rPr>
      </w:pPr>
    </w:p>
    <w:p w:rsidR="00AB19ED" w:rsidRPr="002F0DAA" w:rsidRDefault="00AB19ED" w:rsidP="00AB19ED">
      <w:pPr>
        <w:jc w:val="center"/>
        <w:rPr>
          <w:szCs w:val="24"/>
        </w:rPr>
      </w:pPr>
    </w:p>
    <w:p w:rsidR="00AB19ED" w:rsidRPr="002F0DAA" w:rsidRDefault="00AB19ED" w:rsidP="00AB19ED">
      <w:pPr>
        <w:jc w:val="center"/>
        <w:rPr>
          <w:szCs w:val="24"/>
        </w:rPr>
      </w:pPr>
    </w:p>
    <w:p w:rsidR="00AB19ED" w:rsidRPr="002F0DAA" w:rsidRDefault="00AB19ED" w:rsidP="00AB19ED">
      <w:pPr>
        <w:jc w:val="center"/>
        <w:rPr>
          <w:szCs w:val="24"/>
        </w:rPr>
      </w:pPr>
    </w:p>
    <w:p w:rsidR="00AB19ED" w:rsidRDefault="00AB19ED" w:rsidP="00AB19ED">
      <w:pPr>
        <w:rPr>
          <w:szCs w:val="24"/>
        </w:rPr>
      </w:pPr>
      <w:r>
        <w:rPr>
          <w:szCs w:val="24"/>
        </w:rPr>
        <w:br w:type="page"/>
      </w:r>
    </w:p>
    <w:p w:rsidR="00AB19ED" w:rsidRDefault="00AB19ED" w:rsidP="00AB19ED">
      <w:pPr>
        <w:rPr>
          <w:noProof/>
          <w:lang w:eastAsia="en-IE"/>
        </w:rPr>
      </w:pPr>
      <w:r w:rsidRPr="003F144F">
        <w:rPr>
          <w:noProof/>
          <w:lang w:val="en-IE" w:eastAsia="en-IE"/>
        </w:rPr>
        <w:lastRenderedPageBreak/>
        <w:drawing>
          <wp:inline distT="0" distB="0" distL="0" distR="0" wp14:anchorId="391C35C5" wp14:editId="0A479219">
            <wp:extent cx="5734050" cy="5133975"/>
            <wp:effectExtent l="0" t="0" r="0" b="0"/>
            <wp:docPr id="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5133975"/>
                    </a:xfrm>
                    <a:prstGeom prst="rect">
                      <a:avLst/>
                    </a:prstGeom>
                    <a:noFill/>
                    <a:ln>
                      <a:noFill/>
                    </a:ln>
                  </pic:spPr>
                </pic:pic>
              </a:graphicData>
            </a:graphic>
          </wp:inline>
        </w:drawing>
      </w:r>
      <w:r>
        <w:rPr>
          <w:noProof/>
          <w:lang w:eastAsia="en-IE"/>
        </w:rPr>
        <w:br w:type="page"/>
      </w:r>
    </w:p>
    <w:p w:rsidR="00AB19ED" w:rsidRPr="002F0DAA" w:rsidRDefault="00AB19ED" w:rsidP="00AB19ED">
      <w:pPr>
        <w:jc w:val="center"/>
        <w:rPr>
          <w:szCs w:val="24"/>
        </w:rPr>
      </w:pPr>
      <w:r w:rsidRPr="003F144F">
        <w:rPr>
          <w:noProof/>
          <w:szCs w:val="24"/>
          <w:lang w:val="en-IE" w:eastAsia="en-IE"/>
        </w:rPr>
        <w:lastRenderedPageBreak/>
        <w:drawing>
          <wp:inline distT="0" distB="0" distL="0" distR="0" wp14:anchorId="76BC8027" wp14:editId="388D456A">
            <wp:extent cx="5734050" cy="5067300"/>
            <wp:effectExtent l="0" t="0" r="0" b="0"/>
            <wp:docPr id="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5067300"/>
                    </a:xfrm>
                    <a:prstGeom prst="rect">
                      <a:avLst/>
                    </a:prstGeom>
                    <a:noFill/>
                    <a:ln>
                      <a:noFill/>
                    </a:ln>
                  </pic:spPr>
                </pic:pic>
              </a:graphicData>
            </a:graphic>
          </wp:inline>
        </w:drawing>
      </w:r>
    </w:p>
    <w:p w:rsidR="00AB19ED" w:rsidRPr="002F0DAA" w:rsidRDefault="00AB19ED" w:rsidP="00AB19ED">
      <w:pPr>
        <w:jc w:val="center"/>
        <w:rPr>
          <w:szCs w:val="24"/>
        </w:rPr>
      </w:pPr>
    </w:p>
    <w:p w:rsidR="00AB19ED" w:rsidRPr="002F0DAA" w:rsidRDefault="00AB19ED" w:rsidP="00AB19ED">
      <w:pPr>
        <w:rPr>
          <w:szCs w:val="24"/>
        </w:rPr>
      </w:pPr>
      <w:r w:rsidRPr="002F0DAA">
        <w:rPr>
          <w:szCs w:val="24"/>
        </w:rPr>
        <w:br w:type="page"/>
      </w:r>
      <w:r w:rsidRPr="003F144F">
        <w:rPr>
          <w:noProof/>
          <w:lang w:val="en-IE" w:eastAsia="en-IE"/>
        </w:rPr>
        <w:lastRenderedPageBreak/>
        <w:drawing>
          <wp:inline distT="0" distB="0" distL="0" distR="0" wp14:anchorId="1EACC70E" wp14:editId="655D2BDE">
            <wp:extent cx="5734050" cy="5191125"/>
            <wp:effectExtent l="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5191125"/>
                    </a:xfrm>
                    <a:prstGeom prst="rect">
                      <a:avLst/>
                    </a:prstGeom>
                    <a:noFill/>
                    <a:ln>
                      <a:noFill/>
                    </a:ln>
                  </pic:spPr>
                </pic:pic>
              </a:graphicData>
            </a:graphic>
          </wp:inline>
        </w:drawing>
      </w:r>
    </w:p>
    <w:p w:rsidR="00AB19ED" w:rsidRPr="002F0DAA" w:rsidRDefault="00AB19ED" w:rsidP="00AB19ED">
      <w:pPr>
        <w:jc w:val="center"/>
        <w:rPr>
          <w:szCs w:val="24"/>
        </w:rPr>
      </w:pPr>
      <w:r w:rsidRPr="003F144F">
        <w:rPr>
          <w:noProof/>
          <w:szCs w:val="24"/>
          <w:lang w:val="en-IE" w:eastAsia="en-IE"/>
        </w:rPr>
        <w:lastRenderedPageBreak/>
        <w:drawing>
          <wp:inline distT="0" distB="0" distL="0" distR="0" wp14:anchorId="4268BDF0" wp14:editId="474B754E">
            <wp:extent cx="5476875" cy="5438775"/>
            <wp:effectExtent l="0" t="0" r="0"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6875" cy="5438775"/>
                    </a:xfrm>
                    <a:prstGeom prst="rect">
                      <a:avLst/>
                    </a:prstGeom>
                    <a:noFill/>
                    <a:ln>
                      <a:noFill/>
                    </a:ln>
                  </pic:spPr>
                </pic:pic>
              </a:graphicData>
            </a:graphic>
          </wp:inline>
        </w:drawing>
      </w:r>
    </w:p>
    <w:p w:rsidR="00B31244" w:rsidRDefault="00B31244" w:rsidP="00AB19ED"/>
    <w:sectPr w:rsidR="00B31244">
      <w:headerReference w:type="even" r:id="rId20"/>
      <w:headerReference w:type="default" r:id="rId21"/>
      <w:footerReference w:type="default" r:id="rId22"/>
      <w:headerReference w:type="first" r:id="rId23"/>
      <w:pgSz w:w="11909" w:h="16834" w:code="9"/>
      <w:pgMar w:top="1440" w:right="1440" w:bottom="1440" w:left="1440" w:header="720" w:footer="10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613F" w:rsidRDefault="0089613F">
      <w:r>
        <w:separator/>
      </w:r>
    </w:p>
  </w:endnote>
  <w:endnote w:type="continuationSeparator" w:id="0">
    <w:p w:rsidR="0089613F" w:rsidRDefault="00896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10E" w:rsidRDefault="00D1310E">
    <w:pPr>
      <w:pStyle w:val="Footer"/>
      <w:jc w:val="center"/>
      <w:rPr>
        <w:sz w:val="20"/>
      </w:rPr>
    </w:pP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A91A30">
      <w:rPr>
        <w:rStyle w:val="PageNumber"/>
        <w:noProof/>
        <w:sz w:val="20"/>
      </w:rPr>
      <w:t>1</w:t>
    </w:r>
    <w:r>
      <w:rPr>
        <w:rStyle w:val="PageNumber"/>
        <w:sz w:val="20"/>
      </w:rPr>
      <w:fldChar w:fldCharType="end"/>
    </w:r>
    <w:r>
      <w:rPr>
        <w:rStyle w:val="PageNumber"/>
        <w:sz w:val="20"/>
      </w:rPr>
      <w:t xml:space="preserve"> of </w:t>
    </w:r>
    <w:r>
      <w:rPr>
        <w:rStyle w:val="PageNumber"/>
        <w:sz w:val="20"/>
      </w:rPr>
      <w:fldChar w:fldCharType="begin"/>
    </w:r>
    <w:r>
      <w:rPr>
        <w:rStyle w:val="PageNumber"/>
        <w:sz w:val="20"/>
      </w:rPr>
      <w:instrText xml:space="preserve"> NUMPAGES  \* MERGEFORMAT </w:instrText>
    </w:r>
    <w:r>
      <w:rPr>
        <w:rStyle w:val="PageNumber"/>
        <w:sz w:val="20"/>
      </w:rPr>
      <w:fldChar w:fldCharType="separate"/>
    </w:r>
    <w:r w:rsidR="00A91A30">
      <w:rPr>
        <w:rStyle w:val="PageNumber"/>
        <w:noProof/>
        <w:sz w:val="20"/>
      </w:rPr>
      <w:t>15</w:t>
    </w:r>
    <w:r>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613F" w:rsidRDefault="0089613F">
      <w:r>
        <w:separator/>
      </w:r>
    </w:p>
  </w:footnote>
  <w:footnote w:type="continuationSeparator" w:id="0">
    <w:p w:rsidR="0089613F" w:rsidRDefault="008961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10E" w:rsidRDefault="0089613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819829" o:spid="_x0000_s2050" type="#_x0000_t136" style="position:absolute;margin-left:0;margin-top:0;width:454.65pt;height:181.85pt;rotation:315;z-index:-251658752;mso-position-horizontal:center;mso-position-horizontal-relative:margin;mso-position-vertical:center;mso-position-vertical-relative:margin" o:allowincell="f" fillcolor="silver" stroked="f">
          <v:fill opacity=".5"/>
          <v:textpath style="font-family:&quot;Arial Narrow&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10E" w:rsidRDefault="0089613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819830" o:spid="_x0000_s2051" type="#_x0000_t136" style="position:absolute;margin-left:0;margin-top:0;width:454.65pt;height:181.85pt;rotation:315;z-index:-251657728;mso-position-horizontal:center;mso-position-horizontal-relative:margin;mso-position-vertical:center;mso-position-vertical-relative:margin" o:allowincell="f" fillcolor="silver" stroked="f">
          <v:fill opacity=".5"/>
          <v:textpath style="font-family:&quot;Arial Narrow&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10E" w:rsidRDefault="0089613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819828" o:spid="_x0000_s2049" type="#_x0000_t136" style="position:absolute;margin-left:0;margin-top:0;width:454.65pt;height:181.85pt;rotation:315;z-index:-251659776;mso-position-horizontal:center;mso-position-horizontal-relative:margin;mso-position-vertical:center;mso-position-vertical-relative:margin" o:allowincell="f" fillcolor="silver" stroked="f">
          <v:fill opacity=".5"/>
          <v:textpath style="font-family:&quot;Arial Narrow&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30D1A"/>
    <w:multiLevelType w:val="hybridMultilevel"/>
    <w:tmpl w:val="8564B4E4"/>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696515D"/>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07410BE5"/>
    <w:multiLevelType w:val="hybridMultilevel"/>
    <w:tmpl w:val="25A2223E"/>
    <w:lvl w:ilvl="0" w:tplc="18090017">
      <w:start w:val="1"/>
      <w:numFmt w:val="lowerLetter"/>
      <w:lvlText w:val="%1)"/>
      <w:lvlJc w:val="left"/>
      <w:pPr>
        <w:ind w:left="1644" w:hanging="360"/>
      </w:pPr>
    </w:lvl>
    <w:lvl w:ilvl="1" w:tplc="18090019" w:tentative="1">
      <w:start w:val="1"/>
      <w:numFmt w:val="lowerLetter"/>
      <w:lvlText w:val="%2."/>
      <w:lvlJc w:val="left"/>
      <w:pPr>
        <w:ind w:left="2364" w:hanging="360"/>
      </w:pPr>
    </w:lvl>
    <w:lvl w:ilvl="2" w:tplc="1809001B" w:tentative="1">
      <w:start w:val="1"/>
      <w:numFmt w:val="lowerRoman"/>
      <w:lvlText w:val="%3."/>
      <w:lvlJc w:val="right"/>
      <w:pPr>
        <w:ind w:left="3084" w:hanging="180"/>
      </w:pPr>
    </w:lvl>
    <w:lvl w:ilvl="3" w:tplc="1809000F" w:tentative="1">
      <w:start w:val="1"/>
      <w:numFmt w:val="decimal"/>
      <w:lvlText w:val="%4."/>
      <w:lvlJc w:val="left"/>
      <w:pPr>
        <w:ind w:left="3804" w:hanging="360"/>
      </w:pPr>
    </w:lvl>
    <w:lvl w:ilvl="4" w:tplc="18090019" w:tentative="1">
      <w:start w:val="1"/>
      <w:numFmt w:val="lowerLetter"/>
      <w:lvlText w:val="%5."/>
      <w:lvlJc w:val="left"/>
      <w:pPr>
        <w:ind w:left="4524" w:hanging="360"/>
      </w:pPr>
    </w:lvl>
    <w:lvl w:ilvl="5" w:tplc="1809001B" w:tentative="1">
      <w:start w:val="1"/>
      <w:numFmt w:val="lowerRoman"/>
      <w:lvlText w:val="%6."/>
      <w:lvlJc w:val="right"/>
      <w:pPr>
        <w:ind w:left="5244" w:hanging="180"/>
      </w:pPr>
    </w:lvl>
    <w:lvl w:ilvl="6" w:tplc="1809000F" w:tentative="1">
      <w:start w:val="1"/>
      <w:numFmt w:val="decimal"/>
      <w:lvlText w:val="%7."/>
      <w:lvlJc w:val="left"/>
      <w:pPr>
        <w:ind w:left="5964" w:hanging="360"/>
      </w:pPr>
    </w:lvl>
    <w:lvl w:ilvl="7" w:tplc="18090019" w:tentative="1">
      <w:start w:val="1"/>
      <w:numFmt w:val="lowerLetter"/>
      <w:lvlText w:val="%8."/>
      <w:lvlJc w:val="left"/>
      <w:pPr>
        <w:ind w:left="6684" w:hanging="360"/>
      </w:pPr>
    </w:lvl>
    <w:lvl w:ilvl="8" w:tplc="1809001B" w:tentative="1">
      <w:start w:val="1"/>
      <w:numFmt w:val="lowerRoman"/>
      <w:lvlText w:val="%9."/>
      <w:lvlJc w:val="right"/>
      <w:pPr>
        <w:ind w:left="7404" w:hanging="180"/>
      </w:pPr>
    </w:lvl>
  </w:abstractNum>
  <w:abstractNum w:abstractNumId="3" w15:restartNumberingAfterBreak="0">
    <w:nsid w:val="0CE73B76"/>
    <w:multiLevelType w:val="hybridMultilevel"/>
    <w:tmpl w:val="A1024090"/>
    <w:lvl w:ilvl="0" w:tplc="AFE8C3EE">
      <w:start w:val="4"/>
      <w:numFmt w:val="decimal"/>
      <w:lvlText w:val="%1."/>
      <w:lvlJc w:val="left"/>
      <w:pPr>
        <w:ind w:left="1146" w:hanging="360"/>
      </w:pPr>
      <w:rPr>
        <w:rFonts w:hint="default"/>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DF527F5"/>
    <w:multiLevelType w:val="hybridMultilevel"/>
    <w:tmpl w:val="1FC89830"/>
    <w:lvl w:ilvl="0" w:tplc="E1C86CFA">
      <w:start w:val="4"/>
      <w:numFmt w:val="decimal"/>
      <w:lvlText w:val="%1."/>
      <w:lvlJc w:val="left"/>
      <w:pPr>
        <w:ind w:left="1146"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0ECF5471"/>
    <w:multiLevelType w:val="hybridMultilevel"/>
    <w:tmpl w:val="55C24972"/>
    <w:lvl w:ilvl="0" w:tplc="25267F30">
      <w:start w:val="1"/>
      <w:numFmt w:val="lowerLetter"/>
      <w:lvlText w:val="%1)"/>
      <w:lvlJc w:val="left"/>
      <w:pPr>
        <w:ind w:left="1146" w:hanging="360"/>
      </w:pPr>
      <w:rPr>
        <w:i w:val="0"/>
      </w:rPr>
    </w:lvl>
    <w:lvl w:ilvl="1" w:tplc="18090019" w:tentative="1">
      <w:start w:val="1"/>
      <w:numFmt w:val="lowerLetter"/>
      <w:lvlText w:val="%2."/>
      <w:lvlJc w:val="left"/>
      <w:pPr>
        <w:ind w:left="1866" w:hanging="360"/>
      </w:pPr>
    </w:lvl>
    <w:lvl w:ilvl="2" w:tplc="1809001B" w:tentative="1">
      <w:start w:val="1"/>
      <w:numFmt w:val="lowerRoman"/>
      <w:lvlText w:val="%3."/>
      <w:lvlJc w:val="right"/>
      <w:pPr>
        <w:ind w:left="2586" w:hanging="180"/>
      </w:pPr>
    </w:lvl>
    <w:lvl w:ilvl="3" w:tplc="1809000F" w:tentative="1">
      <w:start w:val="1"/>
      <w:numFmt w:val="decimal"/>
      <w:lvlText w:val="%4."/>
      <w:lvlJc w:val="left"/>
      <w:pPr>
        <w:ind w:left="3306" w:hanging="360"/>
      </w:pPr>
    </w:lvl>
    <w:lvl w:ilvl="4" w:tplc="18090019" w:tentative="1">
      <w:start w:val="1"/>
      <w:numFmt w:val="lowerLetter"/>
      <w:lvlText w:val="%5."/>
      <w:lvlJc w:val="left"/>
      <w:pPr>
        <w:ind w:left="4026" w:hanging="360"/>
      </w:pPr>
    </w:lvl>
    <w:lvl w:ilvl="5" w:tplc="1809001B" w:tentative="1">
      <w:start w:val="1"/>
      <w:numFmt w:val="lowerRoman"/>
      <w:lvlText w:val="%6."/>
      <w:lvlJc w:val="right"/>
      <w:pPr>
        <w:ind w:left="4746" w:hanging="180"/>
      </w:pPr>
    </w:lvl>
    <w:lvl w:ilvl="6" w:tplc="1809000F" w:tentative="1">
      <w:start w:val="1"/>
      <w:numFmt w:val="decimal"/>
      <w:lvlText w:val="%7."/>
      <w:lvlJc w:val="left"/>
      <w:pPr>
        <w:ind w:left="5466" w:hanging="360"/>
      </w:pPr>
    </w:lvl>
    <w:lvl w:ilvl="7" w:tplc="18090019" w:tentative="1">
      <w:start w:val="1"/>
      <w:numFmt w:val="lowerLetter"/>
      <w:lvlText w:val="%8."/>
      <w:lvlJc w:val="left"/>
      <w:pPr>
        <w:ind w:left="6186" w:hanging="360"/>
      </w:pPr>
    </w:lvl>
    <w:lvl w:ilvl="8" w:tplc="1809001B" w:tentative="1">
      <w:start w:val="1"/>
      <w:numFmt w:val="lowerRoman"/>
      <w:lvlText w:val="%9."/>
      <w:lvlJc w:val="right"/>
      <w:pPr>
        <w:ind w:left="6906" w:hanging="180"/>
      </w:pPr>
    </w:lvl>
  </w:abstractNum>
  <w:abstractNum w:abstractNumId="6" w15:restartNumberingAfterBreak="0">
    <w:nsid w:val="2A79168D"/>
    <w:multiLevelType w:val="hybridMultilevel"/>
    <w:tmpl w:val="81B22B08"/>
    <w:lvl w:ilvl="0" w:tplc="25267F30">
      <w:start w:val="1"/>
      <w:numFmt w:val="lowerLetter"/>
      <w:lvlText w:val="%1)"/>
      <w:lvlJc w:val="left"/>
      <w:pPr>
        <w:ind w:left="1146" w:hanging="360"/>
      </w:pPr>
      <w:rPr>
        <w:i w:val="0"/>
      </w:rPr>
    </w:lvl>
    <w:lvl w:ilvl="1" w:tplc="18090019" w:tentative="1">
      <w:start w:val="1"/>
      <w:numFmt w:val="lowerLetter"/>
      <w:lvlText w:val="%2."/>
      <w:lvlJc w:val="left"/>
      <w:pPr>
        <w:ind w:left="1866" w:hanging="360"/>
      </w:pPr>
    </w:lvl>
    <w:lvl w:ilvl="2" w:tplc="1809001B" w:tentative="1">
      <w:start w:val="1"/>
      <w:numFmt w:val="lowerRoman"/>
      <w:lvlText w:val="%3."/>
      <w:lvlJc w:val="right"/>
      <w:pPr>
        <w:ind w:left="2586" w:hanging="180"/>
      </w:pPr>
    </w:lvl>
    <w:lvl w:ilvl="3" w:tplc="1809000F" w:tentative="1">
      <w:start w:val="1"/>
      <w:numFmt w:val="decimal"/>
      <w:lvlText w:val="%4."/>
      <w:lvlJc w:val="left"/>
      <w:pPr>
        <w:ind w:left="3306" w:hanging="360"/>
      </w:pPr>
    </w:lvl>
    <w:lvl w:ilvl="4" w:tplc="18090019" w:tentative="1">
      <w:start w:val="1"/>
      <w:numFmt w:val="lowerLetter"/>
      <w:lvlText w:val="%5."/>
      <w:lvlJc w:val="left"/>
      <w:pPr>
        <w:ind w:left="4026" w:hanging="360"/>
      </w:pPr>
    </w:lvl>
    <w:lvl w:ilvl="5" w:tplc="1809001B" w:tentative="1">
      <w:start w:val="1"/>
      <w:numFmt w:val="lowerRoman"/>
      <w:lvlText w:val="%6."/>
      <w:lvlJc w:val="right"/>
      <w:pPr>
        <w:ind w:left="4746" w:hanging="180"/>
      </w:pPr>
    </w:lvl>
    <w:lvl w:ilvl="6" w:tplc="1809000F" w:tentative="1">
      <w:start w:val="1"/>
      <w:numFmt w:val="decimal"/>
      <w:lvlText w:val="%7."/>
      <w:lvlJc w:val="left"/>
      <w:pPr>
        <w:ind w:left="5466" w:hanging="360"/>
      </w:pPr>
    </w:lvl>
    <w:lvl w:ilvl="7" w:tplc="18090019" w:tentative="1">
      <w:start w:val="1"/>
      <w:numFmt w:val="lowerLetter"/>
      <w:lvlText w:val="%8."/>
      <w:lvlJc w:val="left"/>
      <w:pPr>
        <w:ind w:left="6186" w:hanging="360"/>
      </w:pPr>
    </w:lvl>
    <w:lvl w:ilvl="8" w:tplc="1809001B" w:tentative="1">
      <w:start w:val="1"/>
      <w:numFmt w:val="lowerRoman"/>
      <w:lvlText w:val="%9."/>
      <w:lvlJc w:val="right"/>
      <w:pPr>
        <w:ind w:left="6906" w:hanging="180"/>
      </w:pPr>
    </w:lvl>
  </w:abstractNum>
  <w:abstractNum w:abstractNumId="7" w15:restartNumberingAfterBreak="0">
    <w:nsid w:val="35CC1C2B"/>
    <w:multiLevelType w:val="hybridMultilevel"/>
    <w:tmpl w:val="C3B8F618"/>
    <w:lvl w:ilvl="0" w:tplc="C548D282">
      <w:start w:val="3"/>
      <w:numFmt w:val="decimal"/>
      <w:lvlText w:val="%1."/>
      <w:lvlJc w:val="left"/>
      <w:pPr>
        <w:ind w:left="1146"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4F734596"/>
    <w:multiLevelType w:val="hybridMultilevel"/>
    <w:tmpl w:val="CD2A6228"/>
    <w:lvl w:ilvl="0" w:tplc="18090017">
      <w:start w:val="1"/>
      <w:numFmt w:val="lowerLetter"/>
      <w:lvlText w:val="%1)"/>
      <w:lvlJc w:val="left"/>
      <w:pPr>
        <w:ind w:left="1146" w:hanging="360"/>
      </w:pPr>
      <w:rPr>
        <w:i w:val="0"/>
      </w:rPr>
    </w:lvl>
    <w:lvl w:ilvl="1" w:tplc="18090019" w:tentative="1">
      <w:start w:val="1"/>
      <w:numFmt w:val="lowerLetter"/>
      <w:lvlText w:val="%2."/>
      <w:lvlJc w:val="left"/>
      <w:pPr>
        <w:ind w:left="1866" w:hanging="360"/>
      </w:pPr>
    </w:lvl>
    <w:lvl w:ilvl="2" w:tplc="1809001B" w:tentative="1">
      <w:start w:val="1"/>
      <w:numFmt w:val="lowerRoman"/>
      <w:lvlText w:val="%3."/>
      <w:lvlJc w:val="right"/>
      <w:pPr>
        <w:ind w:left="2586" w:hanging="180"/>
      </w:pPr>
    </w:lvl>
    <w:lvl w:ilvl="3" w:tplc="1809000F" w:tentative="1">
      <w:start w:val="1"/>
      <w:numFmt w:val="decimal"/>
      <w:lvlText w:val="%4."/>
      <w:lvlJc w:val="left"/>
      <w:pPr>
        <w:ind w:left="3306" w:hanging="360"/>
      </w:pPr>
    </w:lvl>
    <w:lvl w:ilvl="4" w:tplc="18090019" w:tentative="1">
      <w:start w:val="1"/>
      <w:numFmt w:val="lowerLetter"/>
      <w:lvlText w:val="%5."/>
      <w:lvlJc w:val="left"/>
      <w:pPr>
        <w:ind w:left="4026" w:hanging="360"/>
      </w:pPr>
    </w:lvl>
    <w:lvl w:ilvl="5" w:tplc="1809001B" w:tentative="1">
      <w:start w:val="1"/>
      <w:numFmt w:val="lowerRoman"/>
      <w:lvlText w:val="%6."/>
      <w:lvlJc w:val="right"/>
      <w:pPr>
        <w:ind w:left="4746" w:hanging="180"/>
      </w:pPr>
    </w:lvl>
    <w:lvl w:ilvl="6" w:tplc="1809000F" w:tentative="1">
      <w:start w:val="1"/>
      <w:numFmt w:val="decimal"/>
      <w:lvlText w:val="%7."/>
      <w:lvlJc w:val="left"/>
      <w:pPr>
        <w:ind w:left="5466" w:hanging="360"/>
      </w:pPr>
    </w:lvl>
    <w:lvl w:ilvl="7" w:tplc="18090019" w:tentative="1">
      <w:start w:val="1"/>
      <w:numFmt w:val="lowerLetter"/>
      <w:lvlText w:val="%8."/>
      <w:lvlJc w:val="left"/>
      <w:pPr>
        <w:ind w:left="6186" w:hanging="360"/>
      </w:pPr>
    </w:lvl>
    <w:lvl w:ilvl="8" w:tplc="1809001B" w:tentative="1">
      <w:start w:val="1"/>
      <w:numFmt w:val="lowerRoman"/>
      <w:lvlText w:val="%9."/>
      <w:lvlJc w:val="right"/>
      <w:pPr>
        <w:ind w:left="6906" w:hanging="180"/>
      </w:pPr>
    </w:lvl>
  </w:abstractNum>
  <w:abstractNum w:abstractNumId="9" w15:restartNumberingAfterBreak="0">
    <w:nsid w:val="55CB1882"/>
    <w:multiLevelType w:val="hybridMultilevel"/>
    <w:tmpl w:val="3C60AD7A"/>
    <w:lvl w:ilvl="0" w:tplc="EE1A0742">
      <w:start w:val="1"/>
      <w:numFmt w:val="lowerLetter"/>
      <w:lvlText w:val="%1)"/>
      <w:lvlJc w:val="left"/>
      <w:pPr>
        <w:ind w:left="720" w:hanging="360"/>
      </w:pPr>
      <w:rPr>
        <w:rFonts w:hint="default"/>
      </w:rPr>
    </w:lvl>
    <w:lvl w:ilvl="1" w:tplc="1809001B">
      <w:start w:val="1"/>
      <w:numFmt w:val="lowerRoman"/>
      <w:lvlText w:val="%2."/>
      <w:lvlJc w:val="righ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618F7CED"/>
    <w:multiLevelType w:val="hybridMultilevel"/>
    <w:tmpl w:val="55C24972"/>
    <w:lvl w:ilvl="0" w:tplc="25267F30">
      <w:start w:val="1"/>
      <w:numFmt w:val="lowerLetter"/>
      <w:lvlText w:val="%1)"/>
      <w:lvlJc w:val="left"/>
      <w:pPr>
        <w:ind w:left="1146" w:hanging="360"/>
      </w:pPr>
      <w:rPr>
        <w:i w:val="0"/>
      </w:rPr>
    </w:lvl>
    <w:lvl w:ilvl="1" w:tplc="18090019" w:tentative="1">
      <w:start w:val="1"/>
      <w:numFmt w:val="lowerLetter"/>
      <w:lvlText w:val="%2."/>
      <w:lvlJc w:val="left"/>
      <w:pPr>
        <w:ind w:left="1866" w:hanging="360"/>
      </w:pPr>
    </w:lvl>
    <w:lvl w:ilvl="2" w:tplc="1809001B" w:tentative="1">
      <w:start w:val="1"/>
      <w:numFmt w:val="lowerRoman"/>
      <w:lvlText w:val="%3."/>
      <w:lvlJc w:val="right"/>
      <w:pPr>
        <w:ind w:left="2586" w:hanging="180"/>
      </w:pPr>
    </w:lvl>
    <w:lvl w:ilvl="3" w:tplc="1809000F" w:tentative="1">
      <w:start w:val="1"/>
      <w:numFmt w:val="decimal"/>
      <w:lvlText w:val="%4."/>
      <w:lvlJc w:val="left"/>
      <w:pPr>
        <w:ind w:left="3306" w:hanging="360"/>
      </w:pPr>
    </w:lvl>
    <w:lvl w:ilvl="4" w:tplc="18090019" w:tentative="1">
      <w:start w:val="1"/>
      <w:numFmt w:val="lowerLetter"/>
      <w:lvlText w:val="%5."/>
      <w:lvlJc w:val="left"/>
      <w:pPr>
        <w:ind w:left="4026" w:hanging="360"/>
      </w:pPr>
    </w:lvl>
    <w:lvl w:ilvl="5" w:tplc="1809001B" w:tentative="1">
      <w:start w:val="1"/>
      <w:numFmt w:val="lowerRoman"/>
      <w:lvlText w:val="%6."/>
      <w:lvlJc w:val="right"/>
      <w:pPr>
        <w:ind w:left="4746" w:hanging="180"/>
      </w:pPr>
    </w:lvl>
    <w:lvl w:ilvl="6" w:tplc="1809000F" w:tentative="1">
      <w:start w:val="1"/>
      <w:numFmt w:val="decimal"/>
      <w:lvlText w:val="%7."/>
      <w:lvlJc w:val="left"/>
      <w:pPr>
        <w:ind w:left="5466" w:hanging="360"/>
      </w:pPr>
    </w:lvl>
    <w:lvl w:ilvl="7" w:tplc="18090019" w:tentative="1">
      <w:start w:val="1"/>
      <w:numFmt w:val="lowerLetter"/>
      <w:lvlText w:val="%8."/>
      <w:lvlJc w:val="left"/>
      <w:pPr>
        <w:ind w:left="6186" w:hanging="360"/>
      </w:pPr>
    </w:lvl>
    <w:lvl w:ilvl="8" w:tplc="1809001B" w:tentative="1">
      <w:start w:val="1"/>
      <w:numFmt w:val="lowerRoman"/>
      <w:lvlText w:val="%9."/>
      <w:lvlJc w:val="right"/>
      <w:pPr>
        <w:ind w:left="6906" w:hanging="180"/>
      </w:pPr>
    </w:lvl>
  </w:abstractNum>
  <w:abstractNum w:abstractNumId="11" w15:restartNumberingAfterBreak="0">
    <w:nsid w:val="6317378C"/>
    <w:multiLevelType w:val="hybridMultilevel"/>
    <w:tmpl w:val="8BE092EA"/>
    <w:lvl w:ilvl="0" w:tplc="1809001B">
      <w:start w:val="1"/>
      <w:numFmt w:val="lowerRoman"/>
      <w:lvlText w:val="%1."/>
      <w:lvlJc w:val="right"/>
      <w:pPr>
        <w:ind w:left="1440" w:hanging="360"/>
      </w:pPr>
    </w:lvl>
    <w:lvl w:ilvl="1" w:tplc="18090019">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2" w15:restartNumberingAfterBreak="0">
    <w:nsid w:val="71BC7996"/>
    <w:multiLevelType w:val="hybridMultilevel"/>
    <w:tmpl w:val="8C3AFE36"/>
    <w:lvl w:ilvl="0" w:tplc="1809001B">
      <w:start w:val="1"/>
      <w:numFmt w:val="lowerRoman"/>
      <w:lvlText w:val="%1."/>
      <w:lvlJc w:val="right"/>
      <w:pPr>
        <w:ind w:left="1429" w:hanging="360"/>
      </w:pPr>
    </w:lvl>
    <w:lvl w:ilvl="1" w:tplc="18090019" w:tentative="1">
      <w:start w:val="1"/>
      <w:numFmt w:val="lowerLetter"/>
      <w:lvlText w:val="%2."/>
      <w:lvlJc w:val="left"/>
      <w:pPr>
        <w:ind w:left="2149" w:hanging="360"/>
      </w:pPr>
    </w:lvl>
    <w:lvl w:ilvl="2" w:tplc="1809001B" w:tentative="1">
      <w:start w:val="1"/>
      <w:numFmt w:val="lowerRoman"/>
      <w:lvlText w:val="%3."/>
      <w:lvlJc w:val="right"/>
      <w:pPr>
        <w:ind w:left="2869" w:hanging="180"/>
      </w:pPr>
    </w:lvl>
    <w:lvl w:ilvl="3" w:tplc="1809000F" w:tentative="1">
      <w:start w:val="1"/>
      <w:numFmt w:val="decimal"/>
      <w:lvlText w:val="%4."/>
      <w:lvlJc w:val="left"/>
      <w:pPr>
        <w:ind w:left="3589" w:hanging="360"/>
      </w:pPr>
    </w:lvl>
    <w:lvl w:ilvl="4" w:tplc="18090019" w:tentative="1">
      <w:start w:val="1"/>
      <w:numFmt w:val="lowerLetter"/>
      <w:lvlText w:val="%5."/>
      <w:lvlJc w:val="left"/>
      <w:pPr>
        <w:ind w:left="4309" w:hanging="360"/>
      </w:pPr>
    </w:lvl>
    <w:lvl w:ilvl="5" w:tplc="1809001B" w:tentative="1">
      <w:start w:val="1"/>
      <w:numFmt w:val="lowerRoman"/>
      <w:lvlText w:val="%6."/>
      <w:lvlJc w:val="right"/>
      <w:pPr>
        <w:ind w:left="5029" w:hanging="180"/>
      </w:pPr>
    </w:lvl>
    <w:lvl w:ilvl="6" w:tplc="1809000F" w:tentative="1">
      <w:start w:val="1"/>
      <w:numFmt w:val="decimal"/>
      <w:lvlText w:val="%7."/>
      <w:lvlJc w:val="left"/>
      <w:pPr>
        <w:ind w:left="5749" w:hanging="360"/>
      </w:pPr>
    </w:lvl>
    <w:lvl w:ilvl="7" w:tplc="18090019" w:tentative="1">
      <w:start w:val="1"/>
      <w:numFmt w:val="lowerLetter"/>
      <w:lvlText w:val="%8."/>
      <w:lvlJc w:val="left"/>
      <w:pPr>
        <w:ind w:left="6469" w:hanging="360"/>
      </w:pPr>
    </w:lvl>
    <w:lvl w:ilvl="8" w:tplc="1809001B" w:tentative="1">
      <w:start w:val="1"/>
      <w:numFmt w:val="lowerRoman"/>
      <w:lvlText w:val="%9."/>
      <w:lvlJc w:val="right"/>
      <w:pPr>
        <w:ind w:left="7189" w:hanging="180"/>
      </w:pPr>
    </w:lvl>
  </w:abstractNum>
  <w:num w:numId="1">
    <w:abstractNumId w:val="1"/>
  </w:num>
  <w:num w:numId="2">
    <w:abstractNumId w:val="10"/>
  </w:num>
  <w:num w:numId="3">
    <w:abstractNumId w:val="5"/>
  </w:num>
  <w:num w:numId="4">
    <w:abstractNumId w:val="8"/>
  </w:num>
  <w:num w:numId="5">
    <w:abstractNumId w:val="3"/>
  </w:num>
  <w:num w:numId="6">
    <w:abstractNumId w:val="7"/>
  </w:num>
  <w:num w:numId="7">
    <w:abstractNumId w:val="9"/>
  </w:num>
  <w:num w:numId="8">
    <w:abstractNumId w:val="4"/>
  </w:num>
  <w:num w:numId="9">
    <w:abstractNumId w:val="12"/>
  </w:num>
  <w:num w:numId="10">
    <w:abstractNumId w:val="11"/>
  </w:num>
  <w:num w:numId="11">
    <w:abstractNumId w:val="6"/>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6" w:nlCheck="1" w:checkStyle="0"/>
  <w:activeWritingStyle w:appName="MSWord" w:lang="en-GB"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1C2"/>
    <w:rsid w:val="00021F83"/>
    <w:rsid w:val="000323A1"/>
    <w:rsid w:val="00034316"/>
    <w:rsid w:val="00062A77"/>
    <w:rsid w:val="00073ECA"/>
    <w:rsid w:val="00082E76"/>
    <w:rsid w:val="000A1D62"/>
    <w:rsid w:val="000F7E0A"/>
    <w:rsid w:val="001C04EA"/>
    <w:rsid w:val="002344BD"/>
    <w:rsid w:val="00245CEA"/>
    <w:rsid w:val="00270F03"/>
    <w:rsid w:val="002B53A0"/>
    <w:rsid w:val="002D1954"/>
    <w:rsid w:val="0036180C"/>
    <w:rsid w:val="003829DF"/>
    <w:rsid w:val="003973C0"/>
    <w:rsid w:val="003D4ECE"/>
    <w:rsid w:val="003E337A"/>
    <w:rsid w:val="003F3ACC"/>
    <w:rsid w:val="004142F2"/>
    <w:rsid w:val="004312CE"/>
    <w:rsid w:val="00440E92"/>
    <w:rsid w:val="0046235C"/>
    <w:rsid w:val="00476785"/>
    <w:rsid w:val="004C2553"/>
    <w:rsid w:val="0057043D"/>
    <w:rsid w:val="005A024C"/>
    <w:rsid w:val="005D6EDE"/>
    <w:rsid w:val="0066695A"/>
    <w:rsid w:val="00687126"/>
    <w:rsid w:val="006B22D9"/>
    <w:rsid w:val="0071590E"/>
    <w:rsid w:val="00740F58"/>
    <w:rsid w:val="007716CC"/>
    <w:rsid w:val="0078606D"/>
    <w:rsid w:val="007870C2"/>
    <w:rsid w:val="007C5AEF"/>
    <w:rsid w:val="0089613F"/>
    <w:rsid w:val="008B5512"/>
    <w:rsid w:val="008D0C9F"/>
    <w:rsid w:val="008E0981"/>
    <w:rsid w:val="008F678D"/>
    <w:rsid w:val="00901842"/>
    <w:rsid w:val="00921446"/>
    <w:rsid w:val="0093509B"/>
    <w:rsid w:val="00973417"/>
    <w:rsid w:val="00987F34"/>
    <w:rsid w:val="009951C2"/>
    <w:rsid w:val="009A036F"/>
    <w:rsid w:val="009A259F"/>
    <w:rsid w:val="009B050B"/>
    <w:rsid w:val="009C520B"/>
    <w:rsid w:val="009E389F"/>
    <w:rsid w:val="009E6890"/>
    <w:rsid w:val="00A3237E"/>
    <w:rsid w:val="00A91A30"/>
    <w:rsid w:val="00A94AFC"/>
    <w:rsid w:val="00AB19ED"/>
    <w:rsid w:val="00B062A2"/>
    <w:rsid w:val="00B17864"/>
    <w:rsid w:val="00B31244"/>
    <w:rsid w:val="00B31462"/>
    <w:rsid w:val="00B32055"/>
    <w:rsid w:val="00BA0342"/>
    <w:rsid w:val="00C20AC7"/>
    <w:rsid w:val="00C6477D"/>
    <w:rsid w:val="00CB2673"/>
    <w:rsid w:val="00CC68BF"/>
    <w:rsid w:val="00CD2914"/>
    <w:rsid w:val="00CD4919"/>
    <w:rsid w:val="00D1310E"/>
    <w:rsid w:val="00DE3A2B"/>
    <w:rsid w:val="00E1071C"/>
    <w:rsid w:val="00E2388C"/>
    <w:rsid w:val="00E70A6F"/>
    <w:rsid w:val="00E924B0"/>
    <w:rsid w:val="00E9794D"/>
    <w:rsid w:val="00FC376E"/>
    <w:rsid w:val="00FF775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2052"/>
    <o:shapelayout v:ext="edit">
      <o:idmap v:ext="edit" data="1"/>
    </o:shapelayout>
  </w:shapeDefaults>
  <w:decimalSymbol w:val="."/>
  <w:listSeparator w:val=","/>
  <w15:chartTrackingRefBased/>
  <w15:docId w15:val="{7CA7C4DE-D37E-4E41-848C-245925AC0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Narrow" w:hAnsi="Arial Narrow"/>
      <w:sz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ideAddressName">
    <w:name w:val="Inside Address Name"/>
    <w:basedOn w:val="Normal"/>
    <w:next w:val="Normal"/>
    <w:pPr>
      <w:spacing w:before="220" w:line="240" w:lineRule="atLeast"/>
      <w:jc w:val="both"/>
    </w:pPr>
    <w:rPr>
      <w:kern w:val="18"/>
    </w:rPr>
  </w:style>
  <w:style w:type="character" w:styleId="CommentReference">
    <w:name w:val="annotation reference"/>
    <w:semiHidden/>
    <w:rPr>
      <w:sz w:val="16"/>
    </w:rPr>
  </w:style>
  <w:style w:type="paragraph" w:styleId="CommentText">
    <w:name w:val="annotation text"/>
    <w:basedOn w:val="Normal"/>
    <w:link w:val="CommentTextChar"/>
    <w:semiHidden/>
  </w:style>
  <w:style w:type="character" w:customStyle="1" w:styleId="CommentTextChar">
    <w:name w:val="Comment Text Char"/>
    <w:basedOn w:val="DefaultParagraphFont"/>
    <w:link w:val="CommentText"/>
    <w:semiHidden/>
    <w:rsid w:val="005A024C"/>
    <w:rPr>
      <w:rFonts w:ascii="Arial Narrow" w:hAnsi="Arial Narrow"/>
      <w:sz w:val="24"/>
      <w:lang w:val="en-US" w:eastAsia="en-US"/>
    </w:rPr>
  </w:style>
  <w:style w:type="paragraph" w:styleId="Title">
    <w:name w:val="Title"/>
    <w:basedOn w:val="Normal"/>
    <w:link w:val="TitleChar"/>
    <w:qFormat/>
    <w:pPr>
      <w:jc w:val="center"/>
    </w:pPr>
    <w:rPr>
      <w:b/>
      <w:sz w:val="28"/>
    </w:rPr>
  </w:style>
  <w:style w:type="character" w:customStyle="1" w:styleId="TitleChar">
    <w:name w:val="Title Char"/>
    <w:basedOn w:val="DefaultParagraphFont"/>
    <w:link w:val="Title"/>
    <w:rsid w:val="005A024C"/>
    <w:rPr>
      <w:rFonts w:ascii="Arial Narrow" w:hAnsi="Arial Narrow"/>
      <w:b/>
      <w:sz w:val="28"/>
      <w:lang w:val="en-US" w:eastAsia="en-US"/>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rsid w:val="005A024C"/>
    <w:rPr>
      <w:rFonts w:ascii="Arial Narrow" w:hAnsi="Arial Narrow"/>
      <w:sz w:val="24"/>
      <w:lang w:val="en-US" w:eastAsia="en-US"/>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rsid w:val="005A024C"/>
    <w:rPr>
      <w:rFonts w:ascii="Arial Narrow" w:hAnsi="Arial Narrow"/>
      <w:sz w:val="24"/>
      <w:lang w:val="en-US" w:eastAsia="en-US"/>
    </w:rPr>
  </w:style>
  <w:style w:type="character" w:styleId="PageNumber">
    <w:name w:val="page number"/>
    <w:rPr>
      <w:rFonts w:ascii="Arial Narrow" w:hAnsi="Arial Narrow"/>
      <w:sz w:val="16"/>
    </w:rPr>
  </w:style>
  <w:style w:type="paragraph" w:styleId="NormalWeb">
    <w:name w:val="Normal (Web)"/>
    <w:basedOn w:val="Normal"/>
    <w:uiPriority w:val="99"/>
    <w:unhideWhenUsed/>
    <w:rsid w:val="005A024C"/>
    <w:pPr>
      <w:spacing w:before="100" w:beforeAutospacing="1" w:after="100" w:afterAutospacing="1"/>
    </w:pPr>
    <w:rPr>
      <w:rFonts w:ascii="Times New Roman" w:hAnsi="Times New Roman"/>
      <w:szCs w:val="24"/>
      <w:lang w:val="en-IE" w:eastAsia="en-IE"/>
    </w:rPr>
  </w:style>
  <w:style w:type="paragraph" w:styleId="ListParagraph">
    <w:name w:val="List Paragraph"/>
    <w:basedOn w:val="Normal"/>
    <w:uiPriority w:val="34"/>
    <w:qFormat/>
    <w:rsid w:val="005A024C"/>
    <w:pPr>
      <w:ind w:left="720"/>
      <w:contextualSpacing/>
    </w:pPr>
  </w:style>
  <w:style w:type="paragraph" w:styleId="BalloonText">
    <w:name w:val="Balloon Text"/>
    <w:basedOn w:val="Normal"/>
    <w:link w:val="BalloonTextChar"/>
    <w:rsid w:val="005A024C"/>
    <w:rPr>
      <w:rFonts w:ascii="Segoe UI" w:hAnsi="Segoe UI" w:cs="Segoe UI"/>
      <w:sz w:val="18"/>
      <w:szCs w:val="18"/>
    </w:rPr>
  </w:style>
  <w:style w:type="character" w:customStyle="1" w:styleId="BalloonTextChar">
    <w:name w:val="Balloon Text Char"/>
    <w:basedOn w:val="DefaultParagraphFont"/>
    <w:link w:val="BalloonText"/>
    <w:rsid w:val="005A024C"/>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114484">
      <w:bodyDiv w:val="1"/>
      <w:marLeft w:val="0"/>
      <w:marRight w:val="0"/>
      <w:marTop w:val="0"/>
      <w:marBottom w:val="0"/>
      <w:divBdr>
        <w:top w:val="none" w:sz="0" w:space="0" w:color="auto"/>
        <w:left w:val="none" w:sz="0" w:space="0" w:color="auto"/>
        <w:bottom w:val="none" w:sz="0" w:space="0" w:color="auto"/>
        <w:right w:val="none" w:sz="0" w:space="0" w:color="auto"/>
      </w:divBdr>
    </w:div>
    <w:div w:id="1112363040">
      <w:bodyDiv w:val="1"/>
      <w:marLeft w:val="0"/>
      <w:marRight w:val="0"/>
      <w:marTop w:val="0"/>
      <w:marBottom w:val="0"/>
      <w:divBdr>
        <w:top w:val="none" w:sz="0" w:space="0" w:color="auto"/>
        <w:left w:val="none" w:sz="0" w:space="0" w:color="auto"/>
        <w:bottom w:val="none" w:sz="0" w:space="0" w:color="auto"/>
        <w:right w:val="none" w:sz="0" w:space="0" w:color="auto"/>
      </w:divBdr>
    </w:div>
    <w:div w:id="1197741897">
      <w:bodyDiv w:val="1"/>
      <w:marLeft w:val="0"/>
      <w:marRight w:val="0"/>
      <w:marTop w:val="0"/>
      <w:marBottom w:val="0"/>
      <w:divBdr>
        <w:top w:val="none" w:sz="0" w:space="0" w:color="auto"/>
        <w:left w:val="none" w:sz="0" w:space="0" w:color="auto"/>
        <w:bottom w:val="none" w:sz="0" w:space="0" w:color="auto"/>
        <w:right w:val="none" w:sz="0" w:space="0" w:color="auto"/>
      </w:divBdr>
    </w:div>
    <w:div w:id="155485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Exam%20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B13C6E2832DD24082C5C2ED25069EDE" ma:contentTypeVersion="0" ma:contentTypeDescription="Create a new document." ma:contentTypeScope="" ma:versionID="6da3e28a8906187ca1bb06b431260619">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8DA9CE-F74A-4DF2-BFF5-336359FBC54E}">
  <ds:schemaRefs>
    <ds:schemaRef ds:uri="http://schemas.microsoft.com/office/2006/metadata/longProperties"/>
  </ds:schemaRefs>
</ds:datastoreItem>
</file>

<file path=customXml/itemProps2.xml><?xml version="1.0" encoding="utf-8"?>
<ds:datastoreItem xmlns:ds="http://schemas.openxmlformats.org/officeDocument/2006/customXml" ds:itemID="{C96901C2-45AA-4F63-9B6A-C1CCFEF317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2D6CF8B-9383-441F-A3C5-259B65101D1E}">
  <ds:schemaRefs>
    <ds:schemaRef ds:uri="http://schemas.microsoft.com/sharepoint/v3/contenttype/forms"/>
  </ds:schemaRefs>
</ds:datastoreItem>
</file>

<file path=customXml/itemProps4.xml><?xml version="1.0" encoding="utf-8"?>
<ds:datastoreItem xmlns:ds="http://schemas.openxmlformats.org/officeDocument/2006/customXml" ds:itemID="{B07237EF-FD85-4874-BB30-EE43569CA5F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F055ACA-4034-4CFE-858F-35DA240C8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Exam Paper.dot</Template>
  <TotalTime>28</TotalTime>
  <Pages>1</Pages>
  <Words>1557</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NATIONAL COLLEGE OF IRELAND</vt:lpstr>
    </vt:vector>
  </TitlesOfParts>
  <Company>NCI</Company>
  <LinksUpToDate>false</LinksUpToDate>
  <CharactersWithSpaces>10412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COLLEGE OF IRELAND</dc:title>
  <dc:subject/>
  <dc:creator>Yvonne Brendan</dc:creator>
  <cp:keywords/>
  <cp:lastModifiedBy>Eugene O'Loughlin</cp:lastModifiedBy>
  <cp:revision>8</cp:revision>
  <cp:lastPrinted>2009-10-23T09:07:00Z</cp:lastPrinted>
  <dcterms:created xsi:type="dcterms:W3CDTF">2018-11-09T10:58:00Z</dcterms:created>
  <dcterms:modified xsi:type="dcterms:W3CDTF">2019-01-10T15:23:00Z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