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B46E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>По поводу статьи с профилями масс-спектров.</w:t>
      </w:r>
    </w:p>
    <w:p w14:paraId="1877C737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>Нам нужно будет обсудить, что вставлять в результаты.</w:t>
      </w:r>
    </w:p>
    <w:p w14:paraId="462247FF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>У меня следующие предложения:</w:t>
      </w:r>
    </w:p>
    <w:p w14:paraId="2C30D243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Использовать 2 типа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автоэнкодеров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, </w:t>
      </w:r>
      <w:proofErr w:type="gramStart"/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 и</w:t>
      </w:r>
      <w:proofErr w:type="gramEnd"/>
      <w:r>
        <w:rPr>
          <w:rFonts w:asciiTheme="minorHAnsi" w:hAnsiTheme="minorHAnsi" w:cstheme="minorBidi"/>
          <w:lang w:val="ru-RU" w:eastAsia="en-US"/>
        </w:rPr>
        <w:t xml:space="preserve"> ванильный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</w:t>
      </w:r>
      <w:proofErr w:type="spellEnd"/>
      <w:r>
        <w:rPr>
          <w:rFonts w:asciiTheme="minorHAnsi" w:hAnsiTheme="minorHAnsi" w:cstheme="minorBidi"/>
          <w:lang w:val="ru-RU" w:eastAsia="en-US"/>
        </w:rPr>
        <w:t>.</w:t>
      </w:r>
    </w:p>
    <w:p w14:paraId="67FF18E6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(1) </w:t>
      </w:r>
      <w:proofErr w:type="gramStart"/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</w:t>
      </w:r>
      <w:proofErr w:type="spellEnd"/>
      <w:proofErr w:type="gramEnd"/>
    </w:p>
    <w:p w14:paraId="406B111D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Для обучения </w:t>
      </w:r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заранее не </w:t>
      </w:r>
      <w:proofErr w:type="spellStart"/>
      <w:r>
        <w:rPr>
          <w:rFonts w:asciiTheme="minorHAnsi" w:hAnsiTheme="minorHAnsi" w:cstheme="minorBidi"/>
          <w:lang w:val="ru-RU" w:eastAsia="en-US"/>
        </w:rPr>
        <w:t>генерить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зашумленные профили, как мы это делали для ванильного. На вход подавать исходные профили.</w:t>
      </w:r>
    </w:p>
    <w:p w14:paraId="667C4C0A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сам будет их </w:t>
      </w:r>
      <w:proofErr w:type="spellStart"/>
      <w:r>
        <w:rPr>
          <w:rFonts w:asciiTheme="minorHAnsi" w:hAnsiTheme="minorHAnsi" w:cstheme="minorBidi"/>
          <w:lang w:val="ru-RU" w:eastAsia="en-US"/>
        </w:rPr>
        <w:t>шумить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на входе, а на выходе использовать исходный профиль.</w:t>
      </w:r>
    </w:p>
    <w:p w14:paraId="497E18EA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proofErr w:type="gramStart"/>
      <w:r>
        <w:rPr>
          <w:rFonts w:asciiTheme="minorHAnsi" w:hAnsiTheme="minorHAnsi" w:cstheme="minorBidi"/>
          <w:lang w:val="ru-RU" w:eastAsia="en-US"/>
        </w:rPr>
        <w:t>Для классификации тестовых профилей,</w:t>
      </w:r>
      <w:proofErr w:type="gramEnd"/>
      <w:r>
        <w:rPr>
          <w:rFonts w:asciiTheme="minorHAnsi" w:hAnsiTheme="minorHAnsi" w:cstheme="minorBidi"/>
          <w:lang w:val="ru-RU" w:eastAsia="en-US"/>
        </w:rPr>
        <w:t xml:space="preserve"> нужно будет отменить первичное зашумление в </w:t>
      </w:r>
      <w:proofErr w:type="spellStart"/>
      <w:r>
        <w:rPr>
          <w:rFonts w:asciiTheme="minorHAnsi" w:hAnsiTheme="minorHAnsi" w:cstheme="minorBidi"/>
          <w:lang w:val="ru-RU" w:eastAsia="en-US"/>
        </w:rPr>
        <w:t>энкодере</w:t>
      </w:r>
      <w:proofErr w:type="spellEnd"/>
      <w:r>
        <w:rPr>
          <w:rFonts w:asciiTheme="minorHAnsi" w:hAnsiTheme="minorHAnsi" w:cstheme="minorBidi"/>
          <w:lang w:val="ru-RU" w:eastAsia="en-US"/>
        </w:rPr>
        <w:t>. Сделать так, чтобы латентный слой рассчитывался по исходному начальному профилю без зашумления.</w:t>
      </w:r>
    </w:p>
    <w:p w14:paraId="058E9776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Если есть такая готовая модель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автоэнкодера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, то хорошо. Если ее нет, то можно самим имитировать </w:t>
      </w:r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с помощью ванильного. При обучении на ванильный подавать зашумленный профиль, а на выход подавать исходный профиль без шума и получим </w:t>
      </w:r>
      <w:proofErr w:type="gramStart"/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</w:t>
      </w:r>
      <w:proofErr w:type="spellEnd"/>
      <w:proofErr w:type="gramEnd"/>
      <w:r>
        <w:rPr>
          <w:rFonts w:asciiTheme="minorHAnsi" w:hAnsiTheme="minorHAnsi" w:cstheme="minorBidi"/>
          <w:lang w:val="ru-RU" w:eastAsia="en-US"/>
        </w:rPr>
        <w:t xml:space="preserve">.  </w:t>
      </w:r>
    </w:p>
    <w:p w14:paraId="4A554429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автоэнкодеру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можно разрешить </w:t>
      </w:r>
      <w:proofErr w:type="spellStart"/>
      <w:r>
        <w:rPr>
          <w:rFonts w:asciiTheme="minorHAnsi" w:hAnsiTheme="minorHAnsi" w:cstheme="minorBidi"/>
          <w:lang w:val="ru-RU" w:eastAsia="en-US"/>
        </w:rPr>
        <w:t>шумить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довольно сильно при обучении.</w:t>
      </w:r>
    </w:p>
    <w:p w14:paraId="4424BEDF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(2) ванильный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</w:t>
      </w:r>
      <w:proofErr w:type="spellEnd"/>
      <w:r>
        <w:rPr>
          <w:rFonts w:asciiTheme="minorHAnsi" w:hAnsiTheme="minorHAnsi" w:cstheme="minorBidi"/>
          <w:lang w:val="ru-RU" w:eastAsia="en-US"/>
        </w:rPr>
        <w:t>.</w:t>
      </w:r>
    </w:p>
    <w:p w14:paraId="50BB5304" w14:textId="16BE556D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Его обучать нужно с умеренным шумом. Это нужно, чтобы мы не ушли из области значений для видов </w:t>
      </w:r>
      <w:r w:rsidR="009A7AC2">
        <w:rPr>
          <w:rFonts w:asciiTheme="minorHAnsi" w:hAnsiTheme="minorHAnsi" w:cstheme="minorBidi"/>
          <w:lang w:val="en-US" w:eastAsia="en-US"/>
        </w:rPr>
        <w:t>Bacillus</w:t>
      </w:r>
      <w:r>
        <w:rPr>
          <w:rFonts w:asciiTheme="minorHAnsi" w:hAnsiTheme="minorHAnsi" w:cstheme="minorBidi"/>
          <w:lang w:val="ru-RU" w:eastAsia="en-US"/>
        </w:rPr>
        <w:t>.</w:t>
      </w:r>
    </w:p>
    <w:p w14:paraId="3D6CB0C5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В </w:t>
      </w:r>
      <w:proofErr w:type="gramStart"/>
      <w:r>
        <w:rPr>
          <w:rFonts w:asciiTheme="minorHAnsi" w:hAnsiTheme="minorHAnsi" w:cstheme="minorBidi"/>
          <w:lang w:val="en-US" w:eastAsia="en-US"/>
        </w:rPr>
        <w:t>denoise</w:t>
      </w:r>
      <w:r>
        <w:rPr>
          <w:rFonts w:asciiTheme="minorHAnsi" w:hAnsiTheme="minorHAnsi" w:cstheme="minorBidi"/>
          <w:lang w:val="ru-RU" w:eastAsia="en-US"/>
        </w:rPr>
        <w:t xml:space="preserve"> 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автоэнкодере</w:t>
      </w:r>
      <w:proofErr w:type="spellEnd"/>
      <w:proofErr w:type="gramEnd"/>
      <w:r>
        <w:rPr>
          <w:rFonts w:asciiTheme="minorHAnsi" w:hAnsiTheme="minorHAnsi" w:cstheme="minorBidi"/>
          <w:lang w:val="ru-RU" w:eastAsia="en-US"/>
        </w:rPr>
        <w:t xml:space="preserve"> эта проблема не такая острая, поскольку выходной профиль берется без шума. </w:t>
      </w:r>
    </w:p>
    <w:p w14:paraId="0DC65A20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3) Сравнение </w:t>
      </w:r>
      <w:proofErr w:type="spellStart"/>
      <w:r>
        <w:rPr>
          <w:rFonts w:asciiTheme="minorHAnsi" w:hAnsiTheme="minorHAnsi" w:cstheme="minorBidi"/>
          <w:lang w:val="ru-RU" w:eastAsia="en-US"/>
        </w:rPr>
        <w:t>автоэнкодеров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со старым методом главных компонент будем проводить как обсуждали ранее.</w:t>
      </w:r>
    </w:p>
    <w:p w14:paraId="0D7C27F7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 xml:space="preserve">Будем классифицировать несколько зашумленных и </w:t>
      </w:r>
      <w:proofErr w:type="spellStart"/>
      <w:r>
        <w:rPr>
          <w:rFonts w:asciiTheme="minorHAnsi" w:hAnsiTheme="minorHAnsi" w:cstheme="minorBidi"/>
          <w:lang w:val="ru-RU" w:eastAsia="en-US"/>
        </w:rPr>
        <w:t>незашумленных</w:t>
      </w:r>
      <w:proofErr w:type="spellEnd"/>
      <w:r>
        <w:rPr>
          <w:rFonts w:asciiTheme="minorHAnsi" w:hAnsiTheme="minorHAnsi" w:cstheme="minorBidi"/>
          <w:lang w:val="ru-RU" w:eastAsia="en-US"/>
        </w:rPr>
        <w:t xml:space="preserve"> исходных профилей. </w:t>
      </w:r>
    </w:p>
    <w:p w14:paraId="6F15D3E4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</w:p>
    <w:p w14:paraId="336ED5A1" w14:textId="77777777" w:rsidR="00BB7D01" w:rsidRDefault="00BB7D01" w:rsidP="00BB7D01">
      <w:pPr>
        <w:rPr>
          <w:rFonts w:asciiTheme="minorHAnsi" w:hAnsiTheme="minorHAnsi" w:cstheme="minorBidi"/>
          <w:lang w:val="ru-RU" w:eastAsia="en-US"/>
        </w:rPr>
      </w:pPr>
      <w:r>
        <w:rPr>
          <w:rFonts w:asciiTheme="minorHAnsi" w:hAnsiTheme="minorHAnsi" w:cstheme="minorBidi"/>
          <w:lang w:val="ru-RU" w:eastAsia="en-US"/>
        </w:rPr>
        <w:t>Введение к статье я уже написал. Теперь осталось описать методы (библиотеки, которые использовались) и результаты.</w:t>
      </w:r>
    </w:p>
    <w:p w14:paraId="736674B9" w14:textId="77777777" w:rsidR="00DA6330" w:rsidRPr="00BB7D01" w:rsidRDefault="00DA6330">
      <w:pPr>
        <w:rPr>
          <w:lang w:val="ru-RU"/>
        </w:rPr>
      </w:pPr>
    </w:p>
    <w:sectPr w:rsidR="00DA6330" w:rsidRPr="00BB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01"/>
    <w:rsid w:val="00147458"/>
    <w:rsid w:val="004B6EF3"/>
    <w:rsid w:val="009A7AC2"/>
    <w:rsid w:val="00BB7D01"/>
    <w:rsid w:val="00C10637"/>
    <w:rsid w:val="00D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19E669"/>
  <w15:chartTrackingRefBased/>
  <w15:docId w15:val="{AD49E9F1-7CD5-F447-B289-468A9E9F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D01"/>
    <w:rPr>
      <w:rFonts w:ascii="Calibri" w:hAnsi="Calibri" w:cs="Calibri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Tim</dc:creator>
  <cp:keywords/>
  <dc:description/>
  <cp:lastModifiedBy>Iva Tim</cp:lastModifiedBy>
  <cp:revision>2</cp:revision>
  <dcterms:created xsi:type="dcterms:W3CDTF">2022-10-04T11:49:00Z</dcterms:created>
  <dcterms:modified xsi:type="dcterms:W3CDTF">2022-10-04T11:52:00Z</dcterms:modified>
</cp:coreProperties>
</file>